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FD51AB" w14:paraId="4CE441CD" w14:textId="77777777" w:rsidTr="00FD51AB">
        <w:tc>
          <w:tcPr>
            <w:tcW w:w="9496" w:type="dxa"/>
          </w:tcPr>
          <w:p w14:paraId="30E1436C" w14:textId="77777777" w:rsidR="00FD51AB" w:rsidRPr="00FD51AB" w:rsidRDefault="00FD51AB" w:rsidP="00BE6987">
            <w:pPr>
              <w:spacing w:before="120" w:after="120"/>
              <w:jc w:val="both"/>
              <w:rPr>
                <w:rFonts w:ascii="Calibri" w:eastAsia="Times New Roman" w:hAnsi="Calibri" w:cs="Calibri"/>
                <w:b/>
                <w:sz w:val="28"/>
                <w:szCs w:val="28"/>
                <w:lang w:val="es-ES_tradnl" w:eastAsia="es-ES_tradnl"/>
              </w:rPr>
            </w:pPr>
            <w:r>
              <w:rPr>
                <w:rFonts w:ascii="Calibri" w:eastAsia="Times New Roman" w:hAnsi="Calibri" w:cs="Calibri"/>
                <w:b/>
                <w:sz w:val="28"/>
                <w:szCs w:val="28"/>
                <w:lang w:val="es-ES_tradnl" w:eastAsia="es-ES_tradnl"/>
              </w:rPr>
              <w:t xml:space="preserve">EMPRESA: </w:t>
            </w:r>
          </w:p>
        </w:tc>
      </w:tr>
    </w:tbl>
    <w:p w14:paraId="6BBD3ED2"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E1571" w:rsidRPr="00BE6987" w14:paraId="20EC6221" w14:textId="77777777" w:rsidTr="00420F41">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561FE6F6" w14:textId="55760459" w:rsidR="008E1571" w:rsidRPr="00BE6987" w:rsidRDefault="008E1571" w:rsidP="00635D7D">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9310E5">
              <w:rPr>
                <w:rFonts w:ascii="Calibri" w:eastAsia="Times New Roman" w:hAnsi="Calibri" w:cs="Calibri"/>
                <w:b/>
                <w:sz w:val="24"/>
                <w:szCs w:val="24"/>
                <w:lang w:val="es-ES_tradnl" w:eastAsia="es-ES_tradnl"/>
              </w:rPr>
              <w:t>TIVIDADE</w:t>
            </w:r>
            <w:r w:rsidRPr="00BE6987">
              <w:rPr>
                <w:rFonts w:ascii="Calibri" w:eastAsia="Times New Roman" w:hAnsi="Calibri" w:cs="Calibri"/>
                <w:b/>
                <w:sz w:val="24"/>
                <w:szCs w:val="24"/>
                <w:lang w:val="es-ES_tradnl" w:eastAsia="es-ES_tradnl"/>
              </w:rPr>
              <w:t xml:space="preserve">S JUSTIFICADAS OCM </w:t>
            </w:r>
            <w:r w:rsidR="00E508F8">
              <w:rPr>
                <w:rFonts w:ascii="Calibri" w:eastAsia="Times New Roman" w:hAnsi="Calibri" w:cs="Calibri"/>
                <w:b/>
                <w:sz w:val="24"/>
                <w:szCs w:val="24"/>
                <w:lang w:val="es-ES_tradnl" w:eastAsia="es-ES_tradnl"/>
              </w:rPr>
              <w:t>202</w:t>
            </w:r>
            <w:r w:rsidR="00635D7D">
              <w:rPr>
                <w:rFonts w:ascii="Calibri" w:eastAsia="Times New Roman" w:hAnsi="Calibri" w:cs="Calibri"/>
                <w:b/>
                <w:sz w:val="24"/>
                <w:szCs w:val="24"/>
                <w:lang w:val="es-ES_tradnl" w:eastAsia="es-ES_tradnl"/>
              </w:rPr>
              <w:t>1</w:t>
            </w:r>
            <w:r w:rsidR="00E508F8">
              <w:rPr>
                <w:rFonts w:ascii="Calibri" w:eastAsia="Times New Roman" w:hAnsi="Calibri" w:cs="Calibri"/>
                <w:b/>
                <w:sz w:val="24"/>
                <w:szCs w:val="24"/>
                <w:lang w:val="es-ES_tradnl" w:eastAsia="es-ES_tradnl"/>
              </w:rPr>
              <w:t>-202</w:t>
            </w:r>
            <w:r w:rsidR="00635D7D">
              <w:rPr>
                <w:rFonts w:ascii="Calibri" w:eastAsia="Times New Roman" w:hAnsi="Calibri" w:cs="Calibri"/>
                <w:b/>
                <w:sz w:val="24"/>
                <w:szCs w:val="24"/>
                <w:lang w:val="es-ES_tradnl" w:eastAsia="es-ES_tradnl"/>
              </w:rPr>
              <w:t>2</w:t>
            </w:r>
          </w:p>
        </w:tc>
      </w:tr>
    </w:tbl>
    <w:p w14:paraId="277D6202" w14:textId="77777777" w:rsidR="008E1571" w:rsidRPr="00BE6987" w:rsidRDefault="008E1571" w:rsidP="00BE6987">
      <w:pPr>
        <w:spacing w:before="120" w:after="120" w:line="240" w:lineRule="auto"/>
        <w:rPr>
          <w:rFonts w:ascii="Calibri" w:eastAsia="Calibri" w:hAnsi="Calibri" w:cs="Calibri"/>
          <w:b/>
        </w:rPr>
      </w:pPr>
    </w:p>
    <w:tbl>
      <w:tblPr>
        <w:tblStyle w:val="Tablaconcuadrcula"/>
        <w:tblW w:w="9464" w:type="dxa"/>
        <w:shd w:val="clear" w:color="auto" w:fill="CCC0D9" w:themeFill="accent4" w:themeFillTint="66"/>
        <w:tblLook w:val="04A0" w:firstRow="1" w:lastRow="0" w:firstColumn="1" w:lastColumn="0" w:noHBand="0" w:noVBand="1"/>
      </w:tblPr>
      <w:tblGrid>
        <w:gridCol w:w="953"/>
        <w:gridCol w:w="2841"/>
        <w:gridCol w:w="2221"/>
        <w:gridCol w:w="1181"/>
        <w:gridCol w:w="2268"/>
      </w:tblGrid>
      <w:tr w:rsidR="00B35E74" w:rsidRPr="00BE6987" w14:paraId="3BCFF212" w14:textId="77777777" w:rsidTr="00FA6386">
        <w:tc>
          <w:tcPr>
            <w:tcW w:w="953" w:type="dxa"/>
            <w:shd w:val="clear" w:color="auto" w:fill="CCC0D9" w:themeFill="accent4" w:themeFillTint="66"/>
          </w:tcPr>
          <w:p w14:paraId="1025AE49" w14:textId="77777777" w:rsidR="00B35E74" w:rsidRPr="00BE6987" w:rsidRDefault="00B35E74"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9310E5">
              <w:rPr>
                <w:rFonts w:ascii="Calibri" w:eastAsia="Times New Roman" w:hAnsi="Calibri" w:cs="Calibri"/>
                <w:b/>
                <w:lang w:val="es-ES_tradnl" w:eastAsia="es-ES_tradnl"/>
              </w:rPr>
              <w:t xml:space="preserve"> </w:t>
            </w:r>
            <w:r w:rsidR="009310E5" w:rsidRPr="009310E5">
              <w:rPr>
                <w:rFonts w:ascii="Calibri" w:eastAsia="Times New Roman" w:hAnsi="Calibri" w:cs="Calibri"/>
                <w:b/>
                <w:lang w:val="es-ES_tradnl" w:eastAsia="es-ES_tradnl"/>
              </w:rPr>
              <w:t>(1)</w:t>
            </w:r>
          </w:p>
        </w:tc>
        <w:tc>
          <w:tcPr>
            <w:tcW w:w="2841" w:type="dxa"/>
            <w:shd w:val="clear" w:color="auto" w:fill="CCC0D9" w:themeFill="accent4" w:themeFillTint="66"/>
          </w:tcPr>
          <w:p w14:paraId="109BEBE8" w14:textId="77777777" w:rsidR="00B35E74" w:rsidRPr="00BE6987" w:rsidRDefault="00B35E74" w:rsidP="00EE21D2">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221" w:type="dxa"/>
            <w:shd w:val="clear" w:color="auto" w:fill="CCC0D9" w:themeFill="accent4" w:themeFillTint="66"/>
          </w:tcPr>
          <w:p w14:paraId="48B5DE66" w14:textId="77777777" w:rsidR="00B35E74" w:rsidRPr="00BE6987" w:rsidRDefault="00B35E74"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181" w:type="dxa"/>
            <w:shd w:val="clear" w:color="auto" w:fill="CCC0D9" w:themeFill="accent4" w:themeFillTint="66"/>
          </w:tcPr>
          <w:p w14:paraId="0421D4F6" w14:textId="4CA012EA" w:rsidR="00B35E74" w:rsidRPr="00BE6987" w:rsidRDefault="00B35E74" w:rsidP="00BD7CE6">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945D06">
              <w:rPr>
                <w:rFonts w:ascii="Calibri" w:eastAsia="Times New Roman" w:hAnsi="Calibri" w:cs="Calibri"/>
                <w:b/>
                <w:lang w:val="es-ES_tradnl" w:eastAsia="es-ES_tradnl"/>
              </w:rPr>
              <w:t>-CIUDAD</w:t>
            </w:r>
          </w:p>
        </w:tc>
        <w:tc>
          <w:tcPr>
            <w:tcW w:w="2268" w:type="dxa"/>
            <w:shd w:val="clear" w:color="auto" w:fill="CCC0D9" w:themeFill="accent4" w:themeFillTint="66"/>
          </w:tcPr>
          <w:p w14:paraId="20F3960B" w14:textId="77777777" w:rsidR="00B35E74" w:rsidRPr="00BE6987" w:rsidRDefault="00B35E74" w:rsidP="00BD7CE6">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B35E74" w:rsidRPr="00BE6987" w14:paraId="6DD4D9E4" w14:textId="77777777" w:rsidTr="00FA6386">
        <w:tc>
          <w:tcPr>
            <w:tcW w:w="953" w:type="dxa"/>
            <w:shd w:val="clear" w:color="auto" w:fill="CCC0D9" w:themeFill="accent4" w:themeFillTint="66"/>
          </w:tcPr>
          <w:p w14:paraId="338680B8" w14:textId="77777777" w:rsidR="00B35E74" w:rsidRPr="00BE6987" w:rsidRDefault="00B35E74" w:rsidP="00BE6987">
            <w:pPr>
              <w:spacing w:before="120" w:after="120"/>
              <w:jc w:val="both"/>
              <w:rPr>
                <w:rFonts w:ascii="Calibri" w:eastAsia="Times New Roman" w:hAnsi="Calibri" w:cs="Calibri"/>
                <w:lang w:val="es-ES_tradnl" w:eastAsia="es-ES_tradnl"/>
              </w:rPr>
            </w:pPr>
          </w:p>
        </w:tc>
        <w:tc>
          <w:tcPr>
            <w:tcW w:w="2841" w:type="dxa"/>
            <w:shd w:val="clear" w:color="auto" w:fill="CCC0D9" w:themeFill="accent4" w:themeFillTint="66"/>
          </w:tcPr>
          <w:p w14:paraId="4A04E710" w14:textId="77777777" w:rsidR="00B35E74" w:rsidRPr="00BE6987" w:rsidRDefault="00B35E74" w:rsidP="00EE21D2">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ESTUDIOS E INFORMES DE MERCADO</w:t>
            </w:r>
          </w:p>
        </w:tc>
        <w:tc>
          <w:tcPr>
            <w:tcW w:w="2221" w:type="dxa"/>
            <w:shd w:val="clear" w:color="auto" w:fill="CCC0D9" w:themeFill="accent4" w:themeFillTint="66"/>
          </w:tcPr>
          <w:p w14:paraId="392130F2" w14:textId="77777777" w:rsidR="00B35E74" w:rsidRPr="00BE6987" w:rsidRDefault="00B35E74" w:rsidP="00BE6987">
            <w:pPr>
              <w:spacing w:before="120" w:after="120"/>
              <w:jc w:val="both"/>
              <w:rPr>
                <w:rFonts w:ascii="Calibri" w:eastAsia="Times New Roman" w:hAnsi="Calibri" w:cs="Calibri"/>
                <w:lang w:val="es-ES_tradnl" w:eastAsia="es-ES_tradnl"/>
              </w:rPr>
            </w:pPr>
          </w:p>
        </w:tc>
        <w:tc>
          <w:tcPr>
            <w:tcW w:w="1181" w:type="dxa"/>
            <w:shd w:val="clear" w:color="auto" w:fill="CCC0D9" w:themeFill="accent4" w:themeFillTint="66"/>
          </w:tcPr>
          <w:p w14:paraId="495F8F7A" w14:textId="77777777" w:rsidR="00B35E74" w:rsidRPr="00BE6987" w:rsidRDefault="00B35E74" w:rsidP="00BE6987">
            <w:pPr>
              <w:spacing w:before="120" w:after="120"/>
              <w:jc w:val="both"/>
              <w:rPr>
                <w:rFonts w:ascii="Calibri" w:eastAsia="Times New Roman" w:hAnsi="Calibri" w:cs="Calibri"/>
                <w:lang w:val="es-ES_tradnl" w:eastAsia="es-ES_tradnl"/>
              </w:rPr>
            </w:pPr>
          </w:p>
        </w:tc>
        <w:tc>
          <w:tcPr>
            <w:tcW w:w="2268" w:type="dxa"/>
            <w:shd w:val="clear" w:color="auto" w:fill="CCC0D9" w:themeFill="accent4" w:themeFillTint="66"/>
          </w:tcPr>
          <w:p w14:paraId="721013CF" w14:textId="77777777" w:rsidR="00B35E74" w:rsidRPr="00BE6987" w:rsidRDefault="00B35E74" w:rsidP="00BE6987">
            <w:pPr>
              <w:spacing w:before="120" w:after="120"/>
              <w:jc w:val="both"/>
              <w:rPr>
                <w:rFonts w:ascii="Calibri" w:eastAsia="Times New Roman" w:hAnsi="Calibri" w:cs="Calibri"/>
                <w:lang w:val="es-ES_tradnl" w:eastAsia="es-ES_tradnl"/>
              </w:rPr>
            </w:pPr>
          </w:p>
        </w:tc>
      </w:tr>
    </w:tbl>
    <w:p w14:paraId="19B7FD09" w14:textId="77777777" w:rsidR="00BD7CE6" w:rsidRDefault="00BD7CE6" w:rsidP="00BD7CE6">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Pr>
          <w:rFonts w:ascii="Calibri" w:eastAsia="Times New Roman" w:hAnsi="Calibri" w:cs="Calibri"/>
          <w:lang w:val="es-ES_tradnl" w:eastAsia="es-ES_tradnl"/>
        </w:rPr>
        <w:t xml:space="preserve">Indicar el país </w:t>
      </w:r>
      <w:r w:rsidR="009310E5">
        <w:rPr>
          <w:rFonts w:ascii="Calibri" w:eastAsia="Times New Roman" w:hAnsi="Calibri" w:cs="Calibri"/>
          <w:lang w:val="es-ES_tradnl" w:eastAsia="es-ES_tradnl"/>
        </w:rPr>
        <w:t>objeto del estudio de mercado</w:t>
      </w:r>
    </w:p>
    <w:p w14:paraId="427309D4" w14:textId="77777777" w:rsidR="00BD7CE6" w:rsidRDefault="00BD7CE6" w:rsidP="00BD7CE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Pr="00BE6987">
        <w:rPr>
          <w:rFonts w:ascii="Calibri" w:eastAsia="Times New Roman" w:hAnsi="Calibri" w:cs="Calibri"/>
          <w:lang w:val="es-ES_tradnl" w:eastAsia="es-ES_tradnl"/>
        </w:rPr>
        <w:t xml:space="preserve">Indicar </w:t>
      </w:r>
      <w:r w:rsidRPr="00BE6987">
        <w:rPr>
          <w:rFonts w:ascii="Calibri" w:eastAsia="Times New Roman" w:hAnsi="Calibri" w:cs="Calibri"/>
          <w:u w:val="single"/>
          <w:lang w:val="es-ES_tradnl" w:eastAsia="es-ES_tradnl"/>
        </w:rPr>
        <w:t>todas</w:t>
      </w:r>
      <w:r w:rsidRPr="00BE6987">
        <w:rPr>
          <w:rFonts w:ascii="Calibri" w:eastAsia="Times New Roman" w:hAnsi="Calibri" w:cs="Calibri"/>
          <w:lang w:val="es-ES_tradnl" w:eastAsia="es-ES_tradnl"/>
        </w:rPr>
        <w:t xml:space="preserve"> las etiquetas de gasto de esta actividad</w:t>
      </w:r>
      <w:r>
        <w:rPr>
          <w:rFonts w:ascii="Calibri" w:eastAsia="Times New Roman" w:hAnsi="Calibri" w:cs="Calibri"/>
          <w:lang w:val="es-ES_tradnl" w:eastAsia="es-ES_tradnl"/>
        </w:rPr>
        <w:t xml:space="preserve"> generadas por el pdf</w:t>
      </w:r>
    </w:p>
    <w:p w14:paraId="524CCF66" w14:textId="77777777" w:rsidR="00BE6987" w:rsidRPr="00BE6987" w:rsidRDefault="00BE6987" w:rsidP="00BE6987">
      <w:pPr>
        <w:spacing w:before="120" w:after="120" w:line="240" w:lineRule="auto"/>
        <w:rPr>
          <w:rFonts w:ascii="Calibri" w:eastAsia="Calibri" w:hAnsi="Calibri" w:cs="Calibri"/>
          <w:b/>
          <w:lang w:val="es-ES_tradnl"/>
        </w:rPr>
      </w:pPr>
    </w:p>
    <w:tbl>
      <w:tblPr>
        <w:tblStyle w:val="Tablaconcuadrcula"/>
        <w:tblW w:w="0" w:type="auto"/>
        <w:tblLook w:val="04A0" w:firstRow="1" w:lastRow="0" w:firstColumn="1" w:lastColumn="0" w:noHBand="0" w:noVBand="1"/>
      </w:tblPr>
      <w:tblGrid>
        <w:gridCol w:w="9464"/>
      </w:tblGrid>
      <w:tr w:rsidR="00BE6987" w:rsidRPr="00BE6987" w14:paraId="49585879" w14:textId="77777777" w:rsidTr="00BE6987">
        <w:tc>
          <w:tcPr>
            <w:tcW w:w="9464" w:type="dxa"/>
          </w:tcPr>
          <w:p w14:paraId="67BD5D89"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los estudios e informes de mercado</w:t>
            </w:r>
          </w:p>
          <w:p w14:paraId="66BA36AC" w14:textId="45B25349" w:rsidR="00BE6987" w:rsidRPr="00BE6987" w:rsidRDefault="00945D06" w:rsidP="00BE6987">
            <w:pPr>
              <w:spacing w:before="120" w:after="120"/>
              <w:rPr>
                <w:rFonts w:ascii="Calibri" w:eastAsia="Calibri" w:hAnsi="Calibri" w:cs="Calibri"/>
              </w:rPr>
            </w:pPr>
            <w:r>
              <w:rPr>
                <w:rFonts w:ascii="Calibri" w:eastAsia="Calibri" w:hAnsi="Calibri" w:cs="Calibri"/>
              </w:rPr>
              <w:t>Se deberá</w:t>
            </w:r>
            <w:r w:rsidR="00BE6987" w:rsidRPr="00BE6987">
              <w:rPr>
                <w:rFonts w:ascii="Calibri" w:eastAsia="Calibri" w:hAnsi="Calibri" w:cs="Calibri"/>
              </w:rPr>
              <w:t xml:space="preserve"> </w:t>
            </w:r>
            <w:r w:rsidR="00BE6987" w:rsidRPr="00BE6987">
              <w:rPr>
                <w:rFonts w:ascii="Calibri" w:eastAsia="Calibri" w:hAnsi="Calibri" w:cs="Calibri"/>
                <w:u w:val="single"/>
              </w:rPr>
              <w:t xml:space="preserve">presentar </w:t>
            </w:r>
            <w:r>
              <w:rPr>
                <w:rFonts w:ascii="Calibri" w:eastAsia="Calibri" w:hAnsi="Calibri" w:cs="Calibri"/>
                <w:u w:val="single"/>
              </w:rPr>
              <w:t xml:space="preserve">el </w:t>
            </w:r>
            <w:r w:rsidR="00BE6987" w:rsidRPr="00BE6987">
              <w:rPr>
                <w:rFonts w:ascii="Calibri" w:eastAsia="Calibri" w:hAnsi="Calibri" w:cs="Calibri"/>
                <w:u w:val="single"/>
              </w:rPr>
              <w:t>estudio o informe realizado</w:t>
            </w:r>
            <w:r w:rsidR="009310E5">
              <w:rPr>
                <w:rFonts w:ascii="Calibri" w:eastAsia="Calibri" w:hAnsi="Calibri" w:cs="Calibri"/>
                <w:u w:val="single"/>
              </w:rPr>
              <w:t xml:space="preserve"> </w:t>
            </w:r>
          </w:p>
          <w:p w14:paraId="10D03F87" w14:textId="77777777" w:rsidR="00BE6987" w:rsidRPr="00BE6987" w:rsidRDefault="00BE6987" w:rsidP="00BE6987">
            <w:pPr>
              <w:spacing w:before="120" w:after="120"/>
              <w:rPr>
                <w:rFonts w:ascii="Calibri" w:eastAsia="Calibri" w:hAnsi="Calibri" w:cs="Calibri"/>
              </w:rPr>
            </w:pPr>
          </w:p>
          <w:p w14:paraId="2021C5C2" w14:textId="77777777" w:rsidR="00BE6987" w:rsidRPr="00BE6987" w:rsidRDefault="00BE6987" w:rsidP="00BE6987">
            <w:pPr>
              <w:spacing w:before="120" w:after="120"/>
              <w:rPr>
                <w:rFonts w:ascii="Calibri" w:eastAsia="Calibri" w:hAnsi="Calibri" w:cs="Calibri"/>
              </w:rPr>
            </w:pPr>
          </w:p>
          <w:p w14:paraId="4AAC614B" w14:textId="77777777" w:rsidR="00BE6987" w:rsidRPr="00BE6987" w:rsidRDefault="00BE6987" w:rsidP="00BE6987">
            <w:pPr>
              <w:spacing w:before="120" w:after="120"/>
              <w:rPr>
                <w:rFonts w:ascii="Calibri" w:eastAsia="Calibri" w:hAnsi="Calibri" w:cs="Calibri"/>
              </w:rPr>
            </w:pPr>
          </w:p>
          <w:p w14:paraId="521D4E77" w14:textId="77777777" w:rsidR="00474ADA" w:rsidRDefault="00474ADA" w:rsidP="00BE6987">
            <w:pPr>
              <w:spacing w:before="120" w:after="120"/>
              <w:rPr>
                <w:rFonts w:ascii="Calibri" w:eastAsia="Calibri" w:hAnsi="Calibri" w:cs="Calibri"/>
              </w:rPr>
            </w:pPr>
          </w:p>
          <w:p w14:paraId="49580B5D" w14:textId="77777777" w:rsidR="00474ADA" w:rsidRDefault="00474ADA" w:rsidP="00BE6987">
            <w:pPr>
              <w:spacing w:before="120" w:after="120"/>
              <w:rPr>
                <w:rFonts w:ascii="Calibri" w:eastAsia="Calibri" w:hAnsi="Calibri" w:cs="Calibri"/>
              </w:rPr>
            </w:pPr>
            <w:bookmarkStart w:id="0" w:name="_GoBack"/>
            <w:bookmarkEnd w:id="0"/>
          </w:p>
          <w:p w14:paraId="51B8CA59" w14:textId="77777777" w:rsidR="00A1747E" w:rsidRDefault="00A1747E" w:rsidP="00BE6987">
            <w:pPr>
              <w:spacing w:before="120" w:after="120"/>
              <w:rPr>
                <w:rFonts w:ascii="Calibri" w:eastAsia="Calibri" w:hAnsi="Calibri" w:cs="Calibri"/>
              </w:rPr>
            </w:pPr>
          </w:p>
          <w:p w14:paraId="393790D3" w14:textId="77777777" w:rsidR="00A1747E" w:rsidRDefault="00A1747E" w:rsidP="00BE6987">
            <w:pPr>
              <w:spacing w:before="120" w:after="120"/>
              <w:rPr>
                <w:rFonts w:ascii="Calibri" w:eastAsia="Calibri" w:hAnsi="Calibri" w:cs="Calibri"/>
              </w:rPr>
            </w:pPr>
          </w:p>
          <w:p w14:paraId="23BBB5FC" w14:textId="77777777" w:rsidR="00A1747E" w:rsidRDefault="00A1747E" w:rsidP="00BE6987">
            <w:pPr>
              <w:spacing w:before="120" w:after="120"/>
              <w:rPr>
                <w:rFonts w:ascii="Calibri" w:eastAsia="Calibri" w:hAnsi="Calibri" w:cs="Calibri"/>
              </w:rPr>
            </w:pPr>
          </w:p>
          <w:p w14:paraId="73415B63" w14:textId="77777777" w:rsidR="00474ADA" w:rsidRDefault="00474ADA" w:rsidP="00BE6987">
            <w:pPr>
              <w:spacing w:before="120" w:after="120"/>
              <w:rPr>
                <w:rFonts w:ascii="Calibri" w:eastAsia="Calibri" w:hAnsi="Calibri" w:cs="Calibri"/>
              </w:rPr>
            </w:pPr>
          </w:p>
          <w:p w14:paraId="2D5BD2D0" w14:textId="77777777" w:rsidR="00474ADA" w:rsidRDefault="00474ADA" w:rsidP="00BE6987">
            <w:pPr>
              <w:spacing w:before="120" w:after="120"/>
              <w:rPr>
                <w:rFonts w:ascii="Calibri" w:eastAsia="Calibri" w:hAnsi="Calibri" w:cs="Calibri"/>
              </w:rPr>
            </w:pPr>
          </w:p>
          <w:p w14:paraId="36B33421" w14:textId="77777777" w:rsidR="00474ADA" w:rsidRDefault="00474ADA" w:rsidP="00BE6987">
            <w:pPr>
              <w:spacing w:before="120" w:after="120"/>
              <w:rPr>
                <w:rFonts w:ascii="Calibri" w:eastAsia="Calibri" w:hAnsi="Calibri" w:cs="Calibri"/>
              </w:rPr>
            </w:pPr>
          </w:p>
          <w:p w14:paraId="13E3A32B" w14:textId="77777777" w:rsidR="00474ADA" w:rsidRDefault="00474ADA" w:rsidP="00BE6987">
            <w:pPr>
              <w:spacing w:before="120" w:after="120"/>
              <w:rPr>
                <w:rFonts w:ascii="Calibri" w:eastAsia="Calibri" w:hAnsi="Calibri" w:cs="Calibri"/>
              </w:rPr>
            </w:pPr>
          </w:p>
          <w:p w14:paraId="1EF75F8C" w14:textId="77777777" w:rsidR="00BE6987" w:rsidRPr="00BE6987" w:rsidRDefault="00BE6987" w:rsidP="00BE6987">
            <w:pPr>
              <w:spacing w:before="120" w:after="120"/>
              <w:rPr>
                <w:rFonts w:ascii="Calibri" w:eastAsia="Calibri" w:hAnsi="Calibri" w:cs="Calibri"/>
              </w:rPr>
            </w:pPr>
          </w:p>
          <w:p w14:paraId="131936CF" w14:textId="77777777" w:rsidR="00BE6987" w:rsidRPr="00BE6987" w:rsidRDefault="00BE6987" w:rsidP="00BE6987">
            <w:pPr>
              <w:spacing w:before="120" w:after="120"/>
              <w:rPr>
                <w:rFonts w:ascii="Calibri" w:eastAsia="Calibri" w:hAnsi="Calibri" w:cs="Calibri"/>
              </w:rPr>
            </w:pPr>
          </w:p>
        </w:tc>
      </w:tr>
    </w:tbl>
    <w:p w14:paraId="5D46F96A" w14:textId="77777777" w:rsidR="00010A32" w:rsidRPr="00E4018D" w:rsidRDefault="00010A32" w:rsidP="00BE6987">
      <w:pPr>
        <w:spacing w:before="120" w:after="120" w:line="240" w:lineRule="auto"/>
        <w:rPr>
          <w:rFonts w:ascii="Calibri" w:eastAsia="Calibri" w:hAnsi="Calibri" w:cs="Calibri"/>
          <w:b/>
          <w:sz w:val="20"/>
          <w:lang w:val="es-ES_tradnl"/>
        </w:rPr>
      </w:pPr>
    </w:p>
    <w:p w14:paraId="06DB4116"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35C33E16" w14:textId="77777777" w:rsidR="00945D06" w:rsidRDefault="00945D06" w:rsidP="00945D0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F86DDCC" w14:textId="77777777" w:rsidR="00A1747E" w:rsidRPr="00BE6987" w:rsidRDefault="00A1747E" w:rsidP="00BE6987">
      <w:pPr>
        <w:spacing w:before="120" w:after="120" w:line="240" w:lineRule="auto"/>
        <w:jc w:val="both"/>
        <w:rPr>
          <w:rFonts w:ascii="Calibri" w:eastAsia="Times New Roman" w:hAnsi="Calibri" w:cs="Calibri"/>
          <w:lang w:val="es-ES_tradnl" w:eastAsia="es-ES_tradnl"/>
        </w:rPr>
      </w:pPr>
    </w:p>
    <w:sectPr w:rsidR="00A1747E" w:rsidRPr="00BE6987" w:rsidSect="00FD51AB">
      <w:footerReference w:type="default" r:id="rId7"/>
      <w:pgSz w:w="11906" w:h="16838"/>
      <w:pgMar w:top="568"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D6718" w14:textId="77777777" w:rsidR="00B92E87" w:rsidRDefault="00B92E87" w:rsidP="00617817">
      <w:pPr>
        <w:spacing w:after="0" w:line="240" w:lineRule="auto"/>
      </w:pPr>
      <w:r>
        <w:separator/>
      </w:r>
    </w:p>
  </w:endnote>
  <w:endnote w:type="continuationSeparator" w:id="0">
    <w:p w14:paraId="0958C0B7" w14:textId="77777777" w:rsidR="00B92E87" w:rsidRDefault="00B92E87"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09B312DA" w14:textId="155FD2E1"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45D0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45D06">
              <w:rPr>
                <w:b/>
                <w:bCs/>
                <w:noProof/>
              </w:rPr>
              <w:t>1</w:t>
            </w:r>
            <w:r>
              <w:rPr>
                <w:b/>
                <w:bCs/>
                <w:sz w:val="24"/>
                <w:szCs w:val="24"/>
              </w:rPr>
              <w:fldChar w:fldCharType="end"/>
            </w:r>
          </w:p>
        </w:sdtContent>
      </w:sdt>
    </w:sdtContent>
  </w:sdt>
  <w:p w14:paraId="35E6E2C1"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5CA5F" w14:textId="77777777" w:rsidR="00B92E87" w:rsidRDefault="00B92E87" w:rsidP="00617817">
      <w:pPr>
        <w:spacing w:after="0" w:line="240" w:lineRule="auto"/>
      </w:pPr>
      <w:r>
        <w:separator/>
      </w:r>
    </w:p>
  </w:footnote>
  <w:footnote w:type="continuationSeparator" w:id="0">
    <w:p w14:paraId="0E818A90" w14:textId="77777777" w:rsidR="00B92E87" w:rsidRDefault="00B92E87" w:rsidP="00617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204109"/>
    <w:rsid w:val="00245339"/>
    <w:rsid w:val="00400757"/>
    <w:rsid w:val="00474ADA"/>
    <w:rsid w:val="004D69BB"/>
    <w:rsid w:val="0059195A"/>
    <w:rsid w:val="005B7705"/>
    <w:rsid w:val="00617817"/>
    <w:rsid w:val="00635D7D"/>
    <w:rsid w:val="0072055D"/>
    <w:rsid w:val="00810174"/>
    <w:rsid w:val="0083067C"/>
    <w:rsid w:val="00860C60"/>
    <w:rsid w:val="008623E3"/>
    <w:rsid w:val="008A30F2"/>
    <w:rsid w:val="008E1571"/>
    <w:rsid w:val="00924C1E"/>
    <w:rsid w:val="009310E5"/>
    <w:rsid w:val="0094319C"/>
    <w:rsid w:val="00945D06"/>
    <w:rsid w:val="009672EB"/>
    <w:rsid w:val="009F2024"/>
    <w:rsid w:val="00A063F4"/>
    <w:rsid w:val="00A1747E"/>
    <w:rsid w:val="00A55E75"/>
    <w:rsid w:val="00AB0DA4"/>
    <w:rsid w:val="00B17ADB"/>
    <w:rsid w:val="00B35E74"/>
    <w:rsid w:val="00B87F94"/>
    <w:rsid w:val="00B92E87"/>
    <w:rsid w:val="00BD7CE6"/>
    <w:rsid w:val="00BE6987"/>
    <w:rsid w:val="00C47108"/>
    <w:rsid w:val="00C5526B"/>
    <w:rsid w:val="00CC6AD2"/>
    <w:rsid w:val="00E229E6"/>
    <w:rsid w:val="00E22A54"/>
    <w:rsid w:val="00E4018D"/>
    <w:rsid w:val="00E508F8"/>
    <w:rsid w:val="00EA3E51"/>
    <w:rsid w:val="00EE24D3"/>
    <w:rsid w:val="00F22429"/>
    <w:rsid w:val="00F745B6"/>
    <w:rsid w:val="00F860F0"/>
    <w:rsid w:val="00FA6386"/>
    <w:rsid w:val="00FD36C3"/>
    <w:rsid w:val="00FD5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C46B9"/>
  <w15:docId w15:val="{178FB7F1-9CFE-472D-B91A-B466DC1D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Torre-Enciso Enciso, Elisa</dc:creator>
  <cp:lastModifiedBy>Alustiza Aguirre, Marian</cp:lastModifiedBy>
  <cp:revision>6</cp:revision>
  <dcterms:created xsi:type="dcterms:W3CDTF">2020-02-11T15:57:00Z</dcterms:created>
  <dcterms:modified xsi:type="dcterms:W3CDTF">2022-01-25T11:48:00Z</dcterms:modified>
</cp:coreProperties>
</file>