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62078">
        <w:rPr>
          <w:rFonts w:ascii="Arial" w:eastAsia="Times New Roman" w:hAnsi="Arial" w:cs="Arial"/>
          <w:b/>
          <w:sz w:val="20"/>
          <w:szCs w:val="20"/>
          <w:lang w:eastAsia="es-ES"/>
        </w:rPr>
        <w:t>ANEXO II.B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b/>
          <w:bCs/>
          <w:iCs/>
          <w:kern w:val="32"/>
          <w:sz w:val="20"/>
          <w:szCs w:val="20"/>
          <w:lang w:eastAsia="es-ES_tradnl"/>
        </w:rPr>
        <w:t>MEMORIA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val="es-ES_tradnl" w:eastAsia="es-ES_tradnl"/>
        </w:rPr>
        <w:t>SOLICITUD DE SUBVENCIÓN PARA ACTIVIDADES EN INMIGRACIÓN Y CONVIVENCIA INTERCULTURAL</w:t>
      </w:r>
    </w:p>
    <w:p w:rsidR="00C62078" w:rsidRPr="00C62078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s-ES_tradnl"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1.- DATOS DE LA ENTIDAD SOLICITANTE</w:t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1.1.- Nombre de la entidad: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1.2.- Naturaleza jurídica de la entidad: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1.3.- Datos de identificación de la persona de referencia de la entidad a efectos de interlocución en relación con la solicitud:</w:t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2835"/>
          <w:tab w:val="left" w:leader="underscore" w:pos="9923"/>
        </w:tabs>
        <w:spacing w:after="0" w:line="240" w:lineRule="auto"/>
        <w:ind w:left="360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Nombre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 Apellidos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left="360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Puesto o cargo que ostenta en la organización: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7088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Dirección: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 Código postal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5670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Municipio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Territorio Histórico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3402"/>
          <w:tab w:val="left" w:leader="underscore" w:pos="680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Teléfono 1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 Teléfono 2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 Fax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Dirección de correo electrónico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  <w:gridCol w:w="2122"/>
      </w:tblGrid>
      <w:tr w:rsidR="00C62078" w:rsidRPr="00C62078" w:rsidTr="004A14C9">
        <w:tc>
          <w:tcPr>
            <w:tcW w:w="8073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Nº de habitantes del municipio o agrupación de municipios, según padrón a 1 de enero de 2017</w:t>
            </w:r>
          </w:p>
        </w:tc>
        <w:tc>
          <w:tcPr>
            <w:tcW w:w="2122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073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Número de personas no originarias de la Unión Europea o del espacio económico europeo empadronadas en el municipio, según padrón a 1 de enero de 2017 </w:t>
            </w:r>
          </w:p>
        </w:tc>
        <w:tc>
          <w:tcPr>
            <w:tcW w:w="2122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073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Número de personas originarias de la Unión Europea o del espacio económico europeo empadronadas en el municipio, según padrón a 1 de enero de 2017.</w:t>
            </w:r>
          </w:p>
        </w:tc>
        <w:tc>
          <w:tcPr>
            <w:tcW w:w="2122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073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Colectivo en situación de riesgo o de desprotección que requiera intervención específica, si es que lo hubiera.</w:t>
            </w:r>
          </w:p>
        </w:tc>
        <w:tc>
          <w:tcPr>
            <w:tcW w:w="2122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2.- PRECEDENTES</w:t>
      </w: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2.1.- Coordinación con el Departamento de Empleo y Políticas Sociales (Indicar de qué manera se pretende realizar la coordinación con el Departamento, más concretamente con la Dirección de Política Familiar y Diversidad, y/o los servicios dependientes de ésta)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2.2.- Trabajo en red (participación en redes, foros… promovidos por la Dirección de Política Familiar y Diversidad y/o por otras entidades públicas o privadas.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2.3.- Breve descripción de los proyectos realizados en 2016 y gasto total realizado.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C62078" w:rsidRPr="00C62078" w:rsidTr="004A14C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3.- ACTIVIDAD PARA LA QUE SE SOLICITA AYUDA.</w:t>
      </w: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3.1.- Denominación del proyecto 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19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3.2.- Breve descripción de las diferentes actividades que se realizan dentro del proyecto (en caso, de que el proyecto englobe más de una actividad). Indicando el coste y la cantidad solicitada por cada actividad.</w:t>
            </w:r>
          </w:p>
        </w:tc>
      </w:tr>
      <w:tr w:rsidR="00C62078" w:rsidRPr="00C62078" w:rsidTr="004A14C9">
        <w:tc>
          <w:tcPr>
            <w:tcW w:w="1019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3.3.- Explicación sobre el encuadre y sentido de la actividad en uno o varios de los marcos normativos señalados en el art. 1.3 de la Orden que regula estas ayudas, así como la incorporación de la perspectiva de género.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3.4.- Diagnóstico o evaluación (incluida descripción) de la situación a la que pretende darse respuesta con la actividad para la que se solicita subvención y justificación de la actividad.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3.5.- Destinatarias y destinatarios previstos (cuantificación y caracterización.)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lastRenderedPageBreak/>
              <w:t>3.6.- Objetivos de la actividad para la que se solicita subvención.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3.7.- Descripción del desarrollo previsto de la actividad para la que se solicita subvención (contenidos, fases, tareas, procesos de gestión, localización, temporalización…).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3.8.- Procedimiento y alcance previsto para la evaluación de la actividad.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9639"/>
              </w:tabs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3.9.- Recursos humanos necesarios para llevar adelante la actividad: cuantificación y características (incluyendo formación, cualificación y en su caso, identificación de las personas previstas). Indicar si serán contratadas directamente o no por la entidad solicitante.</w:t>
            </w:r>
          </w:p>
        </w:tc>
      </w:tr>
      <w:tr w:rsidR="00C62078" w:rsidRPr="00C62078" w:rsidTr="004A14C9">
        <w:tc>
          <w:tcPr>
            <w:tcW w:w="10345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3.10.- Recursos materiales e infraestructuras que se necesitan para llevar adelante la actividad: descripción y cuantificación, indicando si se dispone ya de los mismos o no.</w:t>
            </w:r>
          </w:p>
        </w:tc>
      </w:tr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3.11.- Incidencia y vinculación del proyecto con los valores referenciados en el Pacto social por la Inmigración. </w:t>
            </w:r>
          </w:p>
        </w:tc>
      </w:tr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56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lastRenderedPageBreak/>
              <w:t>3.12.- Presupuesto desglosado o detallado de las actividades, señalando cuál es la parte cuya financiación se solicita para cada una de ellas mediante esta subvención y las fuentes o formas de financiación previstas o requeridas para el resto. (Todo gasto deberá estar avalado por un presupuesto.)</w:t>
            </w:r>
          </w:p>
        </w:tc>
      </w:tr>
      <w:tr w:rsidR="00C62078" w:rsidRPr="00C62078" w:rsidTr="004A14C9">
        <w:tc>
          <w:tcPr>
            <w:tcW w:w="10229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es-ES_tradnl"/>
        </w:rPr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es-ES_tradnl"/>
        </w:rPr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b/>
          <w:bCs/>
          <w:kern w:val="32"/>
          <w:sz w:val="20"/>
          <w:szCs w:val="20"/>
          <w:lang w:eastAsia="es-ES_tradnl"/>
        </w:rPr>
        <w:t>INGRESOS Y GASTOS</w:t>
      </w: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left="708" w:right="360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  <w:r w:rsidRPr="00C62078"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_tradnl"/>
        </w:rPr>
        <w:t>INGRESOS DE LA ACTIVIDAD</w:t>
      </w:r>
    </w:p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32"/>
        <w:gridCol w:w="3165"/>
      </w:tblGrid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Cuantía</w:t>
            </w: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Porcentaje</w:t>
            </w:r>
          </w:p>
        </w:tc>
      </w:tr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Aportación de la propia Entidad</w:t>
            </w: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Aportación de personas usuarias</w:t>
            </w: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Otros Ingresos (detallar)</w:t>
            </w: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left="708"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Total</w:t>
            </w:r>
          </w:p>
        </w:tc>
        <w:tc>
          <w:tcPr>
            <w:tcW w:w="344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  <w:tc>
          <w:tcPr>
            <w:tcW w:w="3449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100%</w:t>
            </w:r>
          </w:p>
        </w:tc>
      </w:tr>
    </w:tbl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p w:rsidR="00C62078" w:rsidRPr="00C62078" w:rsidRDefault="00C62078" w:rsidP="00C62078">
      <w:pPr>
        <w:spacing w:after="0" w:line="240" w:lineRule="auto"/>
        <w:ind w:left="708" w:right="360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  <w:r w:rsidRPr="00C62078"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_tradnl"/>
        </w:rPr>
        <w:t>GASTOS DE LA ACTIVIDAD</w:t>
      </w:r>
    </w:p>
    <w:p w:rsidR="00C62078" w:rsidRPr="00C62078" w:rsidRDefault="00C62078" w:rsidP="00C62078">
      <w:pPr>
        <w:tabs>
          <w:tab w:val="left" w:leader="dot" w:pos="4860"/>
          <w:tab w:val="left" w:leader="underscore" w:pos="8505"/>
        </w:tabs>
        <w:spacing w:beforeLines="20" w:before="48" w:afterLines="20" w:after="48" w:line="240" w:lineRule="auto"/>
        <w:ind w:right="45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4"/>
        <w:gridCol w:w="2313"/>
      </w:tblGrid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Servicios de profesionales independientes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 xml:space="preserve">Materiales 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Alquileres y arrendamientos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Publicaciones y actividades de comunicación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>Otros Gastos (detallar)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  <w:tr w:rsidR="00C62078" w:rsidRPr="00C62078" w:rsidTr="004A14C9">
        <w:tc>
          <w:tcPr>
            <w:tcW w:w="7338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left="708"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  <w:t xml:space="preserve">Total gastos </w:t>
            </w:r>
          </w:p>
        </w:tc>
        <w:tc>
          <w:tcPr>
            <w:tcW w:w="2375" w:type="dxa"/>
          </w:tcPr>
          <w:p w:rsidR="00C62078" w:rsidRPr="00C62078" w:rsidRDefault="00C62078" w:rsidP="00C62078">
            <w:pPr>
              <w:tabs>
                <w:tab w:val="left" w:leader="dot" w:pos="4860"/>
                <w:tab w:val="left" w:leader="underscore" w:pos="8505"/>
              </w:tabs>
              <w:spacing w:beforeLines="20" w:before="48" w:afterLines="20" w:after="48" w:line="240" w:lineRule="auto"/>
              <w:ind w:right="45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</w:tbl>
    <w:p w:rsidR="00C62078" w:rsidRPr="00C62078" w:rsidRDefault="00C62078" w:rsidP="00C62078">
      <w:pPr>
        <w:tabs>
          <w:tab w:val="left" w:leader="dot" w:pos="4860"/>
          <w:tab w:val="left" w:leader="underscore" w:pos="8505"/>
        </w:tabs>
        <w:spacing w:beforeLines="20" w:before="48" w:afterLines="20" w:after="48" w:line="240" w:lineRule="auto"/>
        <w:ind w:left="708" w:right="45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tbl>
      <w:tblPr>
        <w:tblpPr w:leftFromText="141" w:rightFromText="141" w:vertAnchor="text" w:tblpX="6964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C62078" w:rsidRPr="00C62078" w:rsidTr="004A14C9">
        <w:trPr>
          <w:trHeight w:val="410"/>
        </w:trPr>
        <w:tc>
          <w:tcPr>
            <w:tcW w:w="3189" w:type="dxa"/>
          </w:tcPr>
          <w:p w:rsidR="00C62078" w:rsidRPr="00C62078" w:rsidRDefault="00C62078" w:rsidP="00C62078">
            <w:pPr>
              <w:spacing w:after="0" w:line="240" w:lineRule="auto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  <w:r w:rsidRPr="00C62078"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  <w:t xml:space="preserve">DIFERENCIA ENTRE INGRESOS Y GASTOS:                           </w:t>
      </w:r>
    </w:p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p w:rsidR="00C62078" w:rsidRPr="00C62078" w:rsidRDefault="00C62078" w:rsidP="00C62078">
      <w:pPr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  <w:r w:rsidRPr="00C62078"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  <w:t xml:space="preserve">  </w:t>
      </w:r>
    </w:p>
    <w:p w:rsidR="00C62078" w:rsidRPr="00C62078" w:rsidRDefault="00C62078" w:rsidP="00C62078">
      <w:pPr>
        <w:tabs>
          <w:tab w:val="left" w:pos="5245"/>
        </w:tabs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</w:p>
    <w:p w:rsidR="00C62078" w:rsidRPr="00C62078" w:rsidRDefault="00C62078" w:rsidP="00C62078">
      <w:pPr>
        <w:tabs>
          <w:tab w:val="left" w:pos="5245"/>
        </w:tabs>
        <w:spacing w:after="0" w:line="24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</w:pPr>
      <w:r w:rsidRPr="00C62078">
        <w:rPr>
          <w:rFonts w:ascii="Arial" w:eastAsia="Times New Roman" w:hAnsi="Arial" w:cs="Arial"/>
          <w:iCs/>
          <w:snapToGrid w:val="0"/>
          <w:sz w:val="20"/>
          <w:szCs w:val="20"/>
          <w:lang w:val="es-ES_tradnl" w:eastAsia="es-ES"/>
        </w:rPr>
        <w:t>FINANCIACIÓN SOLICITADA Y OBTENIDA DURANTE EL AÑO ANTERIOR PARA ESTA MISMA ACTIVIDAD</w:t>
      </w:r>
    </w:p>
    <w:p w:rsidR="00C62078" w:rsidRPr="00C62078" w:rsidRDefault="00C62078" w:rsidP="00C62078">
      <w:pPr>
        <w:tabs>
          <w:tab w:val="left" w:pos="5245"/>
        </w:tabs>
        <w:spacing w:after="0" w:line="240" w:lineRule="auto"/>
        <w:ind w:left="708"/>
        <w:rPr>
          <w:rFonts w:ascii="Arial" w:eastAsia="Times New Roman" w:hAnsi="Arial" w:cs="Arial"/>
          <w:iCs/>
          <w:sz w:val="20"/>
          <w:szCs w:val="20"/>
          <w:lang w:eastAsia="es-ES_tradnl"/>
        </w:rPr>
      </w:pPr>
    </w:p>
    <w:tbl>
      <w:tblPr>
        <w:tblW w:w="946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693"/>
        <w:gridCol w:w="2410"/>
      </w:tblGrid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  <w:t>Entidad</w:t>
            </w: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  <w:t>Cantidad solicitada</w:t>
            </w: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  <w:r w:rsidRPr="00C62078"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  <w:t>Cantidad concedida</w:t>
            </w:r>
          </w:p>
        </w:tc>
      </w:tr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4362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693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410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60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3.13.- Cronograma de actividades previstas para el año 2017 (indicando las fechas concretas en las que se va a realizar)</w:t>
      </w:r>
    </w:p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89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584"/>
        <w:gridCol w:w="584"/>
        <w:gridCol w:w="584"/>
        <w:gridCol w:w="584"/>
        <w:gridCol w:w="584"/>
        <w:gridCol w:w="585"/>
        <w:gridCol w:w="584"/>
        <w:gridCol w:w="584"/>
        <w:gridCol w:w="584"/>
        <w:gridCol w:w="584"/>
        <w:gridCol w:w="584"/>
        <w:gridCol w:w="585"/>
      </w:tblGrid>
      <w:tr w:rsidR="00C62078" w:rsidRPr="00C62078" w:rsidTr="004A14C9">
        <w:trPr>
          <w:jc w:val="center"/>
        </w:trPr>
        <w:tc>
          <w:tcPr>
            <w:tcW w:w="1921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Actividad 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Ene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Feb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Mar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Abr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May</w:t>
            </w:r>
          </w:p>
        </w:tc>
        <w:tc>
          <w:tcPr>
            <w:tcW w:w="585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Jun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Jul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Ago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Sep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Oct</w:t>
            </w:r>
          </w:p>
        </w:tc>
        <w:tc>
          <w:tcPr>
            <w:tcW w:w="584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Nov</w:t>
            </w:r>
          </w:p>
        </w:tc>
        <w:tc>
          <w:tcPr>
            <w:tcW w:w="585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Dic</w:t>
            </w: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jc w:val="center"/>
        </w:trPr>
        <w:tc>
          <w:tcPr>
            <w:tcW w:w="1921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4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58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9639"/>
        </w:tabs>
        <w:spacing w:after="0" w:line="240" w:lineRule="auto"/>
        <w:ind w:right="566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A425B4" w:rsidRDefault="00A425B4" w:rsidP="00DB0DA3">
      <w:pPr>
        <w:tabs>
          <w:tab w:val="left" w:pos="9639"/>
        </w:tabs>
        <w:spacing w:after="0" w:line="240" w:lineRule="auto"/>
        <w:ind w:right="566"/>
      </w:pPr>
    </w:p>
    <w:sectPr w:rsidR="00A425B4" w:rsidSect="00DB0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14" w:right="964" w:bottom="1247" w:left="964" w:header="72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CF" w:rsidRDefault="00CC51CF" w:rsidP="00C62078">
      <w:pPr>
        <w:spacing w:after="0" w:line="240" w:lineRule="auto"/>
      </w:pPr>
      <w:r>
        <w:separator/>
      </w:r>
    </w:p>
  </w:endnote>
  <w:endnote w:type="continuationSeparator" w:id="0">
    <w:p w:rsidR="00CC51CF" w:rsidRDefault="00CC51CF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799" w:rsidRDefault="00CC51CF" w:rsidP="00A168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32A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D3799" w:rsidRDefault="00CC51CF" w:rsidP="00A168A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A9" w:rsidRDefault="00FF32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CF" w:rsidRDefault="00CC51CF" w:rsidP="00C62078">
      <w:pPr>
        <w:spacing w:after="0" w:line="240" w:lineRule="auto"/>
      </w:pPr>
      <w:r>
        <w:separator/>
      </w:r>
    </w:p>
  </w:footnote>
  <w:footnote w:type="continuationSeparator" w:id="0">
    <w:p w:rsidR="00CC51CF" w:rsidRDefault="00CC51CF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A9" w:rsidRDefault="00FF32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FF32A9" w:rsidP="00FF32A9">
    <w:pPr>
      <w:pStyle w:val="Encabezado"/>
      <w:jc w:val="center"/>
    </w:pPr>
    <w:bookmarkStart w:id="0" w:name="_GoBack"/>
    <w:r>
      <w:rPr>
        <w:noProof/>
        <w:lang w:eastAsia="es-ES"/>
      </w:rPr>
      <w:drawing>
        <wp:inline distT="0" distB="0" distL="0" distR="0" wp14:anchorId="07A1F663" wp14:editId="6B75F154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  <w:p w:rsidR="00AD3799" w:rsidRDefault="00CC51CF">
    <w:pPr>
      <w:pStyle w:val="Encabezado"/>
      <w:jc w:val="center"/>
    </w:pPr>
  </w:p>
  <w:p w:rsidR="00AD3799" w:rsidRDefault="00CC51C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C51CF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799" w:rsidRDefault="00CC51CF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AD3799" w:rsidRDefault="00CC51CF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163989"/>
    <w:rsid w:val="002F5846"/>
    <w:rsid w:val="0030201D"/>
    <w:rsid w:val="00327869"/>
    <w:rsid w:val="00633F8E"/>
    <w:rsid w:val="006838E2"/>
    <w:rsid w:val="006C7F48"/>
    <w:rsid w:val="00747345"/>
    <w:rsid w:val="00784289"/>
    <w:rsid w:val="00A20041"/>
    <w:rsid w:val="00A425B4"/>
    <w:rsid w:val="00AF72A5"/>
    <w:rsid w:val="00BE71A4"/>
    <w:rsid w:val="00C62078"/>
    <w:rsid w:val="00CC51CF"/>
    <w:rsid w:val="00D51019"/>
    <w:rsid w:val="00DB0DA3"/>
    <w:rsid w:val="00F03554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4</cp:revision>
  <dcterms:created xsi:type="dcterms:W3CDTF">2017-07-05T10:22:00Z</dcterms:created>
  <dcterms:modified xsi:type="dcterms:W3CDTF">2017-07-05T10:39:00Z</dcterms:modified>
</cp:coreProperties>
</file>