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4DEA7" w14:textId="48E0DD58" w:rsidR="00E02D2F" w:rsidRPr="00E02D2F" w:rsidRDefault="00E02D2F" w:rsidP="00E02D2F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40"/>
          <w:szCs w:val="40"/>
          <w:lang w:val="eu-ES"/>
        </w:rPr>
      </w:pPr>
      <w:bookmarkStart w:id="0" w:name="_GoBack"/>
      <w:bookmarkEnd w:id="0"/>
      <w:proofErr w:type="spellStart"/>
      <w:r w:rsidRPr="00E02D2F">
        <w:rPr>
          <w:rFonts w:ascii="Arial" w:hAnsi="Arial" w:cs="Arial"/>
          <w:b/>
          <w:sz w:val="40"/>
          <w:szCs w:val="40"/>
          <w:lang w:val="eu-ES"/>
        </w:rPr>
        <w:t>U</w:t>
      </w:r>
      <w:r>
        <w:rPr>
          <w:rFonts w:ascii="Arial" w:hAnsi="Arial" w:cs="Arial"/>
          <w:b/>
          <w:sz w:val="40"/>
          <w:szCs w:val="40"/>
          <w:lang w:val="eu-ES"/>
        </w:rPr>
        <w:t>RA</w:t>
      </w:r>
      <w:r w:rsidRPr="00E02D2F">
        <w:rPr>
          <w:rFonts w:ascii="Arial" w:hAnsi="Arial" w:cs="Arial"/>
          <w:b/>
          <w:sz w:val="40"/>
          <w:szCs w:val="40"/>
          <w:lang w:val="eu-ES"/>
        </w:rPr>
        <w:t>k</w:t>
      </w:r>
      <w:proofErr w:type="spellEnd"/>
      <w:r w:rsidRPr="00E02D2F">
        <w:rPr>
          <w:rFonts w:ascii="Arial" w:hAnsi="Arial" w:cs="Arial"/>
          <w:b/>
          <w:sz w:val="40"/>
          <w:szCs w:val="40"/>
          <w:lang w:val="eu-ES"/>
        </w:rPr>
        <w:t xml:space="preserve"> lizitatu egin ditu </w:t>
      </w:r>
      <w:r>
        <w:rPr>
          <w:rFonts w:ascii="Arial" w:hAnsi="Arial" w:cs="Arial"/>
          <w:b/>
          <w:sz w:val="40"/>
          <w:szCs w:val="40"/>
          <w:lang w:val="eu-ES"/>
        </w:rPr>
        <w:t xml:space="preserve">Arratiako ibaiadar bat </w:t>
      </w:r>
      <w:r w:rsidRPr="00E02D2F">
        <w:rPr>
          <w:rFonts w:ascii="Arial" w:hAnsi="Arial" w:cs="Arial"/>
          <w:b/>
          <w:sz w:val="40"/>
          <w:szCs w:val="40"/>
          <w:lang w:val="eu-ES"/>
        </w:rPr>
        <w:t>BI-3530 errepidearen azpitik</w:t>
      </w:r>
      <w:r>
        <w:rPr>
          <w:rFonts w:ascii="Arial" w:hAnsi="Arial" w:cs="Arial"/>
          <w:b/>
          <w:sz w:val="40"/>
          <w:szCs w:val="40"/>
          <w:lang w:val="eu-ES"/>
        </w:rPr>
        <w:t xml:space="preserve"> igarotzeko </w:t>
      </w:r>
      <w:r w:rsidRPr="00E02D2F">
        <w:rPr>
          <w:rFonts w:ascii="Arial" w:hAnsi="Arial" w:cs="Arial"/>
          <w:b/>
          <w:sz w:val="40"/>
          <w:szCs w:val="40"/>
          <w:lang w:val="eu-ES"/>
        </w:rPr>
        <w:t xml:space="preserve"> pasabidea ordez</w:t>
      </w:r>
      <w:r>
        <w:rPr>
          <w:rFonts w:ascii="Arial" w:hAnsi="Arial" w:cs="Arial"/>
          <w:b/>
          <w:sz w:val="40"/>
          <w:szCs w:val="40"/>
          <w:lang w:val="eu-ES"/>
        </w:rPr>
        <w:t>katz</w:t>
      </w:r>
      <w:r w:rsidRPr="00E02D2F">
        <w:rPr>
          <w:rFonts w:ascii="Arial" w:hAnsi="Arial" w:cs="Arial"/>
          <w:b/>
          <w:sz w:val="40"/>
          <w:szCs w:val="40"/>
          <w:lang w:val="eu-ES"/>
        </w:rPr>
        <w:t>eko obrak</w:t>
      </w:r>
    </w:p>
    <w:p w14:paraId="7B2403F7" w14:textId="7D0451E1" w:rsidR="00E02D2F" w:rsidRPr="00E02D2F" w:rsidRDefault="00E02D2F" w:rsidP="00E02D2F">
      <w:pPr>
        <w:pStyle w:val="Prrafodelista"/>
        <w:numPr>
          <w:ilvl w:val="0"/>
          <w:numId w:val="20"/>
        </w:num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8"/>
          <w:szCs w:val="28"/>
          <w:lang w:val="eu-ES"/>
        </w:rPr>
      </w:pPr>
      <w:r w:rsidRPr="00E02D2F">
        <w:rPr>
          <w:rFonts w:ascii="Arial" w:hAnsi="Arial" w:cs="Arial"/>
          <w:b/>
          <w:sz w:val="28"/>
          <w:szCs w:val="28"/>
          <w:lang w:val="eu-ES"/>
        </w:rPr>
        <w:t>Proiektu</w:t>
      </w:r>
      <w:r>
        <w:rPr>
          <w:rFonts w:ascii="Arial" w:hAnsi="Arial" w:cs="Arial"/>
          <w:b/>
          <w:sz w:val="28"/>
          <w:szCs w:val="28"/>
          <w:lang w:val="eu-ES"/>
        </w:rPr>
        <w:t xml:space="preserve"> zabalago baten</w:t>
      </w:r>
      <w:r w:rsidRPr="00E02D2F">
        <w:rPr>
          <w:rFonts w:ascii="Arial" w:hAnsi="Arial" w:cs="Arial"/>
          <w:b/>
          <w:sz w:val="28"/>
          <w:szCs w:val="28"/>
          <w:lang w:val="eu-ES"/>
        </w:rPr>
        <w:t xml:space="preserve"> </w:t>
      </w:r>
      <w:r>
        <w:rPr>
          <w:rFonts w:ascii="Arial" w:hAnsi="Arial" w:cs="Arial"/>
          <w:b/>
          <w:sz w:val="28"/>
          <w:szCs w:val="28"/>
          <w:lang w:val="eu-ES"/>
        </w:rPr>
        <w:t>lanen zati bat da:</w:t>
      </w:r>
      <w:r w:rsidRPr="00E02D2F">
        <w:rPr>
          <w:rFonts w:ascii="Arial" w:hAnsi="Arial" w:cs="Arial"/>
          <w:b/>
          <w:sz w:val="28"/>
          <w:szCs w:val="28"/>
          <w:lang w:val="eu-ES"/>
        </w:rPr>
        <w:t xml:space="preserve"> </w:t>
      </w:r>
      <w:r>
        <w:rPr>
          <w:rFonts w:ascii="Arial" w:hAnsi="Arial" w:cs="Arial"/>
          <w:b/>
          <w:sz w:val="28"/>
          <w:szCs w:val="28"/>
          <w:lang w:val="eu-ES"/>
        </w:rPr>
        <w:t xml:space="preserve">izenik gabeko </w:t>
      </w:r>
      <w:r w:rsidRPr="00E02D2F">
        <w:rPr>
          <w:rFonts w:ascii="Arial" w:hAnsi="Arial" w:cs="Arial"/>
          <w:b/>
          <w:sz w:val="28"/>
          <w:szCs w:val="28"/>
          <w:lang w:val="eu-ES"/>
        </w:rPr>
        <w:t>erreka</w:t>
      </w:r>
      <w:r>
        <w:rPr>
          <w:rFonts w:ascii="Arial" w:hAnsi="Arial" w:cs="Arial"/>
          <w:b/>
          <w:sz w:val="28"/>
          <w:szCs w:val="28"/>
          <w:lang w:val="eu-ES"/>
        </w:rPr>
        <w:t>stoa</w:t>
      </w:r>
      <w:r w:rsidRPr="00E02D2F">
        <w:rPr>
          <w:rFonts w:ascii="Arial" w:hAnsi="Arial" w:cs="Arial"/>
          <w:b/>
          <w:sz w:val="28"/>
          <w:szCs w:val="28"/>
          <w:lang w:val="eu-ES"/>
        </w:rPr>
        <w:t xml:space="preserve">ren azken zatia </w:t>
      </w:r>
      <w:proofErr w:type="spellStart"/>
      <w:r w:rsidRPr="00E02D2F">
        <w:rPr>
          <w:rFonts w:ascii="Arial" w:hAnsi="Arial" w:cs="Arial"/>
          <w:b/>
          <w:sz w:val="28"/>
          <w:szCs w:val="28"/>
          <w:lang w:val="eu-ES"/>
        </w:rPr>
        <w:t>naturalizatzeko</w:t>
      </w:r>
      <w:proofErr w:type="spellEnd"/>
      <w:r w:rsidRPr="00E02D2F">
        <w:rPr>
          <w:rFonts w:ascii="Arial" w:hAnsi="Arial" w:cs="Arial"/>
          <w:b/>
          <w:sz w:val="28"/>
          <w:szCs w:val="28"/>
          <w:lang w:val="eu-ES"/>
        </w:rPr>
        <w:t>, Arratiarekin bat egin aurretik</w:t>
      </w:r>
    </w:p>
    <w:p w14:paraId="79663525" w14:textId="67EEC76E" w:rsidR="00E02D2F" w:rsidRPr="00E02D2F" w:rsidRDefault="00E02D2F" w:rsidP="00E02D2F">
      <w:pPr>
        <w:pStyle w:val="Prrafodelista"/>
        <w:numPr>
          <w:ilvl w:val="0"/>
          <w:numId w:val="20"/>
        </w:num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8"/>
          <w:szCs w:val="28"/>
          <w:lang w:val="eu-ES"/>
        </w:rPr>
      </w:pPr>
      <w:r w:rsidRPr="00E02D2F">
        <w:rPr>
          <w:rFonts w:ascii="Arial" w:hAnsi="Arial" w:cs="Arial"/>
          <w:b/>
          <w:sz w:val="28"/>
          <w:szCs w:val="28"/>
          <w:lang w:val="eu-ES"/>
        </w:rPr>
        <w:t>Erreka</w:t>
      </w:r>
      <w:r w:rsidR="00D40A3C">
        <w:rPr>
          <w:rFonts w:ascii="Arial" w:hAnsi="Arial" w:cs="Arial"/>
          <w:b/>
          <w:sz w:val="28"/>
          <w:szCs w:val="28"/>
          <w:lang w:val="eu-ES"/>
        </w:rPr>
        <w:t>stoa</w:t>
      </w:r>
      <w:r w:rsidRPr="00E02D2F">
        <w:rPr>
          <w:rFonts w:ascii="Arial" w:hAnsi="Arial" w:cs="Arial"/>
          <w:b/>
          <w:sz w:val="28"/>
          <w:szCs w:val="28"/>
          <w:lang w:val="eu-ES"/>
        </w:rPr>
        <w:t>ren zatia Arteako (Bizkaia) A</w:t>
      </w:r>
      <w:r w:rsidR="00D40A3C">
        <w:rPr>
          <w:rFonts w:ascii="Arial" w:hAnsi="Arial" w:cs="Arial"/>
          <w:b/>
          <w:sz w:val="28"/>
          <w:szCs w:val="28"/>
          <w:lang w:val="eu-ES"/>
        </w:rPr>
        <w:t>stui</w:t>
      </w:r>
      <w:r w:rsidRPr="00E02D2F">
        <w:rPr>
          <w:rFonts w:ascii="Arial" w:hAnsi="Arial" w:cs="Arial"/>
          <w:b/>
          <w:sz w:val="28"/>
          <w:szCs w:val="28"/>
          <w:lang w:val="eu-ES"/>
        </w:rPr>
        <w:t xml:space="preserve"> kalearen albo batetik doa </w:t>
      </w:r>
      <w:proofErr w:type="spellStart"/>
      <w:r w:rsidRPr="00E02D2F">
        <w:rPr>
          <w:rFonts w:ascii="Arial" w:hAnsi="Arial" w:cs="Arial"/>
          <w:b/>
          <w:sz w:val="28"/>
          <w:szCs w:val="28"/>
          <w:lang w:val="eu-ES"/>
        </w:rPr>
        <w:t>kanalizatuta</w:t>
      </w:r>
      <w:proofErr w:type="spellEnd"/>
      <w:r w:rsidRPr="00E02D2F">
        <w:rPr>
          <w:rFonts w:ascii="Arial" w:hAnsi="Arial" w:cs="Arial"/>
          <w:b/>
          <w:sz w:val="28"/>
          <w:szCs w:val="28"/>
          <w:lang w:val="eu-ES"/>
        </w:rPr>
        <w:t xml:space="preserve">, eta </w:t>
      </w:r>
      <w:proofErr w:type="spellStart"/>
      <w:r w:rsidRPr="00E02D2F">
        <w:rPr>
          <w:rFonts w:ascii="Arial" w:hAnsi="Arial" w:cs="Arial"/>
          <w:b/>
          <w:sz w:val="28"/>
          <w:szCs w:val="28"/>
          <w:lang w:val="eu-ES"/>
        </w:rPr>
        <w:t>Calleja</w:t>
      </w:r>
      <w:proofErr w:type="spellEnd"/>
      <w:r w:rsidRPr="00E02D2F">
        <w:rPr>
          <w:rFonts w:ascii="Arial" w:hAnsi="Arial" w:cs="Arial"/>
          <w:b/>
          <w:sz w:val="28"/>
          <w:szCs w:val="28"/>
          <w:lang w:val="eu-ES"/>
        </w:rPr>
        <w:t xml:space="preserve"> eta </w:t>
      </w:r>
      <w:proofErr w:type="spellStart"/>
      <w:r w:rsidRPr="00E02D2F">
        <w:rPr>
          <w:rFonts w:ascii="Arial" w:hAnsi="Arial" w:cs="Arial"/>
          <w:b/>
          <w:sz w:val="28"/>
          <w:szCs w:val="28"/>
          <w:lang w:val="eu-ES"/>
        </w:rPr>
        <w:t>Astuibekoa</w:t>
      </w:r>
      <w:proofErr w:type="spellEnd"/>
      <w:r w:rsidRPr="00E02D2F">
        <w:rPr>
          <w:rFonts w:ascii="Arial" w:hAnsi="Arial" w:cs="Arial"/>
          <w:b/>
          <w:sz w:val="28"/>
          <w:szCs w:val="28"/>
          <w:lang w:val="eu-ES"/>
        </w:rPr>
        <w:t xml:space="preserve"> kaleen eta BI-3530 errepidearen azpitik </w:t>
      </w:r>
      <w:r w:rsidR="00D40A3C">
        <w:rPr>
          <w:rFonts w:ascii="Arial" w:hAnsi="Arial" w:cs="Arial"/>
          <w:b/>
          <w:sz w:val="28"/>
          <w:szCs w:val="28"/>
          <w:lang w:val="eu-ES"/>
        </w:rPr>
        <w:t>zeharkatzen du</w:t>
      </w:r>
    </w:p>
    <w:p w14:paraId="6899339B" w14:textId="6C81A9AE" w:rsidR="00E02D2F" w:rsidRPr="00E02D2F" w:rsidRDefault="00D40A3C" w:rsidP="00E02D2F">
      <w:pPr>
        <w:pStyle w:val="Prrafodelista"/>
        <w:numPr>
          <w:ilvl w:val="0"/>
          <w:numId w:val="20"/>
        </w:num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8"/>
          <w:szCs w:val="28"/>
          <w:lang w:val="eu-ES"/>
        </w:rPr>
      </w:pPr>
      <w:r>
        <w:rPr>
          <w:rFonts w:ascii="Arial" w:hAnsi="Arial" w:cs="Arial"/>
          <w:b/>
          <w:sz w:val="28"/>
          <w:szCs w:val="28"/>
          <w:lang w:val="eu-ES"/>
        </w:rPr>
        <w:t>Ibilguaren f</w:t>
      </w:r>
      <w:r w:rsidR="00E02D2F" w:rsidRPr="00E02D2F">
        <w:rPr>
          <w:rFonts w:ascii="Arial" w:hAnsi="Arial" w:cs="Arial"/>
          <w:b/>
          <w:sz w:val="28"/>
          <w:szCs w:val="28"/>
          <w:lang w:val="eu-ES"/>
        </w:rPr>
        <w:t xml:space="preserve">orma eta landaredi naturala leheneratu nahi dira, eta, aldi berean, </w:t>
      </w:r>
      <w:r>
        <w:rPr>
          <w:rFonts w:ascii="Arial" w:hAnsi="Arial" w:cs="Arial"/>
          <w:b/>
          <w:sz w:val="28"/>
          <w:szCs w:val="28"/>
          <w:lang w:val="eu-ES"/>
        </w:rPr>
        <w:t>zabalera</w:t>
      </w:r>
      <w:r w:rsidR="00E02D2F" w:rsidRPr="00E02D2F">
        <w:rPr>
          <w:rFonts w:ascii="Arial" w:hAnsi="Arial" w:cs="Arial"/>
          <w:b/>
          <w:sz w:val="28"/>
          <w:szCs w:val="28"/>
          <w:lang w:val="eu-ES"/>
        </w:rPr>
        <w:t xml:space="preserve"> handitu egin</w:t>
      </w:r>
      <w:r>
        <w:rPr>
          <w:rFonts w:ascii="Arial" w:hAnsi="Arial" w:cs="Arial"/>
          <w:b/>
          <w:sz w:val="28"/>
          <w:szCs w:val="28"/>
          <w:lang w:val="eu-ES"/>
        </w:rPr>
        <w:t xml:space="preserve"> nahi da</w:t>
      </w:r>
      <w:r w:rsidR="00E02D2F" w:rsidRPr="00E02D2F">
        <w:rPr>
          <w:rFonts w:ascii="Arial" w:hAnsi="Arial" w:cs="Arial"/>
          <w:b/>
          <w:sz w:val="28"/>
          <w:szCs w:val="28"/>
          <w:lang w:val="eu-ES"/>
        </w:rPr>
        <w:t xml:space="preserve"> gaur egun nabarmen eskasak </w:t>
      </w:r>
      <w:r>
        <w:rPr>
          <w:rFonts w:ascii="Arial" w:hAnsi="Arial" w:cs="Arial"/>
          <w:b/>
          <w:sz w:val="28"/>
          <w:szCs w:val="28"/>
          <w:lang w:val="eu-ES"/>
        </w:rPr>
        <w:t>diren estuguneetan</w:t>
      </w:r>
    </w:p>
    <w:p w14:paraId="585DBFA3" w14:textId="771BF3D4" w:rsidR="00E02D2F" w:rsidRPr="00E02D2F" w:rsidRDefault="00D40A3C" w:rsidP="00E02D2F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val="eu-ES"/>
        </w:rPr>
      </w:pPr>
      <w:r w:rsidRPr="00D40A3C">
        <w:rPr>
          <w:rFonts w:ascii="Arial" w:hAnsi="Arial" w:cs="Arial"/>
          <w:lang w:val="eu-ES"/>
        </w:rPr>
        <w:t xml:space="preserve">Eusko </w:t>
      </w:r>
      <w:proofErr w:type="spellStart"/>
      <w:r w:rsidRPr="00D40A3C">
        <w:rPr>
          <w:rFonts w:ascii="Arial" w:hAnsi="Arial" w:cs="Arial"/>
          <w:lang w:val="eu-ES"/>
        </w:rPr>
        <w:t>Jaurlaritzaten</w:t>
      </w:r>
      <w:proofErr w:type="spellEnd"/>
      <w:r w:rsidRPr="00D40A3C">
        <w:rPr>
          <w:rFonts w:ascii="Arial" w:hAnsi="Arial" w:cs="Arial"/>
          <w:lang w:val="eu-ES"/>
        </w:rPr>
        <w:t xml:space="preserve"> erakunde publiko</w:t>
      </w:r>
      <w:r>
        <w:rPr>
          <w:rFonts w:ascii="Arial" w:hAnsi="Arial" w:cs="Arial"/>
          <w:b/>
          <w:sz w:val="28"/>
          <w:szCs w:val="28"/>
          <w:lang w:val="eu-ES"/>
        </w:rPr>
        <w:t xml:space="preserve"> </w:t>
      </w:r>
      <w:r w:rsidR="00E02D2F" w:rsidRPr="00E02D2F">
        <w:rPr>
          <w:rFonts w:ascii="Arial" w:hAnsi="Arial" w:cs="Arial"/>
          <w:lang w:val="eu-ES"/>
        </w:rPr>
        <w:t xml:space="preserve">Uraren Euskal Agentziak lizitatu </w:t>
      </w:r>
      <w:r>
        <w:rPr>
          <w:rFonts w:ascii="Arial" w:hAnsi="Arial" w:cs="Arial"/>
          <w:lang w:val="eu-ES"/>
        </w:rPr>
        <w:t xml:space="preserve">berri </w:t>
      </w:r>
      <w:r w:rsidR="00E02D2F" w:rsidRPr="00E02D2F">
        <w:rPr>
          <w:rFonts w:ascii="Arial" w:hAnsi="Arial" w:cs="Arial"/>
          <w:lang w:val="eu-ES"/>
        </w:rPr>
        <w:t xml:space="preserve">ditu </w:t>
      </w:r>
      <w:r>
        <w:rPr>
          <w:rFonts w:ascii="Arial" w:hAnsi="Arial" w:cs="Arial"/>
          <w:lang w:val="eu-ES"/>
        </w:rPr>
        <w:t xml:space="preserve">Artean </w:t>
      </w:r>
      <w:r w:rsidRPr="00D40A3C">
        <w:rPr>
          <w:rFonts w:ascii="Arial" w:hAnsi="Arial" w:cs="Arial"/>
          <w:lang w:val="eu-ES"/>
        </w:rPr>
        <w:t>Arratiako ibaiadar bat BI-3530 errepidearen azpitik igarotzeko  pasabidea ordezkatzeko obrak</w:t>
      </w:r>
      <w:r w:rsidR="00E02D2F" w:rsidRPr="00E02D2F">
        <w:rPr>
          <w:rFonts w:ascii="Arial" w:hAnsi="Arial" w:cs="Arial"/>
          <w:lang w:val="eu-ES"/>
        </w:rPr>
        <w:t xml:space="preserve">, eta sekzio hidrauliko handiagoa emateko, 79.000 €-ko lizitazio-aurrekontuarekin gehi </w:t>
      </w:r>
      <w:proofErr w:type="spellStart"/>
      <w:r w:rsidR="00E02D2F" w:rsidRPr="00E02D2F">
        <w:rPr>
          <w:rFonts w:ascii="Arial" w:hAnsi="Arial" w:cs="Arial"/>
          <w:lang w:val="eu-ES"/>
        </w:rPr>
        <w:t>BEZ</w:t>
      </w:r>
      <w:r>
        <w:rPr>
          <w:rFonts w:ascii="Arial" w:hAnsi="Arial" w:cs="Arial"/>
          <w:lang w:val="eu-ES"/>
        </w:rPr>
        <w:t>a</w:t>
      </w:r>
      <w:proofErr w:type="spellEnd"/>
      <w:r w:rsidR="00E02D2F" w:rsidRPr="00E02D2F">
        <w:rPr>
          <w:rFonts w:ascii="Arial" w:hAnsi="Arial" w:cs="Arial"/>
          <w:lang w:val="eu-ES"/>
        </w:rPr>
        <w:t xml:space="preserve">. Obra horiek Arratia ibaiaren </w:t>
      </w:r>
      <w:r w:rsidR="00E02D2F" w:rsidRPr="005C7FAE">
        <w:rPr>
          <w:rFonts w:ascii="Arial" w:hAnsi="Arial" w:cs="Arial"/>
          <w:b/>
          <w:lang w:val="eu-ES"/>
        </w:rPr>
        <w:t xml:space="preserve">ibaiadar hori </w:t>
      </w:r>
      <w:proofErr w:type="spellStart"/>
      <w:r w:rsidR="00E02D2F" w:rsidRPr="005C7FAE">
        <w:rPr>
          <w:rFonts w:ascii="Arial" w:hAnsi="Arial" w:cs="Arial"/>
          <w:b/>
          <w:lang w:val="eu-ES"/>
        </w:rPr>
        <w:t>naturalizatzeko</w:t>
      </w:r>
      <w:proofErr w:type="spellEnd"/>
      <w:r w:rsidR="00E02D2F" w:rsidRPr="005C7FAE">
        <w:rPr>
          <w:rFonts w:ascii="Arial" w:hAnsi="Arial" w:cs="Arial"/>
          <w:b/>
          <w:lang w:val="eu-ES"/>
        </w:rPr>
        <w:t xml:space="preserve"> proiektu baten barruan </w:t>
      </w:r>
      <w:r w:rsidR="00E02D2F" w:rsidRPr="00E02D2F">
        <w:rPr>
          <w:rFonts w:ascii="Arial" w:hAnsi="Arial" w:cs="Arial"/>
          <w:lang w:val="eu-ES"/>
        </w:rPr>
        <w:t>sartzen dira</w:t>
      </w:r>
      <w:r>
        <w:rPr>
          <w:rFonts w:ascii="Arial" w:hAnsi="Arial" w:cs="Arial"/>
          <w:lang w:val="eu-ES"/>
        </w:rPr>
        <w:t>. Proiektu horrek xede du</w:t>
      </w:r>
      <w:r w:rsidR="00E02D2F" w:rsidRPr="00E02D2F">
        <w:rPr>
          <w:rFonts w:ascii="Arial" w:hAnsi="Arial" w:cs="Arial"/>
          <w:lang w:val="eu-ES"/>
        </w:rPr>
        <w:t xml:space="preserve"> </w:t>
      </w:r>
      <w:r>
        <w:rPr>
          <w:rFonts w:ascii="Arial" w:hAnsi="Arial" w:cs="Arial"/>
          <w:lang w:val="eu-ES"/>
        </w:rPr>
        <w:t>ibilgu et ibaiertzak lehengoratzea</w:t>
      </w:r>
      <w:r w:rsidR="00E02D2F" w:rsidRPr="00E02D2F">
        <w:rPr>
          <w:rFonts w:ascii="Arial" w:hAnsi="Arial" w:cs="Arial"/>
          <w:lang w:val="eu-ES"/>
        </w:rPr>
        <w:t xml:space="preserve">, </w:t>
      </w:r>
      <w:r>
        <w:rPr>
          <w:rFonts w:ascii="Arial" w:hAnsi="Arial" w:cs="Arial"/>
          <w:lang w:val="eu-ES"/>
        </w:rPr>
        <w:t xml:space="preserve">ibai-tarte horretan tokiko galeria-basoa berreskuratzea, </w:t>
      </w:r>
      <w:r w:rsidR="00E02D2F" w:rsidRPr="00E02D2F">
        <w:rPr>
          <w:rFonts w:ascii="Arial" w:hAnsi="Arial" w:cs="Arial"/>
          <w:lang w:val="eu-ES"/>
        </w:rPr>
        <w:t>eta ibilgu</w:t>
      </w:r>
      <w:r>
        <w:rPr>
          <w:rFonts w:ascii="Arial" w:hAnsi="Arial" w:cs="Arial"/>
          <w:lang w:val="eu-ES"/>
        </w:rPr>
        <w:t xml:space="preserve"> tarte horri ur-hustutze ahalmen handiagoa ematea</w:t>
      </w:r>
      <w:r w:rsidR="00E02D2F" w:rsidRPr="00E02D2F">
        <w:rPr>
          <w:rFonts w:ascii="Arial" w:hAnsi="Arial" w:cs="Arial"/>
          <w:lang w:val="eu-ES"/>
        </w:rPr>
        <w:t>.</w:t>
      </w:r>
    </w:p>
    <w:p w14:paraId="1F8DB37F" w14:textId="77777777" w:rsidR="00E02D2F" w:rsidRPr="00E02D2F" w:rsidRDefault="00E02D2F" w:rsidP="00E02D2F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val="eu-ES"/>
        </w:rPr>
      </w:pPr>
    </w:p>
    <w:p w14:paraId="1A2BDC77" w14:textId="5AD5629B" w:rsidR="00E02D2F" w:rsidRPr="00E02D2F" w:rsidRDefault="00E02D2F" w:rsidP="00E02D2F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val="eu-ES"/>
        </w:rPr>
      </w:pPr>
      <w:r w:rsidRPr="00E02D2F">
        <w:rPr>
          <w:rFonts w:ascii="Arial" w:hAnsi="Arial" w:cs="Arial"/>
          <w:lang w:val="eu-ES"/>
        </w:rPr>
        <w:t>Arratia ibaiaren izenik gabeko ibaiadar hor</w:t>
      </w:r>
      <w:r w:rsidR="00D40A3C">
        <w:rPr>
          <w:rFonts w:ascii="Arial" w:hAnsi="Arial" w:cs="Arial"/>
          <w:lang w:val="eu-ES"/>
        </w:rPr>
        <w:t xml:space="preserve">rek </w:t>
      </w:r>
      <w:r w:rsidRPr="00E02D2F">
        <w:rPr>
          <w:rFonts w:ascii="Arial" w:hAnsi="Arial" w:cs="Arial"/>
          <w:lang w:val="eu-ES"/>
        </w:rPr>
        <w:t>Arteako (Bizkaia) A</w:t>
      </w:r>
      <w:r w:rsidR="00D40A3C">
        <w:rPr>
          <w:rFonts w:ascii="Arial" w:hAnsi="Arial" w:cs="Arial"/>
          <w:lang w:val="eu-ES"/>
        </w:rPr>
        <w:t xml:space="preserve">stui </w:t>
      </w:r>
      <w:r w:rsidRPr="00E02D2F">
        <w:rPr>
          <w:rFonts w:ascii="Arial" w:hAnsi="Arial" w:cs="Arial"/>
          <w:lang w:val="eu-ES"/>
        </w:rPr>
        <w:t xml:space="preserve">kalearen albo batetik </w:t>
      </w:r>
      <w:r w:rsidR="00D40A3C">
        <w:rPr>
          <w:rFonts w:ascii="Arial" w:hAnsi="Arial" w:cs="Arial"/>
          <w:lang w:val="eu-ES"/>
        </w:rPr>
        <w:t>jariatzen du</w:t>
      </w:r>
      <w:r w:rsidRPr="00E02D2F">
        <w:rPr>
          <w:rFonts w:ascii="Arial" w:hAnsi="Arial" w:cs="Arial"/>
          <w:lang w:val="eu-ES"/>
        </w:rPr>
        <w:t xml:space="preserve">, eta </w:t>
      </w:r>
      <w:proofErr w:type="spellStart"/>
      <w:r w:rsidRPr="00E02D2F">
        <w:rPr>
          <w:rFonts w:ascii="Arial" w:hAnsi="Arial" w:cs="Arial"/>
          <w:lang w:val="eu-ES"/>
        </w:rPr>
        <w:t>Calleja</w:t>
      </w:r>
      <w:proofErr w:type="spellEnd"/>
      <w:r w:rsidRPr="00E02D2F">
        <w:rPr>
          <w:rFonts w:ascii="Arial" w:hAnsi="Arial" w:cs="Arial"/>
          <w:lang w:val="eu-ES"/>
        </w:rPr>
        <w:t xml:space="preserve"> eta </w:t>
      </w:r>
      <w:proofErr w:type="spellStart"/>
      <w:r w:rsidRPr="00E02D2F">
        <w:rPr>
          <w:rFonts w:ascii="Arial" w:hAnsi="Arial" w:cs="Arial"/>
          <w:lang w:val="eu-ES"/>
        </w:rPr>
        <w:t>Astuibekoa</w:t>
      </w:r>
      <w:proofErr w:type="spellEnd"/>
      <w:r w:rsidRPr="00E02D2F">
        <w:rPr>
          <w:rFonts w:ascii="Arial" w:hAnsi="Arial" w:cs="Arial"/>
          <w:lang w:val="eu-ES"/>
        </w:rPr>
        <w:t xml:space="preserve"> kaleen eta BI-3530 errepidearen azpitik </w:t>
      </w:r>
      <w:r w:rsidR="00D40A3C">
        <w:rPr>
          <w:rFonts w:ascii="Arial" w:hAnsi="Arial" w:cs="Arial"/>
          <w:lang w:val="eu-ES"/>
        </w:rPr>
        <w:t>egiten du bide</w:t>
      </w:r>
      <w:r w:rsidRPr="00E02D2F">
        <w:rPr>
          <w:rFonts w:ascii="Arial" w:hAnsi="Arial" w:cs="Arial"/>
          <w:lang w:val="eu-ES"/>
        </w:rPr>
        <w:t xml:space="preserve">. </w:t>
      </w:r>
      <w:r w:rsidR="00B04F77">
        <w:rPr>
          <w:rFonts w:ascii="Arial" w:hAnsi="Arial" w:cs="Arial"/>
          <w:lang w:val="eu-ES"/>
        </w:rPr>
        <w:t>Gaur egungo egoeran, b</w:t>
      </w:r>
      <w:r w:rsidRPr="00E02D2F">
        <w:rPr>
          <w:rFonts w:ascii="Arial" w:hAnsi="Arial" w:cs="Arial"/>
          <w:lang w:val="eu-ES"/>
        </w:rPr>
        <w:t>ai A</w:t>
      </w:r>
      <w:r w:rsidR="00B04F77">
        <w:rPr>
          <w:rFonts w:ascii="Arial" w:hAnsi="Arial" w:cs="Arial"/>
          <w:lang w:val="eu-ES"/>
        </w:rPr>
        <w:t>stui</w:t>
      </w:r>
      <w:r w:rsidRPr="00E02D2F">
        <w:rPr>
          <w:rFonts w:ascii="Arial" w:hAnsi="Arial" w:cs="Arial"/>
          <w:lang w:val="eu-ES"/>
        </w:rPr>
        <w:t xml:space="preserve"> kaleko hormigoizko alboko ubidearen sekzioak, bai</w:t>
      </w:r>
      <w:r w:rsidR="00B04F77">
        <w:rPr>
          <w:rFonts w:ascii="Arial" w:hAnsi="Arial" w:cs="Arial"/>
          <w:lang w:val="eu-ES"/>
        </w:rPr>
        <w:t>ta</w:t>
      </w:r>
      <w:r w:rsidRPr="00E02D2F">
        <w:rPr>
          <w:rFonts w:ascii="Arial" w:hAnsi="Arial" w:cs="Arial"/>
          <w:lang w:val="eu-ES"/>
        </w:rPr>
        <w:t xml:space="preserve"> </w:t>
      </w:r>
      <w:proofErr w:type="spellStart"/>
      <w:r w:rsidRPr="00E02D2F">
        <w:rPr>
          <w:rFonts w:ascii="Arial" w:hAnsi="Arial" w:cs="Arial"/>
          <w:lang w:val="eu-ES"/>
        </w:rPr>
        <w:t>pasabideenak</w:t>
      </w:r>
      <w:proofErr w:type="spellEnd"/>
      <w:r w:rsidR="00B04F77">
        <w:rPr>
          <w:rFonts w:ascii="Arial" w:hAnsi="Arial" w:cs="Arial"/>
          <w:lang w:val="eu-ES"/>
        </w:rPr>
        <w:t xml:space="preserve"> ere</w:t>
      </w:r>
      <w:r w:rsidRPr="00E02D2F">
        <w:rPr>
          <w:rFonts w:ascii="Arial" w:hAnsi="Arial" w:cs="Arial"/>
          <w:lang w:val="eu-ES"/>
        </w:rPr>
        <w:t>, ez dira nahikoak ur handiko gertakarietan.</w:t>
      </w:r>
    </w:p>
    <w:p w14:paraId="1FB58618" w14:textId="77777777" w:rsidR="00E02D2F" w:rsidRPr="00E02D2F" w:rsidRDefault="00E02D2F" w:rsidP="00E02D2F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val="eu-ES"/>
        </w:rPr>
      </w:pPr>
    </w:p>
    <w:p w14:paraId="11E5F76D" w14:textId="33BEC699" w:rsidR="00E02D2F" w:rsidRDefault="00E02D2F" w:rsidP="00E02D2F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val="eu-ES"/>
        </w:rPr>
      </w:pPr>
      <w:r w:rsidRPr="00E02D2F">
        <w:rPr>
          <w:rFonts w:ascii="Arial" w:hAnsi="Arial" w:cs="Arial"/>
          <w:lang w:val="eu-ES"/>
        </w:rPr>
        <w:t>Proiektuak hiru jardu</w:t>
      </w:r>
      <w:r w:rsidR="00AE6533">
        <w:rPr>
          <w:rFonts w:ascii="Arial" w:hAnsi="Arial" w:cs="Arial"/>
          <w:lang w:val="eu-ES"/>
        </w:rPr>
        <w:t>keta</w:t>
      </w:r>
      <w:r w:rsidRPr="00E02D2F">
        <w:rPr>
          <w:rFonts w:ascii="Arial" w:hAnsi="Arial" w:cs="Arial"/>
          <w:lang w:val="eu-ES"/>
        </w:rPr>
        <w:t>-arlo ditu:</w:t>
      </w:r>
    </w:p>
    <w:p w14:paraId="4E96109C" w14:textId="77777777" w:rsidR="00B04F77" w:rsidRPr="00E02D2F" w:rsidRDefault="00B04F77" w:rsidP="00E02D2F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val="eu-ES"/>
        </w:rPr>
      </w:pPr>
    </w:p>
    <w:p w14:paraId="3E51C69F" w14:textId="283C2E3A" w:rsidR="00E02D2F" w:rsidRPr="00E02D2F" w:rsidRDefault="00E02D2F" w:rsidP="00E02D2F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val="eu-ES"/>
        </w:rPr>
      </w:pPr>
      <w:r w:rsidRPr="00E02D2F">
        <w:rPr>
          <w:rFonts w:ascii="Arial" w:hAnsi="Arial" w:cs="Arial"/>
          <w:lang w:val="eu-ES"/>
        </w:rPr>
        <w:t>• Alde batetik, egungo hormigoizko ubidea kendu nahi da (0,90 x 0,90 m-ko sekzioa du A</w:t>
      </w:r>
      <w:r w:rsidR="00B04F77">
        <w:rPr>
          <w:rFonts w:ascii="Arial" w:hAnsi="Arial" w:cs="Arial"/>
          <w:lang w:val="eu-ES"/>
        </w:rPr>
        <w:t>stui</w:t>
      </w:r>
      <w:r w:rsidRPr="00E02D2F">
        <w:rPr>
          <w:rFonts w:ascii="Arial" w:hAnsi="Arial" w:cs="Arial"/>
          <w:lang w:val="eu-ES"/>
        </w:rPr>
        <w:t xml:space="preserve"> kalea</w:t>
      </w:r>
      <w:r w:rsidR="00B04F77">
        <w:rPr>
          <w:rFonts w:ascii="Arial" w:hAnsi="Arial" w:cs="Arial"/>
          <w:lang w:val="eu-ES"/>
        </w:rPr>
        <w:t>n</w:t>
      </w:r>
      <w:r w:rsidRPr="00E02D2F">
        <w:rPr>
          <w:rFonts w:ascii="Arial" w:hAnsi="Arial" w:cs="Arial"/>
          <w:lang w:val="eu-ES"/>
        </w:rPr>
        <w:t>), eta erreka</w:t>
      </w:r>
      <w:r w:rsidR="00B04F77">
        <w:rPr>
          <w:rFonts w:ascii="Arial" w:hAnsi="Arial" w:cs="Arial"/>
          <w:lang w:val="eu-ES"/>
        </w:rPr>
        <w:t xml:space="preserve">stoaren </w:t>
      </w:r>
      <w:r w:rsidRPr="00E02D2F">
        <w:rPr>
          <w:rFonts w:ascii="Arial" w:hAnsi="Arial" w:cs="Arial"/>
          <w:lang w:val="eu-ES"/>
        </w:rPr>
        <w:t>ibil</w:t>
      </w:r>
      <w:r w:rsidR="00B04F77">
        <w:rPr>
          <w:rFonts w:ascii="Arial" w:hAnsi="Arial" w:cs="Arial"/>
          <w:lang w:val="eu-ES"/>
        </w:rPr>
        <w:t xml:space="preserve">gua </w:t>
      </w:r>
      <w:r w:rsidRPr="00E02D2F">
        <w:rPr>
          <w:rFonts w:ascii="Arial" w:hAnsi="Arial" w:cs="Arial"/>
          <w:lang w:val="eu-ES"/>
        </w:rPr>
        <w:t xml:space="preserve">naturalizatu nahi da, ibilgu natural bat sortuz, erribera etzanekin eta 54 metroko luzera duen trazadura lerromakurrarekin. Lan horiek </w:t>
      </w:r>
      <w:proofErr w:type="spellStart"/>
      <w:r w:rsidRPr="00E02D2F">
        <w:rPr>
          <w:rFonts w:ascii="Arial" w:hAnsi="Arial" w:cs="Arial"/>
          <w:lang w:val="eu-ES"/>
        </w:rPr>
        <w:t>URAren</w:t>
      </w:r>
      <w:proofErr w:type="spellEnd"/>
      <w:r w:rsidRPr="00E02D2F">
        <w:rPr>
          <w:rFonts w:ascii="Arial" w:hAnsi="Arial" w:cs="Arial"/>
          <w:lang w:val="eu-ES"/>
        </w:rPr>
        <w:t xml:space="preserve"> ibilguak lehengoratzeko eta mantentzeko zerbitzuak egingo ditu.</w:t>
      </w:r>
    </w:p>
    <w:p w14:paraId="623D9A2D" w14:textId="77777777" w:rsidR="00E02D2F" w:rsidRPr="00E02D2F" w:rsidRDefault="00E02D2F" w:rsidP="00E02D2F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val="eu-ES"/>
        </w:rPr>
      </w:pPr>
    </w:p>
    <w:p w14:paraId="70509712" w14:textId="327D027F" w:rsidR="00E02D2F" w:rsidRPr="005C7FAE" w:rsidRDefault="00E02D2F" w:rsidP="00E02D2F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lang w:val="eu-ES"/>
        </w:rPr>
      </w:pPr>
      <w:r w:rsidRPr="00E02D2F">
        <w:rPr>
          <w:rFonts w:ascii="Arial" w:hAnsi="Arial" w:cs="Arial"/>
          <w:lang w:val="eu-ES"/>
        </w:rPr>
        <w:t>• Bestalde, BI-3530 errepidearen azpiko egungo pasabidea kendu</w:t>
      </w:r>
      <w:r w:rsidR="00B04F77">
        <w:rPr>
          <w:rFonts w:ascii="Arial" w:hAnsi="Arial" w:cs="Arial"/>
          <w:lang w:val="eu-ES"/>
        </w:rPr>
        <w:t>ko</w:t>
      </w:r>
      <w:r w:rsidRPr="00E02D2F">
        <w:rPr>
          <w:rFonts w:ascii="Arial" w:hAnsi="Arial" w:cs="Arial"/>
          <w:lang w:val="eu-ES"/>
        </w:rPr>
        <w:t xml:space="preserve"> da; ibilbide irregularra du, bat-bateko </w:t>
      </w:r>
      <w:r w:rsidR="00B04F77">
        <w:rPr>
          <w:rFonts w:ascii="Arial" w:hAnsi="Arial" w:cs="Arial"/>
          <w:lang w:val="eu-ES"/>
        </w:rPr>
        <w:t xml:space="preserve">bihurguneekin, </w:t>
      </w:r>
      <w:r w:rsidRPr="00E02D2F">
        <w:rPr>
          <w:rFonts w:ascii="Arial" w:hAnsi="Arial" w:cs="Arial"/>
          <w:lang w:val="eu-ES"/>
        </w:rPr>
        <w:t xml:space="preserve"> eta sekzio nahikorik ez. Horren ordez, 2,00x1,20 metroko sekzio</w:t>
      </w:r>
      <w:r w:rsidR="00B04F77">
        <w:rPr>
          <w:rFonts w:ascii="Arial" w:hAnsi="Arial" w:cs="Arial"/>
          <w:lang w:val="eu-ES"/>
        </w:rPr>
        <w:t>ko</w:t>
      </w:r>
      <w:r w:rsidRPr="00E02D2F">
        <w:rPr>
          <w:rFonts w:ascii="Arial" w:hAnsi="Arial" w:cs="Arial"/>
          <w:lang w:val="eu-ES"/>
        </w:rPr>
        <w:t xml:space="preserve"> eta 23,52 metroko </w:t>
      </w:r>
      <w:r w:rsidR="00B04F77" w:rsidRPr="00E02D2F">
        <w:rPr>
          <w:rFonts w:ascii="Arial" w:hAnsi="Arial" w:cs="Arial"/>
          <w:lang w:val="eu-ES"/>
        </w:rPr>
        <w:t>luze</w:t>
      </w:r>
      <w:r w:rsidR="00B04F77">
        <w:rPr>
          <w:rFonts w:ascii="Arial" w:hAnsi="Arial" w:cs="Arial"/>
          <w:lang w:val="eu-ES"/>
        </w:rPr>
        <w:t>r</w:t>
      </w:r>
      <w:r w:rsidR="00B04F77" w:rsidRPr="00E02D2F">
        <w:rPr>
          <w:rFonts w:ascii="Arial" w:hAnsi="Arial" w:cs="Arial"/>
          <w:lang w:val="eu-ES"/>
        </w:rPr>
        <w:t>ak</w:t>
      </w:r>
      <w:r w:rsidR="00B04F77">
        <w:rPr>
          <w:rFonts w:ascii="Arial" w:hAnsi="Arial" w:cs="Arial"/>
          <w:lang w:val="eu-ES"/>
        </w:rPr>
        <w:t>o pasabide bat eraikiko da</w:t>
      </w:r>
      <w:r w:rsidRPr="00E02D2F">
        <w:rPr>
          <w:rFonts w:ascii="Arial" w:hAnsi="Arial" w:cs="Arial"/>
          <w:lang w:val="eu-ES"/>
        </w:rPr>
        <w:t xml:space="preserve">. </w:t>
      </w:r>
      <w:r w:rsidRPr="005C7FAE">
        <w:rPr>
          <w:rFonts w:ascii="Arial" w:hAnsi="Arial" w:cs="Arial"/>
          <w:b/>
          <w:lang w:val="eu-ES"/>
        </w:rPr>
        <w:t>Lan hauek dira</w:t>
      </w:r>
      <w:r w:rsidR="00B04F77" w:rsidRPr="005C7FAE">
        <w:rPr>
          <w:rFonts w:ascii="Arial" w:hAnsi="Arial" w:cs="Arial"/>
          <w:b/>
          <w:lang w:val="eu-ES"/>
        </w:rPr>
        <w:t xml:space="preserve">, hain zuzen ere, </w:t>
      </w:r>
      <w:r w:rsidRPr="005C7FAE">
        <w:rPr>
          <w:rFonts w:ascii="Arial" w:hAnsi="Arial" w:cs="Arial"/>
          <w:b/>
          <w:lang w:val="eu-ES"/>
        </w:rPr>
        <w:t xml:space="preserve"> orain lizitatzen direnak.</w:t>
      </w:r>
    </w:p>
    <w:p w14:paraId="5EC08EDD" w14:textId="77777777" w:rsidR="00E02D2F" w:rsidRPr="00E02D2F" w:rsidRDefault="00E02D2F" w:rsidP="00E02D2F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val="eu-ES"/>
        </w:rPr>
      </w:pPr>
    </w:p>
    <w:p w14:paraId="1C35A1E8" w14:textId="37279CD0" w:rsidR="00E02D2F" w:rsidRPr="00E02D2F" w:rsidRDefault="00E02D2F" w:rsidP="00E02D2F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val="eu-ES"/>
        </w:rPr>
      </w:pPr>
      <w:r w:rsidRPr="00E02D2F">
        <w:rPr>
          <w:rFonts w:ascii="Arial" w:hAnsi="Arial" w:cs="Arial"/>
          <w:lang w:val="eu-ES"/>
        </w:rPr>
        <w:t>• Azkenik, ibilguak leheneratzeko zerbitzuak 23 metroko luzera duen ibilgu</w:t>
      </w:r>
      <w:r w:rsidR="00B04F77">
        <w:rPr>
          <w:rFonts w:ascii="Arial" w:hAnsi="Arial" w:cs="Arial"/>
          <w:lang w:val="eu-ES"/>
        </w:rPr>
        <w:t>-tartearen</w:t>
      </w:r>
      <w:r w:rsidRPr="00E02D2F">
        <w:rPr>
          <w:rFonts w:ascii="Arial" w:hAnsi="Arial" w:cs="Arial"/>
          <w:lang w:val="eu-ES"/>
        </w:rPr>
        <w:t xml:space="preserve"> leheneratzea osatuko du, BI-3530 errepidearen eta </w:t>
      </w:r>
      <w:proofErr w:type="spellStart"/>
      <w:r w:rsidRPr="00E02D2F">
        <w:rPr>
          <w:rFonts w:ascii="Arial" w:hAnsi="Arial" w:cs="Arial"/>
          <w:lang w:val="eu-ES"/>
        </w:rPr>
        <w:t>Astuibekoa</w:t>
      </w:r>
      <w:proofErr w:type="spellEnd"/>
      <w:r w:rsidRPr="00E02D2F">
        <w:rPr>
          <w:rFonts w:ascii="Arial" w:hAnsi="Arial" w:cs="Arial"/>
          <w:lang w:val="eu-ES"/>
        </w:rPr>
        <w:t xml:space="preserve"> kalearen artean. Astui kaleko ubidetik gora, </w:t>
      </w:r>
      <w:proofErr w:type="spellStart"/>
      <w:r w:rsidRPr="00E02D2F">
        <w:rPr>
          <w:rFonts w:ascii="Arial" w:hAnsi="Arial" w:cs="Arial"/>
          <w:lang w:val="eu-ES"/>
        </w:rPr>
        <w:t>Calleja</w:t>
      </w:r>
      <w:proofErr w:type="spellEnd"/>
      <w:r w:rsidRPr="00E02D2F">
        <w:rPr>
          <w:rFonts w:ascii="Arial" w:hAnsi="Arial" w:cs="Arial"/>
          <w:lang w:val="eu-ES"/>
        </w:rPr>
        <w:t xml:space="preserve"> kalearen azpitik igaro ondoren, errekak trazadura naturala du berdegunean. Orain, ibilgu natural horri jarraipena eman nahi zaio, ubidetik ibaian behera, </w:t>
      </w:r>
      <w:proofErr w:type="spellStart"/>
      <w:r w:rsidRPr="00E02D2F">
        <w:rPr>
          <w:rFonts w:ascii="Arial" w:hAnsi="Arial" w:cs="Arial"/>
          <w:lang w:val="eu-ES"/>
        </w:rPr>
        <w:t>Astuibekoa</w:t>
      </w:r>
      <w:proofErr w:type="spellEnd"/>
      <w:r w:rsidRPr="00E02D2F">
        <w:rPr>
          <w:rFonts w:ascii="Arial" w:hAnsi="Arial" w:cs="Arial"/>
          <w:lang w:val="eu-ES"/>
        </w:rPr>
        <w:t xml:space="preserve"> kalearen azpitik igaro eta Arratia ibairaino 40 metro gehiago luzatzen den tarte batean.</w:t>
      </w:r>
    </w:p>
    <w:p w14:paraId="50911127" w14:textId="77777777" w:rsidR="00E02D2F" w:rsidRPr="00E02D2F" w:rsidRDefault="00E02D2F" w:rsidP="00E02D2F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lang w:val="eu-ES"/>
        </w:rPr>
      </w:pPr>
    </w:p>
    <w:p w14:paraId="47504A61" w14:textId="684BF722" w:rsidR="00E02D2F" w:rsidRPr="00B04F77" w:rsidRDefault="00E02D2F" w:rsidP="00E02D2F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40"/>
          <w:szCs w:val="40"/>
        </w:rPr>
      </w:pPr>
      <w:r w:rsidRPr="00B04F77">
        <w:rPr>
          <w:rFonts w:ascii="Arial" w:hAnsi="Arial" w:cs="Arial"/>
          <w:b/>
          <w:lang w:val="eu-ES"/>
        </w:rPr>
        <w:t>Proiektu honek Eskualde Garapeneko Europako Funtsaren (EGEF) finantzaketa du.</w:t>
      </w:r>
      <w:r w:rsidRPr="00B04F77">
        <w:rPr>
          <w:rFonts w:ascii="Arial" w:hAnsi="Arial" w:cs="Arial"/>
          <w:b/>
          <w:sz w:val="40"/>
          <w:szCs w:val="40"/>
        </w:rPr>
        <w:br w:type="page"/>
      </w:r>
    </w:p>
    <w:p w14:paraId="28C02F3B" w14:textId="1CE2E3F7" w:rsidR="003F40C7" w:rsidRDefault="00C94349" w:rsidP="007415C4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40"/>
          <w:szCs w:val="40"/>
        </w:rPr>
      </w:pPr>
      <w:r w:rsidRPr="00C94349">
        <w:rPr>
          <w:rFonts w:ascii="Arial" w:hAnsi="Arial" w:cs="Arial"/>
          <w:b/>
          <w:sz w:val="40"/>
          <w:szCs w:val="40"/>
        </w:rPr>
        <w:lastRenderedPageBreak/>
        <w:t xml:space="preserve">URA licita </w:t>
      </w:r>
      <w:r>
        <w:rPr>
          <w:rFonts w:ascii="Arial" w:hAnsi="Arial" w:cs="Arial"/>
          <w:b/>
          <w:sz w:val="40"/>
          <w:szCs w:val="40"/>
        </w:rPr>
        <w:t xml:space="preserve">las obras </w:t>
      </w:r>
      <w:r w:rsidR="003F40C7">
        <w:rPr>
          <w:rFonts w:ascii="Arial" w:hAnsi="Arial" w:cs="Arial"/>
          <w:b/>
          <w:sz w:val="40"/>
          <w:szCs w:val="40"/>
        </w:rPr>
        <w:t>para</w:t>
      </w:r>
      <w:r w:rsidR="003F40C7" w:rsidRPr="003F40C7">
        <w:rPr>
          <w:rFonts w:ascii="Arial" w:hAnsi="Arial" w:cs="Arial"/>
          <w:b/>
          <w:sz w:val="40"/>
          <w:szCs w:val="40"/>
        </w:rPr>
        <w:t xml:space="preserve"> </w:t>
      </w:r>
      <w:r w:rsidR="003F40C7">
        <w:rPr>
          <w:rFonts w:ascii="Arial" w:hAnsi="Arial" w:cs="Arial"/>
          <w:b/>
          <w:sz w:val="40"/>
          <w:szCs w:val="40"/>
        </w:rPr>
        <w:t xml:space="preserve">sustituir </w:t>
      </w:r>
      <w:r w:rsidR="003F40C7" w:rsidRPr="003F40C7">
        <w:rPr>
          <w:rFonts w:ascii="Arial" w:hAnsi="Arial" w:cs="Arial"/>
          <w:b/>
          <w:sz w:val="40"/>
          <w:szCs w:val="40"/>
        </w:rPr>
        <w:t xml:space="preserve">el </w:t>
      </w:r>
      <w:r w:rsidR="009C4DCF" w:rsidRPr="003F40C7">
        <w:rPr>
          <w:rFonts w:ascii="Arial" w:hAnsi="Arial" w:cs="Arial"/>
          <w:b/>
          <w:sz w:val="40"/>
          <w:szCs w:val="40"/>
        </w:rPr>
        <w:t xml:space="preserve">paso </w:t>
      </w:r>
      <w:r w:rsidR="009C4DCF">
        <w:rPr>
          <w:rFonts w:ascii="Arial" w:hAnsi="Arial" w:cs="Arial"/>
          <w:b/>
          <w:sz w:val="40"/>
          <w:szCs w:val="40"/>
        </w:rPr>
        <w:t>en</w:t>
      </w:r>
      <w:r w:rsidR="003F40C7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3F40C7">
        <w:rPr>
          <w:rFonts w:ascii="Arial" w:hAnsi="Arial" w:cs="Arial"/>
          <w:b/>
          <w:sz w:val="40"/>
          <w:szCs w:val="40"/>
        </w:rPr>
        <w:t>Artea</w:t>
      </w:r>
      <w:proofErr w:type="spellEnd"/>
      <w:r w:rsidR="003F40C7">
        <w:rPr>
          <w:rFonts w:ascii="Arial" w:hAnsi="Arial" w:cs="Arial"/>
          <w:b/>
          <w:sz w:val="40"/>
          <w:szCs w:val="40"/>
        </w:rPr>
        <w:t xml:space="preserve"> de un arroyo afluente del </w:t>
      </w:r>
      <w:proofErr w:type="spellStart"/>
      <w:r w:rsidR="003F40C7">
        <w:rPr>
          <w:rFonts w:ascii="Arial" w:hAnsi="Arial" w:cs="Arial"/>
          <w:b/>
          <w:sz w:val="40"/>
          <w:szCs w:val="40"/>
        </w:rPr>
        <w:t>Arratia</w:t>
      </w:r>
      <w:proofErr w:type="spellEnd"/>
      <w:r w:rsidR="003F40C7">
        <w:rPr>
          <w:rFonts w:ascii="Arial" w:hAnsi="Arial" w:cs="Arial"/>
          <w:b/>
          <w:sz w:val="40"/>
          <w:szCs w:val="40"/>
        </w:rPr>
        <w:t xml:space="preserve"> </w:t>
      </w:r>
      <w:r w:rsidR="003F40C7" w:rsidRPr="003F40C7">
        <w:rPr>
          <w:rFonts w:ascii="Arial" w:hAnsi="Arial" w:cs="Arial"/>
          <w:b/>
          <w:sz w:val="40"/>
          <w:szCs w:val="40"/>
        </w:rPr>
        <w:t>bajo la carretera BI-3530</w:t>
      </w:r>
    </w:p>
    <w:p w14:paraId="77ACD26E" w14:textId="6BC7B967" w:rsidR="00C94349" w:rsidRPr="003F40C7" w:rsidRDefault="003F40C7" w:rsidP="003F40C7">
      <w:pPr>
        <w:pStyle w:val="Prrafodelista"/>
        <w:numPr>
          <w:ilvl w:val="0"/>
          <w:numId w:val="19"/>
        </w:num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 trata de una parte del proyecto </w:t>
      </w:r>
      <w:r w:rsidR="00C94349" w:rsidRPr="003F40C7">
        <w:rPr>
          <w:rFonts w:ascii="Arial" w:hAnsi="Arial" w:cs="Arial"/>
          <w:b/>
          <w:sz w:val="28"/>
          <w:szCs w:val="28"/>
        </w:rPr>
        <w:t xml:space="preserve">para naturalizar </w:t>
      </w:r>
      <w:r>
        <w:rPr>
          <w:rFonts w:ascii="Arial" w:hAnsi="Arial" w:cs="Arial"/>
          <w:b/>
          <w:sz w:val="28"/>
          <w:szCs w:val="28"/>
        </w:rPr>
        <w:t xml:space="preserve">el tramo final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del </w:t>
      </w:r>
      <w:r w:rsidR="00C94349" w:rsidRPr="003F40C7">
        <w:rPr>
          <w:rFonts w:ascii="Arial" w:hAnsi="Arial" w:cs="Arial"/>
          <w:b/>
          <w:sz w:val="28"/>
          <w:szCs w:val="28"/>
        </w:rPr>
        <w:t xml:space="preserve"> arroyo</w:t>
      </w:r>
      <w:proofErr w:type="gramEnd"/>
      <w:r w:rsidR="00C94349" w:rsidRPr="003F40C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antes de su confluencia con el </w:t>
      </w:r>
      <w:proofErr w:type="spellStart"/>
      <w:r>
        <w:rPr>
          <w:rFonts w:ascii="Arial" w:hAnsi="Arial" w:cs="Arial"/>
          <w:b/>
          <w:sz w:val="28"/>
          <w:szCs w:val="28"/>
        </w:rPr>
        <w:t>Arratia</w:t>
      </w:r>
      <w:proofErr w:type="spellEnd"/>
    </w:p>
    <w:p w14:paraId="33ED898D" w14:textId="3FB7B74B" w:rsidR="004F14AE" w:rsidRDefault="004F14AE" w:rsidP="004F14AE">
      <w:pPr>
        <w:pStyle w:val="Prrafodelista"/>
        <w:numPr>
          <w:ilvl w:val="0"/>
          <w:numId w:val="19"/>
        </w:num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 </w:t>
      </w:r>
      <w:r w:rsidR="003F40C7">
        <w:rPr>
          <w:rFonts w:ascii="Arial" w:hAnsi="Arial" w:cs="Arial"/>
          <w:b/>
          <w:sz w:val="28"/>
          <w:szCs w:val="28"/>
        </w:rPr>
        <w:t xml:space="preserve">tramo del </w:t>
      </w:r>
      <w:r>
        <w:rPr>
          <w:rFonts w:ascii="Arial" w:hAnsi="Arial" w:cs="Arial"/>
          <w:b/>
          <w:sz w:val="28"/>
          <w:szCs w:val="28"/>
        </w:rPr>
        <w:t xml:space="preserve">arroyo </w:t>
      </w:r>
      <w:r w:rsidRPr="004F14AE">
        <w:rPr>
          <w:rFonts w:ascii="Arial" w:hAnsi="Arial" w:cs="Arial"/>
          <w:b/>
          <w:sz w:val="28"/>
          <w:szCs w:val="28"/>
        </w:rPr>
        <w:t xml:space="preserve">discurre canalizado por un lateral de la calle </w:t>
      </w:r>
      <w:proofErr w:type="spellStart"/>
      <w:r w:rsidRPr="004F14AE">
        <w:rPr>
          <w:rFonts w:ascii="Arial" w:hAnsi="Arial" w:cs="Arial"/>
          <w:b/>
          <w:sz w:val="28"/>
          <w:szCs w:val="28"/>
        </w:rPr>
        <w:t>Astui</w:t>
      </w:r>
      <w:proofErr w:type="spellEnd"/>
      <w:r w:rsidRPr="004F14AE">
        <w:rPr>
          <w:rFonts w:ascii="Arial" w:hAnsi="Arial" w:cs="Arial"/>
          <w:b/>
          <w:sz w:val="28"/>
          <w:szCs w:val="28"/>
        </w:rPr>
        <w:t xml:space="preserve"> en </w:t>
      </w:r>
      <w:proofErr w:type="spellStart"/>
      <w:r w:rsidRPr="004F14AE">
        <w:rPr>
          <w:rFonts w:ascii="Arial" w:hAnsi="Arial" w:cs="Arial"/>
          <w:b/>
          <w:sz w:val="28"/>
          <w:szCs w:val="28"/>
        </w:rPr>
        <w:t>Artea</w:t>
      </w:r>
      <w:proofErr w:type="spellEnd"/>
      <w:r w:rsidRPr="004F14AE">
        <w:rPr>
          <w:rFonts w:ascii="Arial" w:hAnsi="Arial" w:cs="Arial"/>
          <w:b/>
          <w:sz w:val="28"/>
          <w:szCs w:val="28"/>
        </w:rPr>
        <w:t xml:space="preserve"> (Bizkaia) y en su recorrido cruza bajo las calles Calleja, </w:t>
      </w:r>
      <w:proofErr w:type="spellStart"/>
      <w:r w:rsidRPr="004F14AE">
        <w:rPr>
          <w:rFonts w:ascii="Arial" w:hAnsi="Arial" w:cs="Arial"/>
          <w:b/>
          <w:sz w:val="28"/>
          <w:szCs w:val="28"/>
        </w:rPr>
        <w:t>Astuibekoa</w:t>
      </w:r>
      <w:proofErr w:type="spellEnd"/>
      <w:r w:rsidRPr="004F14AE">
        <w:rPr>
          <w:rFonts w:ascii="Arial" w:hAnsi="Arial" w:cs="Arial"/>
          <w:b/>
          <w:sz w:val="28"/>
          <w:szCs w:val="28"/>
        </w:rPr>
        <w:t xml:space="preserve"> y bajo la carretera BI-3530</w:t>
      </w:r>
    </w:p>
    <w:p w14:paraId="7D228F43" w14:textId="517D9D6C" w:rsidR="004F14AE" w:rsidRPr="004F14AE" w:rsidRDefault="004F14AE" w:rsidP="004F14AE">
      <w:pPr>
        <w:pStyle w:val="Prrafodelista"/>
        <w:numPr>
          <w:ilvl w:val="0"/>
          <w:numId w:val="19"/>
        </w:num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trata de recuperar su forma y vegetación natural, al tiempo que se amplía la sección en los puntos</w:t>
      </w:r>
      <w:r w:rsidR="00EE1397">
        <w:rPr>
          <w:rFonts w:ascii="Arial" w:hAnsi="Arial" w:cs="Arial"/>
          <w:b/>
          <w:sz w:val="28"/>
          <w:szCs w:val="28"/>
        </w:rPr>
        <w:t xml:space="preserve"> del tramo</w:t>
      </w:r>
      <w:r>
        <w:rPr>
          <w:rFonts w:ascii="Arial" w:hAnsi="Arial" w:cs="Arial"/>
          <w:b/>
          <w:sz w:val="28"/>
          <w:szCs w:val="28"/>
        </w:rPr>
        <w:t xml:space="preserve"> a día de hoy manifiestamente insufic</w:t>
      </w:r>
      <w:r w:rsidR="00BC61BD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entes</w:t>
      </w:r>
    </w:p>
    <w:p w14:paraId="17434150" w14:textId="29227201" w:rsidR="00C94349" w:rsidRPr="00C94349" w:rsidRDefault="00C94349" w:rsidP="007415C4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C94349">
        <w:rPr>
          <w:rFonts w:ascii="Arial" w:hAnsi="Arial" w:cs="Arial"/>
        </w:rPr>
        <w:t>La Agencia Vasca del Agua, ente público del Gobierno Vasco</w:t>
      </w:r>
      <w:r>
        <w:rPr>
          <w:rFonts w:ascii="Arial" w:hAnsi="Arial" w:cs="Arial"/>
        </w:rPr>
        <w:t xml:space="preserve">, ha licitado las obras </w:t>
      </w:r>
      <w:r w:rsidR="003F40C7" w:rsidRPr="003F40C7">
        <w:rPr>
          <w:rFonts w:ascii="Arial" w:hAnsi="Arial" w:cs="Arial"/>
        </w:rPr>
        <w:t xml:space="preserve">para sustituir el paso en </w:t>
      </w:r>
      <w:proofErr w:type="spellStart"/>
      <w:r w:rsidR="003F40C7" w:rsidRPr="003F40C7">
        <w:rPr>
          <w:rFonts w:ascii="Arial" w:hAnsi="Arial" w:cs="Arial"/>
        </w:rPr>
        <w:t>Artea</w:t>
      </w:r>
      <w:proofErr w:type="spellEnd"/>
      <w:r w:rsidR="003F40C7" w:rsidRPr="003F40C7">
        <w:rPr>
          <w:rFonts w:ascii="Arial" w:hAnsi="Arial" w:cs="Arial"/>
        </w:rPr>
        <w:t xml:space="preserve"> de un arroyo afluente del </w:t>
      </w:r>
      <w:proofErr w:type="spellStart"/>
      <w:r w:rsidR="003F40C7" w:rsidRPr="003F40C7">
        <w:rPr>
          <w:rFonts w:ascii="Arial" w:hAnsi="Arial" w:cs="Arial"/>
        </w:rPr>
        <w:t>Arratia</w:t>
      </w:r>
      <w:proofErr w:type="spellEnd"/>
      <w:r w:rsidR="003F40C7" w:rsidRPr="003F40C7">
        <w:rPr>
          <w:rFonts w:ascii="Arial" w:hAnsi="Arial" w:cs="Arial"/>
        </w:rPr>
        <w:t xml:space="preserve"> bajo la carretera BI-3530</w:t>
      </w:r>
      <w:r w:rsidR="003F40C7">
        <w:rPr>
          <w:rFonts w:ascii="Arial" w:hAnsi="Arial" w:cs="Arial"/>
        </w:rPr>
        <w:t>, y dotarle de mayor sección hidráulica</w:t>
      </w:r>
      <w:r w:rsidR="009C4DCF">
        <w:rPr>
          <w:rFonts w:ascii="Arial" w:hAnsi="Arial" w:cs="Arial"/>
        </w:rPr>
        <w:t xml:space="preserve">, con un presupuesto de licitación de 79.000€ más IVA. </w:t>
      </w:r>
      <w:r w:rsidR="003F40C7">
        <w:rPr>
          <w:rFonts w:ascii="Arial" w:hAnsi="Arial" w:cs="Arial"/>
        </w:rPr>
        <w:t xml:space="preserve"> Se trata de unas obras que se enmarcan en </w:t>
      </w:r>
      <w:r w:rsidR="003F40C7" w:rsidRPr="009C4DCF">
        <w:rPr>
          <w:rFonts w:ascii="Arial" w:hAnsi="Arial" w:cs="Arial"/>
          <w:b/>
        </w:rPr>
        <w:t>un proyecto para</w:t>
      </w:r>
      <w:r w:rsidRPr="009C4DCF">
        <w:rPr>
          <w:rFonts w:ascii="Arial" w:hAnsi="Arial" w:cs="Arial"/>
          <w:b/>
        </w:rPr>
        <w:t xml:space="preserve"> naturalizar </w:t>
      </w:r>
      <w:r w:rsidR="003F40C7" w:rsidRPr="009C4DCF">
        <w:rPr>
          <w:rFonts w:ascii="Arial" w:hAnsi="Arial" w:cs="Arial"/>
          <w:b/>
        </w:rPr>
        <w:t>dicho</w:t>
      </w:r>
      <w:r w:rsidRPr="009C4DCF">
        <w:rPr>
          <w:rFonts w:ascii="Arial" w:hAnsi="Arial" w:cs="Arial"/>
          <w:b/>
        </w:rPr>
        <w:t xml:space="preserve"> afluente</w:t>
      </w:r>
      <w:r>
        <w:rPr>
          <w:rFonts w:ascii="Arial" w:hAnsi="Arial" w:cs="Arial"/>
        </w:rPr>
        <w:t xml:space="preserve"> del río </w:t>
      </w:r>
      <w:proofErr w:type="spellStart"/>
      <w:r>
        <w:rPr>
          <w:rFonts w:ascii="Arial" w:hAnsi="Arial" w:cs="Arial"/>
        </w:rPr>
        <w:t>Arratia</w:t>
      </w:r>
      <w:proofErr w:type="spellEnd"/>
      <w:r w:rsidR="009C4D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su paso por la calle </w:t>
      </w:r>
      <w:proofErr w:type="spellStart"/>
      <w:r>
        <w:rPr>
          <w:rFonts w:ascii="Arial" w:hAnsi="Arial" w:cs="Arial"/>
        </w:rPr>
        <w:t>Astui</w:t>
      </w:r>
      <w:proofErr w:type="spellEnd"/>
      <w:r w:rsidR="00810D1D">
        <w:rPr>
          <w:rFonts w:ascii="Arial" w:hAnsi="Arial" w:cs="Arial"/>
        </w:rPr>
        <w:t>, mediante la</w:t>
      </w:r>
      <w:r w:rsidR="00810D1D" w:rsidRPr="00C94349">
        <w:rPr>
          <w:rFonts w:ascii="Arial" w:hAnsi="Arial" w:cs="Arial"/>
        </w:rPr>
        <w:t xml:space="preserve"> restauración del </w:t>
      </w:r>
      <w:r w:rsidR="009C4DCF" w:rsidRPr="00C94349">
        <w:rPr>
          <w:rFonts w:ascii="Arial" w:hAnsi="Arial" w:cs="Arial"/>
        </w:rPr>
        <w:t>cauce</w:t>
      </w:r>
      <w:r w:rsidR="009C4DCF">
        <w:rPr>
          <w:rFonts w:ascii="Arial" w:hAnsi="Arial" w:cs="Arial"/>
        </w:rPr>
        <w:t>, la</w:t>
      </w:r>
      <w:r w:rsidR="00810D1D" w:rsidRPr="00C94349">
        <w:rPr>
          <w:rFonts w:ascii="Arial" w:hAnsi="Arial" w:cs="Arial"/>
        </w:rPr>
        <w:t xml:space="preserve"> recuperac</w:t>
      </w:r>
      <w:r w:rsidR="00810D1D">
        <w:rPr>
          <w:rFonts w:ascii="Arial" w:hAnsi="Arial" w:cs="Arial"/>
        </w:rPr>
        <w:t>ión de la vegetación de ribera</w:t>
      </w:r>
      <w:r w:rsidR="009C4DCF">
        <w:rPr>
          <w:rFonts w:ascii="Arial" w:hAnsi="Arial" w:cs="Arial"/>
        </w:rPr>
        <w:t xml:space="preserve"> y la dotación de mayor sección hidráulica al tramo</w:t>
      </w:r>
      <w:r w:rsidR="00810D1D" w:rsidRPr="00C94349">
        <w:rPr>
          <w:rFonts w:ascii="Arial" w:hAnsi="Arial" w:cs="Arial"/>
        </w:rPr>
        <w:t>.</w:t>
      </w:r>
      <w:r w:rsidR="00810D1D">
        <w:rPr>
          <w:rFonts w:ascii="Arial" w:hAnsi="Arial" w:cs="Arial"/>
        </w:rPr>
        <w:t xml:space="preserve"> </w:t>
      </w:r>
    </w:p>
    <w:p w14:paraId="60D981B9" w14:textId="1AA35A46" w:rsidR="00C94349" w:rsidRDefault="00C94349" w:rsidP="007415C4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35B0C16A" w14:textId="15EB34AB" w:rsidR="003942E4" w:rsidRDefault="009C4DCF" w:rsidP="007415C4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Dicho afluente </w:t>
      </w:r>
      <w:r w:rsidRPr="00C94349">
        <w:rPr>
          <w:rFonts w:ascii="Arial" w:hAnsi="Arial" w:cs="Arial"/>
        </w:rPr>
        <w:t>innominado</w:t>
      </w:r>
      <w:r>
        <w:rPr>
          <w:rFonts w:ascii="Arial" w:hAnsi="Arial" w:cs="Arial"/>
        </w:rPr>
        <w:t xml:space="preserve"> </w:t>
      </w:r>
      <w:r w:rsidR="00C94349" w:rsidRPr="00C94349">
        <w:rPr>
          <w:rFonts w:ascii="Arial" w:hAnsi="Arial" w:cs="Arial"/>
        </w:rPr>
        <w:t xml:space="preserve">del río </w:t>
      </w:r>
      <w:proofErr w:type="spellStart"/>
      <w:r w:rsidR="00C94349" w:rsidRPr="00C94349">
        <w:rPr>
          <w:rFonts w:ascii="Arial" w:hAnsi="Arial" w:cs="Arial"/>
        </w:rPr>
        <w:t>Arratia</w:t>
      </w:r>
      <w:proofErr w:type="spellEnd"/>
      <w:r>
        <w:rPr>
          <w:rFonts w:ascii="Arial" w:hAnsi="Arial" w:cs="Arial"/>
        </w:rPr>
        <w:t xml:space="preserve"> </w:t>
      </w:r>
      <w:r w:rsidR="00C94349" w:rsidRPr="00C94349">
        <w:rPr>
          <w:rFonts w:ascii="Arial" w:hAnsi="Arial" w:cs="Arial"/>
        </w:rPr>
        <w:t xml:space="preserve">discurre canalizado por un lateral de la calle </w:t>
      </w:r>
      <w:proofErr w:type="spellStart"/>
      <w:r w:rsidR="00C94349" w:rsidRPr="00C94349">
        <w:rPr>
          <w:rFonts w:ascii="Arial" w:hAnsi="Arial" w:cs="Arial"/>
        </w:rPr>
        <w:t>Astui</w:t>
      </w:r>
      <w:proofErr w:type="spellEnd"/>
      <w:r w:rsidR="00C94349" w:rsidRPr="00C94349">
        <w:rPr>
          <w:rFonts w:ascii="Arial" w:hAnsi="Arial" w:cs="Arial"/>
        </w:rPr>
        <w:t xml:space="preserve"> en </w:t>
      </w:r>
      <w:proofErr w:type="spellStart"/>
      <w:r w:rsidR="00C94349" w:rsidRPr="00C94349">
        <w:rPr>
          <w:rFonts w:ascii="Arial" w:hAnsi="Arial" w:cs="Arial"/>
        </w:rPr>
        <w:t>Artea</w:t>
      </w:r>
      <w:proofErr w:type="spellEnd"/>
      <w:r w:rsidR="00C94349" w:rsidRPr="00C94349">
        <w:rPr>
          <w:rFonts w:ascii="Arial" w:hAnsi="Arial" w:cs="Arial"/>
        </w:rPr>
        <w:t xml:space="preserve"> (Bizkaia) y en su recorrido cruza bajo las calles Calleja</w:t>
      </w:r>
      <w:r w:rsidR="00BC61BD">
        <w:rPr>
          <w:rFonts w:ascii="Arial" w:hAnsi="Arial" w:cs="Arial"/>
        </w:rPr>
        <w:t xml:space="preserve"> </w:t>
      </w:r>
      <w:proofErr w:type="gramStart"/>
      <w:r w:rsidR="00BC61BD">
        <w:rPr>
          <w:rFonts w:ascii="Arial" w:hAnsi="Arial" w:cs="Arial"/>
        </w:rPr>
        <w:t xml:space="preserve">y </w:t>
      </w:r>
      <w:r w:rsidR="00C94349" w:rsidRPr="00C94349">
        <w:rPr>
          <w:rFonts w:ascii="Arial" w:hAnsi="Arial" w:cs="Arial"/>
        </w:rPr>
        <w:t xml:space="preserve"> </w:t>
      </w:r>
      <w:proofErr w:type="spellStart"/>
      <w:r w:rsidR="00C94349" w:rsidRPr="00C94349">
        <w:rPr>
          <w:rFonts w:ascii="Arial" w:hAnsi="Arial" w:cs="Arial"/>
        </w:rPr>
        <w:t>Astuibekoa</w:t>
      </w:r>
      <w:proofErr w:type="spellEnd"/>
      <w:proofErr w:type="gramEnd"/>
      <w:r w:rsidR="00BC61BD">
        <w:rPr>
          <w:rFonts w:ascii="Arial" w:hAnsi="Arial" w:cs="Arial"/>
        </w:rPr>
        <w:t>, así como</w:t>
      </w:r>
      <w:r w:rsidR="00C94349" w:rsidRPr="00C94349">
        <w:rPr>
          <w:rFonts w:ascii="Arial" w:hAnsi="Arial" w:cs="Arial"/>
        </w:rPr>
        <w:t xml:space="preserve"> bajo la carretera BI-3530. Tanto la sección del canal latera</w:t>
      </w:r>
      <w:r w:rsidR="00BC61BD">
        <w:rPr>
          <w:rFonts w:ascii="Arial" w:hAnsi="Arial" w:cs="Arial"/>
        </w:rPr>
        <w:t xml:space="preserve">l de hormigón de la calle </w:t>
      </w:r>
      <w:proofErr w:type="spellStart"/>
      <w:r w:rsidR="00BC61BD">
        <w:rPr>
          <w:rFonts w:ascii="Arial" w:hAnsi="Arial" w:cs="Arial"/>
        </w:rPr>
        <w:t>Astui</w:t>
      </w:r>
      <w:proofErr w:type="spellEnd"/>
      <w:r w:rsidR="00BC61BD">
        <w:rPr>
          <w:rFonts w:ascii="Arial" w:hAnsi="Arial" w:cs="Arial"/>
        </w:rPr>
        <w:t xml:space="preserve">, </w:t>
      </w:r>
      <w:r w:rsidR="00C94349" w:rsidRPr="00C94349">
        <w:rPr>
          <w:rFonts w:ascii="Arial" w:hAnsi="Arial" w:cs="Arial"/>
        </w:rPr>
        <w:t xml:space="preserve">como las de los pasos </w:t>
      </w:r>
      <w:r w:rsidR="00BC61BD">
        <w:rPr>
          <w:rFonts w:ascii="Arial" w:hAnsi="Arial" w:cs="Arial"/>
        </w:rPr>
        <w:t>presentan</w:t>
      </w:r>
      <w:r>
        <w:rPr>
          <w:rFonts w:ascii="Arial" w:hAnsi="Arial" w:cs="Arial"/>
        </w:rPr>
        <w:t xml:space="preserve"> a día de hoy</w:t>
      </w:r>
      <w:r w:rsidR="00C94349" w:rsidRPr="00C94349">
        <w:rPr>
          <w:rFonts w:ascii="Arial" w:hAnsi="Arial" w:cs="Arial"/>
        </w:rPr>
        <w:t xml:space="preserve"> unas dimensiones </w:t>
      </w:r>
      <w:r w:rsidR="00BC61BD">
        <w:rPr>
          <w:rFonts w:ascii="Arial" w:hAnsi="Arial" w:cs="Arial"/>
        </w:rPr>
        <w:t>insuficientes en episodios de aguas altas.</w:t>
      </w:r>
    </w:p>
    <w:p w14:paraId="58CFBC2F" w14:textId="347346DE" w:rsidR="00810D1D" w:rsidRDefault="00810D1D" w:rsidP="007415C4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45728CCA" w14:textId="677F9EE6" w:rsidR="00810D1D" w:rsidRDefault="004F14AE" w:rsidP="007415C4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proyecto </w:t>
      </w:r>
      <w:r w:rsidR="00810D1D">
        <w:rPr>
          <w:rFonts w:ascii="Arial" w:hAnsi="Arial" w:cs="Arial"/>
        </w:rPr>
        <w:t>contempla tres áreas</w:t>
      </w:r>
      <w:r>
        <w:rPr>
          <w:rFonts w:ascii="Arial" w:hAnsi="Arial" w:cs="Arial"/>
        </w:rPr>
        <w:t xml:space="preserve"> de actuación:</w:t>
      </w:r>
    </w:p>
    <w:p w14:paraId="3DCAAD73" w14:textId="59FB9ECC" w:rsidR="004F14AE" w:rsidRDefault="00810D1D" w:rsidP="004F14AE">
      <w:pPr>
        <w:pStyle w:val="Prrafodelista"/>
        <w:numPr>
          <w:ilvl w:val="0"/>
          <w:numId w:val="17"/>
        </w:num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4F14AE">
        <w:rPr>
          <w:rFonts w:ascii="Arial" w:hAnsi="Arial" w:cs="Arial"/>
        </w:rPr>
        <w:t xml:space="preserve">Por un lado, se trata de eliminar el actual canal de hormigón de 0,90 x 0,90 m de sección de la calle </w:t>
      </w:r>
      <w:proofErr w:type="spellStart"/>
      <w:r w:rsidRPr="004F14AE">
        <w:rPr>
          <w:rFonts w:ascii="Arial" w:hAnsi="Arial" w:cs="Arial"/>
        </w:rPr>
        <w:t>Astui</w:t>
      </w:r>
      <w:proofErr w:type="spellEnd"/>
      <w:r w:rsidRPr="004F14AE">
        <w:rPr>
          <w:rFonts w:ascii="Arial" w:hAnsi="Arial" w:cs="Arial"/>
        </w:rPr>
        <w:t xml:space="preserve"> y </w:t>
      </w:r>
      <w:r w:rsidR="009C4DCF">
        <w:rPr>
          <w:rFonts w:ascii="Arial" w:hAnsi="Arial" w:cs="Arial"/>
        </w:rPr>
        <w:t xml:space="preserve">de </w:t>
      </w:r>
      <w:r w:rsidR="009C4DCF" w:rsidRPr="004F14AE">
        <w:rPr>
          <w:rFonts w:ascii="Arial" w:hAnsi="Arial" w:cs="Arial"/>
        </w:rPr>
        <w:t>naturalizar</w:t>
      </w:r>
      <w:r w:rsidRPr="004F14AE">
        <w:rPr>
          <w:rFonts w:ascii="Arial" w:hAnsi="Arial" w:cs="Arial"/>
        </w:rPr>
        <w:t xml:space="preserve"> el recorrido del arroyo mediante la creación de un cauce natural con riberas tendidas y trazado curvilíneo de 54 metros de longitud.</w:t>
      </w:r>
      <w:r w:rsidR="009C4DCF">
        <w:rPr>
          <w:rFonts w:ascii="Arial" w:hAnsi="Arial" w:cs="Arial"/>
        </w:rPr>
        <w:t xml:space="preserve"> Estos trabajos serán acometidos desde el servicio de restauración y mantenimiento de cauces de URA.</w:t>
      </w:r>
    </w:p>
    <w:p w14:paraId="217E9DF0" w14:textId="77777777" w:rsidR="004F14AE" w:rsidRDefault="004F14AE" w:rsidP="004F14AE">
      <w:pPr>
        <w:pStyle w:val="Prrafodelista"/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5B21AA81" w14:textId="471F45D4" w:rsidR="004F14AE" w:rsidRPr="00EE1397" w:rsidRDefault="00810D1D" w:rsidP="004F14AE">
      <w:pPr>
        <w:pStyle w:val="Prrafodelista"/>
        <w:numPr>
          <w:ilvl w:val="0"/>
          <w:numId w:val="17"/>
        </w:num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4F14AE">
        <w:rPr>
          <w:rFonts w:ascii="Arial" w:hAnsi="Arial" w:cs="Arial"/>
        </w:rPr>
        <w:t>Por otro lado, se elimina el paso actual bajo la carretera BI-3530, de recorrido irregular con quiebros bruscos y sección insuficiente, y se sustituye por un marco de 2,00x1,20 metros de sección, y de 23,52 metros de longitud de traza rectilínea.</w:t>
      </w:r>
      <w:r w:rsidR="009C4DCF">
        <w:rPr>
          <w:rFonts w:ascii="Arial" w:hAnsi="Arial" w:cs="Arial"/>
        </w:rPr>
        <w:t xml:space="preserve"> </w:t>
      </w:r>
      <w:r w:rsidR="009C4DCF" w:rsidRPr="00EE1397">
        <w:rPr>
          <w:rFonts w:ascii="Arial" w:hAnsi="Arial" w:cs="Arial"/>
          <w:b/>
        </w:rPr>
        <w:t>Estos trabajos son los que se licitan ahora.</w:t>
      </w:r>
    </w:p>
    <w:p w14:paraId="35970BAD" w14:textId="77777777" w:rsidR="004F14AE" w:rsidRPr="004F14AE" w:rsidRDefault="004F14AE" w:rsidP="004F14AE">
      <w:pPr>
        <w:pStyle w:val="Prrafodelista"/>
        <w:rPr>
          <w:rFonts w:ascii="Arial" w:hAnsi="Arial" w:cs="Arial"/>
        </w:rPr>
      </w:pPr>
    </w:p>
    <w:p w14:paraId="69B0FE9B" w14:textId="77777777" w:rsidR="00EE1397" w:rsidRDefault="00810D1D" w:rsidP="003942E4">
      <w:pPr>
        <w:pStyle w:val="Prrafodelista"/>
        <w:numPr>
          <w:ilvl w:val="0"/>
          <w:numId w:val="17"/>
        </w:num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4F14AE">
        <w:rPr>
          <w:rFonts w:ascii="Arial" w:hAnsi="Arial" w:cs="Arial"/>
        </w:rPr>
        <w:t xml:space="preserve">Por último, </w:t>
      </w:r>
      <w:r w:rsidR="009C4DCF">
        <w:rPr>
          <w:rFonts w:ascii="Arial" w:hAnsi="Arial" w:cs="Arial"/>
        </w:rPr>
        <w:t xml:space="preserve">el servicio de restauración de cauces completará la </w:t>
      </w:r>
      <w:r w:rsidR="00CE3DF2" w:rsidRPr="004F14AE">
        <w:rPr>
          <w:rFonts w:ascii="Arial" w:hAnsi="Arial" w:cs="Arial"/>
        </w:rPr>
        <w:t>restaura</w:t>
      </w:r>
      <w:r w:rsidR="009C4DCF">
        <w:rPr>
          <w:rFonts w:ascii="Arial" w:hAnsi="Arial" w:cs="Arial"/>
        </w:rPr>
        <w:t>ción d</w:t>
      </w:r>
      <w:r w:rsidR="00CE3DF2" w:rsidRPr="004F14AE">
        <w:rPr>
          <w:rFonts w:ascii="Arial" w:hAnsi="Arial" w:cs="Arial"/>
        </w:rPr>
        <w:t>el cauce natural</w:t>
      </w:r>
      <w:r w:rsidRPr="004F14AE">
        <w:rPr>
          <w:rFonts w:ascii="Arial" w:hAnsi="Arial" w:cs="Arial"/>
        </w:rPr>
        <w:t xml:space="preserve"> </w:t>
      </w:r>
      <w:r w:rsidR="00CE3DF2" w:rsidRPr="004F14AE">
        <w:rPr>
          <w:rFonts w:ascii="Arial" w:hAnsi="Arial" w:cs="Arial"/>
        </w:rPr>
        <w:t xml:space="preserve">de 23 metros de longitud, entre la carretera BI-3530 y la calle </w:t>
      </w:r>
      <w:proofErr w:type="spellStart"/>
      <w:r w:rsidR="00CE3DF2" w:rsidRPr="004F14AE">
        <w:rPr>
          <w:rFonts w:ascii="Arial" w:hAnsi="Arial" w:cs="Arial"/>
        </w:rPr>
        <w:t>Astuibekoa</w:t>
      </w:r>
      <w:proofErr w:type="spellEnd"/>
      <w:r w:rsidR="004F14AE" w:rsidRPr="004F14AE">
        <w:rPr>
          <w:rFonts w:ascii="Arial" w:hAnsi="Arial" w:cs="Arial"/>
        </w:rPr>
        <w:t>.</w:t>
      </w:r>
      <w:r w:rsidR="004F14AE" w:rsidRPr="004F14AE">
        <w:t xml:space="preserve"> </w:t>
      </w:r>
      <w:r w:rsidR="004F14AE" w:rsidRPr="004F14AE">
        <w:rPr>
          <w:rFonts w:ascii="Arial" w:hAnsi="Arial" w:cs="Arial"/>
        </w:rPr>
        <w:t xml:space="preserve">Aguas arriba del canal de la calle </w:t>
      </w:r>
      <w:proofErr w:type="spellStart"/>
      <w:r w:rsidR="004F14AE" w:rsidRPr="004F14AE">
        <w:rPr>
          <w:rFonts w:ascii="Arial" w:hAnsi="Arial" w:cs="Arial"/>
        </w:rPr>
        <w:t>Astui</w:t>
      </w:r>
      <w:proofErr w:type="spellEnd"/>
      <w:r w:rsidR="004F14AE" w:rsidRPr="004F14AE">
        <w:rPr>
          <w:rFonts w:ascii="Arial" w:hAnsi="Arial" w:cs="Arial"/>
        </w:rPr>
        <w:t xml:space="preserve">, tras cruzar bajo la calle Calleja, el arroyo desciende con un trazado natural por zona verde. Ahora se trata de dar continuidad a ese trazado natural, también, aguas abajo del canal, en un tramo </w:t>
      </w:r>
      <w:r w:rsidR="009C4DCF" w:rsidRPr="004F14AE">
        <w:rPr>
          <w:rFonts w:ascii="Arial" w:hAnsi="Arial" w:cs="Arial"/>
        </w:rPr>
        <w:t>que tras</w:t>
      </w:r>
      <w:r w:rsidR="004F14AE" w:rsidRPr="004F14AE">
        <w:rPr>
          <w:rFonts w:ascii="Arial" w:hAnsi="Arial" w:cs="Arial"/>
        </w:rPr>
        <w:t xml:space="preserve"> cruzar bajo la calle </w:t>
      </w:r>
      <w:proofErr w:type="spellStart"/>
      <w:r w:rsidR="004F14AE" w:rsidRPr="004F14AE">
        <w:rPr>
          <w:rFonts w:ascii="Arial" w:hAnsi="Arial" w:cs="Arial"/>
        </w:rPr>
        <w:t>Astuibekoa</w:t>
      </w:r>
      <w:proofErr w:type="spellEnd"/>
      <w:r w:rsidR="004F14AE" w:rsidRPr="004F14AE">
        <w:rPr>
          <w:rFonts w:ascii="Arial" w:hAnsi="Arial" w:cs="Arial"/>
        </w:rPr>
        <w:t xml:space="preserve"> se prolonga 40 metros más hasta el río </w:t>
      </w:r>
      <w:proofErr w:type="spellStart"/>
      <w:r w:rsidR="004F14AE" w:rsidRPr="004F14AE">
        <w:rPr>
          <w:rFonts w:ascii="Arial" w:hAnsi="Arial" w:cs="Arial"/>
        </w:rPr>
        <w:t>Arratia</w:t>
      </w:r>
      <w:proofErr w:type="spellEnd"/>
      <w:r w:rsidR="004F14AE" w:rsidRPr="004F14AE">
        <w:rPr>
          <w:rFonts w:ascii="Arial" w:hAnsi="Arial" w:cs="Arial"/>
        </w:rPr>
        <w:t>.</w:t>
      </w:r>
    </w:p>
    <w:p w14:paraId="462478DE" w14:textId="77777777" w:rsidR="00EE1397" w:rsidRPr="00EE1397" w:rsidRDefault="00EE1397" w:rsidP="00EE1397">
      <w:pPr>
        <w:pStyle w:val="Prrafodelista"/>
        <w:rPr>
          <w:rFonts w:ascii="Arial" w:hAnsi="Arial" w:cs="Arial"/>
          <w:b/>
        </w:rPr>
      </w:pPr>
    </w:p>
    <w:p w14:paraId="7423A681" w14:textId="79F5E722" w:rsidR="003942E4" w:rsidRPr="00EE1397" w:rsidRDefault="003942E4" w:rsidP="00EE1397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E1397">
        <w:rPr>
          <w:rFonts w:ascii="Arial" w:hAnsi="Arial" w:cs="Arial"/>
          <w:b/>
        </w:rPr>
        <w:lastRenderedPageBreak/>
        <w:t>Este proyecto cuenta con financiación del Fondo Europeo de Desarrollo Regional, FEDER.</w:t>
      </w:r>
    </w:p>
    <w:p w14:paraId="5A0B074B" w14:textId="77777777" w:rsidR="003942E4" w:rsidRDefault="003942E4" w:rsidP="007415C4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3BDBABB2" w14:textId="7556A7F9" w:rsidR="003942E4" w:rsidRDefault="003942E4" w:rsidP="007415C4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1876F345" w14:textId="77777777" w:rsidR="003942E4" w:rsidRPr="007415C4" w:rsidRDefault="003942E4" w:rsidP="007415C4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57EC7724" w14:textId="77777777" w:rsidR="006C56E5" w:rsidRDefault="006C56E5" w:rsidP="00AD1B31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27801BDA" w14:textId="77777777" w:rsidR="00AD1B31" w:rsidRDefault="00AD1B31" w:rsidP="00AD1B31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4B2CFE7E" w14:textId="30F818AC" w:rsidR="00E65F39" w:rsidRDefault="00E65F39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38D74631" w14:textId="4B2115D3" w:rsidR="00E65F39" w:rsidRPr="00C03E48" w:rsidRDefault="00BF2F87" w:rsidP="00C03E4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ind w:left="7788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C03E48" w:rsidRPr="00C03E48">
        <w:rPr>
          <w:rFonts w:ascii="Arial" w:hAnsi="Arial" w:cs="Arial"/>
          <w:b/>
        </w:rPr>
        <w:t>.0</w:t>
      </w:r>
      <w:r w:rsidR="004844A7">
        <w:rPr>
          <w:rFonts w:ascii="Arial" w:hAnsi="Arial" w:cs="Arial"/>
          <w:b/>
        </w:rPr>
        <w:t>7</w:t>
      </w:r>
      <w:r w:rsidR="00C03E48" w:rsidRPr="00C03E48">
        <w:rPr>
          <w:rFonts w:ascii="Arial" w:hAnsi="Arial" w:cs="Arial"/>
          <w:b/>
        </w:rPr>
        <w:t>.2021.</w:t>
      </w:r>
    </w:p>
    <w:p w14:paraId="5E1F72F9" w14:textId="5D2C9B75" w:rsidR="00E65F39" w:rsidRDefault="00E65F39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0ECA968F" w14:textId="113E1A0A" w:rsidR="00E65F39" w:rsidRDefault="00E65F39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1679B585" w14:textId="77777777" w:rsidR="00C03E48" w:rsidRDefault="00C03E48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43CE120D" w14:textId="77777777" w:rsidR="00C03E48" w:rsidRDefault="00C03E48" w:rsidP="00C03E48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t>U</w:t>
      </w:r>
      <w:r w:rsidRPr="001A4355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Pr="001A4355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Pr="001A4355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Pr="001A4355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Pr="001A4355">
        <w:rPr>
          <w:rFonts w:ascii="Arial Narrow" w:hAnsi="Arial Narrow" w:cs="Arial Narrow"/>
          <w:noProof/>
          <w:sz w:val="18"/>
          <w:szCs w:val="18"/>
        </w:rPr>
        <w:br/>
      </w:r>
      <w:hyperlink r:id="rId10" w:history="1">
        <w:r w:rsidRPr="002F061C">
          <w:rPr>
            <w:rStyle w:val="Hipervnculo"/>
            <w:rFonts w:ascii="Arial Narrow" w:hAnsi="Arial Narrow" w:cs="Arial Narrow"/>
            <w:noProof/>
            <w:sz w:val="18"/>
            <w:szCs w:val="18"/>
          </w:rPr>
          <w:t>ura_komunikazioa@uragentzia.eus</w:t>
        </w:r>
      </w:hyperlink>
    </w:p>
    <w:p w14:paraId="5397683E" w14:textId="77777777" w:rsidR="00C03E48" w:rsidRDefault="00C03E48" w:rsidP="00C03E48">
      <w:pPr>
        <w:spacing w:before="100" w:beforeAutospacing="1" w:after="100" w:afterAutospacing="1" w:line="240" w:lineRule="atLeast"/>
        <w:jc w:val="center"/>
        <w:rPr>
          <w:rFonts w:ascii="Arial" w:hAnsi="Arial" w:cs="Arial"/>
          <w:b/>
          <w:bCs/>
          <w:kern w:val="36"/>
          <w:sz w:val="48"/>
          <w:szCs w:val="48"/>
          <w:lang w:val="es-ES_tradnl" w:eastAsia="eu-ES"/>
        </w:rPr>
      </w:pPr>
      <w:r w:rsidRPr="00F44C35"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40E97222" wp14:editId="56CC5C57">
            <wp:extent cx="215900" cy="215900"/>
            <wp:effectExtent l="0" t="0" r="0" b="0"/>
            <wp:docPr id="14" name="Irudia 5" descr="Azalpena: Azalpena: Azalpena: twitter_3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35"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78FF5536" wp14:editId="7674F020">
            <wp:extent cx="215900" cy="215900"/>
            <wp:effectExtent l="0" t="0" r="0" b="0"/>
            <wp:docPr id="16" name="Irudia 3" descr="Azalpena: Azalpena: Azalpena: facebook_3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35">
        <w:rPr>
          <w:noProof/>
          <w:lang w:val="es-ES_tradnl" w:eastAsia="es-ES_tradnl"/>
        </w:rPr>
        <w:drawing>
          <wp:inline distT="0" distB="0" distL="0" distR="0" wp14:anchorId="7F2CF109" wp14:editId="7A27D862">
            <wp:extent cx="245110" cy="245110"/>
            <wp:effectExtent l="0" t="0" r="0" b="0"/>
            <wp:docPr id="17" name="Irudia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70576" w14:textId="77777777" w:rsidR="00C03E48" w:rsidRPr="00E42B53" w:rsidRDefault="00C03E48" w:rsidP="00C03E48">
      <w:pPr>
        <w:ind w:left="142"/>
        <w:jc w:val="center"/>
        <w:rPr>
          <w:rFonts w:ascii="Arial" w:hAnsi="Arial" w:cs="Arial"/>
          <w:lang w:val="eu-ES"/>
        </w:rPr>
      </w:pPr>
      <w:r w:rsidRPr="000E0996">
        <w:rPr>
          <w:noProof/>
          <w:lang w:val="es-ES_tradnl" w:eastAsia="es-ES_tradnl"/>
        </w:rPr>
        <w:drawing>
          <wp:inline distT="0" distB="0" distL="0" distR="0" wp14:anchorId="65A51A04" wp14:editId="09E3F362">
            <wp:extent cx="2117090" cy="29527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6AF77" w14:textId="1CADB75E" w:rsidR="00E65F39" w:rsidRDefault="00E65F39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4F604B38" w14:textId="33C7FCE6" w:rsidR="00E65F39" w:rsidRDefault="00E65F39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1A3DC977" w14:textId="7C9C9278" w:rsidR="00E65F39" w:rsidRDefault="00E65F39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1DABEDE5" w14:textId="77777777" w:rsidR="00E65F39" w:rsidRPr="00803209" w:rsidRDefault="00E65F39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7A55037C" w14:textId="2D6A4626" w:rsidR="00EC16B8" w:rsidRDefault="00EC16B8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6F48743A" w14:textId="44439C97" w:rsidR="00EC16B8" w:rsidRDefault="00EC16B8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3F041F12" w14:textId="775F61B3" w:rsidR="00EC16B8" w:rsidRDefault="00EC16B8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495A2D8B" w14:textId="459EE404" w:rsidR="006368A9" w:rsidRDefault="006368A9" w:rsidP="00F5682A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59B33972" w14:textId="7D81A05D" w:rsidR="00031030" w:rsidRDefault="00031030" w:rsidP="00F5682A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58A387C6" w14:textId="1AF87B91" w:rsidR="00031030" w:rsidRPr="00F36591" w:rsidRDefault="00031030" w:rsidP="00F5682A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sectPr w:rsidR="00031030" w:rsidRPr="00F36591" w:rsidSect="00342585">
      <w:headerReference w:type="default" r:id="rId18"/>
      <w:headerReference w:type="first" r:id="rId19"/>
      <w:footerReference w:type="first" r:id="rId20"/>
      <w:type w:val="continuous"/>
      <w:pgSz w:w="11906" w:h="16838"/>
      <w:pgMar w:top="1701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5C7FA" w14:textId="77777777" w:rsidR="004E4965" w:rsidRDefault="004E4965" w:rsidP="000B12BA">
      <w:pPr>
        <w:spacing w:after="0" w:line="240" w:lineRule="auto"/>
      </w:pPr>
      <w:r>
        <w:separator/>
      </w:r>
    </w:p>
  </w:endnote>
  <w:endnote w:type="continuationSeparator" w:id="0">
    <w:p w14:paraId="721E241E" w14:textId="77777777" w:rsidR="004E4965" w:rsidRDefault="004E4965" w:rsidP="000B12BA">
      <w:pPr>
        <w:spacing w:after="0" w:line="240" w:lineRule="auto"/>
      </w:pPr>
      <w:r>
        <w:continuationSeparator/>
      </w:r>
    </w:p>
  </w:endnote>
  <w:endnote w:type="continuationNotice" w:id="1">
    <w:p w14:paraId="3C8D4056" w14:textId="77777777" w:rsidR="004E4965" w:rsidRDefault="004E49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98C1" w14:textId="6528F9A0" w:rsidR="006C3EEF" w:rsidRDefault="006C3EEF" w:rsidP="00183758">
    <w:pPr>
      <w:spacing w:before="10" w:after="10"/>
      <w:jc w:val="center"/>
      <w:rPr>
        <w:rFonts w:ascii="Arial" w:hAnsi="Arial" w:cs="Arial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369FF" w14:textId="77777777" w:rsidR="004E4965" w:rsidRDefault="004E4965" w:rsidP="000B12BA">
      <w:pPr>
        <w:spacing w:after="0" w:line="240" w:lineRule="auto"/>
      </w:pPr>
      <w:r>
        <w:separator/>
      </w:r>
    </w:p>
  </w:footnote>
  <w:footnote w:type="continuationSeparator" w:id="0">
    <w:p w14:paraId="4120DDC4" w14:textId="77777777" w:rsidR="004E4965" w:rsidRDefault="004E4965" w:rsidP="000B12BA">
      <w:pPr>
        <w:spacing w:after="0" w:line="240" w:lineRule="auto"/>
      </w:pPr>
      <w:r>
        <w:continuationSeparator/>
      </w:r>
    </w:p>
  </w:footnote>
  <w:footnote w:type="continuationNotice" w:id="1">
    <w:p w14:paraId="084480FD" w14:textId="77777777" w:rsidR="004E4965" w:rsidRDefault="004E49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509C" w14:textId="77777777" w:rsidR="00E02D2F" w:rsidRPr="009A6A75" w:rsidRDefault="00E02D2F" w:rsidP="00E02D2F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9A6A75">
      <w:rPr>
        <w:rFonts w:ascii="Arial" w:hAnsi="Arial" w:cs="Arial"/>
        <w:noProof/>
        <w:sz w:val="24"/>
        <w:szCs w:val="24"/>
        <w:lang w:val="es-ES_tradnl" w:eastAsia="es-ES_tradnl"/>
      </w:rPr>
      <w:drawing>
        <wp:inline distT="0" distB="0" distL="0" distR="0" wp14:anchorId="4EC34DF5" wp14:editId="35928F50">
          <wp:extent cx="1230697" cy="550575"/>
          <wp:effectExtent l="0" t="0" r="7620" b="1905"/>
          <wp:docPr id="1" name="Imagen 1" descr="ur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579" cy="552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 xml:space="preserve">   </w:t>
    </w:r>
    <w:r w:rsidRPr="009A6A75">
      <w:rPr>
        <w:rFonts w:ascii="Arial" w:hAnsi="Arial" w:cs="Arial"/>
        <w:sz w:val="24"/>
        <w:szCs w:val="24"/>
      </w:rPr>
      <w:t xml:space="preserve">                                                                </w:t>
    </w:r>
    <w:r w:rsidRPr="009A6A75">
      <w:rPr>
        <w:rFonts w:ascii="Arial" w:hAnsi="Arial" w:cs="Arial"/>
        <w:noProof/>
        <w:sz w:val="24"/>
        <w:szCs w:val="24"/>
        <w:lang w:val="es-ES_tradnl" w:eastAsia="es-ES_tradnl"/>
      </w:rPr>
      <w:drawing>
        <wp:inline distT="0" distB="0" distL="0" distR="0" wp14:anchorId="5290CBB3" wp14:editId="17E3717D">
          <wp:extent cx="1054735" cy="57277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772647" w14:textId="77777777" w:rsidR="006C3EEF" w:rsidRDefault="006C3E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9AF43" w14:textId="31CD80D0" w:rsidR="006C3EEF" w:rsidRPr="009A6A75" w:rsidRDefault="006C3EEF" w:rsidP="00E65F39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9A6A75">
      <w:rPr>
        <w:rFonts w:ascii="Arial" w:hAnsi="Arial" w:cs="Arial"/>
        <w:noProof/>
        <w:sz w:val="24"/>
        <w:szCs w:val="24"/>
        <w:lang w:val="es-ES_tradnl" w:eastAsia="es-ES_tradnl"/>
      </w:rPr>
      <w:drawing>
        <wp:inline distT="0" distB="0" distL="0" distR="0" wp14:anchorId="43F56677" wp14:editId="3868A9D0">
          <wp:extent cx="1230697" cy="550575"/>
          <wp:effectExtent l="0" t="0" r="7620" b="1905"/>
          <wp:docPr id="15" name="Imagen 1" descr="ur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579" cy="552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 xml:space="preserve">   </w:t>
    </w:r>
    <w:r w:rsidRPr="009A6A75">
      <w:rPr>
        <w:rFonts w:ascii="Arial" w:hAnsi="Arial" w:cs="Arial"/>
        <w:sz w:val="24"/>
        <w:szCs w:val="24"/>
      </w:rPr>
      <w:t xml:space="preserve">                                                                </w:t>
    </w:r>
    <w:r w:rsidRPr="009A6A75">
      <w:rPr>
        <w:rFonts w:ascii="Arial" w:hAnsi="Arial" w:cs="Arial"/>
        <w:noProof/>
        <w:sz w:val="24"/>
        <w:szCs w:val="24"/>
        <w:lang w:val="es-ES_tradnl" w:eastAsia="es-ES_tradnl"/>
      </w:rPr>
      <w:drawing>
        <wp:inline distT="0" distB="0" distL="0" distR="0" wp14:anchorId="22476E73" wp14:editId="2964FC1C">
          <wp:extent cx="1054735" cy="57277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56AF8" w14:textId="77777777" w:rsidR="006C3EEF" w:rsidRPr="009A6A75" w:rsidRDefault="006C3EEF" w:rsidP="00E65F39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9A6A75">
      <w:rPr>
        <w:rFonts w:ascii="Arial" w:hAnsi="Arial" w:cs="Arial"/>
        <w:sz w:val="24"/>
        <w:szCs w:val="24"/>
      </w:rPr>
      <w:t xml:space="preserve">                      </w:t>
    </w:r>
    <w:r w:rsidRPr="009A6A75">
      <w:rPr>
        <w:rFonts w:ascii="Gill Sans MT" w:eastAsia="Times New Roman" w:hAnsi="Gill Sans MT" w:cs="Times New Roman"/>
        <w:noProof/>
        <w:lang w:eastAsia="es-ES"/>
      </w:rPr>
      <w:t xml:space="preserve">                                                                                               </w:t>
    </w:r>
    <w:r>
      <w:rPr>
        <w:rFonts w:ascii="Gill Sans MT" w:eastAsia="Times New Roman" w:hAnsi="Gill Sans MT" w:cs="Times New Roman"/>
        <w:noProof/>
        <w:lang w:eastAsia="es-ES"/>
      </w:rPr>
      <w:t xml:space="preserve">                              </w:t>
    </w:r>
    <w:r w:rsidRPr="009A6A75">
      <w:rPr>
        <w:rFonts w:ascii="Arial" w:hAnsi="Arial" w:cs="Arial"/>
        <w:sz w:val="24"/>
        <w:szCs w:val="24"/>
      </w:rPr>
      <w:t xml:space="preserve">                </w:t>
    </w:r>
  </w:p>
  <w:p w14:paraId="26374D6A" w14:textId="77777777" w:rsidR="006C3EEF" w:rsidRDefault="006C3E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6C8"/>
    <w:multiLevelType w:val="hybridMultilevel"/>
    <w:tmpl w:val="7332A6B6"/>
    <w:lvl w:ilvl="0" w:tplc="BB60F5EE">
      <w:start w:val="3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931" w:hanging="360"/>
      </w:pPr>
    </w:lvl>
    <w:lvl w:ilvl="2" w:tplc="042D001B" w:tentative="1">
      <w:start w:val="1"/>
      <w:numFmt w:val="lowerRoman"/>
      <w:lvlText w:val="%3."/>
      <w:lvlJc w:val="right"/>
      <w:pPr>
        <w:ind w:left="2651" w:hanging="180"/>
      </w:pPr>
    </w:lvl>
    <w:lvl w:ilvl="3" w:tplc="042D000F" w:tentative="1">
      <w:start w:val="1"/>
      <w:numFmt w:val="decimal"/>
      <w:lvlText w:val="%4."/>
      <w:lvlJc w:val="left"/>
      <w:pPr>
        <w:ind w:left="3371" w:hanging="360"/>
      </w:pPr>
    </w:lvl>
    <w:lvl w:ilvl="4" w:tplc="042D0019" w:tentative="1">
      <w:start w:val="1"/>
      <w:numFmt w:val="lowerLetter"/>
      <w:lvlText w:val="%5."/>
      <w:lvlJc w:val="left"/>
      <w:pPr>
        <w:ind w:left="4091" w:hanging="360"/>
      </w:pPr>
    </w:lvl>
    <w:lvl w:ilvl="5" w:tplc="042D001B" w:tentative="1">
      <w:start w:val="1"/>
      <w:numFmt w:val="lowerRoman"/>
      <w:lvlText w:val="%6."/>
      <w:lvlJc w:val="right"/>
      <w:pPr>
        <w:ind w:left="4811" w:hanging="180"/>
      </w:pPr>
    </w:lvl>
    <w:lvl w:ilvl="6" w:tplc="042D000F" w:tentative="1">
      <w:start w:val="1"/>
      <w:numFmt w:val="decimal"/>
      <w:lvlText w:val="%7."/>
      <w:lvlJc w:val="left"/>
      <w:pPr>
        <w:ind w:left="5531" w:hanging="360"/>
      </w:pPr>
    </w:lvl>
    <w:lvl w:ilvl="7" w:tplc="042D0019" w:tentative="1">
      <w:start w:val="1"/>
      <w:numFmt w:val="lowerLetter"/>
      <w:lvlText w:val="%8."/>
      <w:lvlJc w:val="left"/>
      <w:pPr>
        <w:ind w:left="6251" w:hanging="360"/>
      </w:pPr>
    </w:lvl>
    <w:lvl w:ilvl="8" w:tplc="042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7A1DF2"/>
    <w:multiLevelType w:val="hybridMultilevel"/>
    <w:tmpl w:val="9684C8AA"/>
    <w:lvl w:ilvl="0" w:tplc="F092B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662C"/>
    <w:multiLevelType w:val="hybridMultilevel"/>
    <w:tmpl w:val="541637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61D9"/>
    <w:multiLevelType w:val="hybridMultilevel"/>
    <w:tmpl w:val="1B26F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F36B4"/>
    <w:multiLevelType w:val="hybridMultilevel"/>
    <w:tmpl w:val="433A9EA8"/>
    <w:lvl w:ilvl="0" w:tplc="BB60F5EE">
      <w:start w:val="1"/>
      <w:numFmt w:val="decimal"/>
      <w:lvlText w:val="%1-"/>
      <w:lvlJc w:val="left"/>
      <w:pPr>
        <w:ind w:left="1065" w:hanging="360"/>
      </w:pPr>
      <w:rPr>
        <w:rFonts w:hint="default"/>
        <w:i w:val="0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7FF4964"/>
    <w:multiLevelType w:val="hybridMultilevel"/>
    <w:tmpl w:val="9FEA6EB6"/>
    <w:lvl w:ilvl="0" w:tplc="6A326C00">
      <w:start w:val="1300"/>
      <w:numFmt w:val="bullet"/>
      <w:lvlText w:val="-"/>
      <w:lvlJc w:val="left"/>
      <w:pPr>
        <w:ind w:left="742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4FDD223B"/>
    <w:multiLevelType w:val="hybridMultilevel"/>
    <w:tmpl w:val="4DB22E98"/>
    <w:lvl w:ilvl="0" w:tplc="E20EC2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64484"/>
    <w:multiLevelType w:val="hybridMultilevel"/>
    <w:tmpl w:val="840C64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711D9"/>
    <w:multiLevelType w:val="hybridMultilevel"/>
    <w:tmpl w:val="439C194C"/>
    <w:lvl w:ilvl="0" w:tplc="0C0A0013">
      <w:start w:val="1"/>
      <w:numFmt w:val="upperRoman"/>
      <w:lvlText w:val="%1."/>
      <w:lvlJc w:val="right"/>
      <w:pPr>
        <w:ind w:left="742" w:hanging="360"/>
      </w:pPr>
    </w:lvl>
    <w:lvl w:ilvl="1" w:tplc="0C0A0019" w:tentative="1">
      <w:start w:val="1"/>
      <w:numFmt w:val="lowerLetter"/>
      <w:lvlText w:val="%2."/>
      <w:lvlJc w:val="left"/>
      <w:pPr>
        <w:ind w:left="1462" w:hanging="360"/>
      </w:pPr>
    </w:lvl>
    <w:lvl w:ilvl="2" w:tplc="0C0A001B" w:tentative="1">
      <w:start w:val="1"/>
      <w:numFmt w:val="lowerRoman"/>
      <w:lvlText w:val="%3."/>
      <w:lvlJc w:val="right"/>
      <w:pPr>
        <w:ind w:left="2182" w:hanging="180"/>
      </w:pPr>
    </w:lvl>
    <w:lvl w:ilvl="3" w:tplc="0C0A000F" w:tentative="1">
      <w:start w:val="1"/>
      <w:numFmt w:val="decimal"/>
      <w:lvlText w:val="%4."/>
      <w:lvlJc w:val="left"/>
      <w:pPr>
        <w:ind w:left="2902" w:hanging="360"/>
      </w:pPr>
    </w:lvl>
    <w:lvl w:ilvl="4" w:tplc="0C0A0019" w:tentative="1">
      <w:start w:val="1"/>
      <w:numFmt w:val="lowerLetter"/>
      <w:lvlText w:val="%5."/>
      <w:lvlJc w:val="left"/>
      <w:pPr>
        <w:ind w:left="3622" w:hanging="360"/>
      </w:pPr>
    </w:lvl>
    <w:lvl w:ilvl="5" w:tplc="0C0A001B" w:tentative="1">
      <w:start w:val="1"/>
      <w:numFmt w:val="lowerRoman"/>
      <w:lvlText w:val="%6."/>
      <w:lvlJc w:val="right"/>
      <w:pPr>
        <w:ind w:left="4342" w:hanging="180"/>
      </w:pPr>
    </w:lvl>
    <w:lvl w:ilvl="6" w:tplc="0C0A000F" w:tentative="1">
      <w:start w:val="1"/>
      <w:numFmt w:val="decimal"/>
      <w:lvlText w:val="%7."/>
      <w:lvlJc w:val="left"/>
      <w:pPr>
        <w:ind w:left="5062" w:hanging="360"/>
      </w:pPr>
    </w:lvl>
    <w:lvl w:ilvl="7" w:tplc="0C0A0019" w:tentative="1">
      <w:start w:val="1"/>
      <w:numFmt w:val="lowerLetter"/>
      <w:lvlText w:val="%8."/>
      <w:lvlJc w:val="left"/>
      <w:pPr>
        <w:ind w:left="5782" w:hanging="360"/>
      </w:pPr>
    </w:lvl>
    <w:lvl w:ilvl="8" w:tplc="0C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592E773C"/>
    <w:multiLevelType w:val="hybridMultilevel"/>
    <w:tmpl w:val="1070D8F8"/>
    <w:lvl w:ilvl="0" w:tplc="B9080DC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0C235B6"/>
    <w:multiLevelType w:val="hybridMultilevel"/>
    <w:tmpl w:val="87D095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46957"/>
    <w:multiLevelType w:val="hybridMultilevel"/>
    <w:tmpl w:val="09984F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A3F4E"/>
    <w:multiLevelType w:val="hybridMultilevel"/>
    <w:tmpl w:val="B04AB4C6"/>
    <w:lvl w:ilvl="0" w:tplc="9446D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00964"/>
    <w:multiLevelType w:val="hybridMultilevel"/>
    <w:tmpl w:val="BB148D00"/>
    <w:lvl w:ilvl="0" w:tplc="0C0A0013">
      <w:start w:val="1"/>
      <w:numFmt w:val="upperRoman"/>
      <w:lvlText w:val="%1."/>
      <w:lvlJc w:val="right"/>
      <w:pPr>
        <w:ind w:left="742" w:hanging="360"/>
      </w:pPr>
    </w:lvl>
    <w:lvl w:ilvl="1" w:tplc="0C0A0019" w:tentative="1">
      <w:start w:val="1"/>
      <w:numFmt w:val="lowerLetter"/>
      <w:lvlText w:val="%2."/>
      <w:lvlJc w:val="left"/>
      <w:pPr>
        <w:ind w:left="1462" w:hanging="360"/>
      </w:pPr>
    </w:lvl>
    <w:lvl w:ilvl="2" w:tplc="0C0A001B" w:tentative="1">
      <w:start w:val="1"/>
      <w:numFmt w:val="lowerRoman"/>
      <w:lvlText w:val="%3."/>
      <w:lvlJc w:val="right"/>
      <w:pPr>
        <w:ind w:left="2182" w:hanging="180"/>
      </w:pPr>
    </w:lvl>
    <w:lvl w:ilvl="3" w:tplc="0C0A000F" w:tentative="1">
      <w:start w:val="1"/>
      <w:numFmt w:val="decimal"/>
      <w:lvlText w:val="%4."/>
      <w:lvlJc w:val="left"/>
      <w:pPr>
        <w:ind w:left="2902" w:hanging="360"/>
      </w:pPr>
    </w:lvl>
    <w:lvl w:ilvl="4" w:tplc="0C0A0019" w:tentative="1">
      <w:start w:val="1"/>
      <w:numFmt w:val="lowerLetter"/>
      <w:lvlText w:val="%5."/>
      <w:lvlJc w:val="left"/>
      <w:pPr>
        <w:ind w:left="3622" w:hanging="360"/>
      </w:pPr>
    </w:lvl>
    <w:lvl w:ilvl="5" w:tplc="0C0A001B" w:tentative="1">
      <w:start w:val="1"/>
      <w:numFmt w:val="lowerRoman"/>
      <w:lvlText w:val="%6."/>
      <w:lvlJc w:val="right"/>
      <w:pPr>
        <w:ind w:left="4342" w:hanging="180"/>
      </w:pPr>
    </w:lvl>
    <w:lvl w:ilvl="6" w:tplc="0C0A000F" w:tentative="1">
      <w:start w:val="1"/>
      <w:numFmt w:val="decimal"/>
      <w:lvlText w:val="%7."/>
      <w:lvlJc w:val="left"/>
      <w:pPr>
        <w:ind w:left="5062" w:hanging="360"/>
      </w:pPr>
    </w:lvl>
    <w:lvl w:ilvl="7" w:tplc="0C0A0019" w:tentative="1">
      <w:start w:val="1"/>
      <w:numFmt w:val="lowerLetter"/>
      <w:lvlText w:val="%8."/>
      <w:lvlJc w:val="left"/>
      <w:pPr>
        <w:ind w:left="5782" w:hanging="360"/>
      </w:pPr>
    </w:lvl>
    <w:lvl w:ilvl="8" w:tplc="0C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65F47F49"/>
    <w:multiLevelType w:val="hybridMultilevel"/>
    <w:tmpl w:val="8E30668A"/>
    <w:lvl w:ilvl="0" w:tplc="A252AB8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727602"/>
    <w:multiLevelType w:val="hybridMultilevel"/>
    <w:tmpl w:val="79AC1B36"/>
    <w:lvl w:ilvl="0" w:tplc="BB60F5E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72011D7"/>
    <w:multiLevelType w:val="hybridMultilevel"/>
    <w:tmpl w:val="964A3BF0"/>
    <w:lvl w:ilvl="0" w:tplc="A1282A8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5A6215A"/>
    <w:multiLevelType w:val="hybridMultilevel"/>
    <w:tmpl w:val="E9A87FA8"/>
    <w:lvl w:ilvl="0" w:tplc="BB60F5EE">
      <w:start w:val="1"/>
      <w:numFmt w:val="decimal"/>
      <w:lvlText w:val="%1-"/>
      <w:lvlJc w:val="left"/>
      <w:pPr>
        <w:ind w:left="1065" w:hanging="360"/>
      </w:pPr>
      <w:rPr>
        <w:rFonts w:hint="default"/>
        <w:i w:val="0"/>
      </w:rPr>
    </w:lvl>
    <w:lvl w:ilvl="1" w:tplc="042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9AB6431"/>
    <w:multiLevelType w:val="hybridMultilevel"/>
    <w:tmpl w:val="DF9C1B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B1587"/>
    <w:multiLevelType w:val="hybridMultilevel"/>
    <w:tmpl w:val="E1C85360"/>
    <w:lvl w:ilvl="0" w:tplc="BB60F5E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7"/>
  </w:num>
  <w:num w:numId="5">
    <w:abstractNumId w:val="19"/>
  </w:num>
  <w:num w:numId="6">
    <w:abstractNumId w:val="0"/>
  </w:num>
  <w:num w:numId="7">
    <w:abstractNumId w:val="15"/>
  </w:num>
  <w:num w:numId="8">
    <w:abstractNumId w:val="14"/>
  </w:num>
  <w:num w:numId="9">
    <w:abstractNumId w:val="5"/>
  </w:num>
  <w:num w:numId="10">
    <w:abstractNumId w:val="16"/>
  </w:num>
  <w:num w:numId="11">
    <w:abstractNumId w:val="9"/>
  </w:num>
  <w:num w:numId="12">
    <w:abstractNumId w:val="1"/>
  </w:num>
  <w:num w:numId="13">
    <w:abstractNumId w:val="12"/>
  </w:num>
  <w:num w:numId="14">
    <w:abstractNumId w:val="8"/>
  </w:num>
  <w:num w:numId="15">
    <w:abstractNumId w:val="11"/>
  </w:num>
  <w:num w:numId="16">
    <w:abstractNumId w:val="10"/>
  </w:num>
  <w:num w:numId="17">
    <w:abstractNumId w:val="3"/>
  </w:num>
  <w:num w:numId="18">
    <w:abstractNumId w:val="7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BE"/>
    <w:rsid w:val="00001636"/>
    <w:rsid w:val="000047BA"/>
    <w:rsid w:val="00017164"/>
    <w:rsid w:val="00031030"/>
    <w:rsid w:val="00031AEA"/>
    <w:rsid w:val="00034A25"/>
    <w:rsid w:val="00036D13"/>
    <w:rsid w:val="000401BB"/>
    <w:rsid w:val="00044E4E"/>
    <w:rsid w:val="00055D5D"/>
    <w:rsid w:val="000763FE"/>
    <w:rsid w:val="000872AD"/>
    <w:rsid w:val="000A1525"/>
    <w:rsid w:val="000B12BA"/>
    <w:rsid w:val="000C5D56"/>
    <w:rsid w:val="000F46AC"/>
    <w:rsid w:val="00170DE2"/>
    <w:rsid w:val="00176B2F"/>
    <w:rsid w:val="00183758"/>
    <w:rsid w:val="00190058"/>
    <w:rsid w:val="00190B3B"/>
    <w:rsid w:val="00194078"/>
    <w:rsid w:val="001A4A46"/>
    <w:rsid w:val="001D1E9B"/>
    <w:rsid w:val="001D3699"/>
    <w:rsid w:val="001F2799"/>
    <w:rsid w:val="002005B5"/>
    <w:rsid w:val="002005C5"/>
    <w:rsid w:val="00220DBD"/>
    <w:rsid w:val="00221205"/>
    <w:rsid w:val="00250934"/>
    <w:rsid w:val="00256303"/>
    <w:rsid w:val="00287FEF"/>
    <w:rsid w:val="002A498E"/>
    <w:rsid w:val="002A6992"/>
    <w:rsid w:val="002C0E30"/>
    <w:rsid w:val="002C6AFD"/>
    <w:rsid w:val="002D0A8B"/>
    <w:rsid w:val="002D2AF9"/>
    <w:rsid w:val="002E5717"/>
    <w:rsid w:val="0030427E"/>
    <w:rsid w:val="00332B05"/>
    <w:rsid w:val="00342585"/>
    <w:rsid w:val="003470EC"/>
    <w:rsid w:val="00357FF5"/>
    <w:rsid w:val="003751BF"/>
    <w:rsid w:val="00381780"/>
    <w:rsid w:val="003942E4"/>
    <w:rsid w:val="00397EDF"/>
    <w:rsid w:val="003B26C4"/>
    <w:rsid w:val="003D0542"/>
    <w:rsid w:val="003D2BE0"/>
    <w:rsid w:val="003E0DF2"/>
    <w:rsid w:val="003E49CF"/>
    <w:rsid w:val="003F40C7"/>
    <w:rsid w:val="004048C5"/>
    <w:rsid w:val="00414D92"/>
    <w:rsid w:val="00416B6F"/>
    <w:rsid w:val="00426F24"/>
    <w:rsid w:val="004519D9"/>
    <w:rsid w:val="00471683"/>
    <w:rsid w:val="004844A7"/>
    <w:rsid w:val="004C1F70"/>
    <w:rsid w:val="004E4965"/>
    <w:rsid w:val="004F14AE"/>
    <w:rsid w:val="004F6664"/>
    <w:rsid w:val="00501B51"/>
    <w:rsid w:val="005B248E"/>
    <w:rsid w:val="005B48CD"/>
    <w:rsid w:val="005B5C63"/>
    <w:rsid w:val="005C7FAE"/>
    <w:rsid w:val="005D36D2"/>
    <w:rsid w:val="005D74E1"/>
    <w:rsid w:val="006368A9"/>
    <w:rsid w:val="0064657E"/>
    <w:rsid w:val="00647291"/>
    <w:rsid w:val="0065184D"/>
    <w:rsid w:val="00652F29"/>
    <w:rsid w:val="00660F84"/>
    <w:rsid w:val="00663D77"/>
    <w:rsid w:val="0066692B"/>
    <w:rsid w:val="006A308F"/>
    <w:rsid w:val="006A4169"/>
    <w:rsid w:val="006B5C01"/>
    <w:rsid w:val="006C0A70"/>
    <w:rsid w:val="006C3EEF"/>
    <w:rsid w:val="006C56E5"/>
    <w:rsid w:val="006C5C04"/>
    <w:rsid w:val="006C766A"/>
    <w:rsid w:val="006D632A"/>
    <w:rsid w:val="006D73F2"/>
    <w:rsid w:val="006F6A34"/>
    <w:rsid w:val="0070079B"/>
    <w:rsid w:val="007360B3"/>
    <w:rsid w:val="00740B29"/>
    <w:rsid w:val="007415C4"/>
    <w:rsid w:val="0075591D"/>
    <w:rsid w:val="00760C62"/>
    <w:rsid w:val="00765A59"/>
    <w:rsid w:val="00771A69"/>
    <w:rsid w:val="0078677D"/>
    <w:rsid w:val="007A65DF"/>
    <w:rsid w:val="007D7BE7"/>
    <w:rsid w:val="007F7685"/>
    <w:rsid w:val="00803209"/>
    <w:rsid w:val="00810D1D"/>
    <w:rsid w:val="0082703F"/>
    <w:rsid w:val="00830933"/>
    <w:rsid w:val="00840EB0"/>
    <w:rsid w:val="00850231"/>
    <w:rsid w:val="00856615"/>
    <w:rsid w:val="00860D47"/>
    <w:rsid w:val="008835F9"/>
    <w:rsid w:val="00890060"/>
    <w:rsid w:val="00896B90"/>
    <w:rsid w:val="008A25BD"/>
    <w:rsid w:val="008A6586"/>
    <w:rsid w:val="008A6FB8"/>
    <w:rsid w:val="008B49F6"/>
    <w:rsid w:val="008B75B5"/>
    <w:rsid w:val="008B7BB0"/>
    <w:rsid w:val="008C28AF"/>
    <w:rsid w:val="008D014D"/>
    <w:rsid w:val="00921D33"/>
    <w:rsid w:val="00924F7C"/>
    <w:rsid w:val="009451DB"/>
    <w:rsid w:val="00950E94"/>
    <w:rsid w:val="00953C61"/>
    <w:rsid w:val="00996B1B"/>
    <w:rsid w:val="009B0637"/>
    <w:rsid w:val="009B4EE2"/>
    <w:rsid w:val="009C4DCF"/>
    <w:rsid w:val="009D1B8A"/>
    <w:rsid w:val="009D24F3"/>
    <w:rsid w:val="009E3E75"/>
    <w:rsid w:val="009E4903"/>
    <w:rsid w:val="00A207BE"/>
    <w:rsid w:val="00A52C0A"/>
    <w:rsid w:val="00A814A6"/>
    <w:rsid w:val="00A9472A"/>
    <w:rsid w:val="00A94FF2"/>
    <w:rsid w:val="00AA63F2"/>
    <w:rsid w:val="00AA726F"/>
    <w:rsid w:val="00AB10D0"/>
    <w:rsid w:val="00AD1B31"/>
    <w:rsid w:val="00AE6533"/>
    <w:rsid w:val="00AF5CAA"/>
    <w:rsid w:val="00B04F77"/>
    <w:rsid w:val="00B207AC"/>
    <w:rsid w:val="00B268D7"/>
    <w:rsid w:val="00B30DC6"/>
    <w:rsid w:val="00B35E98"/>
    <w:rsid w:val="00B571F4"/>
    <w:rsid w:val="00B60C87"/>
    <w:rsid w:val="00B62ED8"/>
    <w:rsid w:val="00B65233"/>
    <w:rsid w:val="00B70267"/>
    <w:rsid w:val="00B9050A"/>
    <w:rsid w:val="00BB3EC6"/>
    <w:rsid w:val="00BC104F"/>
    <w:rsid w:val="00BC25E1"/>
    <w:rsid w:val="00BC61BD"/>
    <w:rsid w:val="00BD501F"/>
    <w:rsid w:val="00BF2F87"/>
    <w:rsid w:val="00C03E48"/>
    <w:rsid w:val="00C05EF8"/>
    <w:rsid w:val="00C2399E"/>
    <w:rsid w:val="00C3656B"/>
    <w:rsid w:val="00C55073"/>
    <w:rsid w:val="00C61929"/>
    <w:rsid w:val="00C843C3"/>
    <w:rsid w:val="00C94349"/>
    <w:rsid w:val="00CD269C"/>
    <w:rsid w:val="00CD2A04"/>
    <w:rsid w:val="00CE3DF2"/>
    <w:rsid w:val="00CF5AC9"/>
    <w:rsid w:val="00D15A51"/>
    <w:rsid w:val="00D20965"/>
    <w:rsid w:val="00D30A99"/>
    <w:rsid w:val="00D33D6E"/>
    <w:rsid w:val="00D33EA7"/>
    <w:rsid w:val="00D3400B"/>
    <w:rsid w:val="00D40A3C"/>
    <w:rsid w:val="00D7077B"/>
    <w:rsid w:val="00D731DC"/>
    <w:rsid w:val="00D80335"/>
    <w:rsid w:val="00D82829"/>
    <w:rsid w:val="00D87849"/>
    <w:rsid w:val="00D95139"/>
    <w:rsid w:val="00DA6094"/>
    <w:rsid w:val="00DB7683"/>
    <w:rsid w:val="00DC0B28"/>
    <w:rsid w:val="00DC1E07"/>
    <w:rsid w:val="00DC2601"/>
    <w:rsid w:val="00DD5BC8"/>
    <w:rsid w:val="00DE3DDC"/>
    <w:rsid w:val="00DF0B12"/>
    <w:rsid w:val="00DF7D6E"/>
    <w:rsid w:val="00E02D2F"/>
    <w:rsid w:val="00E51FEC"/>
    <w:rsid w:val="00E55AE8"/>
    <w:rsid w:val="00E65F39"/>
    <w:rsid w:val="00E86A68"/>
    <w:rsid w:val="00EA0335"/>
    <w:rsid w:val="00EB23D6"/>
    <w:rsid w:val="00EB6612"/>
    <w:rsid w:val="00EC16B8"/>
    <w:rsid w:val="00EC596C"/>
    <w:rsid w:val="00EE1397"/>
    <w:rsid w:val="00EE5A38"/>
    <w:rsid w:val="00F20026"/>
    <w:rsid w:val="00F36591"/>
    <w:rsid w:val="00F44304"/>
    <w:rsid w:val="00F5682A"/>
    <w:rsid w:val="00F575A5"/>
    <w:rsid w:val="00F8036C"/>
    <w:rsid w:val="00FA7EC0"/>
    <w:rsid w:val="00FB3040"/>
    <w:rsid w:val="00FE1E94"/>
    <w:rsid w:val="00FE5CAC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E4B46"/>
  <w15:docId w15:val="{5A5D8CBC-8321-4845-ABC3-98FFA7C7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">
    <w:name w:val="Car"/>
    <w:basedOn w:val="Normal"/>
    <w:rsid w:val="000B12B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2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B1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2BA"/>
  </w:style>
  <w:style w:type="paragraph" w:styleId="Piedepgina">
    <w:name w:val="footer"/>
    <w:basedOn w:val="Normal"/>
    <w:link w:val="PiedepginaCar"/>
    <w:uiPriority w:val="99"/>
    <w:unhideWhenUsed/>
    <w:rsid w:val="000B1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2BA"/>
  </w:style>
  <w:style w:type="character" w:styleId="Hipervnculo">
    <w:name w:val="Hyperlink"/>
    <w:basedOn w:val="Fuentedeprrafopredeter"/>
    <w:uiPriority w:val="99"/>
    <w:unhideWhenUsed/>
    <w:rsid w:val="00AF5CA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F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5C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00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character" w:customStyle="1" w:styleId="normaltextrun">
    <w:name w:val="normaltextrun"/>
    <w:basedOn w:val="Fuentedeprrafopredeter"/>
    <w:rsid w:val="000047BA"/>
  </w:style>
  <w:style w:type="character" w:customStyle="1" w:styleId="eop">
    <w:name w:val="eop"/>
    <w:basedOn w:val="Fuentedeprrafopredeter"/>
    <w:rsid w:val="000047BA"/>
  </w:style>
  <w:style w:type="character" w:customStyle="1" w:styleId="spellingerror">
    <w:name w:val="spellingerror"/>
    <w:basedOn w:val="Fuentedeprrafopredeter"/>
    <w:rsid w:val="0000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uraagentzi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uraEJGV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ura_agencia_vasca/" TargetMode="External"/><Relationship Id="rId10" Type="http://schemas.openxmlformats.org/officeDocument/2006/relationships/hyperlink" Target="mailto:ura_komunikazioa@uragentzia.eus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9C882E42C09984CB0E400D0EEF0D93C" ma:contentTypeVersion="12" ma:contentTypeDescription="Sortu dokumentu berri bat." ma:contentTypeScope="" ma:versionID="7188f1939df12e8ecee41b773d25b1d3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d1d6dc8766457352a2ce4ff589089f52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B99DE-AF4D-4B9D-A852-7BB0F47FC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E4D23-63A0-4BAB-964B-5115B91D2A19}"/>
</file>

<file path=customXml/itemProps3.xml><?xml version="1.0" encoding="utf-8"?>
<ds:datastoreItem xmlns:ds="http://schemas.openxmlformats.org/officeDocument/2006/customXml" ds:itemID="{968565DF-EFCC-48FE-B948-2B161F960A18}">
  <ds:schemaRefs>
    <ds:schemaRef ds:uri="http://schemas.microsoft.com/office/2006/metadata/properties"/>
    <ds:schemaRef ds:uri="61157a45-557c-4d68-937d-8c8782f2bc5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a9ba1db-4d61-4b29-872e-ade5d42750cf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Marchiaro Di Pietro, Roberto</dc:creator>
  <cp:lastModifiedBy>Albizuri Laucirica, Eneko</cp:lastModifiedBy>
  <cp:revision>2</cp:revision>
  <cp:lastPrinted>2019-06-18T12:52:00Z</cp:lastPrinted>
  <dcterms:created xsi:type="dcterms:W3CDTF">2021-07-16T07:32:00Z</dcterms:created>
  <dcterms:modified xsi:type="dcterms:W3CDTF">2021-07-16T07:32:00Z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</Properties>
</file>