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4F511B" w14:textId="2213DCB6" w:rsidR="002C7415" w:rsidRPr="002C7415" w:rsidRDefault="002C7415" w:rsidP="002C7415">
      <w:pPr>
        <w:jc w:val="both"/>
        <w:rPr>
          <w:rFonts w:ascii="Arial" w:hAnsi="Arial" w:cs="Arial"/>
          <w:b/>
          <w:sz w:val="40"/>
          <w:szCs w:val="40"/>
          <w:lang w:val="eu-ES"/>
        </w:rPr>
      </w:pPr>
      <w:bookmarkStart w:id="0" w:name="_GoBack"/>
      <w:bookmarkEnd w:id="0"/>
      <w:proofErr w:type="spellStart"/>
      <w:r w:rsidRPr="002C7415">
        <w:rPr>
          <w:rFonts w:ascii="Arial" w:hAnsi="Arial" w:cs="Arial"/>
          <w:b/>
          <w:sz w:val="40"/>
          <w:szCs w:val="40"/>
          <w:lang w:val="eu-ES"/>
        </w:rPr>
        <w:t>URAk</w:t>
      </w:r>
      <w:proofErr w:type="spellEnd"/>
      <w:r w:rsidRPr="002C7415">
        <w:rPr>
          <w:rFonts w:ascii="Arial" w:hAnsi="Arial" w:cs="Arial"/>
          <w:b/>
          <w:sz w:val="40"/>
          <w:szCs w:val="40"/>
          <w:lang w:val="eu-ES"/>
        </w:rPr>
        <w:t xml:space="preserve"> Armiñongo ibai-pasealekua berritzeko lehen fasea amaitu du</w:t>
      </w:r>
    </w:p>
    <w:p w14:paraId="44300681" w14:textId="77777777" w:rsidR="002C7415" w:rsidRPr="002C7415" w:rsidRDefault="002C7415" w:rsidP="002C7415">
      <w:pPr>
        <w:jc w:val="both"/>
        <w:rPr>
          <w:rFonts w:ascii="Arial" w:hAnsi="Arial" w:cs="Arial"/>
          <w:b/>
          <w:sz w:val="28"/>
          <w:szCs w:val="28"/>
          <w:lang w:val="eu-ES"/>
        </w:rPr>
      </w:pPr>
    </w:p>
    <w:p w14:paraId="017667B9" w14:textId="0485BB53" w:rsidR="002C7415" w:rsidRPr="002C7415" w:rsidRDefault="002C7415" w:rsidP="002C7415">
      <w:pPr>
        <w:pStyle w:val="Zerrenda-paragrafoa"/>
        <w:numPr>
          <w:ilvl w:val="0"/>
          <w:numId w:val="4"/>
        </w:numPr>
        <w:jc w:val="both"/>
        <w:rPr>
          <w:rFonts w:ascii="Arial" w:hAnsi="Arial" w:cs="Arial"/>
          <w:b/>
          <w:sz w:val="28"/>
          <w:szCs w:val="28"/>
          <w:lang w:val="eu-ES"/>
        </w:rPr>
      </w:pPr>
      <w:r>
        <w:rPr>
          <w:rFonts w:ascii="Arial" w:hAnsi="Arial" w:cs="Arial"/>
          <w:b/>
          <w:sz w:val="28"/>
          <w:szCs w:val="28"/>
          <w:lang w:val="eu-ES"/>
        </w:rPr>
        <w:t xml:space="preserve">Ibaiertzeko landaredi-zerrenda </w:t>
      </w:r>
      <w:r w:rsidRPr="002C7415">
        <w:rPr>
          <w:rFonts w:ascii="Arial" w:hAnsi="Arial" w:cs="Arial"/>
          <w:b/>
          <w:sz w:val="28"/>
          <w:szCs w:val="28"/>
          <w:lang w:val="eu-ES"/>
        </w:rPr>
        <w:t>bat berreskuratu nahi da ibaiaren eta hiri-eremuaren artean, ibaiertzeko pasealekuko 300 metrotan</w:t>
      </w:r>
      <w:r w:rsidR="004121DB">
        <w:rPr>
          <w:rFonts w:ascii="Arial" w:hAnsi="Arial" w:cs="Arial"/>
          <w:b/>
          <w:sz w:val="28"/>
          <w:szCs w:val="28"/>
          <w:lang w:val="eu-ES"/>
        </w:rPr>
        <w:t xml:space="preserve">: </w:t>
      </w:r>
      <w:r w:rsidRPr="002C7415">
        <w:rPr>
          <w:rFonts w:ascii="Arial" w:hAnsi="Arial" w:cs="Arial"/>
          <w:b/>
          <w:sz w:val="28"/>
          <w:szCs w:val="28"/>
          <w:lang w:val="eu-ES"/>
        </w:rPr>
        <w:t>orain, horietako lehen 100 metroak egin dira</w:t>
      </w:r>
    </w:p>
    <w:p w14:paraId="2894298A" w14:textId="77777777" w:rsidR="002C7415" w:rsidRPr="002C7415" w:rsidRDefault="002C7415" w:rsidP="002C7415">
      <w:pPr>
        <w:jc w:val="both"/>
        <w:rPr>
          <w:rFonts w:ascii="Arial" w:hAnsi="Arial" w:cs="Arial"/>
          <w:b/>
          <w:sz w:val="28"/>
          <w:szCs w:val="28"/>
          <w:lang w:val="eu-ES"/>
        </w:rPr>
      </w:pPr>
    </w:p>
    <w:p w14:paraId="3DB05540" w14:textId="1BDF4475" w:rsidR="002C7415" w:rsidRPr="002C7415" w:rsidRDefault="002C7415" w:rsidP="002C7415">
      <w:pPr>
        <w:pStyle w:val="Zerrenda-paragrafoa"/>
        <w:numPr>
          <w:ilvl w:val="0"/>
          <w:numId w:val="4"/>
        </w:numPr>
        <w:jc w:val="both"/>
        <w:rPr>
          <w:rFonts w:ascii="Arial" w:hAnsi="Arial" w:cs="Arial"/>
          <w:b/>
          <w:sz w:val="28"/>
          <w:szCs w:val="28"/>
          <w:lang w:val="eu-ES"/>
        </w:rPr>
      </w:pPr>
      <w:r w:rsidRPr="002C7415">
        <w:rPr>
          <w:rFonts w:ascii="Arial" w:hAnsi="Arial" w:cs="Arial"/>
          <w:b/>
          <w:sz w:val="28"/>
          <w:szCs w:val="28"/>
          <w:lang w:val="eu-ES"/>
        </w:rPr>
        <w:t xml:space="preserve">Gainerako </w:t>
      </w:r>
      <w:r w:rsidR="004121DB">
        <w:rPr>
          <w:rFonts w:ascii="Arial" w:hAnsi="Arial" w:cs="Arial"/>
          <w:b/>
          <w:sz w:val="28"/>
          <w:szCs w:val="28"/>
          <w:lang w:val="eu-ES"/>
        </w:rPr>
        <w:t>tartea</w:t>
      </w:r>
      <w:r w:rsidRPr="002C7415">
        <w:rPr>
          <w:rFonts w:ascii="Arial" w:hAnsi="Arial" w:cs="Arial"/>
          <w:b/>
          <w:sz w:val="28"/>
          <w:szCs w:val="28"/>
          <w:lang w:val="eu-ES"/>
        </w:rPr>
        <w:t xml:space="preserve"> datorren urtean egingo da, ibai artifizial naturalizatu bat sortzeko lanekin batera, errota zaharrera ura bideratzeko presaren ondoa</w:t>
      </w:r>
      <w:r w:rsidR="004121DB">
        <w:rPr>
          <w:rFonts w:ascii="Arial" w:hAnsi="Arial" w:cs="Arial"/>
          <w:b/>
          <w:sz w:val="28"/>
          <w:szCs w:val="28"/>
          <w:lang w:val="eu-ES"/>
        </w:rPr>
        <w:t>:</w:t>
      </w:r>
      <w:r w:rsidRPr="002C7415">
        <w:rPr>
          <w:rFonts w:ascii="Arial" w:hAnsi="Arial" w:cs="Arial"/>
          <w:b/>
          <w:sz w:val="28"/>
          <w:szCs w:val="28"/>
          <w:lang w:val="eu-ES"/>
        </w:rPr>
        <w:t xml:space="preserve"> Zadorrako arrain-fauna </w:t>
      </w:r>
      <w:r w:rsidR="004121DB">
        <w:rPr>
          <w:rFonts w:ascii="Arial" w:hAnsi="Arial" w:cs="Arial"/>
          <w:b/>
          <w:sz w:val="28"/>
          <w:szCs w:val="28"/>
          <w:lang w:val="eu-ES"/>
        </w:rPr>
        <w:t>ibaian gora-behera igarotzea errazteko</w:t>
      </w:r>
    </w:p>
    <w:p w14:paraId="69A83D1E" w14:textId="77777777" w:rsidR="002C7415" w:rsidRDefault="002C7415" w:rsidP="00826E2F">
      <w:pPr>
        <w:jc w:val="both"/>
        <w:rPr>
          <w:rStyle w:val="form-control-text"/>
          <w:rFonts w:ascii="Arial" w:hAnsi="Arial" w:cs="Arial"/>
          <w:sz w:val="22"/>
          <w:szCs w:val="22"/>
          <w:lang w:val="eu-ES"/>
        </w:rPr>
      </w:pPr>
    </w:p>
    <w:p w14:paraId="2E72C5FC" w14:textId="62A923E1" w:rsidR="002C7415" w:rsidRDefault="002C7415" w:rsidP="002C7415">
      <w:pPr>
        <w:jc w:val="both"/>
        <w:rPr>
          <w:rStyle w:val="form-control-text"/>
          <w:rFonts w:ascii="Arial" w:hAnsi="Arial" w:cs="Arial"/>
          <w:sz w:val="22"/>
          <w:szCs w:val="22"/>
          <w:lang w:val="eu-ES"/>
        </w:rPr>
      </w:pPr>
      <w:r>
        <w:rPr>
          <w:rFonts w:ascii="Arial" w:hAnsi="Arial" w:cs="Arial"/>
          <w:noProof/>
          <w:sz w:val="22"/>
          <w:szCs w:val="22"/>
          <w:lang w:val="eu-ES"/>
        </w:rPr>
        <w:t>URA-</w:t>
      </w:r>
      <w:r w:rsidRPr="00CA5127">
        <w:rPr>
          <w:rFonts w:ascii="Arial" w:hAnsi="Arial" w:cs="Arial"/>
          <w:noProof/>
          <w:sz w:val="22"/>
          <w:szCs w:val="22"/>
          <w:lang w:val="eu-ES"/>
        </w:rPr>
        <w:t>Uraren Euskal Agentziak, Eusko Jaurlaritzaren erakunde publikoak,</w:t>
      </w:r>
      <w:r>
        <w:rPr>
          <w:rFonts w:ascii="Arial" w:hAnsi="Arial" w:cs="Arial"/>
          <w:noProof/>
          <w:sz w:val="22"/>
          <w:szCs w:val="22"/>
          <w:lang w:val="eu-ES"/>
        </w:rPr>
        <w:t xml:space="preserve"> </w:t>
      </w:r>
      <w:r w:rsidRPr="002C7415">
        <w:rPr>
          <w:rStyle w:val="form-control-text"/>
          <w:rFonts w:ascii="Arial" w:hAnsi="Arial" w:cs="Arial"/>
          <w:sz w:val="22"/>
          <w:szCs w:val="22"/>
          <w:lang w:val="eu-ES"/>
        </w:rPr>
        <w:t>Armiñongo ibai-pasealekua berritzeko obren lehen fasea amaitu du, ibaiaren eta hiri-bilbearen artean naturalizatutako ibaiertzeko landaredi-zerrenda bat berreskuratzeko. Jarduketa 300 metro inguruko tartearen lehen 100 metroetan egin da. Pasealekua osatzen duen hormigoizk</w:t>
      </w:r>
      <w:r w:rsidR="0061670F">
        <w:rPr>
          <w:rStyle w:val="form-control-text"/>
          <w:rFonts w:ascii="Arial" w:hAnsi="Arial" w:cs="Arial"/>
          <w:sz w:val="22"/>
          <w:szCs w:val="22"/>
          <w:lang w:val="eu-ES"/>
        </w:rPr>
        <w:t xml:space="preserve">o zolataren zati bat kendu eta tarte </w:t>
      </w:r>
      <w:r w:rsidRPr="002C7415">
        <w:rPr>
          <w:rStyle w:val="form-control-text"/>
          <w:rFonts w:ascii="Arial" w:hAnsi="Arial" w:cs="Arial"/>
          <w:sz w:val="22"/>
          <w:szCs w:val="22"/>
          <w:lang w:val="eu-ES"/>
        </w:rPr>
        <w:t>horretan ibaiertzeko espezie autoktonoak landatu dira.</w:t>
      </w:r>
    </w:p>
    <w:p w14:paraId="6E30EA84" w14:textId="4753FAA9" w:rsidR="002C7415" w:rsidRDefault="002C7415" w:rsidP="0061670F">
      <w:pPr>
        <w:jc w:val="both"/>
        <w:rPr>
          <w:rStyle w:val="form-control-text"/>
          <w:rFonts w:ascii="Arial" w:hAnsi="Arial" w:cs="Arial"/>
          <w:sz w:val="22"/>
          <w:szCs w:val="22"/>
          <w:lang w:val="eu-ES"/>
        </w:rPr>
      </w:pPr>
      <w:r w:rsidRPr="002C7415">
        <w:rPr>
          <w:rFonts w:ascii="Arial" w:hAnsi="Arial" w:cs="Arial"/>
          <w:sz w:val="22"/>
          <w:szCs w:val="22"/>
          <w:lang w:val="eu-ES"/>
        </w:rPr>
        <w:br/>
      </w:r>
      <w:r w:rsidRPr="002C7415">
        <w:rPr>
          <w:rStyle w:val="form-control-text"/>
          <w:rFonts w:ascii="Arial" w:hAnsi="Arial" w:cs="Arial"/>
          <w:sz w:val="22"/>
          <w:szCs w:val="22"/>
          <w:lang w:val="eu-ES"/>
        </w:rPr>
        <w:t xml:space="preserve">Jarduketa hori Armiñongo Udalak eta </w:t>
      </w:r>
      <w:proofErr w:type="spellStart"/>
      <w:r w:rsidRPr="002C7415">
        <w:rPr>
          <w:rStyle w:val="form-control-text"/>
          <w:rFonts w:ascii="Arial" w:hAnsi="Arial" w:cs="Arial"/>
          <w:sz w:val="22"/>
          <w:szCs w:val="22"/>
          <w:lang w:val="eu-ES"/>
        </w:rPr>
        <w:t>URAk</w:t>
      </w:r>
      <w:proofErr w:type="spellEnd"/>
      <w:r w:rsidRPr="002C7415">
        <w:rPr>
          <w:rStyle w:val="form-control-text"/>
          <w:rFonts w:ascii="Arial" w:hAnsi="Arial" w:cs="Arial"/>
          <w:sz w:val="22"/>
          <w:szCs w:val="22"/>
          <w:lang w:val="eu-ES"/>
        </w:rPr>
        <w:t xml:space="preserve"> sinatutako </w:t>
      </w:r>
      <w:r w:rsidR="0061670F" w:rsidRPr="0061670F">
        <w:rPr>
          <w:rFonts w:ascii="Arial" w:hAnsi="Arial" w:cs="Arial"/>
          <w:i/>
          <w:sz w:val="22"/>
          <w:szCs w:val="22"/>
          <w:lang w:val="eu-ES"/>
        </w:rPr>
        <w:t>Jabari publiko hidraulikoan ibilgu eta ertzetan batera esku hartzeko lankidetza-protokoloa</w:t>
      </w:r>
      <w:r w:rsidR="0061670F">
        <w:rPr>
          <w:rFonts w:ascii="Arial" w:hAnsi="Arial" w:cs="Arial"/>
          <w:sz w:val="22"/>
          <w:szCs w:val="22"/>
          <w:lang w:val="eu-ES"/>
        </w:rPr>
        <w:t xml:space="preserve">ren </w:t>
      </w:r>
      <w:r w:rsidRPr="002C7415">
        <w:rPr>
          <w:rStyle w:val="form-control-text"/>
          <w:rFonts w:ascii="Arial" w:hAnsi="Arial" w:cs="Arial"/>
          <w:sz w:val="22"/>
          <w:szCs w:val="22"/>
          <w:lang w:val="eu-ES"/>
        </w:rPr>
        <w:t xml:space="preserve"> babesean egin da, eta 27.000</w:t>
      </w:r>
      <w:r w:rsidR="0061670F">
        <w:rPr>
          <w:rStyle w:val="form-control-text"/>
          <w:rFonts w:ascii="Arial" w:hAnsi="Arial" w:cs="Arial"/>
          <w:sz w:val="22"/>
          <w:szCs w:val="22"/>
          <w:lang w:val="eu-ES"/>
        </w:rPr>
        <w:t xml:space="preserve"> €</w:t>
      </w:r>
      <w:r w:rsidRPr="002C7415">
        <w:rPr>
          <w:rStyle w:val="form-control-text"/>
          <w:rFonts w:ascii="Arial" w:hAnsi="Arial" w:cs="Arial"/>
          <w:sz w:val="22"/>
          <w:szCs w:val="22"/>
          <w:lang w:val="eu-ES"/>
        </w:rPr>
        <w:t xml:space="preserve"> gehi BEZ izan ditu gauzatzeko. Gainerako zatia datorren urtean egingo da, ibai artifizial naturalizatu bat sortzeko lanekin batera, </w:t>
      </w:r>
      <w:proofErr w:type="spellStart"/>
      <w:r w:rsidRPr="002C7415">
        <w:rPr>
          <w:rStyle w:val="form-control-text"/>
          <w:rFonts w:ascii="Arial" w:hAnsi="Arial" w:cs="Arial"/>
          <w:sz w:val="22"/>
          <w:szCs w:val="22"/>
          <w:lang w:val="eu-ES"/>
        </w:rPr>
        <w:t>Arminongo</w:t>
      </w:r>
      <w:proofErr w:type="spellEnd"/>
      <w:r w:rsidRPr="002C7415">
        <w:rPr>
          <w:rStyle w:val="form-control-text"/>
          <w:rFonts w:ascii="Arial" w:hAnsi="Arial" w:cs="Arial"/>
          <w:sz w:val="22"/>
          <w:szCs w:val="22"/>
          <w:lang w:val="eu-ES"/>
        </w:rPr>
        <w:t xml:space="preserve"> errota zaharrera ura bideratzeko presaren ondoan</w:t>
      </w:r>
      <w:r w:rsidR="0061670F">
        <w:rPr>
          <w:rStyle w:val="form-control-text"/>
          <w:rFonts w:ascii="Arial" w:hAnsi="Arial" w:cs="Arial"/>
          <w:sz w:val="22"/>
          <w:szCs w:val="22"/>
          <w:lang w:val="eu-ES"/>
        </w:rPr>
        <w:t>:</w:t>
      </w:r>
      <w:r w:rsidRPr="002C7415">
        <w:rPr>
          <w:rStyle w:val="form-control-text"/>
          <w:rFonts w:ascii="Arial" w:hAnsi="Arial" w:cs="Arial"/>
          <w:sz w:val="22"/>
          <w:szCs w:val="22"/>
          <w:lang w:val="eu-ES"/>
        </w:rPr>
        <w:t xml:space="preserve"> Zadorrako arrain-faunaren joan-etorria errazteko helburuarekin. Izan ere, ibai artifiziala sortzeak kalitate oneko lur-soberakinak sortuko ditu, </w:t>
      </w:r>
      <w:r w:rsidR="0061670F">
        <w:rPr>
          <w:rStyle w:val="form-control-text"/>
          <w:rFonts w:ascii="Arial" w:hAnsi="Arial" w:cs="Arial"/>
          <w:sz w:val="22"/>
          <w:szCs w:val="22"/>
          <w:lang w:val="eu-ES"/>
        </w:rPr>
        <w:t xml:space="preserve">eta </w:t>
      </w:r>
      <w:r w:rsidRPr="002C7415">
        <w:rPr>
          <w:rStyle w:val="form-control-text"/>
          <w:rFonts w:ascii="Arial" w:hAnsi="Arial" w:cs="Arial"/>
          <w:sz w:val="22"/>
          <w:szCs w:val="22"/>
          <w:lang w:val="eu-ES"/>
        </w:rPr>
        <w:t xml:space="preserve">ibaiertzeko gainerako 200 metroak </w:t>
      </w:r>
      <w:proofErr w:type="spellStart"/>
      <w:r w:rsidRPr="002C7415">
        <w:rPr>
          <w:rStyle w:val="form-control-text"/>
          <w:rFonts w:ascii="Arial" w:hAnsi="Arial" w:cs="Arial"/>
          <w:sz w:val="22"/>
          <w:szCs w:val="22"/>
          <w:lang w:val="eu-ES"/>
        </w:rPr>
        <w:t>naturalizatzeko</w:t>
      </w:r>
      <w:proofErr w:type="spellEnd"/>
      <w:r w:rsidRPr="002C7415">
        <w:rPr>
          <w:rStyle w:val="form-control-text"/>
          <w:rFonts w:ascii="Arial" w:hAnsi="Arial" w:cs="Arial"/>
          <w:sz w:val="22"/>
          <w:szCs w:val="22"/>
          <w:lang w:val="eu-ES"/>
        </w:rPr>
        <w:t xml:space="preserve"> eta </w:t>
      </w:r>
      <w:proofErr w:type="spellStart"/>
      <w:r w:rsidRPr="002C7415">
        <w:rPr>
          <w:rStyle w:val="form-control-text"/>
          <w:rFonts w:ascii="Arial" w:hAnsi="Arial" w:cs="Arial"/>
          <w:sz w:val="22"/>
          <w:szCs w:val="22"/>
          <w:lang w:val="eu-ES"/>
        </w:rPr>
        <w:t>landareztatzeko</w:t>
      </w:r>
      <w:proofErr w:type="spellEnd"/>
      <w:r w:rsidRPr="002C7415">
        <w:rPr>
          <w:rStyle w:val="form-control-text"/>
          <w:rFonts w:ascii="Arial" w:hAnsi="Arial" w:cs="Arial"/>
          <w:sz w:val="22"/>
          <w:szCs w:val="22"/>
          <w:lang w:val="eu-ES"/>
        </w:rPr>
        <w:t xml:space="preserve"> erabiliko dir</w:t>
      </w:r>
      <w:r w:rsidR="0061670F">
        <w:rPr>
          <w:rStyle w:val="form-control-text"/>
          <w:rFonts w:ascii="Arial" w:hAnsi="Arial" w:cs="Arial"/>
          <w:sz w:val="22"/>
          <w:szCs w:val="22"/>
          <w:lang w:val="eu-ES"/>
        </w:rPr>
        <w:t>a.</w:t>
      </w:r>
    </w:p>
    <w:p w14:paraId="2EC07EFF" w14:textId="0108FABD" w:rsidR="002C7415" w:rsidRDefault="002C7415" w:rsidP="002C7415">
      <w:pPr>
        <w:jc w:val="both"/>
        <w:rPr>
          <w:rStyle w:val="form-control-text"/>
          <w:rFonts w:ascii="Arial" w:hAnsi="Arial" w:cs="Arial"/>
          <w:sz w:val="22"/>
          <w:szCs w:val="22"/>
          <w:lang w:val="eu-ES"/>
        </w:rPr>
      </w:pPr>
      <w:r w:rsidRPr="002C7415">
        <w:rPr>
          <w:rFonts w:ascii="Arial" w:hAnsi="Arial" w:cs="Arial"/>
          <w:sz w:val="22"/>
          <w:szCs w:val="22"/>
          <w:lang w:val="eu-ES"/>
        </w:rPr>
        <w:br/>
      </w:r>
      <w:r w:rsidRPr="002C7415">
        <w:rPr>
          <w:rStyle w:val="form-control-text"/>
          <w:rFonts w:ascii="Arial" w:hAnsi="Arial" w:cs="Arial"/>
          <w:sz w:val="22"/>
          <w:szCs w:val="22"/>
          <w:lang w:val="eu-ES"/>
        </w:rPr>
        <w:t xml:space="preserve">Zadorra ibaiaren ezkerreko ertz eta ibaiertza, Armiñongo hirigunetik igarotzean, oso </w:t>
      </w:r>
      <w:r w:rsidR="0061670F">
        <w:rPr>
          <w:rStyle w:val="form-control-text"/>
          <w:rFonts w:ascii="Arial" w:hAnsi="Arial" w:cs="Arial"/>
          <w:sz w:val="22"/>
          <w:szCs w:val="22"/>
          <w:lang w:val="eu-ES"/>
        </w:rPr>
        <w:t>era</w:t>
      </w:r>
      <w:r w:rsidRPr="002C7415">
        <w:rPr>
          <w:rStyle w:val="form-control-text"/>
          <w:rFonts w:ascii="Arial" w:hAnsi="Arial" w:cs="Arial"/>
          <w:sz w:val="22"/>
          <w:szCs w:val="22"/>
          <w:lang w:val="eu-ES"/>
        </w:rPr>
        <w:t>ldatuta daude</w:t>
      </w:r>
      <w:r w:rsidR="0061670F">
        <w:rPr>
          <w:rStyle w:val="form-control-text"/>
          <w:rFonts w:ascii="Arial" w:hAnsi="Arial" w:cs="Arial"/>
          <w:sz w:val="22"/>
          <w:szCs w:val="22"/>
          <w:lang w:val="eu-ES"/>
        </w:rPr>
        <w:t xml:space="preserve">: </w:t>
      </w:r>
      <w:r w:rsidRPr="002C7415">
        <w:rPr>
          <w:rStyle w:val="form-control-text"/>
          <w:rFonts w:ascii="Arial" w:hAnsi="Arial" w:cs="Arial"/>
          <w:sz w:val="22"/>
          <w:szCs w:val="22"/>
          <w:lang w:val="eu-ES"/>
        </w:rPr>
        <w:t>ibaiertzean zehar harri-lubeta bat dagoelako eta ibaiertz</w:t>
      </w:r>
      <w:r w:rsidR="0061670F">
        <w:rPr>
          <w:rStyle w:val="form-control-text"/>
          <w:rFonts w:ascii="Arial" w:hAnsi="Arial" w:cs="Arial"/>
          <w:sz w:val="22"/>
          <w:szCs w:val="22"/>
          <w:lang w:val="eu-ES"/>
        </w:rPr>
        <w:t xml:space="preserve">ak okupatzen duelako hirigintzaren </w:t>
      </w:r>
      <w:r w:rsidRPr="002C7415">
        <w:rPr>
          <w:rStyle w:val="form-control-text"/>
          <w:rFonts w:ascii="Arial" w:hAnsi="Arial" w:cs="Arial"/>
          <w:sz w:val="22"/>
          <w:szCs w:val="22"/>
          <w:lang w:val="eu-ES"/>
        </w:rPr>
        <w:t>gara</w:t>
      </w:r>
      <w:r w:rsidR="0061670F">
        <w:rPr>
          <w:rStyle w:val="form-control-text"/>
          <w:rFonts w:ascii="Arial" w:hAnsi="Arial" w:cs="Arial"/>
          <w:sz w:val="22"/>
          <w:szCs w:val="22"/>
          <w:lang w:val="eu-ES"/>
        </w:rPr>
        <w:t>tzeak</w:t>
      </w:r>
      <w:r w:rsidRPr="002C7415">
        <w:rPr>
          <w:rStyle w:val="form-control-text"/>
          <w:rFonts w:ascii="Arial" w:hAnsi="Arial" w:cs="Arial"/>
          <w:sz w:val="22"/>
          <w:szCs w:val="22"/>
          <w:lang w:val="eu-ES"/>
        </w:rPr>
        <w:t xml:space="preserve">. Ondorioz, Zadorra ibaiaren zati horrek ez du ibaiertzeko </w:t>
      </w:r>
      <w:r w:rsidR="00E43156" w:rsidRPr="002C7415">
        <w:rPr>
          <w:rStyle w:val="form-control-text"/>
          <w:rFonts w:ascii="Arial" w:hAnsi="Arial" w:cs="Arial"/>
          <w:sz w:val="22"/>
          <w:szCs w:val="22"/>
          <w:lang w:val="eu-ES"/>
        </w:rPr>
        <w:t>landare</w:t>
      </w:r>
      <w:r w:rsidR="00E43156">
        <w:rPr>
          <w:rStyle w:val="form-control-text"/>
          <w:rFonts w:ascii="Arial" w:hAnsi="Arial" w:cs="Arial"/>
          <w:sz w:val="22"/>
          <w:szCs w:val="22"/>
          <w:lang w:val="eu-ES"/>
        </w:rPr>
        <w:t>dirik</w:t>
      </w:r>
      <w:r w:rsidRPr="002C7415">
        <w:rPr>
          <w:rStyle w:val="form-control-text"/>
          <w:rFonts w:ascii="Arial" w:hAnsi="Arial" w:cs="Arial"/>
          <w:sz w:val="22"/>
          <w:szCs w:val="22"/>
          <w:lang w:val="eu-ES"/>
        </w:rPr>
        <w:t>, ez eta ibai-ekosistemari ematen dizkion zerbitzu ugaririk ere, besteak beste: ibilguaren itzala, fauna-espezieentzako babeslekua, elikagai-iturria eta paisaia-balioa.</w:t>
      </w:r>
    </w:p>
    <w:p w14:paraId="1702765A" w14:textId="1BC77AD6" w:rsidR="002C7415" w:rsidRDefault="002C7415" w:rsidP="002C7415">
      <w:pPr>
        <w:spacing w:before="100" w:beforeAutospacing="1" w:after="100" w:afterAutospacing="1" w:line="240" w:lineRule="atLeast"/>
        <w:jc w:val="both"/>
        <w:rPr>
          <w:rFonts w:ascii="Arial" w:hAnsi="Arial" w:cs="Arial"/>
          <w:b/>
          <w:noProof/>
          <w:sz w:val="22"/>
          <w:szCs w:val="22"/>
          <w:lang w:val="eu-ES"/>
        </w:rPr>
      </w:pPr>
      <w:r w:rsidRPr="003633E8">
        <w:rPr>
          <w:rFonts w:ascii="Arial" w:hAnsi="Arial" w:cs="Arial"/>
          <w:b/>
          <w:noProof/>
          <w:sz w:val="22"/>
          <w:szCs w:val="22"/>
          <w:lang w:val="eu-ES"/>
        </w:rPr>
        <w:t>Proiektu honek Eskualde Garapenerako Europako Funtsaren (EGEF-FEDER) finantziazioa jasotzen du</w:t>
      </w:r>
      <w:r>
        <w:rPr>
          <w:rFonts w:ascii="Arial" w:hAnsi="Arial" w:cs="Arial"/>
          <w:b/>
          <w:noProof/>
          <w:sz w:val="22"/>
          <w:szCs w:val="22"/>
          <w:lang w:val="eu-ES"/>
        </w:rPr>
        <w:t>.</w:t>
      </w:r>
    </w:p>
    <w:p w14:paraId="4EC024EE" w14:textId="3C559959" w:rsidR="002C7415" w:rsidRDefault="002C7415" w:rsidP="002C7415">
      <w:pPr>
        <w:spacing w:before="100" w:beforeAutospacing="1" w:after="100" w:afterAutospacing="1" w:line="240" w:lineRule="atLeast"/>
        <w:jc w:val="both"/>
        <w:rPr>
          <w:rFonts w:ascii="Arial" w:hAnsi="Arial" w:cs="Arial"/>
          <w:b/>
          <w:noProof/>
          <w:sz w:val="22"/>
          <w:szCs w:val="22"/>
          <w:lang w:val="eu-ES"/>
        </w:rPr>
      </w:pPr>
    </w:p>
    <w:p w14:paraId="3AE8D1D6" w14:textId="566B98EE" w:rsidR="002C7415" w:rsidRPr="003633E8" w:rsidRDefault="002C7415" w:rsidP="002C7415">
      <w:pPr>
        <w:spacing w:before="100" w:beforeAutospacing="1" w:after="100" w:afterAutospacing="1" w:line="240" w:lineRule="atLeast"/>
        <w:ind w:left="7090"/>
        <w:jc w:val="both"/>
        <w:rPr>
          <w:rFonts w:ascii="Arial" w:hAnsi="Arial" w:cs="Arial"/>
          <w:b/>
          <w:noProof/>
          <w:sz w:val="22"/>
          <w:szCs w:val="22"/>
          <w:lang w:val="eu-ES"/>
        </w:rPr>
      </w:pPr>
      <w:r w:rsidRPr="002C7415">
        <w:rPr>
          <w:rFonts w:ascii="Arial" w:hAnsi="Arial" w:cs="Arial"/>
          <w:b/>
          <w:noProof/>
          <w:sz w:val="22"/>
          <w:szCs w:val="22"/>
          <w:lang w:val="eu-ES"/>
        </w:rPr>
        <w:t>2021.05.25</w:t>
      </w:r>
    </w:p>
    <w:p w14:paraId="620FFC34" w14:textId="77777777" w:rsidR="002C7415" w:rsidRDefault="002C7415">
      <w:pPr>
        <w:rPr>
          <w:rStyle w:val="form-control-text"/>
          <w:rFonts w:ascii="Arial" w:hAnsi="Arial" w:cs="Arial"/>
          <w:sz w:val="22"/>
          <w:szCs w:val="22"/>
          <w:lang w:val="eu-ES"/>
        </w:rPr>
      </w:pPr>
      <w:r>
        <w:rPr>
          <w:rStyle w:val="form-control-text"/>
          <w:rFonts w:ascii="Arial" w:hAnsi="Arial" w:cs="Arial"/>
          <w:sz w:val="22"/>
          <w:szCs w:val="22"/>
          <w:lang w:val="eu-ES"/>
        </w:rPr>
        <w:br w:type="page"/>
      </w:r>
    </w:p>
    <w:p w14:paraId="5EFD5C82" w14:textId="784E16E7" w:rsidR="00B34354" w:rsidRDefault="00B34354" w:rsidP="00826E2F">
      <w:pPr>
        <w:jc w:val="both"/>
        <w:rPr>
          <w:rFonts w:ascii="Arial" w:hAnsi="Arial" w:cs="Arial"/>
          <w:b/>
          <w:sz w:val="40"/>
          <w:szCs w:val="40"/>
        </w:rPr>
      </w:pPr>
      <w:r w:rsidRPr="00B34354">
        <w:rPr>
          <w:rFonts w:ascii="Arial" w:hAnsi="Arial" w:cs="Arial"/>
          <w:b/>
          <w:sz w:val="40"/>
          <w:szCs w:val="40"/>
        </w:rPr>
        <w:lastRenderedPageBreak/>
        <w:t xml:space="preserve">URA </w:t>
      </w:r>
      <w:r w:rsidR="00E77F75">
        <w:rPr>
          <w:rFonts w:ascii="Arial" w:hAnsi="Arial" w:cs="Arial"/>
          <w:b/>
          <w:sz w:val="40"/>
          <w:szCs w:val="40"/>
        </w:rPr>
        <w:t xml:space="preserve">concluye la primera fase de la reforma del paseo fluvial de </w:t>
      </w:r>
      <w:proofErr w:type="spellStart"/>
      <w:r w:rsidR="00E77F75">
        <w:rPr>
          <w:rFonts w:ascii="Arial" w:hAnsi="Arial" w:cs="Arial"/>
          <w:b/>
          <w:sz w:val="40"/>
          <w:szCs w:val="40"/>
        </w:rPr>
        <w:t>Armiñón</w:t>
      </w:r>
      <w:proofErr w:type="spellEnd"/>
    </w:p>
    <w:p w14:paraId="5300D57F" w14:textId="66B26853" w:rsidR="00E77F75" w:rsidRDefault="00E77F75" w:rsidP="00826E2F">
      <w:pPr>
        <w:jc w:val="both"/>
        <w:rPr>
          <w:rFonts w:ascii="Arial" w:hAnsi="Arial" w:cs="Arial"/>
          <w:b/>
          <w:sz w:val="40"/>
          <w:szCs w:val="40"/>
        </w:rPr>
      </w:pPr>
    </w:p>
    <w:p w14:paraId="445A30B8" w14:textId="41F53906" w:rsidR="00604E75" w:rsidRDefault="00E77F75" w:rsidP="00604E75">
      <w:pPr>
        <w:pStyle w:val="Zerrenda-paragrafoa"/>
        <w:numPr>
          <w:ilvl w:val="0"/>
          <w:numId w:val="3"/>
        </w:numPr>
        <w:jc w:val="both"/>
        <w:rPr>
          <w:rFonts w:ascii="Arial" w:hAnsi="Arial" w:cs="Arial"/>
          <w:b/>
          <w:sz w:val="28"/>
          <w:szCs w:val="28"/>
        </w:rPr>
      </w:pPr>
      <w:r w:rsidRPr="00E77F75">
        <w:rPr>
          <w:rFonts w:ascii="Arial" w:hAnsi="Arial" w:cs="Arial"/>
          <w:b/>
          <w:sz w:val="28"/>
          <w:szCs w:val="28"/>
        </w:rPr>
        <w:t>Se trata de recuperar un espacio con vegetación de ribera entre el río y el espacio urbano</w:t>
      </w:r>
      <w:r w:rsidR="00604E75">
        <w:rPr>
          <w:rFonts w:ascii="Arial" w:hAnsi="Arial" w:cs="Arial"/>
          <w:b/>
          <w:sz w:val="28"/>
          <w:szCs w:val="28"/>
        </w:rPr>
        <w:t xml:space="preserve"> a lo largo de </w:t>
      </w:r>
      <w:r w:rsidR="00673377">
        <w:rPr>
          <w:rFonts w:ascii="Arial" w:hAnsi="Arial" w:cs="Arial"/>
          <w:b/>
          <w:sz w:val="28"/>
          <w:szCs w:val="28"/>
        </w:rPr>
        <w:t>3</w:t>
      </w:r>
      <w:r w:rsidR="00604E75">
        <w:rPr>
          <w:rFonts w:ascii="Arial" w:hAnsi="Arial" w:cs="Arial"/>
          <w:b/>
          <w:sz w:val="28"/>
          <w:szCs w:val="28"/>
        </w:rPr>
        <w:t>00 m de paseo de ribera</w:t>
      </w:r>
      <w:r w:rsidR="00673377">
        <w:rPr>
          <w:rFonts w:ascii="Arial" w:hAnsi="Arial" w:cs="Arial"/>
          <w:b/>
          <w:sz w:val="28"/>
          <w:szCs w:val="28"/>
        </w:rPr>
        <w:t>, de los que ahora se han acometido los primeros 100</w:t>
      </w:r>
    </w:p>
    <w:p w14:paraId="779966C7" w14:textId="77777777" w:rsidR="00631B98" w:rsidRDefault="00631B98" w:rsidP="00631B98">
      <w:pPr>
        <w:pStyle w:val="Zerrenda-paragrafoa"/>
        <w:ind w:left="720"/>
        <w:jc w:val="both"/>
        <w:rPr>
          <w:rFonts w:ascii="Arial" w:hAnsi="Arial" w:cs="Arial"/>
          <w:b/>
          <w:sz w:val="28"/>
          <w:szCs w:val="28"/>
        </w:rPr>
      </w:pPr>
    </w:p>
    <w:p w14:paraId="6267373A" w14:textId="00005B0E" w:rsidR="00673377" w:rsidRPr="00604E75" w:rsidRDefault="00673377" w:rsidP="00604E75">
      <w:pPr>
        <w:pStyle w:val="Zerrenda-paragrafoa"/>
        <w:numPr>
          <w:ilvl w:val="0"/>
          <w:numId w:val="3"/>
        </w:num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El resto del tramo se ejecutará</w:t>
      </w:r>
      <w:r w:rsidR="00875FE3">
        <w:rPr>
          <w:rFonts w:ascii="Arial" w:hAnsi="Arial" w:cs="Arial"/>
          <w:b/>
          <w:sz w:val="28"/>
          <w:szCs w:val="28"/>
        </w:rPr>
        <w:t xml:space="preserve"> e</w:t>
      </w:r>
      <w:r w:rsidR="001F47F2">
        <w:rPr>
          <w:rFonts w:ascii="Arial" w:hAnsi="Arial" w:cs="Arial"/>
          <w:b/>
          <w:sz w:val="28"/>
          <w:szCs w:val="28"/>
        </w:rPr>
        <w:t>l</w:t>
      </w:r>
      <w:r w:rsidR="00875FE3">
        <w:rPr>
          <w:rFonts w:ascii="Arial" w:hAnsi="Arial" w:cs="Arial"/>
          <w:b/>
          <w:sz w:val="28"/>
          <w:szCs w:val="28"/>
        </w:rPr>
        <w:t xml:space="preserve"> próximo año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1F47F2">
        <w:rPr>
          <w:rFonts w:ascii="Arial" w:hAnsi="Arial" w:cs="Arial"/>
          <w:b/>
          <w:sz w:val="28"/>
          <w:szCs w:val="28"/>
        </w:rPr>
        <w:t>junto con</w:t>
      </w:r>
      <w:r w:rsidR="005D0ECA">
        <w:rPr>
          <w:rFonts w:ascii="Arial" w:hAnsi="Arial" w:cs="Arial"/>
          <w:b/>
          <w:sz w:val="28"/>
          <w:szCs w:val="28"/>
        </w:rPr>
        <w:t xml:space="preserve"> lo</w:t>
      </w:r>
      <w:r w:rsidR="00875FE3">
        <w:rPr>
          <w:rFonts w:ascii="Arial" w:hAnsi="Arial" w:cs="Arial"/>
          <w:b/>
          <w:sz w:val="28"/>
          <w:szCs w:val="28"/>
        </w:rPr>
        <w:t xml:space="preserve">s </w:t>
      </w:r>
      <w:r w:rsidR="005D0ECA">
        <w:rPr>
          <w:rFonts w:ascii="Arial" w:hAnsi="Arial" w:cs="Arial"/>
          <w:b/>
          <w:sz w:val="28"/>
          <w:szCs w:val="28"/>
        </w:rPr>
        <w:t>trabajos</w:t>
      </w:r>
      <w:r w:rsidR="00875FE3">
        <w:rPr>
          <w:rFonts w:ascii="Arial" w:hAnsi="Arial" w:cs="Arial"/>
          <w:b/>
          <w:sz w:val="28"/>
          <w:szCs w:val="28"/>
        </w:rPr>
        <w:t xml:space="preserve"> para la </w:t>
      </w:r>
      <w:r w:rsidR="001F47F2">
        <w:rPr>
          <w:rFonts w:ascii="Arial" w:hAnsi="Arial" w:cs="Arial"/>
          <w:b/>
          <w:sz w:val="28"/>
          <w:szCs w:val="28"/>
        </w:rPr>
        <w:t xml:space="preserve">creación de un río </w:t>
      </w:r>
      <w:r w:rsidR="0061670F">
        <w:rPr>
          <w:rFonts w:ascii="Arial" w:hAnsi="Arial" w:cs="Arial"/>
          <w:b/>
          <w:sz w:val="28"/>
          <w:szCs w:val="28"/>
        </w:rPr>
        <w:t xml:space="preserve">artificial </w:t>
      </w:r>
      <w:proofErr w:type="gramStart"/>
      <w:r w:rsidR="0061670F">
        <w:rPr>
          <w:rFonts w:ascii="Arial" w:hAnsi="Arial" w:cs="Arial"/>
          <w:b/>
          <w:sz w:val="28"/>
          <w:szCs w:val="28"/>
        </w:rPr>
        <w:t>naturalizado</w:t>
      </w:r>
      <w:r w:rsidR="001F47F2">
        <w:rPr>
          <w:rFonts w:ascii="Arial" w:hAnsi="Arial" w:cs="Arial"/>
          <w:b/>
          <w:sz w:val="28"/>
          <w:szCs w:val="28"/>
        </w:rPr>
        <w:t>,  junto</w:t>
      </w:r>
      <w:proofErr w:type="gramEnd"/>
      <w:r w:rsidR="001F47F2">
        <w:rPr>
          <w:rFonts w:ascii="Arial" w:hAnsi="Arial" w:cs="Arial"/>
          <w:b/>
          <w:sz w:val="28"/>
          <w:szCs w:val="28"/>
        </w:rPr>
        <w:t xml:space="preserve"> a la presa de derivación de agua al antiguo molino, </w:t>
      </w:r>
      <w:r w:rsidR="005D0ECA">
        <w:rPr>
          <w:rFonts w:ascii="Arial" w:hAnsi="Arial" w:cs="Arial"/>
          <w:b/>
          <w:sz w:val="28"/>
          <w:szCs w:val="28"/>
        </w:rPr>
        <w:t>que facilite</w:t>
      </w:r>
      <w:r w:rsidR="001F47F2">
        <w:rPr>
          <w:rFonts w:ascii="Arial" w:hAnsi="Arial" w:cs="Arial"/>
          <w:b/>
          <w:sz w:val="28"/>
          <w:szCs w:val="28"/>
        </w:rPr>
        <w:t xml:space="preserve"> el tránsito de la fauna piscícola</w:t>
      </w:r>
      <w:r w:rsidR="005D0ECA">
        <w:rPr>
          <w:rFonts w:ascii="Arial" w:hAnsi="Arial" w:cs="Arial"/>
          <w:b/>
          <w:sz w:val="28"/>
          <w:szCs w:val="28"/>
        </w:rPr>
        <w:t xml:space="preserve"> del </w:t>
      </w:r>
      <w:proofErr w:type="spellStart"/>
      <w:r w:rsidR="005D0ECA">
        <w:rPr>
          <w:rFonts w:ascii="Arial" w:hAnsi="Arial" w:cs="Arial"/>
          <w:b/>
          <w:sz w:val="28"/>
          <w:szCs w:val="28"/>
        </w:rPr>
        <w:t>Zadorra</w:t>
      </w:r>
      <w:proofErr w:type="spellEnd"/>
    </w:p>
    <w:p w14:paraId="46F38272" w14:textId="418CF948" w:rsidR="00E77F75" w:rsidRDefault="00E77F75" w:rsidP="00E77F75">
      <w:pPr>
        <w:jc w:val="both"/>
        <w:rPr>
          <w:rFonts w:ascii="Arial" w:hAnsi="Arial" w:cs="Arial"/>
          <w:b/>
          <w:sz w:val="28"/>
          <w:szCs w:val="28"/>
        </w:rPr>
      </w:pPr>
    </w:p>
    <w:p w14:paraId="3E1A89BD" w14:textId="1A46A852" w:rsidR="001F47F2" w:rsidRDefault="002C7415" w:rsidP="001F47F2">
      <w:pPr>
        <w:jc w:val="both"/>
        <w:rPr>
          <w:rFonts w:ascii="Arial" w:hAnsi="Arial" w:cs="Arial"/>
          <w:sz w:val="22"/>
          <w:szCs w:val="22"/>
        </w:rPr>
      </w:pPr>
      <w:r w:rsidRPr="002C7415">
        <w:rPr>
          <w:rFonts w:ascii="Arial" w:hAnsi="Arial" w:cs="Arial"/>
          <w:sz w:val="22"/>
          <w:szCs w:val="22"/>
        </w:rPr>
        <w:t xml:space="preserve">La Agencia Vasca del Agua-URA, ente público del Gobierno Vasco, </w:t>
      </w:r>
      <w:r w:rsidRPr="00E77F75">
        <w:rPr>
          <w:rFonts w:ascii="Arial" w:hAnsi="Arial" w:cs="Arial"/>
          <w:sz w:val="22"/>
          <w:szCs w:val="22"/>
        </w:rPr>
        <w:t>ha</w:t>
      </w:r>
      <w:r w:rsidR="00E77F75" w:rsidRPr="00E77F75">
        <w:rPr>
          <w:rFonts w:ascii="Arial" w:hAnsi="Arial" w:cs="Arial"/>
          <w:sz w:val="22"/>
          <w:szCs w:val="22"/>
        </w:rPr>
        <w:t xml:space="preserve"> concluido la primera fase de </w:t>
      </w:r>
      <w:r w:rsidR="00E77F75">
        <w:rPr>
          <w:rFonts w:ascii="Arial" w:hAnsi="Arial" w:cs="Arial"/>
          <w:sz w:val="22"/>
          <w:szCs w:val="22"/>
        </w:rPr>
        <w:t xml:space="preserve">las obras de </w:t>
      </w:r>
      <w:r w:rsidR="00E77F75" w:rsidRPr="00E77F75">
        <w:rPr>
          <w:rFonts w:ascii="Arial" w:hAnsi="Arial" w:cs="Arial"/>
          <w:sz w:val="22"/>
          <w:szCs w:val="22"/>
        </w:rPr>
        <w:t xml:space="preserve">reforma del paseo fluvial de </w:t>
      </w:r>
      <w:proofErr w:type="spellStart"/>
      <w:r w:rsidR="00E77F75" w:rsidRPr="00E77F75">
        <w:rPr>
          <w:rFonts w:ascii="Arial" w:hAnsi="Arial" w:cs="Arial"/>
          <w:sz w:val="22"/>
          <w:szCs w:val="22"/>
        </w:rPr>
        <w:t>Armiñón</w:t>
      </w:r>
      <w:proofErr w:type="spellEnd"/>
      <w:r w:rsidR="00E77F75">
        <w:rPr>
          <w:rFonts w:ascii="Arial" w:hAnsi="Arial" w:cs="Arial"/>
          <w:sz w:val="22"/>
          <w:szCs w:val="22"/>
        </w:rPr>
        <w:t xml:space="preserve"> que buscan recuperar una franja de vegetación de ribera naturalizada entre el río y la trama urbana. </w:t>
      </w:r>
      <w:r w:rsidR="004B1526">
        <w:rPr>
          <w:rFonts w:ascii="Arial" w:hAnsi="Arial" w:cs="Arial"/>
          <w:sz w:val="22"/>
          <w:szCs w:val="22"/>
        </w:rPr>
        <w:t xml:space="preserve"> La actuación se ha llevado </w:t>
      </w:r>
      <w:r w:rsidR="00673377">
        <w:rPr>
          <w:rFonts w:ascii="Arial" w:hAnsi="Arial" w:cs="Arial"/>
          <w:sz w:val="22"/>
          <w:szCs w:val="22"/>
        </w:rPr>
        <w:t>en los primeros 100 metros de un tramo total de unos 300 metros</w:t>
      </w:r>
      <w:r w:rsidR="001F47F2">
        <w:rPr>
          <w:rFonts w:ascii="Arial" w:hAnsi="Arial" w:cs="Arial"/>
          <w:sz w:val="22"/>
          <w:szCs w:val="22"/>
        </w:rPr>
        <w:t>.</w:t>
      </w:r>
      <w:r w:rsidR="001F47F2" w:rsidRPr="001F47F2">
        <w:rPr>
          <w:rFonts w:ascii="Arial" w:hAnsi="Arial" w:cs="Arial"/>
          <w:sz w:val="22"/>
          <w:szCs w:val="22"/>
        </w:rPr>
        <w:t xml:space="preserve"> </w:t>
      </w:r>
      <w:r w:rsidR="001F47F2">
        <w:rPr>
          <w:rFonts w:ascii="Arial" w:hAnsi="Arial" w:cs="Arial"/>
          <w:sz w:val="22"/>
          <w:szCs w:val="22"/>
        </w:rPr>
        <w:t>El trabajo</w:t>
      </w:r>
      <w:r w:rsidR="001F47F2" w:rsidRPr="00E77F75">
        <w:rPr>
          <w:rFonts w:ascii="Arial" w:hAnsi="Arial" w:cs="Arial"/>
          <w:sz w:val="22"/>
          <w:szCs w:val="22"/>
        </w:rPr>
        <w:t xml:space="preserve"> </w:t>
      </w:r>
      <w:r w:rsidR="001F47F2">
        <w:rPr>
          <w:rFonts w:ascii="Arial" w:hAnsi="Arial" w:cs="Arial"/>
          <w:sz w:val="22"/>
          <w:szCs w:val="22"/>
        </w:rPr>
        <w:t>ha consistido</w:t>
      </w:r>
      <w:r w:rsidR="001F47F2" w:rsidRPr="00E77F75">
        <w:rPr>
          <w:rFonts w:ascii="Arial" w:hAnsi="Arial" w:cs="Arial"/>
          <w:sz w:val="22"/>
          <w:szCs w:val="22"/>
        </w:rPr>
        <w:t xml:space="preserve"> en la retirada de parte de la solera de hormigón que conforma el paseo y la plantación en dicha franja </w:t>
      </w:r>
      <w:r w:rsidR="001F47F2">
        <w:rPr>
          <w:rFonts w:ascii="Arial" w:hAnsi="Arial" w:cs="Arial"/>
          <w:sz w:val="22"/>
          <w:szCs w:val="22"/>
        </w:rPr>
        <w:t xml:space="preserve">de </w:t>
      </w:r>
      <w:r w:rsidR="001F47F2" w:rsidRPr="00E77F75">
        <w:rPr>
          <w:rFonts w:ascii="Arial" w:hAnsi="Arial" w:cs="Arial"/>
          <w:sz w:val="22"/>
          <w:szCs w:val="22"/>
        </w:rPr>
        <w:t>especies autóctonas de ribera.</w:t>
      </w:r>
      <w:r w:rsidR="001F47F2">
        <w:rPr>
          <w:rFonts w:ascii="Arial" w:hAnsi="Arial" w:cs="Arial"/>
          <w:sz w:val="22"/>
          <w:szCs w:val="22"/>
        </w:rPr>
        <w:t xml:space="preserve"> </w:t>
      </w:r>
    </w:p>
    <w:p w14:paraId="1B22E178" w14:textId="77777777" w:rsidR="001F47F2" w:rsidRDefault="001F47F2" w:rsidP="001F47F2">
      <w:pPr>
        <w:jc w:val="both"/>
        <w:rPr>
          <w:rFonts w:ascii="Arial" w:hAnsi="Arial" w:cs="Arial"/>
          <w:sz w:val="22"/>
          <w:szCs w:val="22"/>
        </w:rPr>
      </w:pPr>
    </w:p>
    <w:p w14:paraId="50287155" w14:textId="7547423F" w:rsidR="00875FE3" w:rsidRDefault="001F47F2" w:rsidP="001F47F2">
      <w:pPr>
        <w:jc w:val="both"/>
        <w:rPr>
          <w:rFonts w:ascii="Arial" w:hAnsi="Arial" w:cs="Arial"/>
          <w:sz w:val="22"/>
          <w:szCs w:val="22"/>
        </w:rPr>
      </w:pPr>
      <w:r w:rsidRPr="001F47F2">
        <w:rPr>
          <w:rFonts w:ascii="Arial" w:hAnsi="Arial" w:cs="Arial"/>
          <w:sz w:val="22"/>
          <w:szCs w:val="22"/>
        </w:rPr>
        <w:t xml:space="preserve">Esta actuación se ha llevado a cabo al amparo </w:t>
      </w:r>
      <w:r w:rsidR="00B43883" w:rsidRPr="00B43883">
        <w:rPr>
          <w:rFonts w:ascii="Arial" w:hAnsi="Arial" w:cs="Arial"/>
          <w:sz w:val="22"/>
          <w:szCs w:val="22"/>
        </w:rPr>
        <w:t xml:space="preserve">al amparo del </w:t>
      </w:r>
      <w:r w:rsidR="00B43883" w:rsidRPr="0061670F">
        <w:rPr>
          <w:rFonts w:ascii="Arial" w:hAnsi="Arial" w:cs="Arial"/>
          <w:i/>
          <w:sz w:val="22"/>
          <w:szCs w:val="22"/>
        </w:rPr>
        <w:t xml:space="preserve">protocolo de colaboración para </w:t>
      </w:r>
      <w:r w:rsidR="00B43883" w:rsidRPr="0061670F">
        <w:rPr>
          <w:rFonts w:ascii="Arial" w:eastAsia="Calibri" w:hAnsi="Arial" w:cs="Arial"/>
          <w:i/>
          <w:sz w:val="21"/>
          <w:szCs w:val="21"/>
          <w:lang w:val="es-ES" w:eastAsia="en-US"/>
        </w:rPr>
        <w:t>intervenir conjuntamente en los cauces y márgenes del dominio público hidráulico</w:t>
      </w:r>
      <w:r w:rsidRPr="001F47F2">
        <w:rPr>
          <w:rFonts w:ascii="Arial" w:hAnsi="Arial" w:cs="Arial"/>
          <w:sz w:val="22"/>
          <w:szCs w:val="22"/>
        </w:rPr>
        <w:t xml:space="preserve"> firmado por el Ayuntamiento de </w:t>
      </w:r>
      <w:proofErr w:type="spellStart"/>
      <w:r w:rsidRPr="001F47F2">
        <w:rPr>
          <w:rFonts w:ascii="Arial" w:hAnsi="Arial" w:cs="Arial"/>
          <w:sz w:val="22"/>
          <w:szCs w:val="22"/>
        </w:rPr>
        <w:t>Armiñón</w:t>
      </w:r>
      <w:proofErr w:type="spellEnd"/>
      <w:r w:rsidRPr="001F47F2">
        <w:rPr>
          <w:rFonts w:ascii="Arial" w:hAnsi="Arial" w:cs="Arial"/>
          <w:sz w:val="22"/>
          <w:szCs w:val="22"/>
        </w:rPr>
        <w:t xml:space="preserve"> y URA y ha contado con un presupuesto de 27.000</w:t>
      </w:r>
      <w:r w:rsidR="0061670F">
        <w:rPr>
          <w:rFonts w:ascii="Arial" w:hAnsi="Arial" w:cs="Arial"/>
          <w:sz w:val="22"/>
          <w:szCs w:val="22"/>
        </w:rPr>
        <w:t xml:space="preserve"> €</w:t>
      </w:r>
      <w:r w:rsidRPr="001F47F2">
        <w:rPr>
          <w:rFonts w:ascii="Arial" w:hAnsi="Arial" w:cs="Arial"/>
          <w:sz w:val="22"/>
          <w:szCs w:val="22"/>
        </w:rPr>
        <w:t xml:space="preserve"> más IVA para su ejecución. </w:t>
      </w:r>
      <w:r>
        <w:rPr>
          <w:rFonts w:ascii="Arial" w:hAnsi="Arial" w:cs="Arial"/>
          <w:sz w:val="22"/>
          <w:szCs w:val="22"/>
        </w:rPr>
        <w:t>E</w:t>
      </w:r>
      <w:r w:rsidRPr="001F47F2">
        <w:rPr>
          <w:rFonts w:ascii="Arial" w:hAnsi="Arial" w:cs="Arial"/>
          <w:sz w:val="22"/>
          <w:szCs w:val="22"/>
        </w:rPr>
        <w:t xml:space="preserve">l resto del tramo se ejecutará el próximo año junto con </w:t>
      </w:r>
      <w:r w:rsidR="005D0ECA">
        <w:rPr>
          <w:rFonts w:ascii="Arial" w:hAnsi="Arial" w:cs="Arial"/>
          <w:sz w:val="22"/>
          <w:szCs w:val="22"/>
        </w:rPr>
        <w:t>los trabajos</w:t>
      </w:r>
      <w:r w:rsidRPr="001F47F2">
        <w:rPr>
          <w:rFonts w:ascii="Arial" w:hAnsi="Arial" w:cs="Arial"/>
          <w:sz w:val="22"/>
          <w:szCs w:val="22"/>
        </w:rPr>
        <w:t xml:space="preserve"> para la creación de un río artificial naturalizado, junto a la presa de derivación de agua al antiguo molino</w:t>
      </w:r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Arminón</w:t>
      </w:r>
      <w:proofErr w:type="spellEnd"/>
      <w:r w:rsidRPr="001F47F2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que tiene por objeto facilitar </w:t>
      </w:r>
      <w:r w:rsidRPr="001F47F2">
        <w:rPr>
          <w:rFonts w:ascii="Arial" w:hAnsi="Arial" w:cs="Arial"/>
          <w:sz w:val="22"/>
          <w:szCs w:val="22"/>
        </w:rPr>
        <w:t>el tránsito de la fauna piscícola</w:t>
      </w:r>
      <w:r w:rsidR="005D0ECA">
        <w:rPr>
          <w:rFonts w:ascii="Arial" w:hAnsi="Arial" w:cs="Arial"/>
          <w:sz w:val="22"/>
          <w:szCs w:val="22"/>
        </w:rPr>
        <w:t xml:space="preserve"> del </w:t>
      </w:r>
      <w:proofErr w:type="spellStart"/>
      <w:r w:rsidR="005D0ECA">
        <w:rPr>
          <w:rFonts w:ascii="Arial" w:hAnsi="Arial" w:cs="Arial"/>
          <w:sz w:val="22"/>
          <w:szCs w:val="22"/>
        </w:rPr>
        <w:t>Zadorra</w:t>
      </w:r>
      <w:proofErr w:type="spellEnd"/>
      <w:r>
        <w:rPr>
          <w:rFonts w:ascii="Arial" w:hAnsi="Arial" w:cs="Arial"/>
          <w:sz w:val="22"/>
          <w:szCs w:val="22"/>
        </w:rPr>
        <w:t xml:space="preserve">. Y es que la creación del río artificial, generará unos excedentes de tierras de buena calidad que se emplearán para la naturalización y revegetación de los 200 metros restantes del tramo de la margen. </w:t>
      </w:r>
    </w:p>
    <w:p w14:paraId="5507B144" w14:textId="77777777" w:rsidR="001F47F2" w:rsidRDefault="001F47F2" w:rsidP="001F47F2">
      <w:pPr>
        <w:jc w:val="both"/>
        <w:rPr>
          <w:rFonts w:ascii="Arial" w:hAnsi="Arial" w:cs="Arial"/>
          <w:sz w:val="22"/>
          <w:szCs w:val="22"/>
        </w:rPr>
      </w:pPr>
    </w:p>
    <w:p w14:paraId="3BA1C674" w14:textId="78184E53" w:rsidR="001F47F2" w:rsidRDefault="00E77F75" w:rsidP="001F47F2">
      <w:pPr>
        <w:jc w:val="both"/>
        <w:rPr>
          <w:rFonts w:ascii="Arial" w:hAnsi="Arial" w:cs="Arial"/>
          <w:sz w:val="22"/>
          <w:szCs w:val="22"/>
        </w:rPr>
      </w:pPr>
      <w:r w:rsidRPr="00E77F75">
        <w:rPr>
          <w:rFonts w:ascii="Arial" w:hAnsi="Arial" w:cs="Arial"/>
          <w:sz w:val="22"/>
          <w:szCs w:val="22"/>
        </w:rPr>
        <w:t xml:space="preserve">La margen y ribera izquierda del río </w:t>
      </w:r>
      <w:proofErr w:type="spellStart"/>
      <w:r w:rsidRPr="00E77F75">
        <w:rPr>
          <w:rFonts w:ascii="Arial" w:hAnsi="Arial" w:cs="Arial"/>
          <w:sz w:val="22"/>
          <w:szCs w:val="22"/>
        </w:rPr>
        <w:t>Zadorra</w:t>
      </w:r>
      <w:proofErr w:type="spellEnd"/>
      <w:r w:rsidRPr="00E77F75">
        <w:rPr>
          <w:rFonts w:ascii="Arial" w:hAnsi="Arial" w:cs="Arial"/>
          <w:sz w:val="22"/>
          <w:szCs w:val="22"/>
        </w:rPr>
        <w:t xml:space="preserve"> a su paso por el núcleo urbano de </w:t>
      </w:r>
      <w:proofErr w:type="spellStart"/>
      <w:r w:rsidRPr="00E77F75">
        <w:rPr>
          <w:rFonts w:ascii="Arial" w:hAnsi="Arial" w:cs="Arial"/>
          <w:sz w:val="22"/>
          <w:szCs w:val="22"/>
        </w:rPr>
        <w:t>Armiñón</w:t>
      </w:r>
      <w:proofErr w:type="spellEnd"/>
      <w:r w:rsidRPr="00E77F75">
        <w:rPr>
          <w:rFonts w:ascii="Arial" w:hAnsi="Arial" w:cs="Arial"/>
          <w:sz w:val="22"/>
          <w:szCs w:val="22"/>
        </w:rPr>
        <w:t xml:space="preserve"> se encuentra </w:t>
      </w:r>
      <w:r>
        <w:rPr>
          <w:rFonts w:ascii="Arial" w:hAnsi="Arial" w:cs="Arial"/>
          <w:sz w:val="22"/>
          <w:szCs w:val="22"/>
        </w:rPr>
        <w:t>fuertemente alter</w:t>
      </w:r>
      <w:r w:rsidR="004B1526">
        <w:rPr>
          <w:rFonts w:ascii="Arial" w:hAnsi="Arial" w:cs="Arial"/>
          <w:sz w:val="22"/>
          <w:szCs w:val="22"/>
        </w:rPr>
        <w:t xml:space="preserve">ada </w:t>
      </w:r>
      <w:r w:rsidRPr="00E77F75">
        <w:rPr>
          <w:rFonts w:ascii="Arial" w:hAnsi="Arial" w:cs="Arial"/>
          <w:sz w:val="22"/>
          <w:szCs w:val="22"/>
        </w:rPr>
        <w:t xml:space="preserve">por la existencia de una escollera a lo largo de la ribera y </w:t>
      </w:r>
      <w:r w:rsidR="00673377">
        <w:rPr>
          <w:rFonts w:ascii="Arial" w:hAnsi="Arial" w:cs="Arial"/>
          <w:sz w:val="22"/>
          <w:szCs w:val="22"/>
        </w:rPr>
        <w:t xml:space="preserve">por </w:t>
      </w:r>
      <w:r w:rsidRPr="00E77F75">
        <w:rPr>
          <w:rFonts w:ascii="Arial" w:hAnsi="Arial" w:cs="Arial"/>
          <w:sz w:val="22"/>
          <w:szCs w:val="22"/>
        </w:rPr>
        <w:t>la ocupación de la margen fluvial por el desarrollo urbanístico.</w:t>
      </w:r>
      <w:r>
        <w:rPr>
          <w:rFonts w:ascii="Arial" w:hAnsi="Arial" w:cs="Arial"/>
          <w:sz w:val="22"/>
          <w:szCs w:val="22"/>
        </w:rPr>
        <w:t xml:space="preserve"> </w:t>
      </w:r>
      <w:r w:rsidRPr="00E77F75">
        <w:rPr>
          <w:rFonts w:ascii="Arial" w:hAnsi="Arial" w:cs="Arial"/>
          <w:sz w:val="22"/>
          <w:szCs w:val="22"/>
        </w:rPr>
        <w:t xml:space="preserve">En consecuencia, dicho tramo del río </w:t>
      </w:r>
      <w:proofErr w:type="spellStart"/>
      <w:r w:rsidRPr="00E77F75">
        <w:rPr>
          <w:rFonts w:ascii="Arial" w:hAnsi="Arial" w:cs="Arial"/>
          <w:sz w:val="22"/>
          <w:szCs w:val="22"/>
        </w:rPr>
        <w:t>Zadorra</w:t>
      </w:r>
      <w:proofErr w:type="spellEnd"/>
      <w:r w:rsidRPr="00E77F75">
        <w:rPr>
          <w:rFonts w:ascii="Arial" w:hAnsi="Arial" w:cs="Arial"/>
          <w:sz w:val="22"/>
          <w:szCs w:val="22"/>
        </w:rPr>
        <w:t xml:space="preserve"> carece de vegetación de ribera y de sus múltiples servicios que aporta al ecosistema fluvial, entre otros: sombreado del cauce, refugio para especies de fauna, fuente de alimento y valor paisajístico.</w:t>
      </w:r>
    </w:p>
    <w:p w14:paraId="5781B040" w14:textId="62BDC78F" w:rsidR="002C7415" w:rsidRDefault="002C7415" w:rsidP="001F47F2">
      <w:pPr>
        <w:jc w:val="both"/>
        <w:rPr>
          <w:rFonts w:ascii="Arial" w:hAnsi="Arial" w:cs="Arial"/>
          <w:sz w:val="22"/>
          <w:szCs w:val="22"/>
        </w:rPr>
      </w:pPr>
    </w:p>
    <w:p w14:paraId="5D9B7D4B" w14:textId="77777777" w:rsidR="002C7415" w:rsidRPr="00A22191" w:rsidRDefault="002C7415" w:rsidP="002C7415">
      <w:pPr>
        <w:jc w:val="both"/>
        <w:rPr>
          <w:rFonts w:ascii="Arial" w:hAnsi="Arial" w:cs="Arial"/>
          <w:b/>
          <w:sz w:val="22"/>
          <w:szCs w:val="22"/>
        </w:rPr>
      </w:pPr>
      <w:r w:rsidRPr="00A22191">
        <w:rPr>
          <w:rFonts w:ascii="Arial" w:hAnsi="Arial" w:cs="Arial"/>
          <w:b/>
          <w:sz w:val="22"/>
          <w:szCs w:val="22"/>
        </w:rPr>
        <w:t>Este proyecto cuenta con financiación del Fondo Europeo de Desarrollo Regional, FEDER.</w:t>
      </w:r>
    </w:p>
    <w:p w14:paraId="2442E4D1" w14:textId="56604403" w:rsidR="005D0ECA" w:rsidRDefault="005D0ECA" w:rsidP="001F47F2">
      <w:pPr>
        <w:ind w:left="7090"/>
        <w:jc w:val="both"/>
        <w:rPr>
          <w:rFonts w:ascii="Arial" w:hAnsi="Arial" w:cs="Arial"/>
          <w:b/>
          <w:noProof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t xml:space="preserve"> </w:t>
      </w:r>
    </w:p>
    <w:p w14:paraId="09977001" w14:textId="36B6F2A3" w:rsidR="00B21282" w:rsidRDefault="001F47F2" w:rsidP="001F47F2">
      <w:pPr>
        <w:ind w:left="7090"/>
        <w:jc w:val="both"/>
        <w:rPr>
          <w:rFonts w:ascii="Arial" w:hAnsi="Arial" w:cs="Arial"/>
          <w:b/>
          <w:noProof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t>25</w:t>
      </w:r>
      <w:r w:rsidR="002C7415">
        <w:rPr>
          <w:rFonts w:ascii="Arial" w:hAnsi="Arial" w:cs="Arial"/>
          <w:b/>
          <w:noProof/>
          <w:sz w:val="22"/>
          <w:szCs w:val="22"/>
        </w:rPr>
        <w:t>.05.2021.</w:t>
      </w:r>
    </w:p>
    <w:p w14:paraId="79BA8B60" w14:textId="77777777" w:rsidR="00B21282" w:rsidRPr="00201E43" w:rsidRDefault="00B21282" w:rsidP="00B21282">
      <w:pPr>
        <w:spacing w:before="100" w:beforeAutospacing="1" w:after="100" w:afterAutospacing="1" w:line="240" w:lineRule="atLeast"/>
        <w:jc w:val="center"/>
        <w:rPr>
          <w:rFonts w:ascii="Arial Narrow" w:hAnsi="Arial Narrow" w:cs="Arial Narrow"/>
          <w:noProof/>
          <w:sz w:val="18"/>
          <w:szCs w:val="18"/>
        </w:rPr>
      </w:pPr>
      <w:r>
        <w:rPr>
          <w:rFonts w:ascii="Arial Narrow" w:hAnsi="Arial Narrow" w:cs="Arial Narrow"/>
          <w:noProof/>
          <w:sz w:val="18"/>
          <w:szCs w:val="18"/>
        </w:rPr>
        <w:t>U</w:t>
      </w:r>
      <w:r w:rsidRPr="00201E43">
        <w:rPr>
          <w:rFonts w:ascii="Arial Narrow" w:hAnsi="Arial Narrow" w:cs="Arial Narrow"/>
          <w:noProof/>
          <w:sz w:val="18"/>
          <w:szCs w:val="18"/>
        </w:rPr>
        <w:t>RA Komunikazioa / URA Comunicación</w:t>
      </w:r>
      <w:r w:rsidRPr="00201E43">
        <w:rPr>
          <w:rFonts w:ascii="Arial Narrow" w:hAnsi="Arial Narrow" w:cs="Arial Narrow"/>
          <w:b/>
          <w:bCs/>
          <w:noProof/>
          <w:sz w:val="18"/>
          <w:szCs w:val="18"/>
        </w:rPr>
        <w:br/>
      </w:r>
      <w:r w:rsidRPr="00201E43">
        <w:rPr>
          <w:rFonts w:ascii="Arial Narrow" w:hAnsi="Arial Narrow" w:cs="Arial Narrow"/>
          <w:noProof/>
          <w:sz w:val="18"/>
          <w:szCs w:val="18"/>
        </w:rPr>
        <w:t>Tel: 945 011715 / 945011764 Mov: 688675025</w:t>
      </w:r>
      <w:r w:rsidRPr="00201E43">
        <w:rPr>
          <w:rFonts w:ascii="Arial Narrow" w:hAnsi="Arial Narrow" w:cs="Arial Narrow"/>
          <w:noProof/>
          <w:sz w:val="18"/>
          <w:szCs w:val="18"/>
        </w:rPr>
        <w:br/>
        <w:t xml:space="preserve"> Fax: 945 011701</w:t>
      </w:r>
      <w:r w:rsidRPr="00201E43">
        <w:rPr>
          <w:rFonts w:ascii="Arial Narrow" w:hAnsi="Arial Narrow" w:cs="Arial Narrow"/>
          <w:noProof/>
          <w:sz w:val="18"/>
          <w:szCs w:val="18"/>
        </w:rPr>
        <w:br/>
      </w:r>
      <w:hyperlink r:id="rId11" w:history="1">
        <w:r w:rsidRPr="00201E43">
          <w:rPr>
            <w:rFonts w:ascii="Arial Narrow" w:hAnsi="Arial Narrow" w:cs="Arial Narrow"/>
            <w:noProof/>
            <w:color w:val="0000FF"/>
            <w:sz w:val="18"/>
            <w:szCs w:val="18"/>
            <w:u w:val="single"/>
          </w:rPr>
          <w:t>ura_komunikazioa@uragentzia.eus</w:t>
        </w:r>
      </w:hyperlink>
    </w:p>
    <w:p w14:paraId="0481E9E0" w14:textId="77777777" w:rsidR="00B21282" w:rsidRPr="00201E43" w:rsidRDefault="00B21282" w:rsidP="00B21282">
      <w:pPr>
        <w:spacing w:before="100" w:beforeAutospacing="1" w:after="100" w:afterAutospacing="1" w:line="240" w:lineRule="atLeast"/>
        <w:jc w:val="center"/>
        <w:rPr>
          <w:rFonts w:ascii="Arial Narrow" w:hAnsi="Arial Narrow" w:cs="Arial Narrow"/>
          <w:noProof/>
          <w:sz w:val="18"/>
          <w:szCs w:val="18"/>
        </w:rPr>
      </w:pPr>
      <w:r>
        <w:rPr>
          <w:noProof/>
          <w:lang w:val="es-ES"/>
        </w:rPr>
        <w:lastRenderedPageBreak/>
        <w:drawing>
          <wp:inline distT="0" distB="0" distL="0" distR="0" wp14:anchorId="2141B714" wp14:editId="711944F7">
            <wp:extent cx="219075" cy="219075"/>
            <wp:effectExtent l="0" t="0" r="9525" b="9525"/>
            <wp:docPr id="1" name="Imagen 1" descr="Azalpena: Azalpena: Azalpena: twitter_32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s-ES"/>
        </w:rPr>
        <w:drawing>
          <wp:inline distT="0" distB="0" distL="0" distR="0" wp14:anchorId="7177BB9A" wp14:editId="1964F729">
            <wp:extent cx="219075" cy="219075"/>
            <wp:effectExtent l="0" t="0" r="9525" b="9525"/>
            <wp:docPr id="2" name="Imagen 4" descr="Azalpena: Azalpena: Azalpena: facebook_32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s-ES"/>
        </w:rPr>
        <w:drawing>
          <wp:inline distT="0" distB="0" distL="0" distR="0" wp14:anchorId="516AAF3E" wp14:editId="04D1C514">
            <wp:extent cx="247650" cy="247650"/>
            <wp:effectExtent l="0" t="0" r="0" b="0"/>
            <wp:docPr id="3" name="Imagen 9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9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5A809" w14:textId="1EF0AD03" w:rsidR="00B216AA" w:rsidRPr="003A06BB" w:rsidRDefault="00B21282" w:rsidP="00F43344">
      <w:pPr>
        <w:spacing w:before="100" w:beforeAutospacing="1" w:after="100" w:afterAutospacing="1" w:line="240" w:lineRule="atLeast"/>
        <w:ind w:left="1985"/>
        <w:jc w:val="center"/>
      </w:pPr>
      <w:r>
        <w:rPr>
          <w:noProof/>
          <w:lang w:val="es-ES"/>
        </w:rPr>
        <w:drawing>
          <wp:inline distT="0" distB="0" distL="0" distR="0" wp14:anchorId="7E8244C9" wp14:editId="6695DFE2">
            <wp:extent cx="2124075" cy="295275"/>
            <wp:effectExtent l="0" t="0" r="9525" b="9525"/>
            <wp:docPr id="4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0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39D7">
        <w:rPr>
          <w:rFonts w:ascii="Arial" w:hAnsi="Arial" w:cs="Arial"/>
          <w:noProof/>
          <w:sz w:val="22"/>
          <w:szCs w:val="22"/>
        </w:rPr>
        <w:tab/>
      </w:r>
      <w:r w:rsidR="004239D7">
        <w:rPr>
          <w:rFonts w:ascii="Arial" w:hAnsi="Arial" w:cs="Arial"/>
          <w:noProof/>
          <w:sz w:val="22"/>
          <w:szCs w:val="22"/>
        </w:rPr>
        <w:tab/>
      </w:r>
      <w:r w:rsidR="004239D7">
        <w:rPr>
          <w:rFonts w:ascii="Arial" w:hAnsi="Arial" w:cs="Arial"/>
          <w:noProof/>
          <w:sz w:val="22"/>
          <w:szCs w:val="22"/>
        </w:rPr>
        <w:tab/>
      </w:r>
      <w:r w:rsidR="00752E7B">
        <w:br/>
      </w:r>
    </w:p>
    <w:sectPr w:rsidR="00B216AA" w:rsidRPr="003A06BB" w:rsidSect="001262F6">
      <w:headerReference w:type="default" r:id="rId19"/>
      <w:pgSz w:w="12240" w:h="15840" w:code="1"/>
      <w:pgMar w:top="1417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31B9B3" w14:textId="77777777" w:rsidR="000444EF" w:rsidRDefault="000444EF">
      <w:r>
        <w:separator/>
      </w:r>
    </w:p>
  </w:endnote>
  <w:endnote w:type="continuationSeparator" w:id="0">
    <w:p w14:paraId="345EF287" w14:textId="77777777" w:rsidR="000444EF" w:rsidRDefault="000444EF">
      <w:r>
        <w:continuationSeparator/>
      </w:r>
    </w:p>
  </w:endnote>
  <w:endnote w:type="continuationNotice" w:id="1">
    <w:p w14:paraId="255B0A86" w14:textId="77777777" w:rsidR="000444EF" w:rsidRDefault="000444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183029" w14:textId="77777777" w:rsidR="000444EF" w:rsidRDefault="000444EF">
      <w:r>
        <w:separator/>
      </w:r>
    </w:p>
  </w:footnote>
  <w:footnote w:type="continuationSeparator" w:id="0">
    <w:p w14:paraId="3097ECC9" w14:textId="77777777" w:rsidR="000444EF" w:rsidRDefault="000444EF">
      <w:r>
        <w:continuationSeparator/>
      </w:r>
    </w:p>
  </w:footnote>
  <w:footnote w:type="continuationNotice" w:id="1">
    <w:p w14:paraId="3BE532B6" w14:textId="77777777" w:rsidR="000444EF" w:rsidRDefault="000444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E0FFB" w14:textId="77777777" w:rsidR="004F500F" w:rsidRPr="003A06BB" w:rsidRDefault="004F500F" w:rsidP="003A06BB">
    <w:pPr>
      <w:tabs>
        <w:tab w:val="center" w:pos="4252"/>
        <w:tab w:val="right" w:pos="8504"/>
      </w:tabs>
    </w:pPr>
    <w:r>
      <w:rPr>
        <w:noProof/>
        <w:lang w:val="es-ES"/>
      </w:rPr>
      <w:drawing>
        <wp:inline distT="0" distB="0" distL="0" distR="0" wp14:anchorId="2235C586" wp14:editId="29DDEB79">
          <wp:extent cx="1085850" cy="485775"/>
          <wp:effectExtent l="0" t="0" r="0" b="0"/>
          <wp:docPr id="15" name="Imagen 1" descr="ura_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850" cy="485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476E183F">
      <w:rPr>
        <w:rFonts w:ascii="Gill Sans MT" w:hAnsi="Gill Sans MT"/>
        <w:noProof/>
      </w:rPr>
      <w:t xml:space="preserve">                                                          </w:t>
    </w:r>
    <w:r>
      <w:t xml:space="preserve">        </w:t>
    </w:r>
    <w:r w:rsidRPr="476E183F">
      <w:rPr>
        <w:rFonts w:ascii="Gill Sans MT" w:hAnsi="Gill Sans MT"/>
        <w:noProof/>
      </w:rPr>
      <w:t xml:space="preserve"> </w:t>
    </w:r>
    <w:r>
      <w:rPr>
        <w:noProof/>
        <w:lang w:val="es-ES"/>
      </w:rPr>
      <w:drawing>
        <wp:inline distT="0" distB="0" distL="0" distR="0" wp14:anchorId="73FD6822" wp14:editId="2195AC9E">
          <wp:extent cx="1054735" cy="572770"/>
          <wp:effectExtent l="0" t="0" r="0" b="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4735" cy="572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39BBE3" w14:textId="77777777" w:rsidR="004F500F" w:rsidRDefault="004F500F" w:rsidP="009E5796">
    <w:pPr>
      <w:pStyle w:val="Goiburu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E7271"/>
    <w:multiLevelType w:val="hybridMultilevel"/>
    <w:tmpl w:val="3D6486F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F46C89"/>
    <w:multiLevelType w:val="hybridMultilevel"/>
    <w:tmpl w:val="DD5472F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6C5491"/>
    <w:multiLevelType w:val="hybridMultilevel"/>
    <w:tmpl w:val="0D3AEE34"/>
    <w:lvl w:ilvl="0" w:tplc="040A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" w15:restartNumberingAfterBreak="0">
    <w:nsid w:val="763C31E5"/>
    <w:multiLevelType w:val="hybridMultilevel"/>
    <w:tmpl w:val="C4E4D73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0" w:nlCheck="1" w:checkStyle="0"/>
  <w:activeWritingStyle w:appName="MSWord" w:lang="es-ES_tradnl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64C"/>
    <w:rsid w:val="0000139F"/>
    <w:rsid w:val="000065BE"/>
    <w:rsid w:val="00007A7D"/>
    <w:rsid w:val="0002501F"/>
    <w:rsid w:val="00031529"/>
    <w:rsid w:val="00033C32"/>
    <w:rsid w:val="000423A3"/>
    <w:rsid w:val="000444EF"/>
    <w:rsid w:val="0004520D"/>
    <w:rsid w:val="000465F5"/>
    <w:rsid w:val="000534D9"/>
    <w:rsid w:val="00053FE5"/>
    <w:rsid w:val="0005536C"/>
    <w:rsid w:val="000574AD"/>
    <w:rsid w:val="00061E63"/>
    <w:rsid w:val="00062E62"/>
    <w:rsid w:val="00063703"/>
    <w:rsid w:val="00064154"/>
    <w:rsid w:val="00064CAA"/>
    <w:rsid w:val="00065EF5"/>
    <w:rsid w:val="00067331"/>
    <w:rsid w:val="00067B74"/>
    <w:rsid w:val="00067EEA"/>
    <w:rsid w:val="00071C40"/>
    <w:rsid w:val="00073145"/>
    <w:rsid w:val="0007362B"/>
    <w:rsid w:val="00073995"/>
    <w:rsid w:val="00073C3D"/>
    <w:rsid w:val="00075C39"/>
    <w:rsid w:val="0007758C"/>
    <w:rsid w:val="000826D0"/>
    <w:rsid w:val="000843E6"/>
    <w:rsid w:val="00085193"/>
    <w:rsid w:val="00085EE5"/>
    <w:rsid w:val="00090621"/>
    <w:rsid w:val="00091E72"/>
    <w:rsid w:val="00092CBD"/>
    <w:rsid w:val="000939FB"/>
    <w:rsid w:val="00096603"/>
    <w:rsid w:val="000A01C6"/>
    <w:rsid w:val="000A478B"/>
    <w:rsid w:val="000B1EDE"/>
    <w:rsid w:val="000B4950"/>
    <w:rsid w:val="000B6776"/>
    <w:rsid w:val="000C5E3B"/>
    <w:rsid w:val="000C72E8"/>
    <w:rsid w:val="000D5AAB"/>
    <w:rsid w:val="000E2D93"/>
    <w:rsid w:val="000E2ECB"/>
    <w:rsid w:val="000F0FF3"/>
    <w:rsid w:val="000F209B"/>
    <w:rsid w:val="000F4EE4"/>
    <w:rsid w:val="00101A15"/>
    <w:rsid w:val="001023B6"/>
    <w:rsid w:val="00102937"/>
    <w:rsid w:val="001045CA"/>
    <w:rsid w:val="00104F3B"/>
    <w:rsid w:val="0011015C"/>
    <w:rsid w:val="0011136C"/>
    <w:rsid w:val="00111A6A"/>
    <w:rsid w:val="00114D14"/>
    <w:rsid w:val="00116C28"/>
    <w:rsid w:val="00117DB8"/>
    <w:rsid w:val="00122951"/>
    <w:rsid w:val="001244C5"/>
    <w:rsid w:val="00124752"/>
    <w:rsid w:val="001254D6"/>
    <w:rsid w:val="00125D55"/>
    <w:rsid w:val="001262F6"/>
    <w:rsid w:val="00130E71"/>
    <w:rsid w:val="00135B48"/>
    <w:rsid w:val="00137B46"/>
    <w:rsid w:val="00140728"/>
    <w:rsid w:val="00152A96"/>
    <w:rsid w:val="0015681F"/>
    <w:rsid w:val="00156995"/>
    <w:rsid w:val="00162DB2"/>
    <w:rsid w:val="001637D4"/>
    <w:rsid w:val="00164A55"/>
    <w:rsid w:val="00167121"/>
    <w:rsid w:val="001745AD"/>
    <w:rsid w:val="001746CA"/>
    <w:rsid w:val="00174A6C"/>
    <w:rsid w:val="001815DA"/>
    <w:rsid w:val="0018190E"/>
    <w:rsid w:val="0018284B"/>
    <w:rsid w:val="00195BB9"/>
    <w:rsid w:val="001A3F6C"/>
    <w:rsid w:val="001A4355"/>
    <w:rsid w:val="001A64C3"/>
    <w:rsid w:val="001B4F7F"/>
    <w:rsid w:val="001B546F"/>
    <w:rsid w:val="001C0661"/>
    <w:rsid w:val="001C188B"/>
    <w:rsid w:val="001C1E5C"/>
    <w:rsid w:val="001C4F69"/>
    <w:rsid w:val="001C5320"/>
    <w:rsid w:val="001D273D"/>
    <w:rsid w:val="001D4FA7"/>
    <w:rsid w:val="001D675B"/>
    <w:rsid w:val="001E57CB"/>
    <w:rsid w:val="001E6BEE"/>
    <w:rsid w:val="001F01E2"/>
    <w:rsid w:val="001F06F3"/>
    <w:rsid w:val="001F3631"/>
    <w:rsid w:val="001F47F2"/>
    <w:rsid w:val="001F5871"/>
    <w:rsid w:val="0020003F"/>
    <w:rsid w:val="00207CA6"/>
    <w:rsid w:val="00216536"/>
    <w:rsid w:val="002165E1"/>
    <w:rsid w:val="00217C7E"/>
    <w:rsid w:val="00221A32"/>
    <w:rsid w:val="00222E6B"/>
    <w:rsid w:val="00225954"/>
    <w:rsid w:val="00225FF8"/>
    <w:rsid w:val="00226CD3"/>
    <w:rsid w:val="00230C0D"/>
    <w:rsid w:val="00235A3E"/>
    <w:rsid w:val="002362E7"/>
    <w:rsid w:val="00237295"/>
    <w:rsid w:val="002446D9"/>
    <w:rsid w:val="00246D56"/>
    <w:rsid w:val="00261517"/>
    <w:rsid w:val="0026171B"/>
    <w:rsid w:val="00262470"/>
    <w:rsid w:val="00262A4F"/>
    <w:rsid w:val="00262E25"/>
    <w:rsid w:val="00264BF6"/>
    <w:rsid w:val="002656C1"/>
    <w:rsid w:val="00267E04"/>
    <w:rsid w:val="00270097"/>
    <w:rsid w:val="00272203"/>
    <w:rsid w:val="00272C85"/>
    <w:rsid w:val="002730C8"/>
    <w:rsid w:val="00281DCD"/>
    <w:rsid w:val="00282F98"/>
    <w:rsid w:val="00284F35"/>
    <w:rsid w:val="00292C78"/>
    <w:rsid w:val="00293F74"/>
    <w:rsid w:val="002A0512"/>
    <w:rsid w:val="002A14A4"/>
    <w:rsid w:val="002A3737"/>
    <w:rsid w:val="002A4FD4"/>
    <w:rsid w:val="002A52F2"/>
    <w:rsid w:val="002B26C7"/>
    <w:rsid w:val="002C17B7"/>
    <w:rsid w:val="002C4E62"/>
    <w:rsid w:val="002C5222"/>
    <w:rsid w:val="002C6442"/>
    <w:rsid w:val="002C7415"/>
    <w:rsid w:val="002C7878"/>
    <w:rsid w:val="002D2DB2"/>
    <w:rsid w:val="002D6520"/>
    <w:rsid w:val="002E0C37"/>
    <w:rsid w:val="002E4E76"/>
    <w:rsid w:val="002E653C"/>
    <w:rsid w:val="002F1D72"/>
    <w:rsid w:val="00300321"/>
    <w:rsid w:val="0030050E"/>
    <w:rsid w:val="0031089A"/>
    <w:rsid w:val="00330C3C"/>
    <w:rsid w:val="003313C3"/>
    <w:rsid w:val="003361A5"/>
    <w:rsid w:val="003375AC"/>
    <w:rsid w:val="00340C48"/>
    <w:rsid w:val="00341639"/>
    <w:rsid w:val="00344041"/>
    <w:rsid w:val="00345B91"/>
    <w:rsid w:val="00346CF2"/>
    <w:rsid w:val="00347743"/>
    <w:rsid w:val="003529B2"/>
    <w:rsid w:val="0035645B"/>
    <w:rsid w:val="003569CF"/>
    <w:rsid w:val="003608EA"/>
    <w:rsid w:val="00361149"/>
    <w:rsid w:val="00362B52"/>
    <w:rsid w:val="00366A73"/>
    <w:rsid w:val="00367906"/>
    <w:rsid w:val="003715C1"/>
    <w:rsid w:val="00372516"/>
    <w:rsid w:val="00372C70"/>
    <w:rsid w:val="00375759"/>
    <w:rsid w:val="00380031"/>
    <w:rsid w:val="00380FD7"/>
    <w:rsid w:val="00383F1D"/>
    <w:rsid w:val="00383F24"/>
    <w:rsid w:val="0038466F"/>
    <w:rsid w:val="00384B50"/>
    <w:rsid w:val="003864A1"/>
    <w:rsid w:val="003865C4"/>
    <w:rsid w:val="003873CB"/>
    <w:rsid w:val="00390865"/>
    <w:rsid w:val="003A06BB"/>
    <w:rsid w:val="003A1006"/>
    <w:rsid w:val="003A593E"/>
    <w:rsid w:val="003B4D7B"/>
    <w:rsid w:val="003B75F4"/>
    <w:rsid w:val="003D1481"/>
    <w:rsid w:val="003D23FD"/>
    <w:rsid w:val="003D252F"/>
    <w:rsid w:val="003D297A"/>
    <w:rsid w:val="003D5F72"/>
    <w:rsid w:val="003D79B1"/>
    <w:rsid w:val="003E1507"/>
    <w:rsid w:val="003E1E83"/>
    <w:rsid w:val="003E2393"/>
    <w:rsid w:val="003E555A"/>
    <w:rsid w:val="003E7119"/>
    <w:rsid w:val="003F08FF"/>
    <w:rsid w:val="003F58FA"/>
    <w:rsid w:val="004029CD"/>
    <w:rsid w:val="0040410C"/>
    <w:rsid w:val="004121DB"/>
    <w:rsid w:val="00413DA5"/>
    <w:rsid w:val="00417198"/>
    <w:rsid w:val="004239D7"/>
    <w:rsid w:val="00424C17"/>
    <w:rsid w:val="00430DA4"/>
    <w:rsid w:val="0043132F"/>
    <w:rsid w:val="0043212D"/>
    <w:rsid w:val="00434088"/>
    <w:rsid w:val="00436E88"/>
    <w:rsid w:val="00436F1B"/>
    <w:rsid w:val="004373DC"/>
    <w:rsid w:val="0044703F"/>
    <w:rsid w:val="004472F9"/>
    <w:rsid w:val="00456986"/>
    <w:rsid w:val="00457247"/>
    <w:rsid w:val="00460CB5"/>
    <w:rsid w:val="00460F6B"/>
    <w:rsid w:val="00464472"/>
    <w:rsid w:val="00475AB8"/>
    <w:rsid w:val="00476C23"/>
    <w:rsid w:val="004809CD"/>
    <w:rsid w:val="004813A7"/>
    <w:rsid w:val="0048235A"/>
    <w:rsid w:val="00482835"/>
    <w:rsid w:val="00483617"/>
    <w:rsid w:val="00484AD8"/>
    <w:rsid w:val="00486CC1"/>
    <w:rsid w:val="00490458"/>
    <w:rsid w:val="004976B7"/>
    <w:rsid w:val="004A2A3D"/>
    <w:rsid w:val="004B12D9"/>
    <w:rsid w:val="004B1526"/>
    <w:rsid w:val="004B28AD"/>
    <w:rsid w:val="004B28F3"/>
    <w:rsid w:val="004B3D7D"/>
    <w:rsid w:val="004B6613"/>
    <w:rsid w:val="004C17FF"/>
    <w:rsid w:val="004C1FE1"/>
    <w:rsid w:val="004C73D4"/>
    <w:rsid w:val="004D5C52"/>
    <w:rsid w:val="004E415A"/>
    <w:rsid w:val="004E4EE2"/>
    <w:rsid w:val="004F299B"/>
    <w:rsid w:val="004F500F"/>
    <w:rsid w:val="004F772B"/>
    <w:rsid w:val="0050030D"/>
    <w:rsid w:val="0050075D"/>
    <w:rsid w:val="00500F5D"/>
    <w:rsid w:val="00501E77"/>
    <w:rsid w:val="0050336A"/>
    <w:rsid w:val="00506298"/>
    <w:rsid w:val="00507770"/>
    <w:rsid w:val="00510567"/>
    <w:rsid w:val="00512687"/>
    <w:rsid w:val="0051521B"/>
    <w:rsid w:val="005153E3"/>
    <w:rsid w:val="005159C8"/>
    <w:rsid w:val="00516B60"/>
    <w:rsid w:val="00520FCF"/>
    <w:rsid w:val="005212E2"/>
    <w:rsid w:val="0052485B"/>
    <w:rsid w:val="00524B20"/>
    <w:rsid w:val="00536AC9"/>
    <w:rsid w:val="00540B42"/>
    <w:rsid w:val="005465BD"/>
    <w:rsid w:val="0054705F"/>
    <w:rsid w:val="0055016B"/>
    <w:rsid w:val="00550BDC"/>
    <w:rsid w:val="005524C0"/>
    <w:rsid w:val="005555E7"/>
    <w:rsid w:val="0055647B"/>
    <w:rsid w:val="00557A82"/>
    <w:rsid w:val="00560969"/>
    <w:rsid w:val="00561F76"/>
    <w:rsid w:val="0056395B"/>
    <w:rsid w:val="005642C6"/>
    <w:rsid w:val="00566E0E"/>
    <w:rsid w:val="00566FB3"/>
    <w:rsid w:val="005704E8"/>
    <w:rsid w:val="00571797"/>
    <w:rsid w:val="0057190C"/>
    <w:rsid w:val="00572457"/>
    <w:rsid w:val="005726F3"/>
    <w:rsid w:val="00573520"/>
    <w:rsid w:val="00581AE0"/>
    <w:rsid w:val="00582E7F"/>
    <w:rsid w:val="00583890"/>
    <w:rsid w:val="00593DD8"/>
    <w:rsid w:val="005954BE"/>
    <w:rsid w:val="005955A5"/>
    <w:rsid w:val="005A2D1F"/>
    <w:rsid w:val="005A40E1"/>
    <w:rsid w:val="005B1145"/>
    <w:rsid w:val="005B3079"/>
    <w:rsid w:val="005B706F"/>
    <w:rsid w:val="005C01F8"/>
    <w:rsid w:val="005C3B1A"/>
    <w:rsid w:val="005C3D9E"/>
    <w:rsid w:val="005C58B3"/>
    <w:rsid w:val="005C6C65"/>
    <w:rsid w:val="005C7532"/>
    <w:rsid w:val="005D0ECA"/>
    <w:rsid w:val="005D3255"/>
    <w:rsid w:val="005D436F"/>
    <w:rsid w:val="005D5D24"/>
    <w:rsid w:val="005D68B8"/>
    <w:rsid w:val="005D6BC5"/>
    <w:rsid w:val="005E3A75"/>
    <w:rsid w:val="005E595E"/>
    <w:rsid w:val="005E5AB6"/>
    <w:rsid w:val="005E7076"/>
    <w:rsid w:val="005F0F1F"/>
    <w:rsid w:val="005F2FEE"/>
    <w:rsid w:val="005F73BE"/>
    <w:rsid w:val="00600BEA"/>
    <w:rsid w:val="00602913"/>
    <w:rsid w:val="00604E75"/>
    <w:rsid w:val="00610A07"/>
    <w:rsid w:val="006113CC"/>
    <w:rsid w:val="0061190B"/>
    <w:rsid w:val="0061259F"/>
    <w:rsid w:val="0061670F"/>
    <w:rsid w:val="00621FDB"/>
    <w:rsid w:val="00622FD5"/>
    <w:rsid w:val="00622FF0"/>
    <w:rsid w:val="0062555F"/>
    <w:rsid w:val="00625739"/>
    <w:rsid w:val="00631B98"/>
    <w:rsid w:val="00633B99"/>
    <w:rsid w:val="0063426E"/>
    <w:rsid w:val="00634CD1"/>
    <w:rsid w:val="0064262F"/>
    <w:rsid w:val="006428D8"/>
    <w:rsid w:val="00644E0F"/>
    <w:rsid w:val="00646323"/>
    <w:rsid w:val="00663EF7"/>
    <w:rsid w:val="006669FF"/>
    <w:rsid w:val="00672111"/>
    <w:rsid w:val="00672B2A"/>
    <w:rsid w:val="00673377"/>
    <w:rsid w:val="00686403"/>
    <w:rsid w:val="0069272A"/>
    <w:rsid w:val="006932E9"/>
    <w:rsid w:val="00696539"/>
    <w:rsid w:val="006A1D17"/>
    <w:rsid w:val="006A2597"/>
    <w:rsid w:val="006A339D"/>
    <w:rsid w:val="006A4A9F"/>
    <w:rsid w:val="006B01BC"/>
    <w:rsid w:val="006B0F3C"/>
    <w:rsid w:val="006B298F"/>
    <w:rsid w:val="006B68F5"/>
    <w:rsid w:val="006C22D8"/>
    <w:rsid w:val="006C4BE9"/>
    <w:rsid w:val="006C753A"/>
    <w:rsid w:val="006D0C0C"/>
    <w:rsid w:val="006D532C"/>
    <w:rsid w:val="006D69A3"/>
    <w:rsid w:val="006E1A17"/>
    <w:rsid w:val="006E77E8"/>
    <w:rsid w:val="006E7B00"/>
    <w:rsid w:val="006F79ED"/>
    <w:rsid w:val="00700025"/>
    <w:rsid w:val="00701919"/>
    <w:rsid w:val="00701A77"/>
    <w:rsid w:val="00702BFB"/>
    <w:rsid w:val="00705B81"/>
    <w:rsid w:val="007074B6"/>
    <w:rsid w:val="00711DCC"/>
    <w:rsid w:val="00714D6B"/>
    <w:rsid w:val="0071686B"/>
    <w:rsid w:val="0072260A"/>
    <w:rsid w:val="00722DA3"/>
    <w:rsid w:val="00727138"/>
    <w:rsid w:val="007272C5"/>
    <w:rsid w:val="0073097D"/>
    <w:rsid w:val="00733F2E"/>
    <w:rsid w:val="00734E8F"/>
    <w:rsid w:val="00736AD1"/>
    <w:rsid w:val="007377C6"/>
    <w:rsid w:val="00737C3D"/>
    <w:rsid w:val="007460FC"/>
    <w:rsid w:val="00747933"/>
    <w:rsid w:val="00747F45"/>
    <w:rsid w:val="00750C66"/>
    <w:rsid w:val="00752E7B"/>
    <w:rsid w:val="00755619"/>
    <w:rsid w:val="00755693"/>
    <w:rsid w:val="00756F9D"/>
    <w:rsid w:val="00763AD4"/>
    <w:rsid w:val="0076471F"/>
    <w:rsid w:val="007662AB"/>
    <w:rsid w:val="00770D74"/>
    <w:rsid w:val="00773100"/>
    <w:rsid w:val="00777D80"/>
    <w:rsid w:val="00792C3B"/>
    <w:rsid w:val="007A6C76"/>
    <w:rsid w:val="007B27CC"/>
    <w:rsid w:val="007B6F8E"/>
    <w:rsid w:val="007C5558"/>
    <w:rsid w:val="007D0072"/>
    <w:rsid w:val="007D16D9"/>
    <w:rsid w:val="007D7FC9"/>
    <w:rsid w:val="007E030B"/>
    <w:rsid w:val="007E0A3C"/>
    <w:rsid w:val="007E35CF"/>
    <w:rsid w:val="007E4A4D"/>
    <w:rsid w:val="007E704F"/>
    <w:rsid w:val="007F0B7A"/>
    <w:rsid w:val="007F2650"/>
    <w:rsid w:val="008033CA"/>
    <w:rsid w:val="008043C6"/>
    <w:rsid w:val="008062EB"/>
    <w:rsid w:val="00813649"/>
    <w:rsid w:val="0081396C"/>
    <w:rsid w:val="00813A0F"/>
    <w:rsid w:val="00815BF7"/>
    <w:rsid w:val="0081617A"/>
    <w:rsid w:val="00821B14"/>
    <w:rsid w:val="008234C7"/>
    <w:rsid w:val="00823BBA"/>
    <w:rsid w:val="0082663D"/>
    <w:rsid w:val="00826E2F"/>
    <w:rsid w:val="0083138E"/>
    <w:rsid w:val="00841EB8"/>
    <w:rsid w:val="008466DC"/>
    <w:rsid w:val="00846E9F"/>
    <w:rsid w:val="00852795"/>
    <w:rsid w:val="00852B38"/>
    <w:rsid w:val="008530C3"/>
    <w:rsid w:val="008546F4"/>
    <w:rsid w:val="008556CB"/>
    <w:rsid w:val="00855929"/>
    <w:rsid w:val="00856495"/>
    <w:rsid w:val="00870B0D"/>
    <w:rsid w:val="00870B3B"/>
    <w:rsid w:val="00870EAC"/>
    <w:rsid w:val="00873CC1"/>
    <w:rsid w:val="00875B88"/>
    <w:rsid w:val="00875FE3"/>
    <w:rsid w:val="008767B3"/>
    <w:rsid w:val="00884303"/>
    <w:rsid w:val="008848BD"/>
    <w:rsid w:val="0089200D"/>
    <w:rsid w:val="008933EE"/>
    <w:rsid w:val="008A1B8D"/>
    <w:rsid w:val="008B12AA"/>
    <w:rsid w:val="008B24A3"/>
    <w:rsid w:val="008B7754"/>
    <w:rsid w:val="008C09D8"/>
    <w:rsid w:val="008C2CBA"/>
    <w:rsid w:val="008C56EE"/>
    <w:rsid w:val="008C6D2A"/>
    <w:rsid w:val="008D1DD1"/>
    <w:rsid w:val="008D74C5"/>
    <w:rsid w:val="008E0110"/>
    <w:rsid w:val="008E1B50"/>
    <w:rsid w:val="008E4FCF"/>
    <w:rsid w:val="009001A0"/>
    <w:rsid w:val="00900D29"/>
    <w:rsid w:val="00900DC4"/>
    <w:rsid w:val="009028F2"/>
    <w:rsid w:val="00902AF9"/>
    <w:rsid w:val="009037F5"/>
    <w:rsid w:val="0091101B"/>
    <w:rsid w:val="00912CEE"/>
    <w:rsid w:val="0091329A"/>
    <w:rsid w:val="009139C3"/>
    <w:rsid w:val="00913B98"/>
    <w:rsid w:val="00916C7D"/>
    <w:rsid w:val="009219B4"/>
    <w:rsid w:val="009248ED"/>
    <w:rsid w:val="009267BB"/>
    <w:rsid w:val="009276E0"/>
    <w:rsid w:val="009312D9"/>
    <w:rsid w:val="009330CF"/>
    <w:rsid w:val="00933B5E"/>
    <w:rsid w:val="0093568A"/>
    <w:rsid w:val="009364BC"/>
    <w:rsid w:val="00940911"/>
    <w:rsid w:val="0094212A"/>
    <w:rsid w:val="00943DE8"/>
    <w:rsid w:val="00950F2F"/>
    <w:rsid w:val="00951BC2"/>
    <w:rsid w:val="0095299E"/>
    <w:rsid w:val="00960377"/>
    <w:rsid w:val="009651E1"/>
    <w:rsid w:val="00965D37"/>
    <w:rsid w:val="00967213"/>
    <w:rsid w:val="0097314C"/>
    <w:rsid w:val="00973EA8"/>
    <w:rsid w:val="00984007"/>
    <w:rsid w:val="0098411C"/>
    <w:rsid w:val="00984250"/>
    <w:rsid w:val="00984906"/>
    <w:rsid w:val="009856FE"/>
    <w:rsid w:val="00985B51"/>
    <w:rsid w:val="00986620"/>
    <w:rsid w:val="00993B4E"/>
    <w:rsid w:val="00996768"/>
    <w:rsid w:val="009979E8"/>
    <w:rsid w:val="009A0D23"/>
    <w:rsid w:val="009A3596"/>
    <w:rsid w:val="009A44D1"/>
    <w:rsid w:val="009A4DEE"/>
    <w:rsid w:val="009B0E70"/>
    <w:rsid w:val="009B1AB6"/>
    <w:rsid w:val="009B3A85"/>
    <w:rsid w:val="009B4F08"/>
    <w:rsid w:val="009C273E"/>
    <w:rsid w:val="009C700E"/>
    <w:rsid w:val="009D1194"/>
    <w:rsid w:val="009D6C90"/>
    <w:rsid w:val="009E45F8"/>
    <w:rsid w:val="009E5796"/>
    <w:rsid w:val="009F15F7"/>
    <w:rsid w:val="00A01CA2"/>
    <w:rsid w:val="00A02B5B"/>
    <w:rsid w:val="00A037D5"/>
    <w:rsid w:val="00A13D93"/>
    <w:rsid w:val="00A158F8"/>
    <w:rsid w:val="00A15FE7"/>
    <w:rsid w:val="00A21B43"/>
    <w:rsid w:val="00A25014"/>
    <w:rsid w:val="00A267CB"/>
    <w:rsid w:val="00A30FB3"/>
    <w:rsid w:val="00A322DA"/>
    <w:rsid w:val="00A35D86"/>
    <w:rsid w:val="00A36C9F"/>
    <w:rsid w:val="00A36F28"/>
    <w:rsid w:val="00A400D3"/>
    <w:rsid w:val="00A40E89"/>
    <w:rsid w:val="00A411A7"/>
    <w:rsid w:val="00A45658"/>
    <w:rsid w:val="00A46F19"/>
    <w:rsid w:val="00A52651"/>
    <w:rsid w:val="00A52D71"/>
    <w:rsid w:val="00A52FEF"/>
    <w:rsid w:val="00A556FB"/>
    <w:rsid w:val="00A66615"/>
    <w:rsid w:val="00A67087"/>
    <w:rsid w:val="00A71457"/>
    <w:rsid w:val="00A76EC1"/>
    <w:rsid w:val="00A8197F"/>
    <w:rsid w:val="00A832A1"/>
    <w:rsid w:val="00A84FCC"/>
    <w:rsid w:val="00A85418"/>
    <w:rsid w:val="00A85CD0"/>
    <w:rsid w:val="00A8681B"/>
    <w:rsid w:val="00A87F53"/>
    <w:rsid w:val="00A906FD"/>
    <w:rsid w:val="00A90FAB"/>
    <w:rsid w:val="00A91BC6"/>
    <w:rsid w:val="00A92FB4"/>
    <w:rsid w:val="00A9412C"/>
    <w:rsid w:val="00A9596F"/>
    <w:rsid w:val="00A97921"/>
    <w:rsid w:val="00AA3E0F"/>
    <w:rsid w:val="00AA782F"/>
    <w:rsid w:val="00AA7B17"/>
    <w:rsid w:val="00AB3718"/>
    <w:rsid w:val="00AB414A"/>
    <w:rsid w:val="00AC0B9D"/>
    <w:rsid w:val="00AC0FB4"/>
    <w:rsid w:val="00AC4C3B"/>
    <w:rsid w:val="00AC5909"/>
    <w:rsid w:val="00AC7032"/>
    <w:rsid w:val="00AD6855"/>
    <w:rsid w:val="00AD7398"/>
    <w:rsid w:val="00AE0247"/>
    <w:rsid w:val="00AE089C"/>
    <w:rsid w:val="00AE1062"/>
    <w:rsid w:val="00AE19FC"/>
    <w:rsid w:val="00AE282E"/>
    <w:rsid w:val="00AE2AD2"/>
    <w:rsid w:val="00AE5754"/>
    <w:rsid w:val="00AF17C9"/>
    <w:rsid w:val="00AF36F4"/>
    <w:rsid w:val="00B04DB2"/>
    <w:rsid w:val="00B0581B"/>
    <w:rsid w:val="00B12816"/>
    <w:rsid w:val="00B12CAD"/>
    <w:rsid w:val="00B207CE"/>
    <w:rsid w:val="00B21282"/>
    <w:rsid w:val="00B216AA"/>
    <w:rsid w:val="00B227A5"/>
    <w:rsid w:val="00B23EC5"/>
    <w:rsid w:val="00B24018"/>
    <w:rsid w:val="00B24752"/>
    <w:rsid w:val="00B24A23"/>
    <w:rsid w:val="00B340DF"/>
    <w:rsid w:val="00B34354"/>
    <w:rsid w:val="00B35276"/>
    <w:rsid w:val="00B35F24"/>
    <w:rsid w:val="00B40F4C"/>
    <w:rsid w:val="00B429BD"/>
    <w:rsid w:val="00B42F14"/>
    <w:rsid w:val="00B42F99"/>
    <w:rsid w:val="00B43883"/>
    <w:rsid w:val="00B44466"/>
    <w:rsid w:val="00B47E15"/>
    <w:rsid w:val="00B52C06"/>
    <w:rsid w:val="00B55182"/>
    <w:rsid w:val="00B57FDA"/>
    <w:rsid w:val="00B6213A"/>
    <w:rsid w:val="00B6217E"/>
    <w:rsid w:val="00B622B3"/>
    <w:rsid w:val="00B63761"/>
    <w:rsid w:val="00B64B1C"/>
    <w:rsid w:val="00B675A1"/>
    <w:rsid w:val="00B72F9F"/>
    <w:rsid w:val="00B767AB"/>
    <w:rsid w:val="00B87C9B"/>
    <w:rsid w:val="00B926A1"/>
    <w:rsid w:val="00B92CFD"/>
    <w:rsid w:val="00B936E5"/>
    <w:rsid w:val="00B956C1"/>
    <w:rsid w:val="00B963BC"/>
    <w:rsid w:val="00BA0936"/>
    <w:rsid w:val="00BA17A4"/>
    <w:rsid w:val="00BA2835"/>
    <w:rsid w:val="00BA3521"/>
    <w:rsid w:val="00BA7C19"/>
    <w:rsid w:val="00BB0020"/>
    <w:rsid w:val="00BB1437"/>
    <w:rsid w:val="00BB3E2E"/>
    <w:rsid w:val="00BB4FBC"/>
    <w:rsid w:val="00BC35CC"/>
    <w:rsid w:val="00BC5B57"/>
    <w:rsid w:val="00BC5CDA"/>
    <w:rsid w:val="00BE4D12"/>
    <w:rsid w:val="00BE74D1"/>
    <w:rsid w:val="00BF0BAA"/>
    <w:rsid w:val="00BF0C4A"/>
    <w:rsid w:val="00BF2CC0"/>
    <w:rsid w:val="00BF5F0C"/>
    <w:rsid w:val="00BF7013"/>
    <w:rsid w:val="00BF75F5"/>
    <w:rsid w:val="00C01CE4"/>
    <w:rsid w:val="00C01E98"/>
    <w:rsid w:val="00C02656"/>
    <w:rsid w:val="00C028B3"/>
    <w:rsid w:val="00C03989"/>
    <w:rsid w:val="00C04C7F"/>
    <w:rsid w:val="00C05A72"/>
    <w:rsid w:val="00C05C35"/>
    <w:rsid w:val="00C07202"/>
    <w:rsid w:val="00C072EC"/>
    <w:rsid w:val="00C104AF"/>
    <w:rsid w:val="00C1077E"/>
    <w:rsid w:val="00C131F2"/>
    <w:rsid w:val="00C14CFB"/>
    <w:rsid w:val="00C22BE0"/>
    <w:rsid w:val="00C2371B"/>
    <w:rsid w:val="00C248A9"/>
    <w:rsid w:val="00C26965"/>
    <w:rsid w:val="00C27BF4"/>
    <w:rsid w:val="00C5000F"/>
    <w:rsid w:val="00C50BEE"/>
    <w:rsid w:val="00C51367"/>
    <w:rsid w:val="00C545E4"/>
    <w:rsid w:val="00C56AA2"/>
    <w:rsid w:val="00C5767E"/>
    <w:rsid w:val="00C60292"/>
    <w:rsid w:val="00C602A2"/>
    <w:rsid w:val="00C661E2"/>
    <w:rsid w:val="00C70BD6"/>
    <w:rsid w:val="00C74973"/>
    <w:rsid w:val="00C75D6F"/>
    <w:rsid w:val="00C81793"/>
    <w:rsid w:val="00C91AB2"/>
    <w:rsid w:val="00C93C11"/>
    <w:rsid w:val="00C96B94"/>
    <w:rsid w:val="00CA190E"/>
    <w:rsid w:val="00CA32C0"/>
    <w:rsid w:val="00CA3706"/>
    <w:rsid w:val="00CB2B72"/>
    <w:rsid w:val="00CB7C48"/>
    <w:rsid w:val="00CC50BD"/>
    <w:rsid w:val="00CD18F0"/>
    <w:rsid w:val="00CD5C0A"/>
    <w:rsid w:val="00CD5EED"/>
    <w:rsid w:val="00CD641C"/>
    <w:rsid w:val="00CD7494"/>
    <w:rsid w:val="00CE1634"/>
    <w:rsid w:val="00CE259F"/>
    <w:rsid w:val="00CE26F7"/>
    <w:rsid w:val="00D00056"/>
    <w:rsid w:val="00D00AF0"/>
    <w:rsid w:val="00D013C4"/>
    <w:rsid w:val="00D0546D"/>
    <w:rsid w:val="00D0729C"/>
    <w:rsid w:val="00D1022C"/>
    <w:rsid w:val="00D152A6"/>
    <w:rsid w:val="00D16935"/>
    <w:rsid w:val="00D30758"/>
    <w:rsid w:val="00D32486"/>
    <w:rsid w:val="00D41821"/>
    <w:rsid w:val="00D42F20"/>
    <w:rsid w:val="00D45A0F"/>
    <w:rsid w:val="00D544CF"/>
    <w:rsid w:val="00D553D4"/>
    <w:rsid w:val="00D65E79"/>
    <w:rsid w:val="00D74CE1"/>
    <w:rsid w:val="00D776D9"/>
    <w:rsid w:val="00D813E7"/>
    <w:rsid w:val="00D83039"/>
    <w:rsid w:val="00D84CA2"/>
    <w:rsid w:val="00D86BAF"/>
    <w:rsid w:val="00D92023"/>
    <w:rsid w:val="00D95B28"/>
    <w:rsid w:val="00DA1DFC"/>
    <w:rsid w:val="00DA2BCB"/>
    <w:rsid w:val="00DA2FE2"/>
    <w:rsid w:val="00DA6374"/>
    <w:rsid w:val="00DA6560"/>
    <w:rsid w:val="00DB12E3"/>
    <w:rsid w:val="00DB3CB9"/>
    <w:rsid w:val="00DB5952"/>
    <w:rsid w:val="00DC0743"/>
    <w:rsid w:val="00DC28FF"/>
    <w:rsid w:val="00DD4158"/>
    <w:rsid w:val="00DD45F8"/>
    <w:rsid w:val="00DD46D1"/>
    <w:rsid w:val="00DE0A6F"/>
    <w:rsid w:val="00DE6A71"/>
    <w:rsid w:val="00DF2583"/>
    <w:rsid w:val="00DF35C1"/>
    <w:rsid w:val="00DF3EB1"/>
    <w:rsid w:val="00DF621D"/>
    <w:rsid w:val="00E04F82"/>
    <w:rsid w:val="00E14064"/>
    <w:rsid w:val="00E1432F"/>
    <w:rsid w:val="00E20A97"/>
    <w:rsid w:val="00E22966"/>
    <w:rsid w:val="00E2332A"/>
    <w:rsid w:val="00E23A68"/>
    <w:rsid w:val="00E25823"/>
    <w:rsid w:val="00E26A58"/>
    <w:rsid w:val="00E32D46"/>
    <w:rsid w:val="00E3309B"/>
    <w:rsid w:val="00E340FA"/>
    <w:rsid w:val="00E3564C"/>
    <w:rsid w:val="00E43156"/>
    <w:rsid w:val="00E46024"/>
    <w:rsid w:val="00E52E72"/>
    <w:rsid w:val="00E54463"/>
    <w:rsid w:val="00E54D66"/>
    <w:rsid w:val="00E55F7A"/>
    <w:rsid w:val="00E5608D"/>
    <w:rsid w:val="00E67F48"/>
    <w:rsid w:val="00E70185"/>
    <w:rsid w:val="00E70A81"/>
    <w:rsid w:val="00E71054"/>
    <w:rsid w:val="00E726B5"/>
    <w:rsid w:val="00E74DA1"/>
    <w:rsid w:val="00E76073"/>
    <w:rsid w:val="00E77570"/>
    <w:rsid w:val="00E77F75"/>
    <w:rsid w:val="00E804E8"/>
    <w:rsid w:val="00E844BF"/>
    <w:rsid w:val="00E968AA"/>
    <w:rsid w:val="00EA1DDA"/>
    <w:rsid w:val="00EA40CF"/>
    <w:rsid w:val="00EA7562"/>
    <w:rsid w:val="00EB24E5"/>
    <w:rsid w:val="00EB4316"/>
    <w:rsid w:val="00EB7A43"/>
    <w:rsid w:val="00EC04F6"/>
    <w:rsid w:val="00EC0B8F"/>
    <w:rsid w:val="00EC3036"/>
    <w:rsid w:val="00EC4375"/>
    <w:rsid w:val="00EC4499"/>
    <w:rsid w:val="00EC4A7A"/>
    <w:rsid w:val="00EC5EC7"/>
    <w:rsid w:val="00EC7B78"/>
    <w:rsid w:val="00EC7E7D"/>
    <w:rsid w:val="00EE4D6C"/>
    <w:rsid w:val="00EE5015"/>
    <w:rsid w:val="00EE6EEB"/>
    <w:rsid w:val="00EF1710"/>
    <w:rsid w:val="00EF28F2"/>
    <w:rsid w:val="00EF4D7F"/>
    <w:rsid w:val="00EF4E42"/>
    <w:rsid w:val="00EF75DB"/>
    <w:rsid w:val="00EF7B72"/>
    <w:rsid w:val="00F00B5A"/>
    <w:rsid w:val="00F03E20"/>
    <w:rsid w:val="00F06D8A"/>
    <w:rsid w:val="00F11F19"/>
    <w:rsid w:val="00F123B5"/>
    <w:rsid w:val="00F1543E"/>
    <w:rsid w:val="00F15E0C"/>
    <w:rsid w:val="00F16B20"/>
    <w:rsid w:val="00F17821"/>
    <w:rsid w:val="00F2199D"/>
    <w:rsid w:val="00F229E9"/>
    <w:rsid w:val="00F34B3D"/>
    <w:rsid w:val="00F40018"/>
    <w:rsid w:val="00F40B0F"/>
    <w:rsid w:val="00F426DD"/>
    <w:rsid w:val="00F43040"/>
    <w:rsid w:val="00F43344"/>
    <w:rsid w:val="00F443FB"/>
    <w:rsid w:val="00F452BC"/>
    <w:rsid w:val="00F46B4D"/>
    <w:rsid w:val="00F46FCF"/>
    <w:rsid w:val="00F510EF"/>
    <w:rsid w:val="00F51621"/>
    <w:rsid w:val="00F533A1"/>
    <w:rsid w:val="00F538DC"/>
    <w:rsid w:val="00F54127"/>
    <w:rsid w:val="00F57BDC"/>
    <w:rsid w:val="00F65BDD"/>
    <w:rsid w:val="00F70127"/>
    <w:rsid w:val="00F70FC8"/>
    <w:rsid w:val="00F73EEB"/>
    <w:rsid w:val="00F80638"/>
    <w:rsid w:val="00F81DBC"/>
    <w:rsid w:val="00F82E46"/>
    <w:rsid w:val="00F82FC3"/>
    <w:rsid w:val="00F85BC0"/>
    <w:rsid w:val="00F86796"/>
    <w:rsid w:val="00F875F1"/>
    <w:rsid w:val="00F8771A"/>
    <w:rsid w:val="00F87841"/>
    <w:rsid w:val="00FA1A8C"/>
    <w:rsid w:val="00FA1BE6"/>
    <w:rsid w:val="00FA2563"/>
    <w:rsid w:val="00FA4948"/>
    <w:rsid w:val="00FB0177"/>
    <w:rsid w:val="00FB25CB"/>
    <w:rsid w:val="00FB4275"/>
    <w:rsid w:val="00FB48B6"/>
    <w:rsid w:val="00FB4BB2"/>
    <w:rsid w:val="00FC0020"/>
    <w:rsid w:val="00FC1564"/>
    <w:rsid w:val="00FC7967"/>
    <w:rsid w:val="00FD0251"/>
    <w:rsid w:val="00FD4318"/>
    <w:rsid w:val="00FD66B6"/>
    <w:rsid w:val="00FD7F74"/>
    <w:rsid w:val="00FE2479"/>
    <w:rsid w:val="00FE441C"/>
    <w:rsid w:val="00FE6048"/>
    <w:rsid w:val="00FE70B0"/>
    <w:rsid w:val="00FE7787"/>
    <w:rsid w:val="00FF338A"/>
    <w:rsid w:val="00FF4FE0"/>
    <w:rsid w:val="00FF599E"/>
    <w:rsid w:val="00FF7102"/>
    <w:rsid w:val="0851D232"/>
    <w:rsid w:val="476E183F"/>
    <w:rsid w:val="6B117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85A403"/>
  <w15:docId w15:val="{61792DBF-70D8-498B-B5EF-E82E7FD2A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a">
    <w:name w:val="Normal"/>
    <w:qFormat/>
    <w:rPr>
      <w:sz w:val="24"/>
      <w:szCs w:val="24"/>
      <w:lang w:val="es-ES_tradnl"/>
    </w:rPr>
  </w:style>
  <w:style w:type="paragraph" w:styleId="1izenburua">
    <w:name w:val="heading 1"/>
    <w:basedOn w:val="Normala"/>
    <w:next w:val="Normala"/>
    <w:link w:val="1izenburuaKar"/>
    <w:qFormat/>
    <w:rsid w:val="003D79B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izenburua">
    <w:name w:val="heading 3"/>
    <w:basedOn w:val="Normala"/>
    <w:next w:val="Normala"/>
    <w:link w:val="3izenburuaKar"/>
    <w:semiHidden/>
    <w:unhideWhenUsed/>
    <w:qFormat/>
    <w:rsid w:val="00BA3521"/>
    <w:pPr>
      <w:keepNext/>
      <w:suppressAutoHyphens/>
      <w:spacing w:before="20"/>
      <w:outlineLvl w:val="2"/>
    </w:pPr>
    <w:rPr>
      <w:rFonts w:ascii="Arial" w:hAnsi="Arial"/>
      <w:i/>
      <w:sz w:val="13"/>
      <w:szCs w:val="20"/>
      <w:lang w:eastAsia="ar-SA"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styleId="Normalaweb">
    <w:name w:val="Normal (Web)"/>
    <w:basedOn w:val="Normala"/>
    <w:rsid w:val="007D16D9"/>
  </w:style>
  <w:style w:type="paragraph" w:customStyle="1" w:styleId="r01entradilla">
    <w:name w:val="r01entradilla"/>
    <w:basedOn w:val="Normala"/>
    <w:rsid w:val="007D16D9"/>
  </w:style>
  <w:style w:type="paragraph" w:customStyle="1" w:styleId="KarKar">
    <w:name w:val="Kar Kar"/>
    <w:basedOn w:val="Normala"/>
    <w:rsid w:val="007B6F8E"/>
    <w:pPr>
      <w:keepLines/>
      <w:spacing w:after="160" w:line="240" w:lineRule="exact"/>
      <w:jc w:val="both"/>
    </w:pPr>
    <w:rPr>
      <w:rFonts w:ascii="Tahoma" w:hAnsi="Tahoma"/>
      <w:snapToGrid w:val="0"/>
      <w:sz w:val="20"/>
      <w:szCs w:val="20"/>
      <w:lang w:val="en-US" w:eastAsia="en-US"/>
    </w:rPr>
  </w:style>
  <w:style w:type="paragraph" w:styleId="Goiburua">
    <w:name w:val="header"/>
    <w:basedOn w:val="Normala"/>
    <w:rsid w:val="009E5796"/>
    <w:pPr>
      <w:tabs>
        <w:tab w:val="center" w:pos="4252"/>
        <w:tab w:val="right" w:pos="8504"/>
      </w:tabs>
    </w:pPr>
  </w:style>
  <w:style w:type="paragraph" w:styleId="Orri-oina">
    <w:name w:val="footer"/>
    <w:basedOn w:val="Normala"/>
    <w:rsid w:val="009E5796"/>
    <w:pPr>
      <w:tabs>
        <w:tab w:val="center" w:pos="4252"/>
        <w:tab w:val="right" w:pos="8504"/>
      </w:tabs>
    </w:pPr>
  </w:style>
  <w:style w:type="paragraph" w:customStyle="1" w:styleId="Car">
    <w:name w:val="Car"/>
    <w:basedOn w:val="Normala"/>
    <w:rsid w:val="009E579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Gorputz-testua3">
    <w:name w:val="Body Text 3"/>
    <w:basedOn w:val="Normala"/>
    <w:rsid w:val="00361149"/>
    <w:pPr>
      <w:spacing w:after="120" w:line="360" w:lineRule="auto"/>
      <w:jc w:val="both"/>
    </w:pPr>
    <w:rPr>
      <w:sz w:val="16"/>
      <w:szCs w:val="16"/>
    </w:rPr>
  </w:style>
  <w:style w:type="character" w:styleId="Iruzkinarenerreferentzia">
    <w:name w:val="annotation reference"/>
    <w:semiHidden/>
    <w:rsid w:val="00293F74"/>
    <w:rPr>
      <w:sz w:val="16"/>
      <w:szCs w:val="16"/>
    </w:rPr>
  </w:style>
  <w:style w:type="paragraph" w:styleId="Iruzkinarentestua">
    <w:name w:val="annotation text"/>
    <w:basedOn w:val="Normala"/>
    <w:semiHidden/>
    <w:rsid w:val="00293F74"/>
    <w:rPr>
      <w:sz w:val="20"/>
      <w:szCs w:val="20"/>
    </w:rPr>
  </w:style>
  <w:style w:type="paragraph" w:styleId="Iruzkinarengaia">
    <w:name w:val="annotation subject"/>
    <w:basedOn w:val="Iruzkinarentestua"/>
    <w:next w:val="Iruzkinarentestua"/>
    <w:semiHidden/>
    <w:rsid w:val="00293F74"/>
    <w:rPr>
      <w:b/>
      <w:bCs/>
    </w:rPr>
  </w:style>
  <w:style w:type="paragraph" w:styleId="Bunbuiloarentestua">
    <w:name w:val="Balloon Text"/>
    <w:basedOn w:val="Normala"/>
    <w:semiHidden/>
    <w:rsid w:val="00293F74"/>
    <w:rPr>
      <w:rFonts w:ascii="Tahoma" w:hAnsi="Tahoma" w:cs="Tahoma"/>
      <w:sz w:val="16"/>
      <w:szCs w:val="16"/>
    </w:rPr>
  </w:style>
  <w:style w:type="paragraph" w:customStyle="1" w:styleId="Prrafodelista1">
    <w:name w:val="Párrafo de lista1"/>
    <w:basedOn w:val="Normala"/>
    <w:rsid w:val="002B26C7"/>
    <w:pPr>
      <w:spacing w:after="200" w:line="276" w:lineRule="auto"/>
      <w:ind w:left="720"/>
    </w:pPr>
    <w:rPr>
      <w:rFonts w:ascii="Calibri" w:hAnsi="Calibri" w:cs="Calibri"/>
      <w:sz w:val="22"/>
      <w:szCs w:val="22"/>
      <w:lang w:val="eu-ES" w:eastAsia="en-US"/>
    </w:rPr>
  </w:style>
  <w:style w:type="character" w:styleId="Hiperesteka">
    <w:name w:val="Hyperlink"/>
    <w:rsid w:val="00225FF8"/>
    <w:rPr>
      <w:color w:val="0000FF"/>
      <w:u w:val="single"/>
    </w:rPr>
  </w:style>
  <w:style w:type="paragraph" w:styleId="Zerrenda-paragrafoa">
    <w:name w:val="List Paragraph"/>
    <w:basedOn w:val="Normala"/>
    <w:link w:val="Zerrenda-paragrafoaKar"/>
    <w:uiPriority w:val="34"/>
    <w:qFormat/>
    <w:rsid w:val="00C51367"/>
    <w:pPr>
      <w:ind w:left="708"/>
    </w:pPr>
  </w:style>
  <w:style w:type="character" w:customStyle="1" w:styleId="Zerrenda-paragrafoaKar">
    <w:name w:val="Zerrenda-paragrafoa Kar"/>
    <w:link w:val="Zerrenda-paragrafoa"/>
    <w:uiPriority w:val="34"/>
    <w:locked/>
    <w:rsid w:val="00646323"/>
    <w:rPr>
      <w:sz w:val="24"/>
      <w:szCs w:val="24"/>
    </w:rPr>
  </w:style>
  <w:style w:type="character" w:customStyle="1" w:styleId="3izenburuaKar">
    <w:name w:val="3. izenburua Kar"/>
    <w:link w:val="3izenburua"/>
    <w:semiHidden/>
    <w:rsid w:val="00BA3521"/>
    <w:rPr>
      <w:rFonts w:ascii="Arial" w:hAnsi="Arial"/>
      <w:i/>
      <w:sz w:val="13"/>
      <w:lang w:val="es-ES_tradnl" w:eastAsia="ar-SA"/>
    </w:rPr>
  </w:style>
  <w:style w:type="character" w:customStyle="1" w:styleId="1izenburuaKar">
    <w:name w:val="1. izenburua Kar"/>
    <w:link w:val="1izenburua"/>
    <w:rsid w:val="003D79B1"/>
    <w:rPr>
      <w:rFonts w:ascii="Calibri Light" w:eastAsia="Times New Roman" w:hAnsi="Calibri Light" w:cs="Times New Roman"/>
      <w:b/>
      <w:bCs/>
      <w:kern w:val="32"/>
      <w:sz w:val="32"/>
      <w:szCs w:val="32"/>
      <w:lang w:val="es-ES" w:eastAsia="es-ES"/>
    </w:rPr>
  </w:style>
  <w:style w:type="paragraph" w:customStyle="1" w:styleId="Default">
    <w:name w:val="Default"/>
    <w:rsid w:val="0048361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Lodia">
    <w:name w:val="Strong"/>
    <w:basedOn w:val="Paragrafoarenletra-tipolehenetsia"/>
    <w:uiPriority w:val="22"/>
    <w:qFormat/>
    <w:rsid w:val="00752E7B"/>
    <w:rPr>
      <w:b/>
      <w:bCs/>
    </w:rPr>
  </w:style>
  <w:style w:type="character" w:customStyle="1" w:styleId="st">
    <w:name w:val="st"/>
    <w:basedOn w:val="Paragrafoarenletra-tipolehenetsia"/>
    <w:rsid w:val="004029CD"/>
  </w:style>
  <w:style w:type="character" w:customStyle="1" w:styleId="form-control-text">
    <w:name w:val="form-control-text"/>
    <w:basedOn w:val="Paragrafoarenletra-tipolehenetsia"/>
    <w:rsid w:val="00137B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05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8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287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34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2140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31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462362">
                      <w:marLeft w:val="0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28463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25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6312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06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446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32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1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03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8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57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40100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510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376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509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228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1841649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384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9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2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37878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8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03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67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27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53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68895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30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499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0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3544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1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068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555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36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3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8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861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0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260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7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7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84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4913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37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190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831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3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6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8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846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649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6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image" Target="media/image4.jp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twitter.com/uraEJGV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hyperlink" Target="https://www.instagram.com/ura_agencia_vasca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ra_komunikazioa@uragentzia.eust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facebook.com/uraagentzi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9C882E42C09984CB0E400D0EEF0D93C" ma:contentTypeVersion="12" ma:contentTypeDescription="Crear nuevo documento." ma:contentTypeScope="" ma:versionID="b08fe37bca8fb88a0017a899dd32696f">
  <xsd:schema xmlns:xsd="http://www.w3.org/2001/XMLSchema" xmlns:xs="http://www.w3.org/2001/XMLSchema" xmlns:p="http://schemas.microsoft.com/office/2006/metadata/properties" xmlns:ns2="8a9ba1db-4d61-4b29-872e-ade5d42750cf" xmlns:ns3="61157a45-557c-4d68-937d-8c8782f2bc58" targetNamespace="http://schemas.microsoft.com/office/2006/metadata/properties" ma:root="true" ma:fieldsID="0b24006a517e835f6766ea845da813db" ns2:_="" ns3:_="">
    <xsd:import namespace="8a9ba1db-4d61-4b29-872e-ade5d42750cf"/>
    <xsd:import namespace="61157a45-557c-4d68-937d-8c8782f2bc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ba1db-4d61-4b29-872e-ade5d42750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157a45-557c-4d68-937d-8c8782f2bc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7F13B-DEF6-4168-ACAE-710AA8DF48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D3BCF83-FAE0-4DB8-A2DE-23856BB136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9ba1db-4d61-4b29-872e-ade5d42750cf"/>
    <ds:schemaRef ds:uri="61157a45-557c-4d68-937d-8c8782f2bc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772475-7F49-496B-A886-CCE7C2BCBD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24BB98-EC53-4DE6-8C55-0D5A0F1B9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708</Words>
  <Characters>3896</Characters>
  <Application>Microsoft Office Word</Application>
  <DocSecurity>0</DocSecurity>
  <Lines>32</Lines>
  <Paragraphs>9</Paragraphs>
  <ScaleCrop>false</ScaleCrop>
  <HeadingPairs>
    <vt:vector size="4" baseType="variant">
      <vt:variant>
        <vt:lpstr>Titulua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o</Company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IBON</dc:creator>
  <cp:lastModifiedBy>San Saturnino Murua, Iraia</cp:lastModifiedBy>
  <cp:revision>2</cp:revision>
  <cp:lastPrinted>2021-05-25T06:10:00Z</cp:lastPrinted>
  <dcterms:created xsi:type="dcterms:W3CDTF">2021-05-25T08:41:00Z</dcterms:created>
  <dcterms:modified xsi:type="dcterms:W3CDTF">2021-05-25T08:41:00Z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0x01010049C882E42C09984CB0E400D0EEF0D93C</vt:lpwstr>
  </property>
</Properties>
</file>