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9B871" w14:textId="77777777" w:rsidR="00E91796" w:rsidRDefault="00E91796" w:rsidP="00E91796">
      <w:pPr>
        <w:jc w:val="center"/>
      </w:pPr>
      <w:bookmarkStart w:id="0" w:name="_GoBack"/>
      <w:r>
        <w:t>CONSENTIMIENTO EXPRESO DEL CIUDADANO PARA SU IDENTIFICACIÓN Y AUTENTICACIÓN POR PERSONAL FUNCIONARIO PÚBLICO HABILITADO</w:t>
      </w:r>
    </w:p>
    <w:p w14:paraId="7EE59D24" w14:textId="77777777" w:rsidR="00E91796" w:rsidRDefault="00E91796" w:rsidP="00E91796">
      <w:pPr>
        <w:jc w:val="center"/>
      </w:pPr>
    </w:p>
    <w:p w14:paraId="49CA62F7" w14:textId="77777777" w:rsidR="00E91796" w:rsidRDefault="00E91796" w:rsidP="00A40681">
      <w:pPr>
        <w:jc w:val="both"/>
      </w:pPr>
      <w:r>
        <w:t>Nombre __________________Primer Apellido _____________ Segundo Apellido________ Tipo de Documento (DNI, NIE o pasaporte) ____________      Número________________</w:t>
      </w:r>
    </w:p>
    <w:p w14:paraId="7443855A" w14:textId="77777777" w:rsidR="00E91796" w:rsidRDefault="00E91796" w:rsidP="00A40681">
      <w:pPr>
        <w:jc w:val="both"/>
      </w:pPr>
    </w:p>
    <w:p w14:paraId="5D5FD5EA" w14:textId="77777777" w:rsidR="00E91796" w:rsidRDefault="00E91796" w:rsidP="00A40681">
      <w:pPr>
        <w:jc w:val="both"/>
      </w:pPr>
      <w:r>
        <w:t>DECLARA:</w:t>
      </w:r>
    </w:p>
    <w:p w14:paraId="0E50CBB9" w14:textId="4DE764A0" w:rsidR="00CD1B17" w:rsidRPr="00B9768E" w:rsidRDefault="00E91796" w:rsidP="00A40681">
      <w:pPr>
        <w:jc w:val="both"/>
        <w:rPr>
          <w:u w:val="single"/>
        </w:rPr>
      </w:pPr>
      <w:r>
        <w:t>Que no dispone de certificado de firma electrónica y que otorga su consentimiento, por esta única vez, para la identificación y autenticación por la persona funcionaria pública habilitada</w:t>
      </w:r>
      <w:r w:rsidR="0041440C">
        <w:t xml:space="preserve"> abajo firmante</w:t>
      </w:r>
      <w:r>
        <w:t xml:space="preserve"> para la realización del </w:t>
      </w:r>
      <w:r w:rsidR="0041440C">
        <w:t xml:space="preserve">siguiente </w:t>
      </w:r>
      <w:r>
        <w:t>trámite</w:t>
      </w:r>
      <w:r w:rsidR="00B9768E">
        <w:t xml:space="preserve">: </w:t>
      </w:r>
      <w:r w:rsidR="00B9768E" w:rsidRPr="00B259E5">
        <w:t>Identificar el trámite</w:t>
      </w:r>
    </w:p>
    <w:p w14:paraId="0C1D6954" w14:textId="06CE20B6" w:rsidR="00B259E5" w:rsidRDefault="00B259E5" w:rsidP="00A40681">
      <w:pPr>
        <w:jc w:val="both"/>
      </w:pPr>
      <w:r>
        <w:t>_____________________________________________________________________________</w:t>
      </w:r>
    </w:p>
    <w:p w14:paraId="2CC9ACED" w14:textId="77777777" w:rsidR="00B259E5" w:rsidRDefault="00B259E5" w:rsidP="00A40681">
      <w:pPr>
        <w:jc w:val="both"/>
      </w:pPr>
    </w:p>
    <w:p w14:paraId="2A938074" w14:textId="77777777" w:rsidR="0051080D" w:rsidRDefault="00E91796" w:rsidP="00A40681">
      <w:pPr>
        <w:jc w:val="both"/>
      </w:pPr>
      <w:r>
        <w:t xml:space="preserve">AL FUNCIONARIO CON IDENTIFICACIÓN, </w:t>
      </w:r>
      <w:r w:rsidR="00B9768E" w:rsidRPr="00B9768E">
        <w:t>NÚMERO DE REGISTRO DE PERSONAL</w:t>
      </w:r>
      <w:r w:rsidR="00B9768E">
        <w:t>:</w:t>
      </w:r>
      <w:r w:rsidR="007D4851">
        <w:t xml:space="preserve"> </w:t>
      </w:r>
    </w:p>
    <w:p w14:paraId="72F5965B" w14:textId="25E386D1" w:rsidR="00E91796" w:rsidRDefault="00B9768E" w:rsidP="00A40681">
      <w:pPr>
        <w:jc w:val="both"/>
        <w:rPr>
          <w:color w:val="4472C4" w:themeColor="accent5"/>
        </w:rPr>
      </w:pPr>
      <w:r>
        <w:t>____________</w:t>
      </w:r>
      <w:r w:rsidR="0051080D">
        <w:t>____________________</w:t>
      </w:r>
    </w:p>
    <w:p w14:paraId="3FFF75D8" w14:textId="02D2AA88" w:rsidR="00E91796" w:rsidRDefault="00E91796" w:rsidP="00A40681">
      <w:pPr>
        <w:jc w:val="both"/>
      </w:pPr>
      <w:r>
        <w:t>________________ a __ de ____________ de ___________________________</w:t>
      </w:r>
    </w:p>
    <w:p w14:paraId="4658B051" w14:textId="66E4DBFA" w:rsidR="00E91796" w:rsidRDefault="00E91796" w:rsidP="00A40681">
      <w:pPr>
        <w:jc w:val="both"/>
      </w:pPr>
    </w:p>
    <w:p w14:paraId="74D7E4FB" w14:textId="77777777" w:rsidR="0051080D" w:rsidRDefault="0051080D" w:rsidP="00A40681">
      <w:pPr>
        <w:jc w:val="both"/>
      </w:pPr>
    </w:p>
    <w:p w14:paraId="5370ECE4" w14:textId="77777777" w:rsidR="00E91796" w:rsidRDefault="00E91796" w:rsidP="00A40681">
      <w:pPr>
        <w:jc w:val="both"/>
      </w:pPr>
      <w:r>
        <w:t xml:space="preserve">EL/LA CIUDADANO/A                                    EL/LA FUNCIONARIO/A HABILITADO/A </w:t>
      </w:r>
    </w:p>
    <w:p w14:paraId="2E3CBC06" w14:textId="77777777" w:rsidR="00E91796" w:rsidRDefault="00E91796" w:rsidP="00A40681">
      <w:pPr>
        <w:jc w:val="both"/>
      </w:pPr>
      <w:r>
        <w:t>FDO.: _______________________           FDO.: ______________________________</w:t>
      </w:r>
    </w:p>
    <w:p w14:paraId="5F4D6CEA" w14:textId="6E101737" w:rsidR="00E91796" w:rsidRDefault="00E91796" w:rsidP="00A406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  <w:sz w:val="20"/>
          <w:szCs w:val="20"/>
        </w:rPr>
      </w:pPr>
    </w:p>
    <w:bookmarkEnd w:id="0"/>
    <w:p w14:paraId="3CAFF26E" w14:textId="77777777" w:rsidR="00AA3F53" w:rsidRPr="00AA3F53" w:rsidRDefault="00AA3F53" w:rsidP="00A40681">
      <w:pPr>
        <w:shd w:val="clear" w:color="auto" w:fill="FFFFFF"/>
        <w:spacing w:before="210" w:after="6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lang w:eastAsia="es-ES"/>
        </w:rPr>
        <w:t>Información básica sobre protección de datos</w:t>
      </w:r>
    </w:p>
    <w:p w14:paraId="44F44771" w14:textId="77777777" w:rsidR="00AA3F53" w:rsidRPr="00AA3F53" w:rsidRDefault="00AA3F53" w:rsidP="00A4068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spacing w:val="-10"/>
          <w:lang w:eastAsia="es-ES"/>
        </w:rPr>
        <w:t xml:space="preserve">Sus datos de carácter personal serán tratados e incorporados a la actividad de tratamiento denominada: </w:t>
      </w:r>
      <w:r w:rsidRPr="00AA3F53">
        <w:rPr>
          <w:rFonts w:eastAsia="Times New Roman" w:cstheme="minorHAnsi"/>
          <w:i/>
          <w:iCs/>
          <w:spacing w:val="-10"/>
          <w:bdr w:val="none" w:sz="0" w:space="0" w:color="auto" w:frame="1"/>
          <w:lang w:eastAsia="es-ES"/>
        </w:rPr>
        <w:t>Asistencia en el Uso de Medios Electrónicos</w:t>
      </w:r>
      <w:r w:rsidRPr="00AA3F53">
        <w:rPr>
          <w:rFonts w:eastAsia="Times New Roman" w:cstheme="minorHAnsi"/>
          <w:spacing w:val="-10"/>
          <w:lang w:eastAsia="es-ES"/>
        </w:rPr>
        <w:t>.</w:t>
      </w:r>
    </w:p>
    <w:p w14:paraId="6A659FF3" w14:textId="77777777" w:rsidR="00AA3F53" w:rsidRPr="00AA3F53" w:rsidRDefault="00AA3F53" w:rsidP="00A40681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>Responsable</w:t>
      </w:r>
      <w:r w:rsidRPr="00AA3F53">
        <w:rPr>
          <w:rFonts w:eastAsia="Times New Roman" w:cstheme="minorHAnsi"/>
          <w:spacing w:val="-10"/>
          <w:lang w:eastAsia="es-ES"/>
        </w:rPr>
        <w:t xml:space="preserve">: </w:t>
      </w:r>
      <w:r w:rsidRPr="00AA3F53">
        <w:rPr>
          <w:rFonts w:eastAsia="Times New Roman" w:cstheme="minorHAnsi"/>
          <w:spacing w:val="-10"/>
          <w:bdr w:val="none" w:sz="0" w:space="0" w:color="auto" w:frame="1"/>
          <w:lang w:eastAsia="es-ES"/>
        </w:rPr>
        <w:t>Dirección de Atención a la Ciudadanía y Servicios Digitales, Departamento de Gobernanza Pública y Autogobierno.</w:t>
      </w:r>
    </w:p>
    <w:p w14:paraId="415B3F79" w14:textId="77777777" w:rsidR="00AA3F53" w:rsidRPr="00AA3F53" w:rsidRDefault="00AA3F53" w:rsidP="00A40681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>Finalidad</w:t>
      </w:r>
      <w:r w:rsidRPr="00AA3F53">
        <w:rPr>
          <w:rFonts w:eastAsia="Times New Roman" w:cstheme="minorHAnsi"/>
          <w:spacing w:val="-10"/>
          <w:lang w:eastAsia="es-ES"/>
        </w:rPr>
        <w:t xml:space="preserve">: </w:t>
      </w:r>
      <w:r w:rsidRPr="00AA3F53">
        <w:rPr>
          <w:rFonts w:eastAsia="Times New Roman" w:cstheme="minorHAnsi"/>
          <w:spacing w:val="-10"/>
          <w:bdr w:val="none" w:sz="0" w:space="0" w:color="auto" w:frame="1"/>
          <w:lang w:eastAsia="es-ES"/>
        </w:rPr>
        <w:t>Acreditar el consentimiento expreso del ciudadano para su identificación y autenticación por el personal funcionario público habilitado para actuar en su nombre, de forma electrónica, ante la Administración Pública de la Comunidad Autónoma de Euskadi.</w:t>
      </w:r>
    </w:p>
    <w:p w14:paraId="6D9DAFB2" w14:textId="2C9D3100" w:rsidR="00AA3F53" w:rsidRPr="00AA3F53" w:rsidRDefault="00AA3F53" w:rsidP="00A40681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>Legitimación</w:t>
      </w:r>
      <w:r w:rsidRPr="00AA3F53">
        <w:rPr>
          <w:rFonts w:eastAsia="Times New Roman" w:cstheme="minorHAnsi"/>
          <w:spacing w:val="-10"/>
          <w:lang w:eastAsia="es-ES"/>
        </w:rPr>
        <w:t>:</w:t>
      </w:r>
      <w:r w:rsidR="0037003C">
        <w:rPr>
          <w:rFonts w:eastAsia="Times New Roman" w:cstheme="minorHAnsi"/>
          <w:spacing w:val="-10"/>
          <w:lang w:eastAsia="es-ES"/>
        </w:rPr>
        <w:t xml:space="preserve"> </w:t>
      </w:r>
      <w:r w:rsidRPr="00AA3F53">
        <w:rPr>
          <w:rFonts w:eastAsia="Times New Roman" w:cstheme="minorHAnsi"/>
          <w:spacing w:val="-10"/>
          <w:lang w:eastAsia="es-ES"/>
        </w:rPr>
        <w:t>Tratamiento necesario para el cumplimiento de obligaciones legales aplicables.</w:t>
      </w:r>
    </w:p>
    <w:p w14:paraId="67497A18" w14:textId="4B22AE87" w:rsidR="00AA3F53" w:rsidRPr="00AA3F53" w:rsidRDefault="00AA3F53" w:rsidP="00A406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>Destinatarios:</w:t>
      </w:r>
      <w:r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 xml:space="preserve"> </w:t>
      </w:r>
      <w:r w:rsidRPr="00AA3F53">
        <w:rPr>
          <w:rFonts w:eastAsia="Times New Roman" w:cstheme="minorHAnsi"/>
          <w:spacing w:val="-10"/>
          <w:lang w:eastAsia="es-ES"/>
        </w:rPr>
        <w:t>Órgano administrativo al que se dirija el documento registrado.</w:t>
      </w:r>
    </w:p>
    <w:p w14:paraId="08DDEA8D" w14:textId="77777777" w:rsidR="00AA3F53" w:rsidRPr="00AA3F53" w:rsidRDefault="00AA3F53" w:rsidP="00A406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>Derechos</w:t>
      </w:r>
      <w:r w:rsidRPr="00AA3F53">
        <w:rPr>
          <w:rFonts w:eastAsia="Times New Roman" w:cstheme="minorHAnsi"/>
          <w:spacing w:val="-10"/>
          <w:lang w:eastAsia="es-ES"/>
        </w:rPr>
        <w:t>: Usted tiene derecho a acceder, rectificar y suprimir los datos, así como otros derechos que se recogen en la información adicional.</w:t>
      </w:r>
    </w:p>
    <w:p w14:paraId="14897907" w14:textId="77777777" w:rsidR="0037003C" w:rsidRDefault="00AA3F53" w:rsidP="00370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>Información adicional</w:t>
      </w:r>
      <w:r w:rsidRPr="00AA3F53">
        <w:rPr>
          <w:rFonts w:eastAsia="Times New Roman" w:cstheme="minorHAnsi"/>
          <w:spacing w:val="-10"/>
          <w:lang w:eastAsia="es-ES"/>
        </w:rPr>
        <w:t>: Puede consultar la información adicional y detallada sobre Protección de Datos en nuestra página web:</w:t>
      </w:r>
    </w:p>
    <w:p w14:paraId="447BD20E" w14:textId="5E4FF84E" w:rsidR="00AA3F53" w:rsidRPr="0037003C" w:rsidRDefault="0051080D" w:rsidP="0037003C">
      <w:pPr>
        <w:shd w:val="clear" w:color="auto" w:fill="FFFFFF"/>
        <w:spacing w:after="0" w:line="240" w:lineRule="auto"/>
        <w:jc w:val="both"/>
        <w:textAlignment w:val="baseline"/>
        <w:rPr>
          <w:rStyle w:val="Hiperesteka"/>
          <w:rFonts w:eastAsia="Times New Roman" w:cstheme="minorHAnsi"/>
          <w:color w:val="auto"/>
          <w:spacing w:val="-10"/>
          <w:u w:val="none"/>
          <w:lang w:eastAsia="es-ES"/>
        </w:rPr>
      </w:pPr>
      <w:hyperlink r:id="rId8" w:history="1">
        <w:r w:rsidR="00AA3F53" w:rsidRPr="0037003C">
          <w:rPr>
            <w:rStyle w:val="Hiperesteka"/>
            <w:rFonts w:eastAsia="Times New Roman" w:cstheme="minorHAnsi"/>
            <w:spacing w:val="-10"/>
            <w:lang w:eastAsia="es-ES"/>
          </w:rPr>
          <w:t>www.euskadi.eus/clausulas-informativas/web01-sedepd/es/transparencia</w:t>
        </w:r>
      </w:hyperlink>
    </w:p>
    <w:p w14:paraId="0C941E7B" w14:textId="77777777" w:rsidR="00AA3F53" w:rsidRPr="00AA3F53" w:rsidRDefault="00AA3F53" w:rsidP="00A4068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pacing w:val="-10"/>
          <w:lang w:eastAsia="es-ES"/>
        </w:rPr>
      </w:pPr>
    </w:p>
    <w:p w14:paraId="5D362AB7" w14:textId="77777777" w:rsidR="00AA3F53" w:rsidRPr="00AA3F53" w:rsidRDefault="00AA3F53" w:rsidP="00A4068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b/>
          <w:bCs/>
          <w:spacing w:val="-10"/>
          <w:bdr w:val="none" w:sz="0" w:space="0" w:color="auto" w:frame="1"/>
          <w:lang w:eastAsia="es-ES"/>
        </w:rPr>
        <w:t>Normativa:</w:t>
      </w:r>
    </w:p>
    <w:p w14:paraId="0211A133" w14:textId="77777777" w:rsidR="00AA3F53" w:rsidRPr="00AA3F53" w:rsidRDefault="00AA3F53" w:rsidP="00A40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pacing w:val="-10"/>
          <w:lang w:eastAsia="es-ES"/>
        </w:rPr>
      </w:pPr>
      <w:r w:rsidRPr="00AA3F53">
        <w:rPr>
          <w:rFonts w:eastAsia="Times New Roman" w:cstheme="minorHAnsi"/>
          <w:spacing w:val="-10"/>
          <w:lang w:eastAsia="es-ES"/>
        </w:rPr>
        <w:t>Reglamento General de Protección de Datos (</w:t>
      </w:r>
      <w:hyperlink r:id="rId9" w:tgtFrame="_blank" w:history="1">
        <w:r w:rsidRPr="00AA3F53">
          <w:rPr>
            <w:rFonts w:eastAsia="Times New Roman" w:cstheme="minorHAnsi"/>
            <w:spacing w:val="-10"/>
            <w:u w:val="single"/>
            <w:lang w:eastAsia="es-ES"/>
          </w:rPr>
          <w:t>eur-lex.europa.eu/legal-content/ES/TXT/HTML/?uri=CELEX:32016R0679&amp;from=ES </w:t>
        </w:r>
        <w:r w:rsidRPr="00AA3F53">
          <w:rPr>
            <w:rFonts w:eastAsia="Times New Roman" w:cstheme="minorHAnsi"/>
            <w:noProof/>
            <w:spacing w:val="-10"/>
            <w:lang w:eastAsia="es-ES"/>
          </w:rPr>
          <w:drawing>
            <wp:inline distT="0" distB="0" distL="0" distR="0" wp14:anchorId="39BC72F6" wp14:editId="0D930F87">
              <wp:extent cx="152400" cy="152400"/>
              <wp:effectExtent l="0" t="0" r="0" b="0"/>
              <wp:docPr id="2" name="Imagen 2" descr="(abre en nueva ventana)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(abre en nueva ventana)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AA3F53">
        <w:rPr>
          <w:rFonts w:eastAsia="Times New Roman" w:cstheme="minorHAnsi"/>
          <w:spacing w:val="-10"/>
          <w:lang w:eastAsia="es-ES"/>
        </w:rPr>
        <w:t>)</w:t>
      </w:r>
    </w:p>
    <w:p w14:paraId="71EE81EA" w14:textId="7CDF6FBF" w:rsidR="00711312" w:rsidRPr="00AA3F53" w:rsidRDefault="00AA3F53" w:rsidP="00A40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</w:rPr>
      </w:pPr>
      <w:r w:rsidRPr="00AA3F53">
        <w:rPr>
          <w:rFonts w:eastAsia="Times New Roman" w:cstheme="minorHAnsi"/>
          <w:spacing w:val="-10"/>
          <w:lang w:eastAsia="es-ES"/>
        </w:rPr>
        <w:lastRenderedPageBreak/>
        <w:t>Ley Orgánica 3/2018, de 5 de diciembre, de Protección de Datos Personales y garantía de los derechos digitales (</w:t>
      </w:r>
      <w:hyperlink r:id="rId11" w:tgtFrame="_blank" w:history="1">
        <w:r w:rsidRPr="00AA3F53">
          <w:rPr>
            <w:rFonts w:eastAsia="Times New Roman" w:cstheme="minorHAnsi"/>
            <w:spacing w:val="-10"/>
            <w:u w:val="single"/>
            <w:lang w:eastAsia="es-ES"/>
          </w:rPr>
          <w:t>www.boe.es/buscar/doc.php?id=BOE-A-2018-16673 </w:t>
        </w:r>
        <w:r w:rsidRPr="00AA3F53">
          <w:rPr>
            <w:rFonts w:eastAsia="Times New Roman" w:cstheme="minorHAnsi"/>
            <w:noProof/>
            <w:spacing w:val="-10"/>
            <w:lang w:eastAsia="es-ES"/>
          </w:rPr>
          <w:drawing>
            <wp:inline distT="0" distB="0" distL="0" distR="0" wp14:anchorId="5DC75E72" wp14:editId="447F224A">
              <wp:extent cx="152400" cy="152400"/>
              <wp:effectExtent l="0" t="0" r="0" b="0"/>
              <wp:docPr id="1" name="Imagen 1" descr="(abre en nueva ventana)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(abre en nueva ventana)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sectPr w:rsidR="00711312" w:rsidRPr="00AA3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CEF"/>
    <w:multiLevelType w:val="hybridMultilevel"/>
    <w:tmpl w:val="11C04E2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746F94">
      <w:numFmt w:val="bullet"/>
      <w:lvlText w:val="-"/>
      <w:lvlJc w:val="left"/>
      <w:pPr>
        <w:ind w:left="3316" w:hanging="360"/>
      </w:pPr>
      <w:rPr>
        <w:rFonts w:ascii="ArialMT" w:eastAsiaTheme="minorHAnsi" w:hAnsi="ArialMT" w:cs="ArialMT" w:hint="default"/>
      </w:rPr>
    </w:lvl>
    <w:lvl w:ilvl="5" w:tplc="0C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94BD4"/>
    <w:multiLevelType w:val="multilevel"/>
    <w:tmpl w:val="82DA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4B4634"/>
    <w:multiLevelType w:val="multilevel"/>
    <w:tmpl w:val="077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96"/>
    <w:rsid w:val="00094F9F"/>
    <w:rsid w:val="00154370"/>
    <w:rsid w:val="001A4EB3"/>
    <w:rsid w:val="00292E79"/>
    <w:rsid w:val="002E2559"/>
    <w:rsid w:val="0037003C"/>
    <w:rsid w:val="0041440C"/>
    <w:rsid w:val="0051080D"/>
    <w:rsid w:val="005639D2"/>
    <w:rsid w:val="00711312"/>
    <w:rsid w:val="007D4851"/>
    <w:rsid w:val="009E3D70"/>
    <w:rsid w:val="00A40681"/>
    <w:rsid w:val="00AA3F53"/>
    <w:rsid w:val="00B259E5"/>
    <w:rsid w:val="00B9768E"/>
    <w:rsid w:val="00C94172"/>
    <w:rsid w:val="00CD1B17"/>
    <w:rsid w:val="00DA1E0E"/>
    <w:rsid w:val="00E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2944"/>
  <w15:chartTrackingRefBased/>
  <w15:docId w15:val="{C1A3ADD9-1974-44FE-8515-B30974BE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E91796"/>
    <w:pPr>
      <w:spacing w:line="256" w:lineRule="auto"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E91796"/>
    <w:pPr>
      <w:ind w:left="720"/>
      <w:contextualSpacing/>
    </w:pPr>
  </w:style>
  <w:style w:type="table" w:styleId="Saretaduntaula">
    <w:name w:val="Table Grid"/>
    <w:basedOn w:val="Taulanormala"/>
    <w:uiPriority w:val="39"/>
    <w:rsid w:val="00E917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unhideWhenUsed/>
    <w:rsid w:val="00AA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skadi.eus/clausulas-informativas/web01-sedepd/es/transparenci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BOE-A-2018-16673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eur-lex.europa.eu/legal-content/ES/TXT/HTML/?uri=CELEX:32016R0679&amp;from=ES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1" ma:contentTypeDescription="Create a new document." ma:contentTypeScope="" ma:versionID="f6f70d703db755bda0f5f385bcfd7e36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6bd16287b5427bd1f966bdd63833cd2e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4363C-FB50-4775-A649-0B39BE34C60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181b18d-d5bb-4661-9cbe-9a09a103df1c"/>
    <ds:schemaRef ds:uri="0bedec0e-ce89-4f71-aad7-765f6d56ee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806616-95FC-4000-99AA-45672EEA8F6E}"/>
</file>

<file path=customXml/itemProps3.xml><?xml version="1.0" encoding="utf-8"?>
<ds:datastoreItem xmlns:ds="http://schemas.openxmlformats.org/officeDocument/2006/customXml" ds:itemID="{EF282ED3-65BD-4265-BBE4-BD9C0BA74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De San Román Setien, Cristina</dc:creator>
  <cp:keywords/>
  <dc:description/>
  <cp:lastModifiedBy>Garechana Unamunzaga, Nuria Estefania</cp:lastModifiedBy>
  <cp:revision>14</cp:revision>
  <dcterms:created xsi:type="dcterms:W3CDTF">2021-04-26T09:59:00Z</dcterms:created>
  <dcterms:modified xsi:type="dcterms:W3CDTF">2021-05-10T07:46:00Z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