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4B4B" w14:textId="3C460814" w:rsidR="00166A99" w:rsidRDefault="00DC278D" w:rsidP="00DC278D">
      <w:pPr>
        <w:pStyle w:val="1izenburua"/>
        <w:rPr>
          <w:color w:val="000000" w:themeColor="text1"/>
        </w:rPr>
      </w:pPr>
      <w:r w:rsidRPr="00DC278D">
        <w:rPr>
          <w:color w:val="000000" w:themeColor="text1"/>
        </w:rPr>
        <w:t>EGOERA</w:t>
      </w:r>
    </w:p>
    <w:p w14:paraId="65B0C8BF" w14:textId="77777777" w:rsidR="00DC278D" w:rsidRPr="00DC278D" w:rsidRDefault="00DC278D" w:rsidP="00DC278D"/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3085"/>
        <w:gridCol w:w="3544"/>
        <w:gridCol w:w="2835"/>
      </w:tblGrid>
      <w:tr w:rsidR="00DC278D" w14:paraId="54748F10" w14:textId="77777777" w:rsidTr="005C603F">
        <w:tc>
          <w:tcPr>
            <w:tcW w:w="3085" w:type="dxa"/>
          </w:tcPr>
          <w:p w14:paraId="52CA9B80" w14:textId="77777777" w:rsidR="00DC278D" w:rsidRPr="00127324" w:rsidRDefault="00DC278D" w:rsidP="005C603F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</w:pPr>
            <w:r w:rsidRPr="00127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>ZIRKULAZIO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>A</w:t>
            </w:r>
            <w:r w:rsidRPr="00127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 xml:space="preserve"> HIZTEGIA</w:t>
            </w:r>
          </w:p>
          <w:p w14:paraId="41BC674D" w14:textId="77777777" w:rsidR="00DC278D" w:rsidRPr="00127324" w:rsidRDefault="00DC278D" w:rsidP="005C603F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>2016</w:t>
            </w:r>
          </w:p>
        </w:tc>
        <w:tc>
          <w:tcPr>
            <w:tcW w:w="3544" w:type="dxa"/>
          </w:tcPr>
          <w:p w14:paraId="73D3BABA" w14:textId="77777777" w:rsidR="00DC278D" w:rsidRPr="00127324" w:rsidRDefault="00DC278D" w:rsidP="005C603F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</w:pPr>
            <w:r w:rsidRPr="00127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>ZIRKULAZIO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>A</w:t>
            </w:r>
            <w:r w:rsidRPr="00127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 xml:space="preserve"> HIZTEGIA</w:t>
            </w:r>
          </w:p>
          <w:p w14:paraId="1CAF75E5" w14:textId="77777777" w:rsidR="00DC278D" w:rsidRPr="00127324" w:rsidRDefault="00DC278D" w:rsidP="005C603F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</w:pPr>
            <w:r w:rsidRPr="00127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>2018</w:t>
            </w:r>
          </w:p>
        </w:tc>
        <w:tc>
          <w:tcPr>
            <w:tcW w:w="2835" w:type="dxa"/>
          </w:tcPr>
          <w:p w14:paraId="124AA3A4" w14:textId="77777777" w:rsidR="00DC278D" w:rsidRPr="00127324" w:rsidRDefault="00DC278D" w:rsidP="005C603F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>TERMINOLOGIA BATZORDEAREN BILERAN ERABAKIA</w:t>
            </w:r>
          </w:p>
        </w:tc>
      </w:tr>
      <w:tr w:rsidR="00DC278D" w14:paraId="19D17B50" w14:textId="77777777" w:rsidTr="005C603F">
        <w:tc>
          <w:tcPr>
            <w:tcW w:w="3085" w:type="dxa"/>
          </w:tcPr>
          <w:p w14:paraId="16A13367" w14:textId="77777777" w:rsidR="00DC278D" w:rsidRPr="00127324" w:rsidRDefault="00DC278D" w:rsidP="005C603F">
            <w:pPr>
              <w:tabs>
                <w:tab w:val="left" w:pos="340"/>
              </w:tabs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2732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146</w:t>
            </w:r>
          </w:p>
          <w:p w14:paraId="413DC10C" w14:textId="77777777" w:rsidR="00DC278D" w:rsidRPr="00127324" w:rsidRDefault="00DC278D" w:rsidP="005C603F">
            <w:pPr>
              <w:tabs>
                <w:tab w:val="left" w:pos="340"/>
              </w:tabs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127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goragune</w:t>
            </w:r>
            <w:r w:rsidRPr="00127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7923BFE6" w14:textId="77777777" w:rsidR="00DC278D" w:rsidRPr="00127324" w:rsidRDefault="00DC278D" w:rsidP="005C603F">
            <w:pPr>
              <w:keepNext/>
              <w:tabs>
                <w:tab w:val="left" w:pos="340"/>
                <w:tab w:val="left" w:pos="580"/>
              </w:tabs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2732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Bihurgune batean galtzadak duen inklinazioa, indar zentrifugoak ibilgailua bihurgunearen kanpoaldera bultza ez dezan egina.</w:t>
            </w:r>
          </w:p>
          <w:p w14:paraId="6B85D2E3" w14:textId="77777777" w:rsidR="00DC278D" w:rsidRPr="00127324" w:rsidRDefault="00DC278D" w:rsidP="005C603F">
            <w:pPr>
              <w:keepNext/>
              <w:tabs>
                <w:tab w:val="left" w:pos="340"/>
                <w:tab w:val="left" w:pos="580"/>
              </w:tabs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27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12732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peralte</w:t>
            </w:r>
          </w:p>
          <w:p w14:paraId="07F843E2" w14:textId="77777777" w:rsidR="00DC278D" w:rsidRPr="00127324" w:rsidRDefault="00DC278D" w:rsidP="005C603F">
            <w:pPr>
              <w:tabs>
                <w:tab w:val="left" w:pos="340"/>
              </w:tabs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27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12732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dévers</w:t>
            </w:r>
          </w:p>
          <w:p w14:paraId="5A50DA7D" w14:textId="77777777" w:rsidR="00DC278D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27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12732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superelevation</w:t>
            </w:r>
          </w:p>
        </w:tc>
        <w:tc>
          <w:tcPr>
            <w:tcW w:w="3544" w:type="dxa"/>
          </w:tcPr>
          <w:p w14:paraId="6ADADFC0" w14:textId="77777777" w:rsidR="00DC278D" w:rsidRPr="007761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761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197</w:t>
            </w:r>
          </w:p>
          <w:p w14:paraId="69C6A9A1" w14:textId="77777777" w:rsidR="00DC278D" w:rsidRPr="007761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776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peralte</w:t>
            </w:r>
            <w:r w:rsidRPr="00776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05668073" w14:textId="77777777" w:rsidR="00DC278D" w:rsidRPr="007761A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761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Bihurgune batean errepide bati ematen zaion zeharkako inklinazioa, bihurgunean ibilgailuei eragiten diren indar zentrifugoa partzialki edo guztiz konpentsatzea helburu duena.</w:t>
            </w:r>
          </w:p>
          <w:p w14:paraId="485A7206" w14:textId="77777777" w:rsidR="00DC278D" w:rsidRPr="007761A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76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7761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peralte</w:t>
            </w:r>
          </w:p>
          <w:p w14:paraId="50D53D80" w14:textId="77777777" w:rsidR="00DC278D" w:rsidRPr="007761A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76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7761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dévers</w:t>
            </w:r>
          </w:p>
          <w:p w14:paraId="1FA531DE" w14:textId="77777777" w:rsidR="00DC278D" w:rsidRPr="007761A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76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7761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superelevation</w:t>
            </w:r>
          </w:p>
          <w:p w14:paraId="1F76C760" w14:textId="77777777" w:rsidR="00DC278D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  <w:tc>
          <w:tcPr>
            <w:tcW w:w="2835" w:type="dxa"/>
          </w:tcPr>
          <w:p w14:paraId="2ACB6A6B" w14:textId="77777777" w:rsidR="00DC278D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  <w:p w14:paraId="58BE5BB8" w14:textId="77777777" w:rsidR="00DC278D" w:rsidRPr="007761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Bere horretan utzi zen.</w:t>
            </w:r>
          </w:p>
        </w:tc>
      </w:tr>
      <w:tr w:rsidR="00DC278D" w14:paraId="57EF752F" w14:textId="77777777" w:rsidTr="005C603F">
        <w:tc>
          <w:tcPr>
            <w:tcW w:w="3085" w:type="dxa"/>
          </w:tcPr>
          <w:p w14:paraId="14745AE5" w14:textId="77777777" w:rsidR="00DC278D" w:rsidRPr="00A67DAB" w:rsidRDefault="00DC278D" w:rsidP="005C603F">
            <w:pPr>
              <w:tabs>
                <w:tab w:val="left" w:pos="340"/>
              </w:tabs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191</w:t>
            </w:r>
          </w:p>
          <w:p w14:paraId="4ECFCAD3" w14:textId="77777777" w:rsidR="00DC278D" w:rsidRPr="00A67DAB" w:rsidRDefault="00DC278D" w:rsidP="005C603F">
            <w:pPr>
              <w:tabs>
                <w:tab w:val="left" w:pos="340"/>
              </w:tabs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sakangune</w:t>
            </w:r>
            <w:r w:rsidRPr="00A67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14A4CD02" w14:textId="77777777" w:rsidR="00DC278D" w:rsidRPr="00A67DAB" w:rsidRDefault="00DC278D" w:rsidP="005C603F">
            <w:pPr>
              <w:keepNext/>
              <w:tabs>
                <w:tab w:val="left" w:pos="340"/>
                <w:tab w:val="left" w:pos="580"/>
              </w:tabs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Bide-zoruaren luzetarako profilaren aldaketa zakarra, ahurgunea beherantz duena.</w:t>
            </w:r>
          </w:p>
          <w:p w14:paraId="11597CBA" w14:textId="77777777" w:rsidR="00DC278D" w:rsidRPr="00A67DAB" w:rsidRDefault="00DC278D" w:rsidP="005C603F">
            <w:pPr>
              <w:keepNext/>
              <w:tabs>
                <w:tab w:val="left" w:pos="340"/>
                <w:tab w:val="left" w:pos="580"/>
              </w:tabs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badén</w:t>
            </w:r>
          </w:p>
          <w:p w14:paraId="3112AB7C" w14:textId="77777777" w:rsidR="00DC278D" w:rsidRPr="00A67DAB" w:rsidRDefault="00DC278D" w:rsidP="005C603F">
            <w:pPr>
              <w:tabs>
                <w:tab w:val="left" w:pos="340"/>
              </w:tabs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cassis</w:t>
            </w:r>
          </w:p>
          <w:p w14:paraId="34498B90" w14:textId="77777777" w:rsidR="00DC278D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dip</w:t>
            </w:r>
          </w:p>
        </w:tc>
        <w:tc>
          <w:tcPr>
            <w:tcW w:w="3544" w:type="dxa"/>
          </w:tcPr>
          <w:p w14:paraId="047BF326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275</w:t>
            </w:r>
          </w:p>
          <w:p w14:paraId="222BB87F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sakangune</w:t>
            </w:r>
            <w:r w:rsidRPr="00A67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0251A2C1" w14:textId="77777777" w:rsidR="00DC278D" w:rsidRPr="00A67DA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Bide-zoruaren luzetarako profilaren aldaketa zakarra, ahurgunea beherantz duena.</w:t>
            </w:r>
          </w:p>
          <w:p w14:paraId="10DD6596" w14:textId="77777777" w:rsidR="00DC278D" w:rsidRPr="00A67DA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badén</w:t>
            </w:r>
          </w:p>
          <w:p w14:paraId="188EEA10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cassis</w:t>
            </w:r>
          </w:p>
          <w:p w14:paraId="3DB625A1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dip</w:t>
            </w:r>
          </w:p>
          <w:p w14:paraId="0FCE65B6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</w:p>
        </w:tc>
        <w:tc>
          <w:tcPr>
            <w:tcW w:w="2835" w:type="dxa"/>
          </w:tcPr>
          <w:p w14:paraId="7C20B0E2" w14:textId="77777777" w:rsidR="00DC278D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</w:p>
          <w:p w14:paraId="0D2ED008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Bere horretan utzi zen.</w:t>
            </w:r>
          </w:p>
        </w:tc>
      </w:tr>
      <w:tr w:rsidR="00DC278D" w14:paraId="57DA3728" w14:textId="77777777" w:rsidTr="005C603F">
        <w:tc>
          <w:tcPr>
            <w:tcW w:w="3085" w:type="dxa"/>
          </w:tcPr>
          <w:p w14:paraId="186F6158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255</w:t>
            </w:r>
          </w:p>
          <w:p w14:paraId="03F63B93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konkor</w:t>
            </w:r>
            <w:r w:rsidRPr="00A67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18581846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Sin. irtengune </w:t>
            </w:r>
            <w:r w:rsidRPr="00A67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>(4)</w:t>
            </w:r>
          </w:p>
          <w:p w14:paraId="06A7ECCE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Bide-zoruaren luzetarako profilaren aldaketa zakarra, goragune batek eragindakoa.</w:t>
            </w:r>
          </w:p>
          <w:p w14:paraId="7334573A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resalto</w:t>
            </w:r>
          </w:p>
          <w:p w14:paraId="3A033558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dos d'âne</w:t>
            </w:r>
          </w:p>
          <w:p w14:paraId="282252C0" w14:textId="77777777" w:rsidR="00DC278D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hump</w:t>
            </w:r>
          </w:p>
        </w:tc>
        <w:tc>
          <w:tcPr>
            <w:tcW w:w="3544" w:type="dxa"/>
          </w:tcPr>
          <w:p w14:paraId="47CD6B2A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260</w:t>
            </w:r>
          </w:p>
          <w:p w14:paraId="2E94F4D0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irtengune</w:t>
            </w:r>
            <w:r w:rsidRPr="00A67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23809F23" w14:textId="77777777" w:rsidR="00DC278D" w:rsidRPr="00A67DA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Bide-zoruaren luzetarako profilaren aldaketa zakarra, goragune batek eragindakoa.</w:t>
            </w:r>
          </w:p>
          <w:p w14:paraId="1865D7CF" w14:textId="77777777" w:rsidR="00DC278D" w:rsidRPr="00A67DA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resalto</w:t>
            </w:r>
          </w:p>
          <w:p w14:paraId="1614EEBA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dos d'âne</w:t>
            </w:r>
          </w:p>
          <w:p w14:paraId="3C1716D5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hump</w:t>
            </w:r>
          </w:p>
          <w:p w14:paraId="5CD3CB3C" w14:textId="77777777" w:rsidR="00DC278D" w:rsidRDefault="00DC278D" w:rsidP="005C603F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  <w:tc>
          <w:tcPr>
            <w:tcW w:w="2835" w:type="dxa"/>
          </w:tcPr>
          <w:p w14:paraId="44289F2E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260</w:t>
            </w:r>
          </w:p>
          <w:p w14:paraId="656F6E24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es-ES_tradnl" w:eastAsia="eu-ES"/>
              </w:rPr>
              <w:t>goragune</w:t>
            </w:r>
            <w:r w:rsidRPr="00A67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7EE15163" w14:textId="77777777" w:rsidR="00DC278D" w:rsidRPr="00A67DA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 xml:space="preserve">Bide-zoruaren luzetarako profilaren aldaketa zakarra, </w:t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eu-ES"/>
              </w:rPr>
              <w:t>bide-konkor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 batek eragindakoa.</w:t>
            </w:r>
          </w:p>
          <w:p w14:paraId="24FC3BE7" w14:textId="77777777" w:rsidR="00DC278D" w:rsidRPr="00A67DA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resalto</w:t>
            </w:r>
          </w:p>
          <w:p w14:paraId="7B92C6FC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dos d'âne</w:t>
            </w:r>
          </w:p>
          <w:p w14:paraId="48E8A8FB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67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A67DA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hump</w:t>
            </w:r>
          </w:p>
          <w:p w14:paraId="20A793B4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</w:p>
        </w:tc>
      </w:tr>
      <w:tr w:rsidR="00DC278D" w14:paraId="245DA8FC" w14:textId="77777777" w:rsidTr="005C603F">
        <w:tc>
          <w:tcPr>
            <w:tcW w:w="3085" w:type="dxa"/>
          </w:tcPr>
          <w:p w14:paraId="6982E068" w14:textId="77777777" w:rsidR="00DC278D" w:rsidRPr="00AF1A0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827</w:t>
            </w:r>
          </w:p>
          <w:p w14:paraId="5CE7DEAE" w14:textId="77777777" w:rsidR="00DC278D" w:rsidRPr="00AF1A0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profil irregular</w:t>
            </w:r>
            <w:r w:rsidRPr="00AF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46569E70" w14:textId="77777777" w:rsidR="00DC278D" w:rsidRPr="00AF1A0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Bidean konkor bat edo sakangune bat dagoela edota zoladura egoera txarrean dagoela ohartarazten duen seinalea.</w:t>
            </w:r>
          </w:p>
          <w:p w14:paraId="040917BE" w14:textId="77777777" w:rsidR="00DC278D" w:rsidRPr="00AF1A0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perfil irregular</w:t>
            </w:r>
          </w:p>
          <w:p w14:paraId="6BE07A76" w14:textId="77777777" w:rsidR="00DC278D" w:rsidRPr="00A67DAB" w:rsidRDefault="00DC278D" w:rsidP="005C603F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  <w:tc>
          <w:tcPr>
            <w:tcW w:w="3544" w:type="dxa"/>
          </w:tcPr>
          <w:p w14:paraId="1DC6E1AD" w14:textId="77777777" w:rsidR="00DC278D" w:rsidRPr="00AF1A0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289</w:t>
            </w:r>
          </w:p>
          <w:p w14:paraId="71CC7765" w14:textId="77777777" w:rsidR="00DC278D" w:rsidRPr="00AF1A0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zoru irregular</w:t>
            </w:r>
            <w:r w:rsidRPr="00AF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4C0D5DD2" w14:textId="77777777" w:rsidR="00DC278D" w:rsidRPr="00AF1A0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Irtengune bat, sakangune bat edo zoladura egoera txarrean duen bide-zorua.</w:t>
            </w:r>
          </w:p>
          <w:p w14:paraId="37D50C25" w14:textId="77777777" w:rsidR="00DC278D" w:rsidRPr="00AF1A0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perfil irregular</w:t>
            </w:r>
          </w:p>
          <w:p w14:paraId="033FAC88" w14:textId="77777777" w:rsidR="00DC278D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surface irrégulière</w:t>
            </w:r>
          </w:p>
          <w:p w14:paraId="3CCA7CA7" w14:textId="77777777" w:rsidR="00DC278D" w:rsidRPr="00AF1A0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en</w:t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uneven road</w:t>
            </w:r>
          </w:p>
        </w:tc>
        <w:tc>
          <w:tcPr>
            <w:tcW w:w="2835" w:type="dxa"/>
          </w:tcPr>
          <w:p w14:paraId="3F1CE2B2" w14:textId="77777777" w:rsidR="00DC278D" w:rsidRPr="00AF1A0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289</w:t>
            </w:r>
          </w:p>
          <w:p w14:paraId="523190D8" w14:textId="77777777" w:rsidR="00DC278D" w:rsidRPr="00AF1A0B" w:rsidRDefault="00DC278D" w:rsidP="005C603F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zoru irregular</w:t>
            </w:r>
            <w:r w:rsidRPr="00AF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528E8190" w14:textId="77777777" w:rsidR="00DC278D" w:rsidRPr="00AF1A0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eu-ES"/>
              </w:rPr>
              <w:t>Goragune</w:t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 bat, sakangune bat edo zoladura egoera txarrean duen bide-zorua.</w:t>
            </w:r>
          </w:p>
          <w:p w14:paraId="400D5C03" w14:textId="77777777" w:rsidR="00DC278D" w:rsidRPr="00AF1A0B" w:rsidRDefault="00DC278D" w:rsidP="005C603F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perfil irregular</w:t>
            </w:r>
          </w:p>
          <w:p w14:paraId="5B8FABBD" w14:textId="77777777" w:rsidR="00DC278D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surface irrégulière</w:t>
            </w:r>
          </w:p>
          <w:p w14:paraId="31BC6AE5" w14:textId="77777777" w:rsidR="00DC278D" w:rsidRPr="00AF1A0B" w:rsidRDefault="00DC278D" w:rsidP="005C603F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AF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en</w:t>
            </w:r>
            <w:r w:rsidRPr="00AF1A0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uneven road</w:t>
            </w:r>
          </w:p>
        </w:tc>
      </w:tr>
    </w:tbl>
    <w:p w14:paraId="0FA69676" w14:textId="77777777" w:rsidR="00DC278D" w:rsidRDefault="00DC278D"/>
    <w:p w14:paraId="2BB34B4C" w14:textId="77777777" w:rsidR="001A55B6" w:rsidRDefault="001A55B6" w:rsidP="00DC278D">
      <w:pPr>
        <w:pStyle w:val="Tarterikez"/>
        <w:rPr>
          <w:lang w:eastAsia="es-ES_tradnl"/>
        </w:rPr>
      </w:pPr>
    </w:p>
    <w:p w14:paraId="2BB34B4D" w14:textId="77777777" w:rsidR="00810C8A" w:rsidRPr="00DC278D" w:rsidRDefault="00810C8A" w:rsidP="00DC278D">
      <w:pPr>
        <w:pStyle w:val="1izenburua"/>
        <w:rPr>
          <w:color w:val="000000" w:themeColor="text1"/>
        </w:rPr>
      </w:pPr>
      <w:bookmarkStart w:id="0" w:name="_GoBack"/>
      <w:bookmarkEnd w:id="0"/>
      <w:r w:rsidRPr="00DC278D">
        <w:rPr>
          <w:color w:val="000000" w:themeColor="text1"/>
        </w:rPr>
        <w:lastRenderedPageBreak/>
        <w:t>PROPOSAMENA</w:t>
      </w:r>
    </w:p>
    <w:p w14:paraId="2BB34B4E" w14:textId="77777777" w:rsidR="00810C8A" w:rsidRDefault="00810C8A" w:rsidP="00810C8A">
      <w:pPr>
        <w:spacing w:after="0"/>
      </w:pPr>
    </w:p>
    <w:p w14:paraId="2BB34B4F" w14:textId="77777777" w:rsidR="00810C8A" w:rsidRPr="00A67DAB" w:rsidRDefault="00810C8A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20" w:lineRule="atLeast"/>
        <w:rPr>
          <w:rFonts w:ascii="Times New Roman" w:eastAsia="Times New Roman" w:hAnsi="Times New Roman" w:cs="Times New Roman"/>
          <w:sz w:val="20"/>
          <w:szCs w:val="20"/>
          <w:lang w:val="es-ES_tradnl" w:eastAsia="eu-ES"/>
        </w:rPr>
      </w:pPr>
      <w:r w:rsidRPr="00A67DAB">
        <w:rPr>
          <w:rFonts w:ascii="Times New Roman" w:eastAsia="Times New Roman" w:hAnsi="Times New Roman" w:cs="Times New Roman"/>
          <w:sz w:val="20"/>
          <w:szCs w:val="20"/>
          <w:lang w:val="es-ES_tradnl" w:eastAsia="eu-ES"/>
        </w:rPr>
        <w:t>275</w:t>
      </w:r>
    </w:p>
    <w:p w14:paraId="2BB34B50" w14:textId="77777777" w:rsidR="00810C8A" w:rsidRPr="00A67DAB" w:rsidRDefault="00810C8A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2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u-ES"/>
        </w:rPr>
      </w:pPr>
      <w:r w:rsidRPr="00A67DAB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u-ES"/>
        </w:rPr>
        <w:t>sakangune</w:t>
      </w:r>
      <w:r w:rsidRPr="00A67DAB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u-ES"/>
        </w:rPr>
        <w:t xml:space="preserve"> (4)</w:t>
      </w:r>
    </w:p>
    <w:p w14:paraId="2BB34B51" w14:textId="6B5D5494" w:rsidR="00810C8A" w:rsidRPr="00A67DAB" w:rsidRDefault="00810C8A" w:rsidP="00AD7681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20" w:lineRule="atLeast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67DA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 xml:space="preserve">Bide-zoruaren luzetarako profilaren aldaketa zakarra, </w:t>
      </w:r>
      <w:r w:rsidR="0037324F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formako</w:t>
      </w:r>
      <w:r w:rsidR="00DC278D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 xml:space="preserve"> ahurreko</w:t>
      </w:r>
      <w:r w:rsidR="0037324F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a</w:t>
      </w:r>
      <w:r w:rsidRPr="00AD7681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.</w:t>
      </w:r>
    </w:p>
    <w:p w14:paraId="2BB34B52" w14:textId="77777777" w:rsidR="00810C8A" w:rsidRPr="00A67DAB" w:rsidRDefault="00810C8A" w:rsidP="00AD7681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20" w:lineRule="atLeast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67DAB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 xml:space="preserve"> es</w:t>
      </w:r>
      <w:r w:rsidRPr="00A67DA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badén</w:t>
      </w:r>
    </w:p>
    <w:p w14:paraId="2BB34B53" w14:textId="77777777" w:rsidR="00810C8A" w:rsidRPr="00A67DAB" w:rsidRDefault="00810C8A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20" w:lineRule="atLeast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67DAB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 xml:space="preserve"> fr</w:t>
      </w:r>
      <w:r w:rsidRPr="00A67DA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cassis</w:t>
      </w:r>
    </w:p>
    <w:p w14:paraId="2BB34B54" w14:textId="77777777" w:rsidR="00810C8A" w:rsidRPr="00A67DAB" w:rsidRDefault="00810C8A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20" w:lineRule="atLeast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67DAB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 xml:space="preserve"> en</w:t>
      </w:r>
      <w:r w:rsidRPr="00A67DA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dip</w:t>
      </w:r>
    </w:p>
    <w:p w14:paraId="2BB34B55" w14:textId="77777777" w:rsidR="00810C8A" w:rsidRDefault="00810C8A" w:rsidP="00AD7681">
      <w:pPr>
        <w:shd w:val="clear" w:color="auto" w:fill="DBE5F1" w:themeFill="accent1" w:themeFillTint="33"/>
        <w:spacing w:after="0" w:line="240" w:lineRule="auto"/>
      </w:pPr>
    </w:p>
    <w:p w14:paraId="2BB34B56" w14:textId="77777777" w:rsidR="00AD7681" w:rsidRPr="00AD7681" w:rsidRDefault="00AD7681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u-ES"/>
        </w:rPr>
      </w:pPr>
      <w:r w:rsidRPr="00AD7681">
        <w:rPr>
          <w:rFonts w:ascii="Times New Roman" w:eastAsia="Times New Roman" w:hAnsi="Times New Roman" w:cs="Times New Roman"/>
          <w:sz w:val="20"/>
          <w:szCs w:val="20"/>
          <w:lang w:val="es-ES_tradnl" w:eastAsia="eu-ES"/>
        </w:rPr>
        <w:t>260</w:t>
      </w:r>
    </w:p>
    <w:p w14:paraId="2BB34B57" w14:textId="77777777" w:rsidR="00AD7681" w:rsidRPr="00AD7681" w:rsidRDefault="00AD7681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u-ES"/>
        </w:rPr>
      </w:pPr>
      <w:r w:rsidRPr="00AD7681">
        <w:rPr>
          <w:rFonts w:ascii="Times New Roman" w:eastAsia="Times New Roman" w:hAnsi="Times New Roman" w:cs="Times New Roman"/>
          <w:b/>
          <w:bCs/>
          <w:sz w:val="20"/>
          <w:szCs w:val="20"/>
          <w:highlight w:val="cyan"/>
          <w:lang w:val="es-ES_tradnl" w:eastAsia="eu-ES"/>
        </w:rPr>
        <w:t>goragune</w:t>
      </w:r>
      <w:r w:rsidRPr="00AD7681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u-ES"/>
        </w:rPr>
        <w:t xml:space="preserve"> (4)</w:t>
      </w:r>
    </w:p>
    <w:p w14:paraId="2BB34B58" w14:textId="75146E5B" w:rsidR="00AD7681" w:rsidRPr="00AD7681" w:rsidRDefault="00AD7681" w:rsidP="00AD7681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D7681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 xml:space="preserve">Bide-zoruaren luzetarako profilaren aldaketa zakarra, </w:t>
      </w:r>
      <w:r w:rsidR="0037324F" w:rsidRPr="0037324F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forma</w:t>
      </w:r>
      <w:r w:rsidR="00DC278D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 xml:space="preserve"> ganbilekoa</w:t>
      </w:r>
      <w:r w:rsidRPr="00AD7681">
        <w:rPr>
          <w:rFonts w:ascii="Times New Roman" w:eastAsia="Times New Roman" w:hAnsi="Times New Roman" w:cs="Times New Roman"/>
          <w:sz w:val="20"/>
          <w:szCs w:val="20"/>
          <w:lang w:eastAsia="eu-ES"/>
        </w:rPr>
        <w:t>.</w:t>
      </w:r>
    </w:p>
    <w:p w14:paraId="2BB34B59" w14:textId="77777777" w:rsidR="00AD7681" w:rsidRPr="00AD7681" w:rsidRDefault="00AD7681" w:rsidP="00AD7681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D7681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 xml:space="preserve"> es</w:t>
      </w:r>
      <w:r w:rsidRPr="00AD7681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resalto</w:t>
      </w:r>
    </w:p>
    <w:p w14:paraId="2BB34B5A" w14:textId="77777777" w:rsidR="00AD7681" w:rsidRPr="00AD7681" w:rsidRDefault="00AD7681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D7681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 xml:space="preserve"> fr</w:t>
      </w:r>
      <w:r w:rsidRPr="00AD7681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Pr="00141CC7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surélévation</w:t>
      </w:r>
      <w:r w:rsidR="00141CC7" w:rsidRPr="00141CC7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 xml:space="preserve"> de chaussée</w:t>
      </w:r>
    </w:p>
    <w:p w14:paraId="2BB34B5B" w14:textId="77777777" w:rsidR="00AD7681" w:rsidRPr="00AD7681" w:rsidRDefault="00AD7681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D7681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 xml:space="preserve"> en</w:t>
      </w:r>
      <w:r w:rsidRPr="00AD7681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="00141CC7" w:rsidRPr="00141CC7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 xml:space="preserve">road </w:t>
      </w:r>
      <w:r w:rsidRPr="00141CC7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hump</w:t>
      </w:r>
    </w:p>
    <w:p w14:paraId="2BB34B5C" w14:textId="77777777" w:rsidR="00AD7681" w:rsidRDefault="00AD7681" w:rsidP="00AD7681">
      <w:pPr>
        <w:shd w:val="clear" w:color="auto" w:fill="DBE5F1" w:themeFill="accent1" w:themeFillTint="33"/>
        <w:spacing w:after="0" w:line="240" w:lineRule="auto"/>
      </w:pPr>
    </w:p>
    <w:p w14:paraId="2BB34B5D" w14:textId="77777777" w:rsidR="00AD7681" w:rsidRPr="00AF1A0B" w:rsidRDefault="00AD7681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F1A0B">
        <w:rPr>
          <w:rFonts w:ascii="Times New Roman" w:eastAsia="Times New Roman" w:hAnsi="Times New Roman" w:cs="Times New Roman"/>
          <w:sz w:val="20"/>
          <w:szCs w:val="20"/>
          <w:lang w:eastAsia="eu-ES"/>
        </w:rPr>
        <w:t>289</w:t>
      </w:r>
    </w:p>
    <w:p w14:paraId="2BB34B5E" w14:textId="77777777" w:rsidR="00AD7681" w:rsidRPr="00AF1A0B" w:rsidRDefault="00AD7681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u-ES"/>
        </w:rPr>
      </w:pPr>
      <w:r w:rsidRPr="00AF1A0B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zoru irregular</w:t>
      </w:r>
      <w:r w:rsidRPr="00AF1A0B">
        <w:rPr>
          <w:rFonts w:ascii="Times New Roman" w:eastAsia="Times New Roman" w:hAnsi="Times New Roman" w:cs="Times New Roman"/>
          <w:i/>
          <w:iCs/>
          <w:sz w:val="20"/>
          <w:szCs w:val="20"/>
          <w:lang w:eastAsia="eu-ES"/>
        </w:rPr>
        <w:t xml:space="preserve"> (4)</w:t>
      </w:r>
    </w:p>
    <w:p w14:paraId="2BB34B5F" w14:textId="77777777" w:rsidR="00AD7681" w:rsidRPr="00AF1A0B" w:rsidRDefault="00AD7681" w:rsidP="00AD7681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F1A0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Pr="00AF1A0B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Goragune</w:t>
      </w:r>
      <w:r w:rsidRPr="00AF1A0B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bat, sakangune bat edo zoladura egoera txarrean duen bide-zorua.</w:t>
      </w:r>
    </w:p>
    <w:p w14:paraId="2BB34B60" w14:textId="77777777" w:rsidR="00AD7681" w:rsidRPr="00AF1A0B" w:rsidRDefault="00AD7681" w:rsidP="00AD7681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F1A0B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 xml:space="preserve"> es</w:t>
      </w:r>
      <w:r w:rsidRPr="00AF1A0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perfil irregular</w:t>
      </w:r>
    </w:p>
    <w:p w14:paraId="2BB34B61" w14:textId="77777777" w:rsidR="00AD7681" w:rsidRDefault="00AD7681" w:rsidP="00AD7681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F1A0B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 xml:space="preserve"> fr</w:t>
      </w:r>
      <w:r w:rsidRPr="00AF1A0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surface irrégulière</w:t>
      </w:r>
    </w:p>
    <w:p w14:paraId="2BB34B62" w14:textId="77777777" w:rsidR="00AD7681" w:rsidRDefault="00AD7681" w:rsidP="00AD7681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AF1A0B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en</w:t>
      </w:r>
      <w:r w:rsidRPr="00AF1A0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uneven road</w:t>
      </w:r>
    </w:p>
    <w:p w14:paraId="2BB34B63" w14:textId="77777777" w:rsidR="00AD7681" w:rsidRDefault="00AD7681" w:rsidP="00AD7681">
      <w:pPr>
        <w:shd w:val="clear" w:color="auto" w:fill="DBE5F1" w:themeFill="accent1" w:themeFillTint="33"/>
        <w:spacing w:after="0" w:line="240" w:lineRule="auto"/>
      </w:pPr>
    </w:p>
    <w:p w14:paraId="2BB34B64" w14:textId="77777777" w:rsidR="00AD7681" w:rsidRDefault="00AD7681" w:rsidP="00AD7681">
      <w:pPr>
        <w:rPr>
          <w:lang w:eastAsia="es-ES_tradnl"/>
        </w:rPr>
      </w:pPr>
    </w:p>
    <w:p w14:paraId="2BB34B65" w14:textId="77777777" w:rsidR="0061241F" w:rsidRDefault="001A55B6" w:rsidP="00062400">
      <w:pPr>
        <w:shd w:val="clear" w:color="auto" w:fill="F2F2F2" w:themeFill="background1" w:themeFillShade="F2"/>
        <w:rPr>
          <w:rFonts w:ascii="Times New Roman" w:hAnsi="Times New Roman" w:cs="Times New Roman"/>
          <w:sz w:val="20"/>
          <w:lang w:eastAsia="es-ES_tradnl"/>
        </w:rPr>
      </w:pPr>
      <w:r w:rsidRPr="00864B06">
        <w:rPr>
          <w:rFonts w:ascii="Times New Roman" w:hAnsi="Times New Roman" w:cs="Times New Roman"/>
          <w:b/>
          <w:sz w:val="20"/>
          <w:lang w:eastAsia="es-ES_tradnl"/>
        </w:rPr>
        <w:t>***OHARRA:</w:t>
      </w:r>
      <w:r w:rsidRPr="009464B3">
        <w:rPr>
          <w:rFonts w:ascii="Times New Roman" w:hAnsi="Times New Roman" w:cs="Times New Roman"/>
          <w:sz w:val="20"/>
          <w:lang w:eastAsia="es-ES_tradnl"/>
        </w:rPr>
        <w:t xml:space="preserve"> Bereizi beharra ikusi da, batetik, </w:t>
      </w:r>
      <w:r w:rsidR="00062400" w:rsidRPr="009464B3">
        <w:rPr>
          <w:rFonts w:ascii="Times New Roman" w:hAnsi="Times New Roman" w:cs="Times New Roman"/>
          <w:sz w:val="20"/>
          <w:lang w:eastAsia="es-ES_tradnl"/>
        </w:rPr>
        <w:t>erreferentzia</w:t>
      </w:r>
      <w:r w:rsidR="0061241F">
        <w:rPr>
          <w:rFonts w:ascii="Times New Roman" w:hAnsi="Times New Roman" w:cs="Times New Roman"/>
          <w:sz w:val="20"/>
          <w:lang w:eastAsia="es-ES_tradnl"/>
        </w:rPr>
        <w:t xml:space="preserve"> trafiko-seinaleei </w:t>
      </w:r>
      <w:r w:rsidR="00062400" w:rsidRPr="009464B3">
        <w:rPr>
          <w:rFonts w:ascii="Times New Roman" w:hAnsi="Times New Roman" w:cs="Times New Roman"/>
          <w:sz w:val="20"/>
          <w:lang w:eastAsia="es-ES_tradnl"/>
        </w:rPr>
        <w:t>egiten dieten</w:t>
      </w:r>
      <w:r w:rsidRPr="009464B3">
        <w:rPr>
          <w:rFonts w:ascii="Times New Roman" w:hAnsi="Times New Roman" w:cs="Times New Roman"/>
          <w:sz w:val="20"/>
          <w:lang w:eastAsia="es-ES_tradnl"/>
        </w:rPr>
        <w:t xml:space="preserve"> </w:t>
      </w:r>
      <w:r w:rsidR="0061241F">
        <w:rPr>
          <w:rFonts w:ascii="Times New Roman" w:hAnsi="Times New Roman" w:cs="Times New Roman"/>
          <w:sz w:val="20"/>
          <w:lang w:eastAsia="es-ES_tradnl"/>
        </w:rPr>
        <w:t>terminoen multzoa</w:t>
      </w:r>
      <w:r w:rsidR="00062400" w:rsidRPr="009464B3">
        <w:rPr>
          <w:rFonts w:ascii="Times New Roman" w:hAnsi="Times New Roman" w:cs="Times New Roman"/>
          <w:sz w:val="20"/>
          <w:lang w:eastAsia="es-ES_tradnl"/>
        </w:rPr>
        <w:t>, eta, bestetik, erreferentzia abiadura-murri</w:t>
      </w:r>
      <w:r w:rsidR="0061241F">
        <w:rPr>
          <w:rFonts w:ascii="Times New Roman" w:hAnsi="Times New Roman" w:cs="Times New Roman"/>
          <w:sz w:val="20"/>
          <w:lang w:eastAsia="es-ES_tradnl"/>
        </w:rPr>
        <w:t>ztaileei egiten dieten terminoen multzoa</w:t>
      </w:r>
      <w:r w:rsidR="00062400" w:rsidRPr="009464B3">
        <w:rPr>
          <w:rFonts w:ascii="Times New Roman" w:hAnsi="Times New Roman" w:cs="Times New Roman"/>
          <w:sz w:val="20"/>
          <w:lang w:eastAsia="es-ES_tradnl"/>
        </w:rPr>
        <w:t xml:space="preserve">. </w:t>
      </w:r>
      <w:r w:rsidR="00376C5A">
        <w:rPr>
          <w:rFonts w:ascii="Times New Roman" w:hAnsi="Times New Roman" w:cs="Times New Roman"/>
          <w:sz w:val="20"/>
          <w:lang w:eastAsia="es-ES_tradnl"/>
        </w:rPr>
        <w:t xml:space="preserve">Lotura duten arren, desberdina da bakoitzaren </w:t>
      </w:r>
      <w:r w:rsidR="0061241F">
        <w:rPr>
          <w:rFonts w:ascii="Times New Roman" w:hAnsi="Times New Roman" w:cs="Times New Roman"/>
          <w:sz w:val="20"/>
          <w:lang w:eastAsia="es-ES_tradnl"/>
        </w:rPr>
        <w:t>ikuspuntua</w:t>
      </w:r>
      <w:r w:rsidR="00376C5A">
        <w:rPr>
          <w:rFonts w:ascii="Times New Roman" w:hAnsi="Times New Roman" w:cs="Times New Roman"/>
          <w:sz w:val="20"/>
          <w:lang w:eastAsia="es-ES_tradnl"/>
        </w:rPr>
        <w:t>, eta hobe da hiztegian argi uztea.</w:t>
      </w:r>
      <w:r w:rsidR="0061241F">
        <w:rPr>
          <w:rFonts w:ascii="Times New Roman" w:hAnsi="Times New Roman" w:cs="Times New Roman"/>
          <w:sz w:val="20"/>
          <w:lang w:eastAsia="es-ES_tradnl"/>
        </w:rPr>
        <w:t xml:space="preserve"> </w:t>
      </w:r>
    </w:p>
    <w:p w14:paraId="2BB34B66" w14:textId="7DD92361" w:rsidR="001A55B6" w:rsidRDefault="0061241F" w:rsidP="00062400">
      <w:pPr>
        <w:shd w:val="clear" w:color="auto" w:fill="F2F2F2" w:themeFill="background1" w:themeFillShade="F2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>Horrela eginda, besteak beste, gaztelaniazko ‘badén’ terminoaren adiera biak (</w:t>
      </w:r>
      <w:r w:rsidRPr="0061241F">
        <w:rPr>
          <w:rFonts w:ascii="Times New Roman" w:hAnsi="Times New Roman" w:cs="Times New Roman"/>
          <w:i/>
          <w:sz w:val="20"/>
          <w:lang w:eastAsia="es-ES_tradnl"/>
        </w:rPr>
        <w:t>Depresión en la superficie de un camino o de una carretera</w:t>
      </w:r>
      <w:r>
        <w:rPr>
          <w:rFonts w:ascii="Times New Roman" w:hAnsi="Times New Roman" w:cs="Times New Roman"/>
          <w:sz w:val="20"/>
          <w:lang w:eastAsia="es-ES_tradnl"/>
        </w:rPr>
        <w:t xml:space="preserve"> eta </w:t>
      </w:r>
      <w:r w:rsidRPr="0061241F">
        <w:rPr>
          <w:rFonts w:ascii="Times New Roman" w:hAnsi="Times New Roman" w:cs="Times New Roman"/>
          <w:i/>
          <w:sz w:val="20"/>
          <w:lang w:eastAsia="es-ES_tradnl"/>
        </w:rPr>
        <w:t>Obstáculo artificial alomado que se pone de través en la calzada para limitar la velocidad de los vehículos</w:t>
      </w:r>
      <w:r w:rsidRPr="0061241F">
        <w:rPr>
          <w:rFonts w:ascii="Times New Roman" w:hAnsi="Times New Roman" w:cs="Times New Roman"/>
          <w:sz w:val="20"/>
          <w:lang w:eastAsia="es-ES_tradnl"/>
        </w:rPr>
        <w:t>)</w:t>
      </w:r>
      <w:r>
        <w:rPr>
          <w:rFonts w:ascii="Times New Roman" w:hAnsi="Times New Roman" w:cs="Times New Roman"/>
          <w:sz w:val="20"/>
          <w:lang w:eastAsia="es-ES_tradnl"/>
        </w:rPr>
        <w:t xml:space="preserve"> dagokien lekuan kokatu</w:t>
      </w:r>
      <w:r w:rsidR="00940C8C">
        <w:rPr>
          <w:rFonts w:ascii="Times New Roman" w:hAnsi="Times New Roman" w:cs="Times New Roman"/>
          <w:sz w:val="20"/>
          <w:lang w:eastAsia="es-ES_tradnl"/>
        </w:rPr>
        <w:t>t</w:t>
      </w:r>
      <w:r>
        <w:rPr>
          <w:rFonts w:ascii="Times New Roman" w:hAnsi="Times New Roman" w:cs="Times New Roman"/>
          <w:sz w:val="20"/>
          <w:lang w:eastAsia="es-ES_tradnl"/>
        </w:rPr>
        <w:t>a geratzen dira.</w:t>
      </w:r>
    </w:p>
    <w:p w14:paraId="2BB34B67" w14:textId="77777777" w:rsidR="00062400" w:rsidRPr="009464B3" w:rsidRDefault="00322200" w:rsidP="00062400">
      <w:pPr>
        <w:shd w:val="clear" w:color="auto" w:fill="F2F2F2" w:themeFill="background1" w:themeFillShade="F2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>1</w:t>
      </w:r>
      <w:r w:rsidR="009464B3">
        <w:rPr>
          <w:rFonts w:ascii="Times New Roman" w:hAnsi="Times New Roman" w:cs="Times New Roman"/>
          <w:sz w:val="20"/>
          <w:lang w:eastAsia="es-ES_tradnl"/>
        </w:rPr>
        <w:t>-</w:t>
      </w:r>
      <w:r w:rsidR="00062400" w:rsidRPr="009464B3">
        <w:rPr>
          <w:rFonts w:ascii="Times New Roman" w:hAnsi="Times New Roman" w:cs="Times New Roman"/>
          <w:sz w:val="20"/>
          <w:lang w:eastAsia="es-ES_tradnl"/>
        </w:rPr>
        <w:t xml:space="preserve">Hiru sarrera horien erreferentziak P-15, P-15a eta P-15b seinaleak dira.  </w:t>
      </w:r>
    </w:p>
    <w:p w14:paraId="2BB34B68" w14:textId="77777777" w:rsidR="009464B3" w:rsidRDefault="006356B2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>2</w:t>
      </w:r>
      <w:r w:rsidR="00322200">
        <w:rPr>
          <w:rFonts w:ascii="Times New Roman" w:hAnsi="Times New Roman" w:cs="Times New Roman"/>
          <w:sz w:val="20"/>
          <w:lang w:eastAsia="es-ES_tradnl"/>
        </w:rPr>
        <w:t>-Itxura</w:t>
      </w:r>
      <w:r w:rsidR="009464B3">
        <w:rPr>
          <w:rFonts w:ascii="Times New Roman" w:hAnsi="Times New Roman" w:cs="Times New Roman"/>
          <w:sz w:val="20"/>
          <w:lang w:eastAsia="es-ES_tradnl"/>
        </w:rPr>
        <w:t xml:space="preserve"> batean, </w:t>
      </w:r>
      <w:r w:rsidR="00322200">
        <w:rPr>
          <w:rFonts w:ascii="Times New Roman" w:hAnsi="Times New Roman" w:cs="Times New Roman"/>
          <w:sz w:val="20"/>
          <w:lang w:eastAsia="es-ES_tradnl"/>
        </w:rPr>
        <w:t xml:space="preserve">ez zirudien oso egokia </w:t>
      </w:r>
      <w:r w:rsidR="00322200" w:rsidRPr="009464B3">
        <w:rPr>
          <w:rFonts w:ascii="Times New Roman" w:hAnsi="Times New Roman" w:cs="Times New Roman"/>
          <w:sz w:val="20"/>
          <w:lang w:eastAsia="es-ES_tradnl"/>
        </w:rPr>
        <w:t xml:space="preserve">P-15a </w:t>
      </w:r>
      <w:r w:rsidR="00322200">
        <w:rPr>
          <w:rFonts w:ascii="Times New Roman" w:hAnsi="Times New Roman" w:cs="Times New Roman"/>
          <w:sz w:val="20"/>
          <w:lang w:eastAsia="es-ES_tradnl"/>
        </w:rPr>
        <w:t>(</w:t>
      </w:r>
      <w:r w:rsidR="00322200" w:rsidRPr="00322200">
        <w:rPr>
          <w:rFonts w:ascii="Times New Roman" w:hAnsi="Times New Roman" w:cs="Times New Roman"/>
          <w:b/>
          <w:i/>
          <w:sz w:val="20"/>
          <w:lang w:eastAsia="es-ES_tradnl"/>
        </w:rPr>
        <w:t>resalto</w:t>
      </w:r>
      <w:r w:rsidR="00322200">
        <w:rPr>
          <w:rFonts w:ascii="Times New Roman" w:hAnsi="Times New Roman" w:cs="Times New Roman"/>
          <w:sz w:val="20"/>
          <w:lang w:eastAsia="es-ES_tradnl"/>
        </w:rPr>
        <w:t>) adierazteko ‘</w:t>
      </w:r>
      <w:r w:rsidR="00322200" w:rsidRPr="00D347F7">
        <w:rPr>
          <w:rFonts w:ascii="Times New Roman" w:hAnsi="Times New Roman" w:cs="Times New Roman"/>
          <w:b/>
          <w:i/>
          <w:sz w:val="20"/>
          <w:lang w:eastAsia="es-ES_tradnl"/>
        </w:rPr>
        <w:t>goragune’</w:t>
      </w:r>
      <w:r w:rsidR="00322200">
        <w:rPr>
          <w:rFonts w:ascii="Times New Roman" w:hAnsi="Times New Roman" w:cs="Times New Roman"/>
          <w:sz w:val="20"/>
          <w:lang w:eastAsia="es-ES_tradnl"/>
        </w:rPr>
        <w:t xml:space="preserve"> terminoa hartzea:</w:t>
      </w:r>
    </w:p>
    <w:p w14:paraId="2BB34B69" w14:textId="77777777" w:rsidR="009464B3" w:rsidRDefault="009464B3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</w:p>
    <w:p w14:paraId="2BB34B6A" w14:textId="77777777" w:rsidR="009464B3" w:rsidRDefault="00322200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>-gaztelaniazko</w:t>
      </w:r>
      <w:r w:rsidR="009464B3">
        <w:rPr>
          <w:rFonts w:ascii="Times New Roman" w:hAnsi="Times New Roman" w:cs="Times New Roman"/>
          <w:sz w:val="20"/>
          <w:lang w:eastAsia="es-ES_tradnl"/>
        </w:rPr>
        <w:t>‘</w:t>
      </w:r>
      <w:r w:rsidR="009464B3" w:rsidRPr="00D347F7">
        <w:rPr>
          <w:rFonts w:ascii="Times New Roman" w:hAnsi="Times New Roman" w:cs="Times New Roman"/>
          <w:b/>
          <w:i/>
          <w:sz w:val="20"/>
          <w:lang w:eastAsia="es-ES_tradnl"/>
        </w:rPr>
        <w:t>peralte’</w:t>
      </w:r>
      <w:r w:rsidR="009464B3">
        <w:rPr>
          <w:rFonts w:ascii="Times New Roman" w:hAnsi="Times New Roman" w:cs="Times New Roman"/>
          <w:sz w:val="20"/>
          <w:lang w:eastAsia="es-ES_tradnl"/>
        </w:rPr>
        <w:t xml:space="preserve"> terminoaren ordain gisa ageri da, askotan ‘peralte’ maileguarekin batera:</w:t>
      </w:r>
    </w:p>
    <w:p w14:paraId="2BB34B6B" w14:textId="77777777" w:rsidR="009464B3" w:rsidRDefault="009464B3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</w:p>
    <w:p w14:paraId="2BB34B6C" w14:textId="77777777" w:rsidR="009464B3" w:rsidRDefault="009464B3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>-hiztegi hauetan:  hiztegi elebidun guztietan, Euskaltermen (Zirkulazio Hiztegia 2015), EHUren Terminologia Zerbitzurako Online Sisteman, Trengintza Hiztegian, Diccionario Políglota del Tren hiztegian eta Arkitektura Hiztegian.</w:t>
      </w:r>
    </w:p>
    <w:p w14:paraId="2BB34B6D" w14:textId="77777777" w:rsidR="009464B3" w:rsidRPr="005847D4" w:rsidRDefault="009464B3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 xml:space="preserve">-eskuliburu hauetan: </w:t>
      </w:r>
      <w:r w:rsidRPr="00D347F7">
        <w:rPr>
          <w:rFonts w:ascii="Times New Roman" w:hAnsi="Times New Roman" w:cs="Times New Roman"/>
          <w:color w:val="000000" w:themeColor="text1"/>
          <w:sz w:val="20"/>
          <w:szCs w:val="20"/>
        </w:rPr>
        <w:t>Errepideak. II. liburukia, Trazatua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(EHU, 2017) eta </w:t>
      </w:r>
      <w:r w:rsidRPr="00D347F7">
        <w:rPr>
          <w:rFonts w:ascii="Times New Roman" w:hAnsi="Times New Roman" w:cs="Times New Roman"/>
          <w:color w:val="000000" w:themeColor="text1"/>
          <w:sz w:val="20"/>
          <w:szCs w:val="20"/>
        </w:rPr>
        <w:t>Topografiaren oinarrizko kontzeptuak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(1998)</w:t>
      </w:r>
    </w:p>
    <w:p w14:paraId="2BB34B6E" w14:textId="77777777" w:rsidR="009464B3" w:rsidRDefault="009464B3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</w:p>
    <w:p w14:paraId="2BB34B6F" w14:textId="77777777" w:rsidR="009464B3" w:rsidRDefault="00322200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>-</w:t>
      </w:r>
      <w:r w:rsidR="009464B3">
        <w:rPr>
          <w:rFonts w:ascii="Times New Roman" w:hAnsi="Times New Roman" w:cs="Times New Roman"/>
          <w:sz w:val="20"/>
          <w:lang w:eastAsia="es-ES_tradnl"/>
        </w:rPr>
        <w:t>-‘</w:t>
      </w:r>
      <w:r w:rsidR="009464B3" w:rsidRPr="00D347F7">
        <w:rPr>
          <w:rFonts w:ascii="Times New Roman" w:hAnsi="Times New Roman" w:cs="Times New Roman"/>
          <w:b/>
          <w:i/>
          <w:sz w:val="20"/>
          <w:lang w:eastAsia="es-ES_tradnl"/>
        </w:rPr>
        <w:t>elevación’</w:t>
      </w:r>
      <w:r w:rsidR="009464B3">
        <w:rPr>
          <w:rFonts w:ascii="Times New Roman" w:hAnsi="Times New Roman" w:cs="Times New Roman"/>
          <w:sz w:val="20"/>
          <w:lang w:eastAsia="es-ES_tradnl"/>
        </w:rPr>
        <w:t xml:space="preserve"> adiera du Geomatika eta topografia Hiztegian (2018)</w:t>
      </w:r>
    </w:p>
    <w:p w14:paraId="2BB34B70" w14:textId="77777777" w:rsidR="009464B3" w:rsidRDefault="00322200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>-</w:t>
      </w:r>
      <w:r w:rsidR="009464B3">
        <w:rPr>
          <w:rFonts w:ascii="Times New Roman" w:hAnsi="Times New Roman" w:cs="Times New Roman"/>
          <w:sz w:val="20"/>
          <w:lang w:eastAsia="es-ES_tradnl"/>
        </w:rPr>
        <w:t>-‘</w:t>
      </w:r>
      <w:r w:rsidR="009464B3" w:rsidRPr="00D347F7">
        <w:rPr>
          <w:rFonts w:ascii="Times New Roman" w:hAnsi="Times New Roman" w:cs="Times New Roman"/>
          <w:b/>
          <w:i/>
          <w:sz w:val="20"/>
          <w:lang w:eastAsia="es-ES_tradnl"/>
        </w:rPr>
        <w:t>altozano’</w:t>
      </w:r>
      <w:r w:rsidR="009464B3" w:rsidRPr="00D347F7">
        <w:rPr>
          <w:rFonts w:ascii="Times New Roman" w:hAnsi="Times New Roman" w:cs="Times New Roman"/>
          <w:sz w:val="20"/>
          <w:lang w:eastAsia="es-ES_tradnl"/>
        </w:rPr>
        <w:t xml:space="preserve"> </w:t>
      </w:r>
      <w:r w:rsidR="009464B3">
        <w:rPr>
          <w:rFonts w:ascii="Times New Roman" w:hAnsi="Times New Roman" w:cs="Times New Roman"/>
          <w:sz w:val="20"/>
          <w:lang w:eastAsia="es-ES_tradnl"/>
        </w:rPr>
        <w:t>adiera du Zientzia eta Teknologiaren Hiztegian</w:t>
      </w:r>
    </w:p>
    <w:p w14:paraId="2BB34B71" w14:textId="77777777" w:rsidR="009464B3" w:rsidRDefault="009464B3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</w:p>
    <w:p w14:paraId="2BB34B72" w14:textId="77777777" w:rsidR="00322200" w:rsidRPr="00322200" w:rsidRDefault="00322200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i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 xml:space="preserve">Kontuan izan behar da, ordea, adiera generikoa duela </w:t>
      </w:r>
      <w:r w:rsidRPr="009464B3">
        <w:rPr>
          <w:rFonts w:ascii="Times New Roman" w:hAnsi="Times New Roman" w:cs="Times New Roman"/>
          <w:sz w:val="20"/>
          <w:lang w:eastAsia="es-ES_tradnl"/>
        </w:rPr>
        <w:t>P-15a</w:t>
      </w:r>
      <w:r>
        <w:rPr>
          <w:rFonts w:ascii="Times New Roman" w:hAnsi="Times New Roman" w:cs="Times New Roman"/>
          <w:sz w:val="20"/>
          <w:lang w:eastAsia="es-ES_tradnl"/>
        </w:rPr>
        <w:t xml:space="preserve"> seinaleko </w:t>
      </w:r>
      <w:r w:rsidRPr="00322200">
        <w:rPr>
          <w:rFonts w:ascii="Times New Roman" w:hAnsi="Times New Roman" w:cs="Times New Roman"/>
          <w:b/>
          <w:i/>
          <w:sz w:val="20"/>
          <w:lang w:eastAsia="es-ES_tradnl"/>
        </w:rPr>
        <w:t>resalto</w:t>
      </w:r>
      <w:r>
        <w:rPr>
          <w:rFonts w:ascii="Times New Roman" w:hAnsi="Times New Roman" w:cs="Times New Roman"/>
          <w:sz w:val="20"/>
          <w:lang w:eastAsia="es-ES_tradnl"/>
        </w:rPr>
        <w:t xml:space="preserve"> delakoak. Trafiko-seinale hori, ikusi dugunez, abiadura-mu</w:t>
      </w:r>
      <w:r w:rsidR="00EB744E">
        <w:rPr>
          <w:rFonts w:ascii="Times New Roman" w:hAnsi="Times New Roman" w:cs="Times New Roman"/>
          <w:sz w:val="20"/>
          <w:lang w:eastAsia="es-ES_tradnl"/>
        </w:rPr>
        <w:t>r</w:t>
      </w:r>
      <w:r w:rsidR="00CB3890">
        <w:rPr>
          <w:rFonts w:ascii="Times New Roman" w:hAnsi="Times New Roman" w:cs="Times New Roman"/>
          <w:sz w:val="20"/>
          <w:lang w:eastAsia="es-ES_tradnl"/>
        </w:rPr>
        <w:t xml:space="preserve">riztaileen aurretik jartzen da </w:t>
      </w:r>
      <w:r>
        <w:rPr>
          <w:rFonts w:ascii="Times New Roman" w:hAnsi="Times New Roman" w:cs="Times New Roman"/>
          <w:sz w:val="20"/>
          <w:lang w:eastAsia="es-ES_tradnl"/>
        </w:rPr>
        <w:t xml:space="preserve">errepidean. Abiadura-murriztaileen bidez, goratuta geratzen da, tarte batean, galtzadaren sestra, eta behartu egiten da gidaria abiadura murriztera. Modu batekoa baino gehiagotakoak izan daitezke abiadura-murriztaileok:  </w:t>
      </w:r>
      <w:r w:rsidRPr="00322200">
        <w:rPr>
          <w:rFonts w:ascii="Times New Roman" w:hAnsi="Times New Roman" w:cs="Times New Roman"/>
          <w:i/>
          <w:sz w:val="20"/>
          <w:lang w:eastAsia="es-ES_tradnl"/>
        </w:rPr>
        <w:t xml:space="preserve">oinezkoen pasabide goratuak, mando-bizkar erakoak, kuxin modukoak… </w:t>
      </w:r>
    </w:p>
    <w:p w14:paraId="2BB34B73" w14:textId="77777777" w:rsidR="00322200" w:rsidRDefault="00322200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</w:p>
    <w:p w14:paraId="2BB34B74" w14:textId="77777777" w:rsidR="00322200" w:rsidRPr="006356B2" w:rsidRDefault="00322200" w:rsidP="006356B2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t xml:space="preserve">Hori horrela, </w:t>
      </w:r>
      <w:r w:rsidR="006356B2">
        <w:rPr>
          <w:rFonts w:ascii="Times New Roman" w:hAnsi="Times New Roman" w:cs="Times New Roman"/>
          <w:sz w:val="20"/>
          <w:lang w:eastAsia="es-ES_tradnl"/>
        </w:rPr>
        <w:t xml:space="preserve">egokia da euskaraz </w:t>
      </w:r>
      <w:r w:rsidR="006356B2" w:rsidRPr="006356B2">
        <w:rPr>
          <w:rFonts w:ascii="Times New Roman" w:hAnsi="Times New Roman" w:cs="Times New Roman"/>
          <w:b/>
          <w:i/>
          <w:sz w:val="20"/>
          <w:lang w:eastAsia="es-ES_tradnl"/>
        </w:rPr>
        <w:t>goragune</w:t>
      </w:r>
      <w:r w:rsidR="006356B2">
        <w:rPr>
          <w:rFonts w:ascii="Times New Roman" w:hAnsi="Times New Roman" w:cs="Times New Roman"/>
          <w:sz w:val="20"/>
          <w:lang w:eastAsia="es-ES_tradnl"/>
        </w:rPr>
        <w:t xml:space="preserve"> uztea, nahiz </w:t>
      </w:r>
      <w:r w:rsidR="006356B2" w:rsidRPr="00CA39A6">
        <w:rPr>
          <w:rFonts w:ascii="Times New Roman" w:hAnsi="Times New Roman" w:cs="Times New Roman"/>
          <w:b/>
          <w:i/>
          <w:sz w:val="20"/>
          <w:lang w:eastAsia="es-ES_tradnl"/>
        </w:rPr>
        <w:t>irtengune</w:t>
      </w:r>
      <w:r w:rsidR="006356B2">
        <w:rPr>
          <w:rFonts w:ascii="Times New Roman" w:hAnsi="Times New Roman" w:cs="Times New Roman"/>
          <w:b/>
          <w:sz w:val="20"/>
          <w:lang w:eastAsia="es-ES_tradnl"/>
        </w:rPr>
        <w:t xml:space="preserve"> </w:t>
      </w:r>
      <w:r w:rsidR="006356B2" w:rsidRPr="006356B2">
        <w:rPr>
          <w:rFonts w:ascii="Times New Roman" w:hAnsi="Times New Roman" w:cs="Times New Roman"/>
          <w:sz w:val="20"/>
          <w:lang w:eastAsia="es-ES_tradnl"/>
        </w:rPr>
        <w:t xml:space="preserve">ere </w:t>
      </w:r>
      <w:r w:rsidR="006356B2">
        <w:rPr>
          <w:rFonts w:ascii="Times New Roman" w:hAnsi="Times New Roman" w:cs="Times New Roman"/>
          <w:sz w:val="20"/>
          <w:lang w:eastAsia="es-ES_tradnl"/>
        </w:rPr>
        <w:t>eskura daitekeen abiadura-murriztaleei buruzko arauen euskarazko bertsioetan.</w:t>
      </w:r>
    </w:p>
    <w:p w14:paraId="2BB34B75" w14:textId="77777777" w:rsidR="009464B3" w:rsidRDefault="009464B3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</w:p>
    <w:p w14:paraId="2BB34B76" w14:textId="77777777" w:rsidR="009464B3" w:rsidRPr="009464B3" w:rsidRDefault="006356B2" w:rsidP="009464B3">
      <w:pPr>
        <w:shd w:val="clear" w:color="auto" w:fill="F2F2F2" w:themeFill="background1" w:themeFillShade="F2"/>
        <w:rPr>
          <w:rFonts w:ascii="Times New Roman" w:hAnsi="Times New Roman" w:cs="Times New Roman"/>
          <w:sz w:val="20"/>
          <w:lang w:eastAsia="es-ES_tradnl"/>
        </w:rPr>
      </w:pPr>
      <w:r>
        <w:rPr>
          <w:rFonts w:ascii="Times New Roman" w:hAnsi="Times New Roman" w:cs="Times New Roman"/>
          <w:sz w:val="20"/>
          <w:lang w:eastAsia="es-ES_tradnl"/>
        </w:rPr>
        <w:lastRenderedPageBreak/>
        <w:t>3</w:t>
      </w:r>
      <w:r w:rsidR="009464B3">
        <w:rPr>
          <w:rFonts w:ascii="Times New Roman" w:hAnsi="Times New Roman" w:cs="Times New Roman"/>
          <w:sz w:val="20"/>
          <w:lang w:eastAsia="es-ES_tradnl"/>
        </w:rPr>
        <w:t>-</w:t>
      </w:r>
      <w:r w:rsidR="009464B3" w:rsidRPr="009464B3">
        <w:rPr>
          <w:rFonts w:ascii="Times New Roman" w:hAnsi="Times New Roman" w:cs="Times New Roman"/>
          <w:sz w:val="20"/>
          <w:lang w:eastAsia="es-ES_tradnl"/>
        </w:rPr>
        <w:t>Gaztelaniazko sarrerak trafiko-seinaleetako azalpenetatik hartua daudela kontuan izanik, frantsesezko eta ingelesezko baliokideak emateko ere trafiko-seinaleetako azalpenetara jo da.</w:t>
      </w:r>
    </w:p>
    <w:p w14:paraId="2BB34B77" w14:textId="77777777" w:rsidR="009464B3" w:rsidRDefault="009464B3" w:rsidP="009464B3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</w:p>
    <w:p w14:paraId="71B9198F" w14:textId="58093052" w:rsidR="00DC278D" w:rsidRPr="00DC278D" w:rsidRDefault="00DC278D" w:rsidP="00DC278D">
      <w:pPr>
        <w:pStyle w:val="1izenburua"/>
        <w:rPr>
          <w:color w:val="000000" w:themeColor="text1"/>
        </w:rPr>
      </w:pPr>
      <w:r>
        <w:rPr>
          <w:color w:val="000000" w:themeColor="text1"/>
        </w:rPr>
        <w:t>AZTERKETA</w:t>
      </w:r>
      <w:r w:rsidR="001F5A89">
        <w:rPr>
          <w:color w:val="000000" w:themeColor="text1"/>
        </w:rPr>
        <w:t>: LEGEDIA</w:t>
      </w:r>
    </w:p>
    <w:p w14:paraId="2BB34B7A" w14:textId="2F81C98C" w:rsidR="00166A99" w:rsidRDefault="00DC278D" w:rsidP="00166A99">
      <w:pPr>
        <w:pStyle w:val="2izenburua"/>
        <w:rPr>
          <w:color w:val="000000" w:themeColor="text1"/>
          <w:sz w:val="22"/>
          <w:lang w:eastAsia="es-ES_tradnl"/>
        </w:rPr>
      </w:pPr>
      <w:r>
        <w:rPr>
          <w:color w:val="000000" w:themeColor="text1"/>
          <w:sz w:val="22"/>
          <w:lang w:eastAsia="es-ES_tradnl"/>
        </w:rPr>
        <w:t xml:space="preserve">1-ITURRIA: </w:t>
      </w:r>
      <w:r w:rsidR="00166A99" w:rsidRPr="00305489">
        <w:rPr>
          <w:color w:val="000000" w:themeColor="text1"/>
          <w:sz w:val="22"/>
          <w:lang w:eastAsia="es-ES_tradnl"/>
        </w:rPr>
        <w:t>REGLAMENTO GENERAL DE CIRCULACI</w:t>
      </w:r>
      <w:r w:rsidR="00166A99" w:rsidRPr="00305489">
        <w:rPr>
          <w:rFonts w:hint="eastAsia"/>
          <w:color w:val="000000" w:themeColor="text1"/>
          <w:sz w:val="22"/>
          <w:lang w:eastAsia="es-ES_tradnl"/>
        </w:rPr>
        <w:t>Ó</w:t>
      </w:r>
      <w:r w:rsidR="00166A99" w:rsidRPr="00305489">
        <w:rPr>
          <w:color w:val="000000" w:themeColor="text1"/>
          <w:sz w:val="22"/>
          <w:lang w:eastAsia="es-ES_tradnl"/>
        </w:rPr>
        <w:t>N</w:t>
      </w:r>
    </w:p>
    <w:p w14:paraId="2BB34B7B" w14:textId="42AAF417" w:rsidR="00166A99" w:rsidRDefault="00166A99" w:rsidP="00166A99">
      <w:pPr>
        <w:spacing w:after="0" w:line="240" w:lineRule="auto"/>
        <w:rPr>
          <w:lang w:eastAsia="es-ES_tradnl"/>
        </w:rPr>
      </w:pPr>
    </w:p>
    <w:p w14:paraId="08BE85B9" w14:textId="77777777" w:rsidR="00DC278D" w:rsidRPr="00DC278D" w:rsidRDefault="00DC278D" w:rsidP="00DC278D">
      <w:pPr>
        <w:spacing w:line="240" w:lineRule="auto"/>
        <w:rPr>
          <w:rFonts w:ascii="Times New Roman" w:hAnsi="Times New Roman" w:cs="Times New Roman"/>
          <w:b/>
          <w:sz w:val="20"/>
          <w:lang w:eastAsia="es-ES_tradnl"/>
        </w:rPr>
      </w:pPr>
      <w:r w:rsidRPr="00DC278D">
        <w:rPr>
          <w:rFonts w:ascii="Times New Roman" w:hAnsi="Times New Roman" w:cs="Times New Roman"/>
          <w:b/>
          <w:sz w:val="20"/>
          <w:lang w:eastAsia="es-ES_tradnl"/>
        </w:rPr>
        <w:t>Real Decreto 1428/2003, de 21 de noviembre, por el que se aprueba el Reglamento General de Circulación para la aplicación y desarrollo del texto articulado de la Ley sobre tráfico, circulación de vehículos a motor y seguridad vial, aprobado por el Real Decreto Legislativo 339/1990, de 2 de marzo</w:t>
      </w:r>
    </w:p>
    <w:p w14:paraId="3362FA03" w14:textId="77777777" w:rsidR="00DC278D" w:rsidRPr="00DC278D" w:rsidRDefault="00DC278D" w:rsidP="00166A99">
      <w:pPr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</w:p>
    <w:p w14:paraId="2BB34B7C" w14:textId="77777777" w:rsidR="00166A99" w:rsidRPr="00DC278D" w:rsidRDefault="00166A99" w:rsidP="00166A99">
      <w:pPr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 w:rsidRPr="00DC278D">
        <w:rPr>
          <w:rFonts w:ascii="Times New Roman" w:hAnsi="Times New Roman" w:cs="Times New Roman"/>
          <w:b/>
          <w:bCs/>
          <w:sz w:val="20"/>
          <w:lang w:eastAsia="es-ES_tradnl"/>
        </w:rPr>
        <w:t xml:space="preserve">Artículo 5. </w:t>
      </w:r>
      <w:r w:rsidRPr="00DC278D">
        <w:rPr>
          <w:rFonts w:ascii="Times New Roman" w:hAnsi="Times New Roman" w:cs="Times New Roman"/>
          <w:i/>
          <w:iCs/>
          <w:sz w:val="20"/>
          <w:lang w:eastAsia="es-ES_tradnl"/>
        </w:rPr>
        <w:t>Señalización de obstáculos y peligros.</w:t>
      </w:r>
    </w:p>
    <w:p w14:paraId="2BB34B7D" w14:textId="77777777" w:rsidR="00166A99" w:rsidRPr="00DC278D" w:rsidRDefault="00166A99" w:rsidP="00166A99">
      <w:pPr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 w:rsidRPr="00DC278D">
        <w:rPr>
          <w:rFonts w:ascii="Times New Roman" w:hAnsi="Times New Roman" w:cs="Times New Roman"/>
          <w:sz w:val="20"/>
          <w:lang w:eastAsia="es-ES_tradnl"/>
        </w:rPr>
        <w:t>1. Quienes hubieran creado sobre la vía algún obstáculo o peligro deberán hacerlo desaparecer lo antes posible, y adoptarán entre tanto las medidas necesarias para que pueda ser advertido por los demás usuarios y para que no se dificulte la circulación (artículo 10.3 del texto articulado).</w:t>
      </w:r>
    </w:p>
    <w:p w14:paraId="2BB34B7E" w14:textId="77777777" w:rsidR="00166A99" w:rsidRPr="00DC278D" w:rsidRDefault="00166A99" w:rsidP="00166A99">
      <w:pPr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 w:rsidRPr="00DC278D">
        <w:rPr>
          <w:rFonts w:ascii="Times New Roman" w:hAnsi="Times New Roman" w:cs="Times New Roman"/>
          <w:sz w:val="20"/>
          <w:shd w:val="clear" w:color="auto" w:fill="DBE5F1" w:themeFill="accent1" w:themeFillTint="33"/>
          <w:lang w:eastAsia="es-ES_tradnl"/>
        </w:rPr>
        <w:t xml:space="preserve">2. No se considerarán obstáculos en la calzada los </w:t>
      </w:r>
      <w:r w:rsidRPr="00DC278D">
        <w:rPr>
          <w:rFonts w:ascii="Times New Roman" w:hAnsi="Times New Roman" w:cs="Times New Roman"/>
          <w:b/>
          <w:sz w:val="20"/>
          <w:highlight w:val="cyan"/>
          <w:shd w:val="clear" w:color="auto" w:fill="DBE5F1" w:themeFill="accent1" w:themeFillTint="33"/>
          <w:lang w:eastAsia="es-ES_tradnl"/>
        </w:rPr>
        <w:t>resaltos</w:t>
      </w:r>
      <w:r w:rsidRPr="00DC278D">
        <w:rPr>
          <w:rFonts w:ascii="Times New Roman" w:hAnsi="Times New Roman" w:cs="Times New Roman"/>
          <w:sz w:val="20"/>
          <w:shd w:val="clear" w:color="auto" w:fill="DBE5F1" w:themeFill="accent1" w:themeFillTint="33"/>
          <w:lang w:eastAsia="es-ES_tradnl"/>
        </w:rPr>
        <w:t xml:space="preserve"> en los pasos para peatones y </w:t>
      </w:r>
      <w:r w:rsidRPr="00DC278D">
        <w:rPr>
          <w:rFonts w:ascii="Times New Roman" w:hAnsi="Times New Roman" w:cs="Times New Roman"/>
          <w:b/>
          <w:sz w:val="20"/>
          <w:highlight w:val="cyan"/>
          <w:shd w:val="clear" w:color="auto" w:fill="DBE5F1" w:themeFill="accent1" w:themeFillTint="33"/>
          <w:lang w:eastAsia="es-ES_tradnl"/>
        </w:rPr>
        <w:t>bandas transversales</w:t>
      </w:r>
      <w:r w:rsidRPr="00DC278D">
        <w:rPr>
          <w:rFonts w:ascii="Times New Roman" w:hAnsi="Times New Roman" w:cs="Times New Roman"/>
          <w:sz w:val="20"/>
          <w:shd w:val="clear" w:color="auto" w:fill="DBE5F1" w:themeFill="accent1" w:themeFillTint="33"/>
          <w:lang w:eastAsia="es-ES_tradnl"/>
        </w:rPr>
        <w:t>, siempre que cumplan la regulación básica establecida al efecto por el Ministerio de Fomento y se garantice la seguridad vial de los usuarios y, en particular, de los ciclistas</w:t>
      </w:r>
      <w:r w:rsidRPr="00DC278D">
        <w:rPr>
          <w:rFonts w:ascii="Times New Roman" w:hAnsi="Times New Roman" w:cs="Times New Roman"/>
          <w:sz w:val="20"/>
          <w:lang w:eastAsia="es-ES_tradnl"/>
        </w:rPr>
        <w:t>.</w:t>
      </w:r>
    </w:p>
    <w:p w14:paraId="2BB34B7F" w14:textId="77777777" w:rsidR="00166A99" w:rsidRPr="00DC278D" w:rsidRDefault="00166A99" w:rsidP="00166A99">
      <w:pPr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 w:rsidRPr="00DC278D">
        <w:rPr>
          <w:rFonts w:ascii="Times New Roman" w:hAnsi="Times New Roman" w:cs="Times New Roman"/>
          <w:sz w:val="20"/>
          <w:lang w:eastAsia="es-ES_tradnl"/>
        </w:rPr>
        <w:t>(…)</w:t>
      </w:r>
    </w:p>
    <w:p w14:paraId="2BB34B80" w14:textId="77777777" w:rsidR="00166A99" w:rsidRPr="00DC278D" w:rsidRDefault="00166A99" w:rsidP="00166A99">
      <w:pPr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 w:rsidRPr="00DC278D">
        <w:rPr>
          <w:rFonts w:ascii="Times New Roman" w:hAnsi="Times New Roman" w:cs="Times New Roman"/>
          <w:sz w:val="20"/>
          <w:lang w:eastAsia="es-ES_tradnl"/>
        </w:rPr>
        <w:t xml:space="preserve">P-15. </w:t>
      </w:r>
      <w:r w:rsidRPr="00DC278D">
        <w:rPr>
          <w:rFonts w:ascii="Times New Roman" w:hAnsi="Times New Roman" w:cs="Times New Roman"/>
          <w:b/>
          <w:sz w:val="20"/>
          <w:lang w:eastAsia="es-ES_tradnl"/>
        </w:rPr>
        <w:t>Perfil irregular</w:t>
      </w:r>
      <w:r w:rsidRPr="00DC278D">
        <w:rPr>
          <w:rFonts w:ascii="Times New Roman" w:hAnsi="Times New Roman" w:cs="Times New Roman"/>
          <w:sz w:val="20"/>
          <w:lang w:eastAsia="es-ES_tradnl"/>
        </w:rPr>
        <w:t>. Peligro por la proximidad de un resalto o badén en la vía o pavimento en mal estado.</w:t>
      </w:r>
    </w:p>
    <w:p w14:paraId="2BB34B81" w14:textId="77777777" w:rsidR="00166A99" w:rsidRPr="00DC278D" w:rsidRDefault="00166A99" w:rsidP="00166A99">
      <w:pPr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 w:rsidRPr="00DC278D">
        <w:rPr>
          <w:rFonts w:ascii="Times New Roman" w:hAnsi="Times New Roman" w:cs="Times New Roman"/>
          <w:sz w:val="20"/>
          <w:lang w:eastAsia="es-ES_tradnl"/>
        </w:rPr>
        <w:t xml:space="preserve">P-15 a. </w:t>
      </w:r>
      <w:r w:rsidRPr="00DC278D">
        <w:rPr>
          <w:rFonts w:ascii="Times New Roman" w:hAnsi="Times New Roman" w:cs="Times New Roman"/>
          <w:b/>
          <w:sz w:val="20"/>
          <w:lang w:eastAsia="es-ES_tradnl"/>
        </w:rPr>
        <w:t>Resalto</w:t>
      </w:r>
      <w:r w:rsidRPr="00DC278D">
        <w:rPr>
          <w:rFonts w:ascii="Times New Roman" w:hAnsi="Times New Roman" w:cs="Times New Roman"/>
          <w:sz w:val="20"/>
          <w:lang w:eastAsia="es-ES_tradnl"/>
        </w:rPr>
        <w:t>. Peligro por la proximidad de un resalto en la vía.</w:t>
      </w:r>
    </w:p>
    <w:p w14:paraId="2BB34B82" w14:textId="77777777" w:rsidR="00166A99" w:rsidRPr="00DC278D" w:rsidRDefault="00166A99" w:rsidP="00166A99">
      <w:pPr>
        <w:spacing w:after="0" w:line="240" w:lineRule="auto"/>
        <w:rPr>
          <w:rFonts w:ascii="Times New Roman" w:hAnsi="Times New Roman" w:cs="Times New Roman"/>
          <w:sz w:val="20"/>
          <w:lang w:eastAsia="es-ES_tradnl"/>
        </w:rPr>
      </w:pPr>
      <w:r w:rsidRPr="00DC278D">
        <w:rPr>
          <w:rFonts w:ascii="Times New Roman" w:hAnsi="Times New Roman" w:cs="Times New Roman"/>
          <w:sz w:val="20"/>
          <w:lang w:eastAsia="es-ES_tradnl"/>
        </w:rPr>
        <w:t xml:space="preserve">P-15 b. </w:t>
      </w:r>
      <w:r w:rsidRPr="00DC278D">
        <w:rPr>
          <w:rFonts w:ascii="Times New Roman" w:hAnsi="Times New Roman" w:cs="Times New Roman"/>
          <w:b/>
          <w:sz w:val="20"/>
          <w:lang w:eastAsia="es-ES_tradnl"/>
        </w:rPr>
        <w:t>Badén</w:t>
      </w:r>
      <w:r w:rsidRPr="00DC278D">
        <w:rPr>
          <w:rFonts w:ascii="Times New Roman" w:hAnsi="Times New Roman" w:cs="Times New Roman"/>
          <w:sz w:val="20"/>
          <w:lang w:eastAsia="es-ES_tradnl"/>
        </w:rPr>
        <w:t>. Peligro por la proximidad de un badén en la vía.</w:t>
      </w:r>
    </w:p>
    <w:p w14:paraId="2BB34B83" w14:textId="77777777" w:rsidR="00166A99" w:rsidRPr="00DC278D" w:rsidRDefault="00166A99" w:rsidP="00166A99">
      <w:pPr>
        <w:rPr>
          <w:rFonts w:ascii="Times New Roman" w:hAnsi="Times New Roman" w:cs="Times New Roman"/>
          <w:sz w:val="20"/>
          <w:lang w:eastAsia="es-ES_tradnl"/>
        </w:rPr>
      </w:pPr>
    </w:p>
    <w:p w14:paraId="2BB34B84" w14:textId="77777777" w:rsidR="00166A99" w:rsidRPr="00DC278D" w:rsidRDefault="00166A99" w:rsidP="00166A99">
      <w:pPr>
        <w:rPr>
          <w:rFonts w:ascii="Times New Roman" w:hAnsi="Times New Roman" w:cs="Times New Roman"/>
          <w:sz w:val="20"/>
          <w:lang w:eastAsia="es-ES_tradnl"/>
        </w:rPr>
      </w:pPr>
      <w:r w:rsidRPr="00DC278D">
        <w:rPr>
          <w:rFonts w:ascii="Times New Roman" w:hAnsi="Times New Roman" w:cs="Times New Roman"/>
          <w:noProof/>
          <w:sz w:val="20"/>
          <w:lang w:eastAsia="eu-ES"/>
        </w:rPr>
        <w:drawing>
          <wp:inline distT="0" distB="0" distL="0" distR="0" wp14:anchorId="2BB34C5D" wp14:editId="2BB34C5E">
            <wp:extent cx="3619500" cy="1303020"/>
            <wp:effectExtent l="0" t="0" r="0" b="0"/>
            <wp:docPr id="214" name="Irudia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85" w14:textId="77777777" w:rsidR="00166A99" w:rsidRDefault="00166A99" w:rsidP="00166A99">
      <w:pPr>
        <w:tabs>
          <w:tab w:val="left" w:pos="340"/>
        </w:tabs>
        <w:spacing w:after="0" w:line="220" w:lineRule="atLeast"/>
        <w:rPr>
          <w:rFonts w:ascii="Calibri" w:eastAsia="Times New Roman" w:hAnsi="Calibri" w:cs="Times New Roman"/>
          <w:lang w:eastAsia="es-ES_tradnl"/>
        </w:rPr>
      </w:pPr>
    </w:p>
    <w:p w14:paraId="2BB34B86" w14:textId="607CF883" w:rsidR="00166A99" w:rsidRDefault="00DC278D" w:rsidP="00000968">
      <w:pPr>
        <w:pStyle w:val="2izenburua"/>
        <w:rPr>
          <w:color w:val="000000" w:themeColor="text1"/>
          <w:sz w:val="22"/>
          <w:lang w:eastAsia="es-ES_tradnl"/>
        </w:rPr>
      </w:pPr>
      <w:r>
        <w:rPr>
          <w:color w:val="000000" w:themeColor="text1"/>
          <w:sz w:val="22"/>
          <w:lang w:eastAsia="es-ES_tradnl"/>
        </w:rPr>
        <w:t xml:space="preserve">2-ITURRIA: </w:t>
      </w:r>
      <w:r w:rsidR="00000968" w:rsidRPr="00000968">
        <w:rPr>
          <w:color w:val="000000" w:themeColor="text1"/>
          <w:sz w:val="22"/>
          <w:lang w:eastAsia="es-ES_tradnl"/>
        </w:rPr>
        <w:t>ZIRKULAZIO ERREGELAMENDU OROKORRA</w:t>
      </w:r>
      <w:r w:rsidR="00000968">
        <w:rPr>
          <w:color w:val="000000" w:themeColor="text1"/>
          <w:sz w:val="22"/>
          <w:lang w:eastAsia="es-ES_tradnl"/>
        </w:rPr>
        <w:t>_IDABATIK</w:t>
      </w:r>
    </w:p>
    <w:p w14:paraId="2BB34B87" w14:textId="77777777" w:rsidR="00000968" w:rsidRPr="00000968" w:rsidRDefault="00000968" w:rsidP="00000968">
      <w:pPr>
        <w:rPr>
          <w:lang w:eastAsia="es-ES_tradnl"/>
        </w:rPr>
      </w:pPr>
    </w:p>
    <w:p w14:paraId="2BB34B88" w14:textId="77777777" w:rsidR="00166A99" w:rsidRDefault="00166A99" w:rsidP="00166A99">
      <w:pPr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  <w:r>
        <w:rPr>
          <w:rFonts w:ascii="Verdana" w:hAnsi="Verdana" w:cs="Arial"/>
          <w:color w:val="666666"/>
          <w:sz w:val="18"/>
          <w:szCs w:val="18"/>
        </w:rPr>
        <w:t>1. 2006/11/23|1428/2003 Errege Dekretua, Zirkulazio Araudi Orokorra|Oinarrizko itzulpenak [6123]|Garraioa, Posta;Administrazio-zuzenb</w:t>
      </w:r>
    </w:p>
    <w:p w14:paraId="2BB34B89" w14:textId="77777777" w:rsidR="00166A99" w:rsidRDefault="00166A99" w:rsidP="00166A99">
      <w:pPr>
        <w:pStyle w:val="bloquetextotitulo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Sorburu-hizkuntza: </w:t>
      </w:r>
      <w:hyperlink r:id="rId11" w:history="1">
        <w:r>
          <w:rPr>
            <w:rStyle w:val="Hiperesteka"/>
            <w:rFonts w:ascii="Verdana" w:eastAsiaTheme="majorEastAsia" w:hAnsi="Verdana" w:cs="Arial"/>
            <w:sz w:val="18"/>
            <w:szCs w:val="18"/>
          </w:rPr>
          <w:t>ES</w:t>
        </w:r>
      </w:hyperlink>
    </w:p>
    <w:p w14:paraId="2BB34B8A" w14:textId="77777777" w:rsidR="00166A99" w:rsidRDefault="00166A99" w:rsidP="00166A99">
      <w:pPr>
        <w:pStyle w:val="bloquetexto1"/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  <w:r>
        <w:rPr>
          <w:rFonts w:ascii="Verdana" w:hAnsi="Verdana" w:cs="Arial"/>
          <w:color w:val="666666"/>
          <w:sz w:val="18"/>
          <w:szCs w:val="18"/>
        </w:rPr>
        <w:t xml:space="preserve">No se considerarán obstáculos en la calzada los </w:t>
      </w:r>
      <w:r w:rsidRPr="00B97D17">
        <w:rPr>
          <w:rFonts w:ascii="Verdana" w:hAnsi="Verdana" w:cs="Arial"/>
          <w:b/>
          <w:color w:val="666666"/>
          <w:sz w:val="18"/>
          <w:szCs w:val="18"/>
        </w:rPr>
        <w:t>resaltos</w:t>
      </w:r>
      <w:r>
        <w:rPr>
          <w:rFonts w:ascii="Verdana" w:hAnsi="Verdana" w:cs="Arial"/>
          <w:color w:val="666666"/>
          <w:sz w:val="18"/>
          <w:szCs w:val="18"/>
        </w:rPr>
        <w:t xml:space="preserve"> </w:t>
      </w:r>
      <w:r w:rsidRPr="00B97D17">
        <w:rPr>
          <w:rFonts w:ascii="Verdana" w:hAnsi="Verdana" w:cs="Arial"/>
          <w:b/>
          <w:color w:val="666666"/>
          <w:sz w:val="18"/>
          <w:szCs w:val="18"/>
        </w:rPr>
        <w:t>en los pasos para peatones</w:t>
      </w:r>
      <w:r>
        <w:rPr>
          <w:rFonts w:ascii="Verdana" w:hAnsi="Verdana" w:cs="Arial"/>
          <w:color w:val="666666"/>
          <w:sz w:val="18"/>
          <w:szCs w:val="18"/>
        </w:rPr>
        <w:t xml:space="preserve"> y </w:t>
      </w:r>
      <w:r w:rsidRPr="00B97D17">
        <w:rPr>
          <w:rFonts w:ascii="Verdana" w:hAnsi="Verdana" w:cs="Arial"/>
          <w:b/>
          <w:color w:val="666666"/>
          <w:sz w:val="18"/>
          <w:szCs w:val="18"/>
        </w:rPr>
        <w:t>bandas transversales</w:t>
      </w:r>
      <w:r>
        <w:rPr>
          <w:rFonts w:ascii="Verdana" w:hAnsi="Verdana" w:cs="Arial"/>
          <w:color w:val="666666"/>
          <w:sz w:val="18"/>
          <w:szCs w:val="18"/>
        </w:rPr>
        <w:t>, siempre que cumplan la regulación básica establecida al efecto por el Ministerio de Fomento y se garantice la seguridad vial de los usuarios y, en particular, de los ciclistas.</w:t>
      </w:r>
    </w:p>
    <w:p w14:paraId="2BB34B8B" w14:textId="77777777" w:rsidR="00166A99" w:rsidRDefault="00166A99" w:rsidP="00166A99">
      <w:pPr>
        <w:pStyle w:val="bloquetextotitulo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Xede-hizkuntza: </w:t>
      </w:r>
      <w:hyperlink r:id="rId12" w:history="1">
        <w:r>
          <w:rPr>
            <w:rStyle w:val="Hiperesteka"/>
            <w:rFonts w:ascii="Verdana" w:eastAsiaTheme="majorEastAsia" w:hAnsi="Verdana" w:cs="Arial"/>
            <w:sz w:val="18"/>
            <w:szCs w:val="18"/>
          </w:rPr>
          <w:t>EU</w:t>
        </w:r>
      </w:hyperlink>
    </w:p>
    <w:p w14:paraId="2BB34B8C" w14:textId="77777777" w:rsidR="00166A99" w:rsidRDefault="00166A99" w:rsidP="00166A99">
      <w:pPr>
        <w:pStyle w:val="bloquetexto1"/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  <w:r w:rsidRPr="00B97D17">
        <w:rPr>
          <w:rFonts w:ascii="Verdana" w:hAnsi="Verdana" w:cs="Arial"/>
          <w:b/>
          <w:color w:val="666666"/>
          <w:sz w:val="18"/>
          <w:szCs w:val="18"/>
        </w:rPr>
        <w:t>Oinezkoentzako pasaleku goratuak</w:t>
      </w:r>
      <w:r>
        <w:rPr>
          <w:rFonts w:ascii="Verdana" w:hAnsi="Verdana" w:cs="Arial"/>
          <w:color w:val="666666"/>
          <w:sz w:val="18"/>
          <w:szCs w:val="18"/>
        </w:rPr>
        <w:t xml:space="preserve"> eta </w:t>
      </w:r>
      <w:r w:rsidRPr="00B97D17">
        <w:rPr>
          <w:rFonts w:ascii="Verdana" w:hAnsi="Verdana" w:cs="Arial"/>
          <w:b/>
          <w:color w:val="666666"/>
          <w:sz w:val="18"/>
          <w:szCs w:val="18"/>
        </w:rPr>
        <w:t>zeharkako bandak</w:t>
      </w:r>
      <w:r>
        <w:rPr>
          <w:rFonts w:ascii="Verdana" w:hAnsi="Verdana" w:cs="Arial"/>
          <w:color w:val="666666"/>
          <w:sz w:val="18"/>
          <w:szCs w:val="18"/>
        </w:rPr>
        <w:t xml:space="preserve"> ez dira galtzadako oztopotzat hartuko baldin eta Sustapen Ministerioaren berariazko oinarrizko araudia betetzen badute eta erabiltzaileen eta, bereziki, txirrindularien bide-segurtasuna bermatzen badute.</w:t>
      </w:r>
    </w:p>
    <w:p w14:paraId="2BB34B8D" w14:textId="77777777" w:rsidR="00166A99" w:rsidRDefault="00166A99" w:rsidP="00166A99">
      <w:pPr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</w:p>
    <w:p w14:paraId="2BB34B8E" w14:textId="77777777" w:rsidR="00166A99" w:rsidRDefault="00166A99" w:rsidP="00166A99">
      <w:pPr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  <w:r>
        <w:rPr>
          <w:rFonts w:ascii="Verdana" w:hAnsi="Verdana" w:cs="Arial"/>
          <w:color w:val="666666"/>
          <w:sz w:val="18"/>
          <w:szCs w:val="18"/>
        </w:rPr>
        <w:lastRenderedPageBreak/>
        <w:t>15. 2006/11/23|1428/2003 Errege Dekretua, Zirkulazio Araudi Orokorra|Oinarrizko itzulpenak [6123]|Garraioa, Posta;Administrazio-zuzenb</w:t>
      </w:r>
    </w:p>
    <w:p w14:paraId="2BB34B8F" w14:textId="77777777" w:rsidR="00166A99" w:rsidRDefault="00166A99" w:rsidP="00166A99">
      <w:pPr>
        <w:pStyle w:val="bloquetextotitulo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Sorburu-hizkuntza: </w:t>
      </w:r>
      <w:hyperlink r:id="rId13" w:history="1">
        <w:r>
          <w:rPr>
            <w:rStyle w:val="Hiperesteka"/>
            <w:rFonts w:ascii="Verdana" w:eastAsiaTheme="majorEastAsia" w:hAnsi="Verdana" w:cs="Arial"/>
            <w:sz w:val="18"/>
            <w:szCs w:val="18"/>
          </w:rPr>
          <w:t>ES</w:t>
        </w:r>
      </w:hyperlink>
    </w:p>
    <w:p w14:paraId="2BB34B90" w14:textId="77777777" w:rsidR="00166A99" w:rsidRDefault="00166A99" w:rsidP="00166A99">
      <w:pPr>
        <w:pStyle w:val="bloquetexto1"/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  <w:r>
        <w:rPr>
          <w:rFonts w:ascii="Verdana" w:hAnsi="Verdana" w:cs="Arial"/>
          <w:color w:val="666666"/>
          <w:sz w:val="18"/>
          <w:szCs w:val="18"/>
        </w:rPr>
        <w:t xml:space="preserve">P-15. </w:t>
      </w:r>
      <w:r w:rsidRPr="00166A99">
        <w:rPr>
          <w:rFonts w:ascii="Verdana" w:hAnsi="Verdana" w:cs="Arial"/>
          <w:b/>
          <w:color w:val="666666"/>
          <w:sz w:val="18"/>
          <w:szCs w:val="18"/>
        </w:rPr>
        <w:t>Perfil irregular</w:t>
      </w:r>
      <w:r>
        <w:rPr>
          <w:rFonts w:ascii="Verdana" w:hAnsi="Verdana" w:cs="Arial"/>
          <w:color w:val="666666"/>
          <w:sz w:val="18"/>
          <w:szCs w:val="18"/>
        </w:rPr>
        <w:t xml:space="preserve">. Peligro por la proximidad de un </w:t>
      </w:r>
      <w:r w:rsidRPr="00353C4A">
        <w:rPr>
          <w:rFonts w:ascii="Verdana" w:hAnsi="Verdana" w:cs="Arial"/>
          <w:b/>
          <w:color w:val="666666"/>
          <w:sz w:val="18"/>
          <w:szCs w:val="18"/>
        </w:rPr>
        <w:t>resalto</w:t>
      </w:r>
      <w:r>
        <w:rPr>
          <w:rFonts w:ascii="Verdana" w:hAnsi="Verdana" w:cs="Arial"/>
          <w:color w:val="666666"/>
          <w:sz w:val="18"/>
          <w:szCs w:val="18"/>
        </w:rPr>
        <w:t xml:space="preserve"> o </w:t>
      </w:r>
      <w:r w:rsidRPr="00353C4A">
        <w:rPr>
          <w:rFonts w:ascii="Verdana" w:hAnsi="Verdana" w:cs="Arial"/>
          <w:b/>
          <w:color w:val="666666"/>
          <w:sz w:val="18"/>
          <w:szCs w:val="18"/>
        </w:rPr>
        <w:t>badén</w:t>
      </w:r>
      <w:r>
        <w:rPr>
          <w:rFonts w:ascii="Verdana" w:hAnsi="Verdana" w:cs="Arial"/>
          <w:color w:val="666666"/>
          <w:sz w:val="18"/>
          <w:szCs w:val="18"/>
        </w:rPr>
        <w:t xml:space="preserve"> en la vía o pavimento en mal estado.</w:t>
      </w:r>
    </w:p>
    <w:p w14:paraId="2BB34B91" w14:textId="77777777" w:rsidR="00166A99" w:rsidRDefault="00166A99" w:rsidP="00166A99">
      <w:pPr>
        <w:pStyle w:val="bloquetextotitulo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Xede-hizkuntza: </w:t>
      </w:r>
      <w:hyperlink r:id="rId14" w:history="1">
        <w:r>
          <w:rPr>
            <w:rStyle w:val="Hiperesteka"/>
            <w:rFonts w:ascii="Verdana" w:eastAsiaTheme="majorEastAsia" w:hAnsi="Verdana" w:cs="Arial"/>
            <w:sz w:val="18"/>
            <w:szCs w:val="18"/>
          </w:rPr>
          <w:t>EU</w:t>
        </w:r>
      </w:hyperlink>
    </w:p>
    <w:p w14:paraId="2BB34B92" w14:textId="77777777" w:rsidR="00166A99" w:rsidRDefault="00166A99" w:rsidP="00166A99">
      <w:pPr>
        <w:pStyle w:val="bloquetexto1"/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  <w:r>
        <w:rPr>
          <w:rFonts w:ascii="Verdana" w:hAnsi="Verdana" w:cs="Arial"/>
          <w:color w:val="666666"/>
          <w:sz w:val="18"/>
          <w:szCs w:val="18"/>
        </w:rPr>
        <w:t xml:space="preserve">P-15. </w:t>
      </w:r>
      <w:r w:rsidRPr="00166A99">
        <w:rPr>
          <w:rFonts w:ascii="Verdana" w:hAnsi="Verdana" w:cs="Arial"/>
          <w:b/>
          <w:color w:val="666666"/>
          <w:sz w:val="18"/>
          <w:szCs w:val="18"/>
        </w:rPr>
        <w:t>Zoru irregularra</w:t>
      </w:r>
      <w:r>
        <w:rPr>
          <w:rFonts w:ascii="Verdana" w:hAnsi="Verdana" w:cs="Arial"/>
          <w:color w:val="666666"/>
          <w:sz w:val="18"/>
          <w:szCs w:val="18"/>
        </w:rPr>
        <w:t xml:space="preserve">. Arriskua, bidean </w:t>
      </w:r>
      <w:r w:rsidRPr="00353C4A">
        <w:rPr>
          <w:rFonts w:ascii="Verdana" w:hAnsi="Verdana" w:cs="Arial"/>
          <w:b/>
          <w:color w:val="666666"/>
          <w:sz w:val="18"/>
          <w:szCs w:val="18"/>
        </w:rPr>
        <w:t>konkorren</w:t>
      </w:r>
      <w:r>
        <w:rPr>
          <w:rFonts w:ascii="Verdana" w:hAnsi="Verdana" w:cs="Arial"/>
          <w:color w:val="666666"/>
          <w:sz w:val="18"/>
          <w:szCs w:val="18"/>
        </w:rPr>
        <w:t xml:space="preserve"> bat edo </w:t>
      </w:r>
      <w:r w:rsidRPr="00353C4A">
        <w:rPr>
          <w:rFonts w:ascii="Verdana" w:hAnsi="Verdana" w:cs="Arial"/>
          <w:b/>
          <w:color w:val="666666"/>
          <w:sz w:val="18"/>
          <w:szCs w:val="18"/>
        </w:rPr>
        <w:t>zuloguneren</w:t>
      </w:r>
      <w:r>
        <w:rPr>
          <w:rFonts w:ascii="Verdana" w:hAnsi="Verdana" w:cs="Arial"/>
          <w:color w:val="666666"/>
          <w:sz w:val="18"/>
          <w:szCs w:val="18"/>
        </w:rPr>
        <w:t xml:space="preserve"> bat nahikoa hurbil dagoelako, edo zoladura gaizki dagoelako.</w:t>
      </w:r>
    </w:p>
    <w:p w14:paraId="2BB34B93" w14:textId="77777777" w:rsidR="00166A99" w:rsidRDefault="00166A99" w:rsidP="00166A99">
      <w:pPr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  <w:r>
        <w:rPr>
          <w:rFonts w:ascii="Verdana" w:hAnsi="Verdana" w:cs="Arial"/>
          <w:color w:val="666666"/>
          <w:sz w:val="18"/>
          <w:szCs w:val="18"/>
        </w:rPr>
        <w:t>16. 2006/11/23|1428/2003 Errege Dekretua, Zirkulazio Araudi Orokorra|Oinarrizko itzulpenak [6123]|Garraioa, Posta;Administrazio-zuzenb</w:t>
      </w:r>
    </w:p>
    <w:p w14:paraId="2BB34B94" w14:textId="77777777" w:rsidR="00166A99" w:rsidRDefault="00166A99" w:rsidP="00166A99">
      <w:pPr>
        <w:pStyle w:val="bloquetextotitulo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Sorburu-hizkuntza: </w:t>
      </w:r>
      <w:hyperlink r:id="rId15" w:history="1">
        <w:r>
          <w:rPr>
            <w:rStyle w:val="Hiperesteka"/>
            <w:rFonts w:ascii="Verdana" w:eastAsiaTheme="majorEastAsia" w:hAnsi="Verdana" w:cs="Arial"/>
            <w:sz w:val="18"/>
            <w:szCs w:val="18"/>
          </w:rPr>
          <w:t>ES</w:t>
        </w:r>
      </w:hyperlink>
    </w:p>
    <w:p w14:paraId="2BB34B95" w14:textId="77777777" w:rsidR="00166A99" w:rsidRDefault="00166A99" w:rsidP="00166A99">
      <w:pPr>
        <w:pStyle w:val="bloquetexto1"/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  <w:r>
        <w:rPr>
          <w:rFonts w:ascii="Verdana" w:hAnsi="Verdana" w:cs="Arial"/>
          <w:color w:val="666666"/>
          <w:sz w:val="18"/>
          <w:szCs w:val="18"/>
        </w:rPr>
        <w:t xml:space="preserve">P-15 a. </w:t>
      </w:r>
      <w:r w:rsidRPr="00353C4A">
        <w:rPr>
          <w:rFonts w:ascii="Verdana" w:hAnsi="Verdana" w:cs="Arial"/>
          <w:b/>
          <w:color w:val="666666"/>
          <w:sz w:val="18"/>
          <w:szCs w:val="18"/>
        </w:rPr>
        <w:t>Resalto</w:t>
      </w:r>
      <w:r>
        <w:rPr>
          <w:rFonts w:ascii="Verdana" w:hAnsi="Verdana" w:cs="Arial"/>
          <w:color w:val="666666"/>
          <w:sz w:val="18"/>
          <w:szCs w:val="18"/>
        </w:rPr>
        <w:t>. Peligro por la proximidad de un resalto en la vía.</w:t>
      </w:r>
    </w:p>
    <w:p w14:paraId="2BB34B96" w14:textId="77777777" w:rsidR="00166A99" w:rsidRDefault="00166A99" w:rsidP="00166A99">
      <w:pPr>
        <w:pStyle w:val="bloquetextotitulo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Xede-hizkuntza: </w:t>
      </w:r>
      <w:hyperlink r:id="rId16" w:history="1">
        <w:r>
          <w:rPr>
            <w:rStyle w:val="Hiperesteka"/>
            <w:rFonts w:ascii="Verdana" w:eastAsiaTheme="majorEastAsia" w:hAnsi="Verdana" w:cs="Arial"/>
            <w:sz w:val="18"/>
            <w:szCs w:val="18"/>
          </w:rPr>
          <w:t>EU</w:t>
        </w:r>
      </w:hyperlink>
    </w:p>
    <w:p w14:paraId="2BB34B97" w14:textId="77777777" w:rsidR="00166A99" w:rsidRDefault="00166A99" w:rsidP="00166A99">
      <w:pPr>
        <w:pStyle w:val="bloquetexto1"/>
        <w:shd w:val="clear" w:color="auto" w:fill="FFFFFF"/>
        <w:rPr>
          <w:rFonts w:ascii="Verdana" w:hAnsi="Verdana" w:cs="Arial"/>
          <w:color w:val="666666"/>
          <w:sz w:val="18"/>
          <w:szCs w:val="18"/>
        </w:rPr>
      </w:pPr>
      <w:r>
        <w:rPr>
          <w:rFonts w:ascii="Verdana" w:hAnsi="Verdana" w:cs="Arial"/>
          <w:color w:val="666666"/>
          <w:sz w:val="18"/>
          <w:szCs w:val="18"/>
        </w:rPr>
        <w:t xml:space="preserve">P-15 a. </w:t>
      </w:r>
      <w:r w:rsidRPr="00353C4A">
        <w:rPr>
          <w:rFonts w:ascii="Verdana" w:hAnsi="Verdana" w:cs="Arial"/>
          <w:b/>
          <w:color w:val="666666"/>
          <w:sz w:val="18"/>
          <w:szCs w:val="18"/>
        </w:rPr>
        <w:t>Konkorra</w:t>
      </w:r>
      <w:r>
        <w:rPr>
          <w:rFonts w:ascii="Verdana" w:hAnsi="Verdana" w:cs="Arial"/>
          <w:color w:val="666666"/>
          <w:sz w:val="18"/>
          <w:szCs w:val="18"/>
        </w:rPr>
        <w:t>. Arriskua, bidean konkor bat nahikoa hurbil dagoelako.</w:t>
      </w:r>
    </w:p>
    <w:p w14:paraId="02ACA2D0" w14:textId="1B2B3CA2" w:rsidR="001F5A89" w:rsidRPr="00DC278D" w:rsidRDefault="001F5A89" w:rsidP="001F5A89">
      <w:pPr>
        <w:pStyle w:val="1izenburua"/>
        <w:rPr>
          <w:color w:val="000000" w:themeColor="text1"/>
        </w:rPr>
      </w:pPr>
      <w:r>
        <w:rPr>
          <w:color w:val="000000" w:themeColor="text1"/>
        </w:rPr>
        <w:t>AZTERKETA: BESTE HIZKUNTZENTAKO HIZTEGIAK</w:t>
      </w:r>
    </w:p>
    <w:p w14:paraId="2BB34B99" w14:textId="3A43099A" w:rsidR="00AD7681" w:rsidRPr="00D5227C" w:rsidRDefault="001F5A89" w:rsidP="00AD7681">
      <w:pPr>
        <w:pStyle w:val="2izenburua"/>
        <w:rPr>
          <w:color w:val="000000" w:themeColor="text1"/>
          <w:sz w:val="22"/>
          <w:lang w:eastAsia="es-ES_tradnl"/>
        </w:rPr>
      </w:pPr>
      <w:r>
        <w:rPr>
          <w:color w:val="000000" w:themeColor="text1"/>
          <w:sz w:val="22"/>
          <w:lang w:eastAsia="es-ES_tradnl"/>
        </w:rPr>
        <w:t>1</w:t>
      </w:r>
      <w:r w:rsidR="00DC278D">
        <w:rPr>
          <w:color w:val="000000" w:themeColor="text1"/>
          <w:sz w:val="22"/>
          <w:lang w:eastAsia="es-ES_tradnl"/>
        </w:rPr>
        <w:t xml:space="preserve">-ITURRIA: </w:t>
      </w:r>
      <w:r w:rsidR="00AD7681" w:rsidRPr="00D5227C">
        <w:rPr>
          <w:color w:val="000000" w:themeColor="text1"/>
          <w:sz w:val="22"/>
          <w:lang w:eastAsia="es-ES_tradnl"/>
        </w:rPr>
        <w:t>DICCIONARIO DE LA LENGUA ESPAÑOLA</w:t>
      </w:r>
    </w:p>
    <w:p w14:paraId="2BB34B9A" w14:textId="77777777" w:rsidR="00AD7681" w:rsidRDefault="00AD7681" w:rsidP="00AD7681">
      <w:pPr>
        <w:tabs>
          <w:tab w:val="left" w:pos="340"/>
        </w:tabs>
        <w:spacing w:after="0" w:line="220" w:lineRule="atLeast"/>
        <w:rPr>
          <w:rFonts w:ascii="Calibri" w:eastAsia="Times New Roman" w:hAnsi="Calibri" w:cs="Times New Roman"/>
          <w:lang w:eastAsia="es-ES_tradnl"/>
        </w:rPr>
      </w:pPr>
    </w:p>
    <w:p w14:paraId="2BB34B9B" w14:textId="77777777" w:rsidR="00AD7681" w:rsidRPr="001E139F" w:rsidRDefault="00AD7681" w:rsidP="00AD7681">
      <w:pPr>
        <w:tabs>
          <w:tab w:val="left" w:pos="340"/>
        </w:tabs>
        <w:spacing w:after="0" w:line="220" w:lineRule="atLeast"/>
        <w:rPr>
          <w:rFonts w:ascii="Calibri" w:eastAsia="Times New Roman" w:hAnsi="Calibri" w:cs="Times New Roman"/>
          <w:b/>
          <w:lang w:val="es-ES" w:eastAsia="es-ES_tradnl"/>
        </w:rPr>
      </w:pPr>
      <w:r w:rsidRPr="004A2A4C">
        <w:rPr>
          <w:rFonts w:ascii="Times New Roman" w:eastAsia="Times New Roman" w:hAnsi="Times New Roman" w:cs="Times New Roman"/>
          <w:b/>
          <w:sz w:val="20"/>
          <w:lang w:val="es-ES" w:eastAsia="es-ES_tradnl"/>
        </w:rPr>
        <w:t>resalto</w:t>
      </w:r>
    </w:p>
    <w:p w14:paraId="2BB34B9C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 xml:space="preserve">1. m. </w:t>
      </w:r>
      <w:hyperlink r:id="rId17" w:anchor="T09Hy32" w:history="1">
        <w:r w:rsidRPr="00AD7681">
          <w:rPr>
            <w:rStyle w:val="Hiperesteka"/>
            <w:rFonts w:ascii="Times New Roman" w:eastAsia="Times New Roman" w:hAnsi="Times New Roman" w:cs="Times New Roman"/>
            <w:sz w:val="20"/>
            <w:lang w:val="es-ES" w:eastAsia="es-ES_tradnl"/>
          </w:rPr>
          <w:t>resalte.</w:t>
        </w:r>
      </w:hyperlink>
    </w:p>
    <w:p w14:paraId="2BB34B9D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>2. m. Cineg. Modo de cazar al jabalí, disparándole al tiempo que sale acosado de su guarida y se para a reconocer de quién huye.</w:t>
      </w:r>
    </w:p>
    <w:p w14:paraId="2BB34B9E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eastAsia="es-ES_tradnl"/>
        </w:rPr>
      </w:pPr>
    </w:p>
    <w:p w14:paraId="2BB34B9F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b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b/>
          <w:sz w:val="20"/>
          <w:lang w:val="es-ES" w:eastAsia="es-ES_tradnl"/>
        </w:rPr>
        <w:t>resalte</w:t>
      </w:r>
    </w:p>
    <w:p w14:paraId="2BB34BA0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>1. m. Acción de resaltar.</w:t>
      </w:r>
    </w:p>
    <w:p w14:paraId="2BB34BA1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shd w:val="clear" w:color="auto" w:fill="EAF1DD" w:themeFill="accent3" w:themeFillTint="33"/>
          <w:lang w:val="es-ES" w:eastAsia="es-ES_tradnl"/>
        </w:rPr>
        <w:t>2. m. Parte que sobresale</w:t>
      </w: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>.</w:t>
      </w:r>
    </w:p>
    <w:p w14:paraId="2BB34BA2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eastAsia="es-ES_tradnl"/>
        </w:rPr>
      </w:pPr>
    </w:p>
    <w:p w14:paraId="2BB34BA3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eastAsia="es-ES_tradnl"/>
        </w:rPr>
      </w:pPr>
    </w:p>
    <w:p w14:paraId="2BB34BA4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b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b/>
          <w:sz w:val="20"/>
          <w:lang w:val="es-ES" w:eastAsia="es-ES_tradnl"/>
        </w:rPr>
        <w:t>badén</w:t>
      </w:r>
    </w:p>
    <w:p w14:paraId="2BB34BA5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 xml:space="preserve">Tb. </w:t>
      </w:r>
      <w:hyperlink r:id="rId18" w:history="1">
        <w:r w:rsidRPr="00AD7681">
          <w:rPr>
            <w:rStyle w:val="Hiperesteka"/>
            <w:rFonts w:ascii="Times New Roman" w:eastAsia="Times New Roman" w:hAnsi="Times New Roman" w:cs="Times New Roman"/>
            <w:sz w:val="20"/>
            <w:lang w:val="es-ES" w:eastAsia="es-ES_tradnl"/>
          </w:rPr>
          <w:t>baden</w:t>
        </w:r>
      </w:hyperlink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 xml:space="preserve"> en acep. 4, Cuba.</w:t>
      </w:r>
    </w:p>
    <w:p w14:paraId="2BB34BA6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 xml:space="preserve">Del ár. hisp. </w:t>
      </w:r>
      <w:r w:rsidRPr="00AD7681">
        <w:rPr>
          <w:rFonts w:ascii="Times New Roman" w:eastAsia="Times New Roman" w:hAnsi="Times New Roman" w:cs="Times New Roman"/>
          <w:i/>
          <w:iCs/>
          <w:sz w:val="20"/>
          <w:lang w:val="es-ES" w:eastAsia="es-ES_tradnl"/>
        </w:rPr>
        <w:t>*baṭín,</w:t>
      </w: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 xml:space="preserve"> y este del ár. clás. </w:t>
      </w:r>
      <w:r w:rsidRPr="00AD7681">
        <w:rPr>
          <w:rFonts w:ascii="Times New Roman" w:eastAsia="Times New Roman" w:hAnsi="Times New Roman" w:cs="Times New Roman"/>
          <w:i/>
          <w:iCs/>
          <w:sz w:val="20"/>
          <w:lang w:val="es-ES" w:eastAsia="es-ES_tradnl"/>
        </w:rPr>
        <w:t>baṭin</w:t>
      </w: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 xml:space="preserve"> '[suelo] hundido'.</w:t>
      </w:r>
    </w:p>
    <w:p w14:paraId="2BB34BA7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shd w:val="clear" w:color="auto" w:fill="EAF1DD" w:themeFill="accent3" w:themeFillTint="33"/>
          <w:lang w:val="es-ES" w:eastAsia="es-ES_tradnl"/>
        </w:rPr>
        <w:t>1. m. Depresión en la superficie de un camino o de una carretera. U. t. en sent. fig.</w:t>
      </w:r>
    </w:p>
    <w:p w14:paraId="2BB34BA8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>2. m. Cauce que se hace en una carretera para dar paso a un corto caudal de agua.</w:t>
      </w:r>
    </w:p>
    <w:p w14:paraId="2BB34BA9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 xml:space="preserve">3. m. </w:t>
      </w:r>
      <w:hyperlink r:id="rId19" w:anchor="LavTP9X" w:history="1">
        <w:r w:rsidRPr="00AD7681">
          <w:rPr>
            <w:rStyle w:val="Hiperesteka"/>
            <w:rFonts w:ascii="Times New Roman" w:eastAsia="Times New Roman" w:hAnsi="Times New Roman" w:cs="Times New Roman"/>
            <w:sz w:val="20"/>
            <w:lang w:val="es-ES" w:eastAsia="es-ES_tradnl"/>
          </w:rPr>
          <w:t>vado</w:t>
        </w:r>
      </w:hyperlink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 xml:space="preserve"> (‖ modificación de las aceras para el paso de vehículos).</w:t>
      </w:r>
    </w:p>
    <w:p w14:paraId="2BB34BAA" w14:textId="77777777" w:rsidR="00AD7681" w:rsidRPr="00AD7681" w:rsidRDefault="00AD7681" w:rsidP="00AD7681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sz w:val="20"/>
          <w:lang w:val="es-ES" w:eastAsia="es-ES_tradnl"/>
        </w:rPr>
      </w:pPr>
      <w:r w:rsidRPr="00AD7681">
        <w:rPr>
          <w:rFonts w:ascii="Times New Roman" w:eastAsia="Times New Roman" w:hAnsi="Times New Roman" w:cs="Times New Roman"/>
          <w:sz w:val="20"/>
          <w:shd w:val="clear" w:color="auto" w:fill="EAF1DD" w:themeFill="accent3" w:themeFillTint="33"/>
          <w:lang w:val="es-ES" w:eastAsia="es-ES_tradnl"/>
        </w:rPr>
        <w:t>4. m. Obstáculo artificial alomado que se pone de través en la calzada para limitar la velocidad de los vehículos</w:t>
      </w:r>
      <w:r w:rsidRPr="00AD7681">
        <w:rPr>
          <w:rFonts w:ascii="Times New Roman" w:eastAsia="Times New Roman" w:hAnsi="Times New Roman" w:cs="Times New Roman"/>
          <w:sz w:val="20"/>
          <w:lang w:val="es-ES" w:eastAsia="es-ES_tradnl"/>
        </w:rPr>
        <w:t>.</w:t>
      </w:r>
    </w:p>
    <w:p w14:paraId="2BB34BAB" w14:textId="77777777" w:rsidR="00AD7681" w:rsidRDefault="00AD7681">
      <w:pPr>
        <w:rPr>
          <w:rFonts w:ascii="Times New Roman" w:hAnsi="Times New Roman" w:cs="Times New Roman"/>
          <w:sz w:val="20"/>
        </w:rPr>
      </w:pPr>
    </w:p>
    <w:p w14:paraId="2BB34BAC" w14:textId="54BAA1C1" w:rsidR="00AD7681" w:rsidRPr="00216115" w:rsidRDefault="001F5A89" w:rsidP="00AD7681">
      <w:pPr>
        <w:pStyle w:val="2izenburua"/>
        <w:rPr>
          <w:color w:val="000000" w:themeColor="text1"/>
          <w:sz w:val="22"/>
          <w:lang w:eastAsia="es-ES_tradnl"/>
        </w:rPr>
      </w:pPr>
      <w:r>
        <w:rPr>
          <w:color w:val="000000" w:themeColor="text1"/>
          <w:sz w:val="22"/>
          <w:lang w:eastAsia="es-ES_tradnl"/>
        </w:rPr>
        <w:t>2</w:t>
      </w:r>
      <w:r w:rsidR="00DC278D">
        <w:rPr>
          <w:color w:val="000000" w:themeColor="text1"/>
          <w:sz w:val="22"/>
          <w:lang w:eastAsia="es-ES_tradnl"/>
        </w:rPr>
        <w:t xml:space="preserve">-ITURRIA: </w:t>
      </w:r>
      <w:r w:rsidR="00AD7681" w:rsidRPr="00216115">
        <w:rPr>
          <w:color w:val="000000" w:themeColor="text1"/>
          <w:sz w:val="22"/>
          <w:lang w:eastAsia="es-ES_tradnl"/>
        </w:rPr>
        <w:t>CERCATERM</w:t>
      </w:r>
    </w:p>
    <w:p w14:paraId="2BB34BAD" w14:textId="77777777" w:rsidR="00AD7681" w:rsidRPr="00305489" w:rsidRDefault="00AD7681" w:rsidP="00AD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La informació d'aquesta fitxa és el resultat d'una recerca duta a terme pel Servei de Consultes del TERMCAT arran d'una consulta feta pels usuaris. </w:t>
      </w:r>
    </w:p>
    <w:p w14:paraId="2BB34BAE" w14:textId="77777777" w:rsidR="00AD7681" w:rsidRPr="00305489" w:rsidRDefault="00AD7681" w:rsidP="00AD76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ca</w:t>
      </w:r>
      <w:r w:rsidRPr="0030548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ressalt, n m </w:t>
      </w:r>
    </w:p>
    <w:p w14:paraId="2BB34BAF" w14:textId="77777777" w:rsidR="00AD7681" w:rsidRPr="00305489" w:rsidRDefault="00AD7681" w:rsidP="00AD76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ca</w:t>
      </w:r>
      <w:r w:rsidRPr="0030548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cavalló, n m </w:t>
      </w:r>
      <w:r w:rsidRPr="00305489">
        <w:rPr>
          <w:rFonts w:ascii="Times New Roman" w:eastAsia="Times New Roman" w:hAnsi="Times New Roman" w:cs="Times New Roman"/>
          <w:i/>
          <w:iCs/>
          <w:sz w:val="20"/>
          <w:szCs w:val="24"/>
          <w:lang w:val="es-ES" w:eastAsia="eu-ES"/>
        </w:rPr>
        <w:t>sin. compl.</w:t>
      </w:r>
    </w:p>
    <w:p w14:paraId="2BB34BB0" w14:textId="77777777" w:rsidR="00AD7681" w:rsidRPr="00305489" w:rsidRDefault="00AD7681" w:rsidP="00AD76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highlight w:val="cyan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highlight w:val="cyan"/>
          <w:lang w:val="es-ES" w:eastAsia="eu-ES"/>
        </w:rPr>
        <w:t>es</w:t>
      </w:r>
      <w:r w:rsidRPr="00305489">
        <w:rPr>
          <w:rFonts w:ascii="Times New Roman" w:eastAsia="Times New Roman" w:hAnsi="Times New Roman" w:cs="Times New Roman"/>
          <w:sz w:val="20"/>
          <w:szCs w:val="24"/>
          <w:highlight w:val="cyan"/>
          <w:lang w:val="es-ES" w:eastAsia="eu-ES"/>
        </w:rPr>
        <w:t xml:space="preserve"> </w:t>
      </w:r>
      <w:r w:rsidRPr="00305489">
        <w:rPr>
          <w:rFonts w:ascii="Times New Roman" w:eastAsia="Times New Roman" w:hAnsi="Times New Roman" w:cs="Times New Roman"/>
          <w:b/>
          <w:sz w:val="20"/>
          <w:szCs w:val="24"/>
          <w:highlight w:val="cyan"/>
          <w:lang w:val="es-ES" w:eastAsia="eu-ES"/>
        </w:rPr>
        <w:t>badén</w:t>
      </w:r>
      <w:r w:rsidRPr="00305489">
        <w:rPr>
          <w:rFonts w:ascii="Times New Roman" w:eastAsia="Times New Roman" w:hAnsi="Times New Roman" w:cs="Times New Roman"/>
          <w:sz w:val="20"/>
          <w:szCs w:val="24"/>
          <w:highlight w:val="cyan"/>
          <w:lang w:val="es-ES" w:eastAsia="eu-ES"/>
        </w:rPr>
        <w:t xml:space="preserve"> </w:t>
      </w:r>
    </w:p>
    <w:p w14:paraId="2BB34BB1" w14:textId="77777777" w:rsidR="00AD7681" w:rsidRPr="00305489" w:rsidRDefault="00AD7681" w:rsidP="00AD76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highlight w:val="cyan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highlight w:val="cyan"/>
          <w:lang w:val="es-ES" w:eastAsia="eu-ES"/>
        </w:rPr>
        <w:t>es</w:t>
      </w:r>
      <w:r w:rsidRPr="00305489">
        <w:rPr>
          <w:rFonts w:ascii="Times New Roman" w:eastAsia="Times New Roman" w:hAnsi="Times New Roman" w:cs="Times New Roman"/>
          <w:sz w:val="20"/>
          <w:szCs w:val="24"/>
          <w:highlight w:val="cyan"/>
          <w:lang w:val="es-ES" w:eastAsia="eu-ES"/>
        </w:rPr>
        <w:t xml:space="preserve"> </w:t>
      </w:r>
      <w:r w:rsidRPr="00305489">
        <w:rPr>
          <w:rFonts w:ascii="Times New Roman" w:eastAsia="Times New Roman" w:hAnsi="Times New Roman" w:cs="Times New Roman"/>
          <w:b/>
          <w:sz w:val="20"/>
          <w:szCs w:val="24"/>
          <w:highlight w:val="cyan"/>
          <w:lang w:val="es-ES" w:eastAsia="eu-ES"/>
        </w:rPr>
        <w:t>resalto</w:t>
      </w:r>
      <w:r w:rsidRPr="00305489">
        <w:rPr>
          <w:rFonts w:ascii="Times New Roman" w:eastAsia="Times New Roman" w:hAnsi="Times New Roman" w:cs="Times New Roman"/>
          <w:sz w:val="20"/>
          <w:szCs w:val="24"/>
          <w:highlight w:val="cyan"/>
          <w:lang w:val="es-ES" w:eastAsia="eu-ES"/>
        </w:rPr>
        <w:t xml:space="preserve"> </w:t>
      </w:r>
    </w:p>
    <w:p w14:paraId="2BB34BB2" w14:textId="77777777" w:rsidR="00AD7681" w:rsidRPr="00DC278D" w:rsidRDefault="00AD7681" w:rsidP="00AD76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fr-FR" w:eastAsia="eu-ES"/>
        </w:rPr>
      </w:pPr>
      <w:r w:rsidRPr="00DC278D">
        <w:rPr>
          <w:rFonts w:ascii="Times New Roman" w:eastAsia="Times New Roman" w:hAnsi="Times New Roman" w:cs="Times New Roman"/>
          <w:sz w:val="20"/>
          <w:szCs w:val="24"/>
          <w:lang w:val="fr-FR" w:eastAsia="eu-ES"/>
        </w:rPr>
        <w:t xml:space="preserve">&lt;Transports &gt; Transport per carretera &gt; Trànsit&gt; </w:t>
      </w:r>
    </w:p>
    <w:p w14:paraId="2BB34BB3" w14:textId="77777777" w:rsidR="00AD7681" w:rsidRPr="00305489" w:rsidRDefault="00AD7681" w:rsidP="00AD76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30548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Banda elevada més o menys ampla i de forma arrodonida situada de manera transversal a la calçada, que serveix per a obligar els conductors a reduir la velocitat.</w:t>
      </w:r>
    </w:p>
    <w:p w14:paraId="2BB34BB4" w14:textId="77777777" w:rsidR="00AD7681" w:rsidRPr="00177B35" w:rsidRDefault="00AD7681" w:rsidP="00AD7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lastRenderedPageBreak/>
        <w:t>La informació d'aquesta fitxa procedeix de l'obra següent: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</w: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TERMCAT, CENTRE DE TERMINOLOGIA. </w:t>
      </w:r>
      <w:r w:rsidRPr="008C21B9">
        <w:rPr>
          <w:rFonts w:ascii="Times New Roman" w:eastAsia="Times New Roman" w:hAnsi="Times New Roman" w:cs="Times New Roman"/>
          <w:i/>
          <w:iCs/>
          <w:sz w:val="20"/>
          <w:szCs w:val="24"/>
          <w:lang w:val="es-ES" w:eastAsia="eu-ES"/>
        </w:rPr>
        <w:t>Diccionari de trànsit</w:t>
      </w: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. Barcelona: Enciclopèdia Catalana: TERMCAT, Centre de Terminologia, 2000. 245 p. (Diccionaris de l'Enciclopèdia. Diccionaris terminològics) 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</w: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ISBN 84-412-0477-2; 84-393-5162-3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</w: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Les dades originals poden haver estat actualitzades o completades posteriorment pel TERMCAT. </w:t>
      </w:r>
    </w:p>
    <w:p w14:paraId="2BB34BB5" w14:textId="77777777" w:rsidR="00AD7681" w:rsidRPr="00177B35" w:rsidRDefault="00AD7681" w:rsidP="00AD768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ca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ressalt, n m </w:t>
      </w:r>
    </w:p>
    <w:p w14:paraId="2BB34BB6" w14:textId="77777777" w:rsidR="00AD7681" w:rsidRPr="00177B35" w:rsidRDefault="00AD7681" w:rsidP="00AD768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es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  <w:r w:rsidRPr="00177B35">
        <w:rPr>
          <w:rFonts w:ascii="Times New Roman" w:eastAsia="Times New Roman" w:hAnsi="Times New Roman" w:cs="Times New Roman"/>
          <w:b/>
          <w:sz w:val="20"/>
          <w:szCs w:val="24"/>
          <w:lang w:val="es-ES" w:eastAsia="eu-ES"/>
        </w:rPr>
        <w:t>resalto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</w:p>
    <w:p w14:paraId="2BB34BB7" w14:textId="77777777" w:rsidR="00AD7681" w:rsidRPr="00177B35" w:rsidRDefault="00AD7681" w:rsidP="00AD768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fr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  <w:r w:rsidRPr="00177B35">
        <w:rPr>
          <w:rFonts w:ascii="Times New Roman" w:eastAsia="Times New Roman" w:hAnsi="Times New Roman" w:cs="Times New Roman"/>
          <w:b/>
          <w:sz w:val="20"/>
          <w:szCs w:val="24"/>
          <w:lang w:val="es-ES" w:eastAsia="eu-ES"/>
        </w:rPr>
        <w:t>dos d'âne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</w:p>
    <w:p w14:paraId="2BB34BB8" w14:textId="77777777" w:rsidR="00AD7681" w:rsidRPr="00177B35" w:rsidRDefault="00AD7681" w:rsidP="00AD768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8C21B9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en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  <w:r w:rsidRPr="00177B35">
        <w:rPr>
          <w:rFonts w:ascii="Times New Roman" w:eastAsia="Times New Roman" w:hAnsi="Times New Roman" w:cs="Times New Roman"/>
          <w:b/>
          <w:sz w:val="20"/>
          <w:szCs w:val="24"/>
          <w:lang w:val="es-ES" w:eastAsia="eu-ES"/>
        </w:rPr>
        <w:t>ridge</w:t>
      </w: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</w:p>
    <w:p w14:paraId="2BB34BB9" w14:textId="77777777" w:rsidR="00AD7681" w:rsidRPr="00177B35" w:rsidRDefault="00AD7681" w:rsidP="00AD76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&lt;Trànsit &gt; Via &gt; Equipament&gt; </w:t>
      </w:r>
    </w:p>
    <w:p w14:paraId="2BB34BBA" w14:textId="77777777" w:rsidR="00AD7681" w:rsidRPr="00177B35" w:rsidRDefault="00AD7681" w:rsidP="00AD76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177B35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Defecte d'una calçada consistent en una elevació de la superfície de rodolament, que pot resultar un perill per als vehicles que hi circulen.</w:t>
      </w:r>
    </w:p>
    <w:p w14:paraId="2BB34BBB" w14:textId="77777777" w:rsidR="00AD7681" w:rsidRPr="00AD7681" w:rsidRDefault="00AD7681" w:rsidP="00AD7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  <w:t xml:space="preserve">TERMCAT, CENTRE DE TERMINOLOGIA. </w:t>
      </w:r>
      <w:r w:rsidRPr="00AD7681">
        <w:rPr>
          <w:rFonts w:ascii="Times New Roman" w:eastAsia="Times New Roman" w:hAnsi="Times New Roman" w:cs="Times New Roman"/>
          <w:i/>
          <w:iCs/>
          <w:sz w:val="20"/>
          <w:szCs w:val="24"/>
          <w:lang w:val="es-ES" w:eastAsia="eu-ES"/>
        </w:rPr>
        <w:t>Diccionari de trànsit</w:t>
      </w: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. Barcelona: Enciclopèdia Catalana: TERMCAT, Centre de Terminologia, 2000. 245 p. (Diccionaris de l'Enciclopèdia. Diccionaris terminològics) </w:t>
      </w: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  <w:t>ISBN 84-412-0477-2; 84-393-5162-3</w:t>
      </w: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</w: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  <w:t xml:space="preserve">Les dades originals poden haver estat actualitzades o completades posteriorment pel TERMCAT. </w:t>
      </w:r>
    </w:p>
    <w:p w14:paraId="2BB34BBC" w14:textId="77777777" w:rsidR="00AD7681" w:rsidRPr="00AD7681" w:rsidRDefault="00AD7681" w:rsidP="00AD76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ca gual, n m </w:t>
      </w:r>
    </w:p>
    <w:p w14:paraId="2BB34BBD" w14:textId="77777777" w:rsidR="00AD7681" w:rsidRPr="00AD7681" w:rsidRDefault="00AD7681" w:rsidP="00AD76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es </w:t>
      </w:r>
      <w:r w:rsidRPr="00AD7681">
        <w:rPr>
          <w:rFonts w:ascii="Times New Roman" w:eastAsia="Times New Roman" w:hAnsi="Times New Roman" w:cs="Times New Roman"/>
          <w:b/>
          <w:sz w:val="20"/>
          <w:szCs w:val="24"/>
          <w:lang w:val="es-ES" w:eastAsia="eu-ES"/>
        </w:rPr>
        <w:t>badén</w:t>
      </w: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</w:p>
    <w:p w14:paraId="2BB34BBE" w14:textId="77777777" w:rsidR="00AD7681" w:rsidRPr="00AD7681" w:rsidRDefault="00AD7681" w:rsidP="00AD76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fr </w:t>
      </w:r>
      <w:r w:rsidRPr="00AD7681">
        <w:rPr>
          <w:rFonts w:ascii="Times New Roman" w:eastAsia="Times New Roman" w:hAnsi="Times New Roman" w:cs="Times New Roman"/>
          <w:b/>
          <w:sz w:val="20"/>
          <w:szCs w:val="24"/>
          <w:lang w:val="es-ES" w:eastAsia="eu-ES"/>
        </w:rPr>
        <w:t>cassis</w:t>
      </w: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</w:p>
    <w:p w14:paraId="2BB34BBF" w14:textId="77777777" w:rsidR="00AD7681" w:rsidRPr="00AD7681" w:rsidRDefault="00AD7681" w:rsidP="00AD76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en </w:t>
      </w:r>
      <w:r w:rsidRPr="00AD7681">
        <w:rPr>
          <w:rFonts w:ascii="Times New Roman" w:eastAsia="Times New Roman" w:hAnsi="Times New Roman" w:cs="Times New Roman"/>
          <w:b/>
          <w:sz w:val="20"/>
          <w:szCs w:val="24"/>
          <w:lang w:val="es-ES" w:eastAsia="eu-ES"/>
        </w:rPr>
        <w:t>dip</w:t>
      </w: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</w:p>
    <w:p w14:paraId="2BB34BC0" w14:textId="77777777" w:rsidR="00AD7681" w:rsidRPr="00AD7681" w:rsidRDefault="00AD7681" w:rsidP="00AD76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&lt;Trànsit &gt; Via &gt; Trams&gt; </w:t>
      </w:r>
    </w:p>
    <w:p w14:paraId="2BB34BC1" w14:textId="77777777" w:rsidR="00AD7681" w:rsidRPr="00AD7681" w:rsidRDefault="00AD7681" w:rsidP="00AD76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AD7681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Depressió transversal feta en una calçada per deixar que l'aigua de pluja passi d'una banda a l'altra sense que n'envaeixi gaire tros.</w:t>
      </w:r>
    </w:p>
    <w:p w14:paraId="2BB34BC2" w14:textId="77777777" w:rsidR="00AD7681" w:rsidRDefault="00AD7681"/>
    <w:p w14:paraId="2BB34BC3" w14:textId="4DF57476" w:rsidR="00213AE0" w:rsidRPr="00DC278D" w:rsidRDefault="001F5A89" w:rsidP="00476247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  <w:lang w:eastAsia="es-ES_tradnl"/>
        </w:rPr>
        <w:t>3</w:t>
      </w:r>
      <w:r w:rsidR="00DC278D">
        <w:rPr>
          <w:color w:val="000000" w:themeColor="text1"/>
          <w:sz w:val="22"/>
          <w:lang w:eastAsia="es-ES_tradnl"/>
        </w:rPr>
        <w:t xml:space="preserve">-ITURRIA: </w:t>
      </w:r>
      <w:r w:rsidR="00213AE0" w:rsidRPr="00DC278D">
        <w:rPr>
          <w:color w:val="000000" w:themeColor="text1"/>
          <w:sz w:val="22"/>
        </w:rPr>
        <w:t>WIKIPÉDIA</w:t>
      </w:r>
      <w:r w:rsidR="00476247" w:rsidRPr="00DC278D">
        <w:rPr>
          <w:color w:val="000000" w:themeColor="text1"/>
          <w:sz w:val="22"/>
        </w:rPr>
        <w:t>_</w:t>
      </w:r>
      <w:r w:rsidR="00213AE0" w:rsidRPr="00DC278D">
        <w:rPr>
          <w:color w:val="000000" w:themeColor="text1"/>
          <w:sz w:val="22"/>
        </w:rPr>
        <w:t>Panneau d'indication d'une surélévation de chaussée en France</w:t>
      </w:r>
    </w:p>
    <w:p w14:paraId="2BB34BC4" w14:textId="77777777" w:rsidR="00213AE0" w:rsidRPr="00DC278D" w:rsidRDefault="00705D3E">
      <w:pPr>
        <w:rPr>
          <w:rFonts w:ascii="Times New Roman" w:hAnsi="Times New Roman" w:cs="Times New Roman"/>
          <w:b/>
          <w:sz w:val="20"/>
          <w:szCs w:val="20"/>
        </w:rPr>
      </w:pPr>
      <w:hyperlink r:id="rId20" w:history="1">
        <w:r w:rsidR="00213AE0" w:rsidRPr="00DC278D">
          <w:rPr>
            <w:rStyle w:val="Hiperesteka"/>
            <w:rFonts w:ascii="Times New Roman" w:hAnsi="Times New Roman" w:cs="Times New Roman"/>
            <w:b/>
            <w:sz w:val="20"/>
            <w:szCs w:val="20"/>
          </w:rPr>
          <w:t>https://fr.wikipedia.org/wiki/Panneau_d%27indication_d%27une_sur%C3%A9l%C3%A9vation_de_chauss%C3%A9e_en_France</w:t>
        </w:r>
      </w:hyperlink>
    </w:p>
    <w:p w14:paraId="2BB34BC5" w14:textId="6329CB5A" w:rsidR="00213AE0" w:rsidRPr="00213AE0" w:rsidRDefault="00213AE0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213AE0">
        <w:rPr>
          <w:rFonts w:ascii="Times New Roman" w:hAnsi="Times New Roman" w:cs="Times New Roman"/>
          <w:sz w:val="20"/>
          <w:szCs w:val="20"/>
          <w:lang w:val="fr-FR"/>
        </w:rPr>
        <w:t xml:space="preserve">Le </w:t>
      </w:r>
      <w:r w:rsidRPr="00213AE0">
        <w:rPr>
          <w:rFonts w:ascii="Times New Roman" w:hAnsi="Times New Roman" w:cs="Times New Roman"/>
          <w:b/>
          <w:bCs/>
          <w:sz w:val="20"/>
          <w:szCs w:val="20"/>
          <w:lang w:val="fr-FR"/>
        </w:rPr>
        <w:t>panneau d'indication d'une surélévation de chaussée</w:t>
      </w:r>
      <w:r w:rsidRPr="00213AE0">
        <w:rPr>
          <w:rFonts w:ascii="Times New Roman" w:hAnsi="Times New Roman" w:cs="Times New Roman"/>
          <w:sz w:val="20"/>
          <w:szCs w:val="20"/>
          <w:lang w:val="fr-FR"/>
        </w:rPr>
        <w:t xml:space="preserve"> est, </w:t>
      </w:r>
      <w:r w:rsidRPr="00213AE0">
        <w:rPr>
          <w:rFonts w:ascii="Times New Roman" w:hAnsi="Times New Roman" w:cs="Times New Roman"/>
          <w:b/>
          <w:bCs/>
          <w:sz w:val="20"/>
          <w:szCs w:val="20"/>
          <w:lang w:val="fr-FR"/>
        </w:rPr>
        <w:t>en France</w:t>
      </w:r>
      <w:r w:rsidRPr="00213AE0">
        <w:rPr>
          <w:rFonts w:ascii="Times New Roman" w:hAnsi="Times New Roman" w:cs="Times New Roman"/>
          <w:sz w:val="20"/>
          <w:szCs w:val="20"/>
          <w:lang w:val="fr-FR"/>
        </w:rPr>
        <w:t xml:space="preserve">, un </w:t>
      </w:r>
      <w:hyperlink r:id="rId21" w:tooltip="Panneau de signalisation routière en France" w:history="1">
        <w:r w:rsidRPr="00213AE0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fr-FR"/>
          </w:rPr>
          <w:t>panneau de signalisation</w:t>
        </w:r>
      </w:hyperlink>
      <w:r w:rsidRPr="00213AE0">
        <w:rPr>
          <w:rFonts w:ascii="Times New Roman" w:hAnsi="Times New Roman" w:cs="Times New Roman"/>
          <w:sz w:val="20"/>
          <w:szCs w:val="20"/>
          <w:lang w:val="fr-FR"/>
        </w:rPr>
        <w:t xml:space="preserve"> carré à fond bleu, bordé d’un listel blanc, portant en son centre un triangle blanc comportant un </w:t>
      </w:r>
      <w:hyperlink r:id="rId22" w:tooltip="Pictogramme" w:history="1">
        <w:r w:rsidRPr="00213AE0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fr-FR"/>
          </w:rPr>
          <w:t>pictogramme</w:t>
        </w:r>
      </w:hyperlink>
      <w:r w:rsidRPr="00213AE0">
        <w:rPr>
          <w:rFonts w:ascii="Times New Roman" w:hAnsi="Times New Roman" w:cs="Times New Roman"/>
          <w:sz w:val="20"/>
          <w:szCs w:val="20"/>
          <w:lang w:val="fr-FR"/>
        </w:rPr>
        <w:t xml:space="preserve"> de couleur noire représentant un </w:t>
      </w:r>
      <w:hyperlink r:id="rId23" w:tooltip="Ralentisseur" w:history="1">
        <w:r w:rsidRPr="00213AE0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fr-FR"/>
          </w:rPr>
          <w:t>dos d'âne</w:t>
        </w:r>
      </w:hyperlink>
      <w:r w:rsidRPr="00213AE0">
        <w:rPr>
          <w:rFonts w:ascii="Times New Roman" w:hAnsi="Times New Roman" w:cs="Times New Roman"/>
          <w:sz w:val="20"/>
          <w:szCs w:val="20"/>
          <w:lang w:val="fr-FR"/>
        </w:rPr>
        <w:t>. Il indique à l’usager de la route que l'espace situé au-delà du panneau est une surélévation de chaussée et qu'il doit donc modérer sa vitesse. Il est codifié C27.</w:t>
      </w:r>
    </w:p>
    <w:p w14:paraId="2BB34BC6" w14:textId="77777777" w:rsidR="00213AE0" w:rsidRPr="00213AE0" w:rsidRDefault="00213AE0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213AE0">
        <w:rPr>
          <w:rFonts w:ascii="Times New Roman" w:hAnsi="Times New Roman" w:cs="Times New Roman"/>
          <w:noProof/>
          <w:sz w:val="20"/>
          <w:szCs w:val="20"/>
          <w:lang w:eastAsia="eu-ES"/>
        </w:rPr>
        <w:lastRenderedPageBreak/>
        <w:drawing>
          <wp:inline distT="0" distB="0" distL="0" distR="0" wp14:anchorId="2BB34C5F" wp14:editId="2BB34C60">
            <wp:extent cx="1600200" cy="2209165"/>
            <wp:effectExtent l="0" t="0" r="0" b="635"/>
            <wp:docPr id="7" name="Irudi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01274" cy="221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C7" w14:textId="77777777" w:rsidR="00213AE0" w:rsidRPr="00213AE0" w:rsidRDefault="00213AE0" w:rsidP="00AD76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213AE0">
        <w:rPr>
          <w:rFonts w:ascii="Times New Roman" w:hAnsi="Times New Roman" w:cs="Times New Roman"/>
          <w:b/>
          <w:sz w:val="20"/>
          <w:szCs w:val="20"/>
          <w:lang w:val="fr-FR"/>
        </w:rPr>
        <w:t>Usage</w:t>
      </w:r>
    </w:p>
    <w:p w14:paraId="2BB34BC8" w14:textId="556B1BC1" w:rsidR="00213AE0" w:rsidRPr="00213AE0" w:rsidRDefault="00213AE0" w:rsidP="00AD7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213AE0">
        <w:rPr>
          <w:rFonts w:ascii="Times New Roman" w:hAnsi="Times New Roman" w:cs="Times New Roman"/>
          <w:sz w:val="20"/>
          <w:szCs w:val="20"/>
          <w:lang w:val="fr-FR"/>
        </w:rPr>
        <w:t xml:space="preserve">Hors zone 30, </w:t>
      </w:r>
      <w:r w:rsidRPr="00213AE0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  <w:lang w:val="fr-FR"/>
        </w:rPr>
        <w:t>la signalisation des surélévations de chaussée (ralentisseurs de type dos d’âne, plateaux surélevés, coussins) est obligatoire</w:t>
      </w:r>
      <w:r w:rsidRPr="00213AE0">
        <w:rPr>
          <w:rFonts w:ascii="Times New Roman" w:hAnsi="Times New Roman" w:cs="Times New Roman"/>
          <w:sz w:val="20"/>
          <w:szCs w:val="20"/>
          <w:lang w:val="fr-FR"/>
        </w:rPr>
        <w:t>. Le panneau doit être exclusivement implanté en signalisation de position. Il ne doit pas être complété par un panonceau.</w:t>
      </w:r>
    </w:p>
    <w:p w14:paraId="2BB34BC9" w14:textId="09148FB6" w:rsidR="00213AE0" w:rsidRPr="00213AE0" w:rsidRDefault="00213AE0" w:rsidP="00AD7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213AE0">
        <w:rPr>
          <w:rFonts w:ascii="Times New Roman" w:hAnsi="Times New Roman" w:cs="Times New Roman"/>
          <w:sz w:val="20"/>
          <w:szCs w:val="20"/>
          <w:lang w:val="fr-FR"/>
        </w:rPr>
        <w:t>La signalisation avancée est mise en place conformément à l’article 28-1 de la 2</w:t>
      </w:r>
      <w:r w:rsidRPr="00213AE0">
        <w:rPr>
          <w:rFonts w:ascii="Times New Roman" w:hAnsi="Times New Roman" w:cs="Times New Roman"/>
          <w:sz w:val="20"/>
          <w:szCs w:val="20"/>
          <w:vertAlign w:val="superscript"/>
          <w:lang w:val="fr-FR"/>
        </w:rPr>
        <w:t>e</w:t>
      </w:r>
      <w:r w:rsidRPr="00213AE0">
        <w:rPr>
          <w:rFonts w:ascii="Times New Roman" w:hAnsi="Times New Roman" w:cs="Times New Roman"/>
          <w:sz w:val="20"/>
          <w:szCs w:val="20"/>
          <w:lang w:val="fr-FR"/>
        </w:rPr>
        <w:t xml:space="preserve"> partie. Il s’agit du </w:t>
      </w:r>
      <w:hyperlink r:id="rId25" w:tooltip="Panneau A2b (page inexistante)" w:history="1">
        <w:r w:rsidRPr="00213AE0">
          <w:rPr>
            <w:rStyle w:val="Hiperesteka"/>
            <w:rFonts w:ascii="Times New Roman" w:hAnsi="Times New Roman" w:cs="Times New Roman"/>
            <w:sz w:val="20"/>
            <w:szCs w:val="20"/>
            <w:lang w:val="fr-FR"/>
          </w:rPr>
          <w:t>panneau A2b</w:t>
        </w:r>
      </w:hyperlink>
      <w:r w:rsidRPr="00213AE0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14:paraId="2BB34BCA" w14:textId="74D9EF5D" w:rsidR="00213AE0" w:rsidRPr="00213AE0" w:rsidRDefault="00213AE0" w:rsidP="00AD7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213AE0">
        <w:rPr>
          <w:rFonts w:ascii="Times New Roman" w:hAnsi="Times New Roman" w:cs="Times New Roman"/>
          <w:sz w:val="20"/>
          <w:szCs w:val="20"/>
          <w:lang w:val="fr-FR"/>
        </w:rPr>
        <w:t>Le marquage est réalisé conformément à l’article 118-9 de la 7</w:t>
      </w:r>
      <w:r w:rsidRPr="00213AE0">
        <w:rPr>
          <w:rFonts w:ascii="Times New Roman" w:hAnsi="Times New Roman" w:cs="Times New Roman"/>
          <w:sz w:val="20"/>
          <w:szCs w:val="20"/>
          <w:vertAlign w:val="superscript"/>
          <w:lang w:val="fr-FR"/>
        </w:rPr>
        <w:t>e</w:t>
      </w:r>
      <w:r w:rsidRPr="00213AE0">
        <w:rPr>
          <w:rFonts w:ascii="Times New Roman" w:hAnsi="Times New Roman" w:cs="Times New Roman"/>
          <w:sz w:val="20"/>
          <w:szCs w:val="20"/>
          <w:lang w:val="fr-FR"/>
        </w:rPr>
        <w:t xml:space="preserve"> partie.</w:t>
      </w:r>
    </w:p>
    <w:p w14:paraId="2BB34BCB" w14:textId="67C0B01A" w:rsidR="00213AE0" w:rsidRPr="00213AE0" w:rsidRDefault="00213AE0" w:rsidP="00AD7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213AE0">
        <w:rPr>
          <w:rFonts w:ascii="Times New Roman" w:hAnsi="Times New Roman" w:cs="Times New Roman"/>
          <w:sz w:val="20"/>
          <w:szCs w:val="20"/>
          <w:lang w:val="fr-FR"/>
        </w:rPr>
        <w:t>Dans une zone « 30 », la signalisation d’une surélévation de chaussée est facultative.</w:t>
      </w:r>
    </w:p>
    <w:p w14:paraId="2BB34BCC" w14:textId="77777777" w:rsidR="00213AE0" w:rsidRPr="00213AE0" w:rsidRDefault="00213AE0">
      <w:pPr>
        <w:rPr>
          <w:rFonts w:ascii="Times New Roman" w:hAnsi="Times New Roman" w:cs="Times New Roman"/>
          <w:sz w:val="20"/>
          <w:szCs w:val="20"/>
        </w:rPr>
      </w:pPr>
    </w:p>
    <w:p w14:paraId="2BB34BCD" w14:textId="77777777" w:rsidR="00213AE0" w:rsidRDefault="00213AE0">
      <w:pPr>
        <w:rPr>
          <w:rFonts w:ascii="Times New Roman" w:hAnsi="Times New Roman" w:cs="Times New Roman"/>
          <w:sz w:val="20"/>
          <w:szCs w:val="20"/>
        </w:rPr>
      </w:pPr>
      <w:r w:rsidRPr="00213AE0">
        <w:rPr>
          <w:rFonts w:ascii="Times New Roman" w:hAnsi="Times New Roman" w:cs="Times New Roman"/>
          <w:noProof/>
          <w:sz w:val="20"/>
          <w:szCs w:val="20"/>
          <w:lang w:eastAsia="eu-ES"/>
        </w:rPr>
        <w:drawing>
          <wp:inline distT="0" distB="0" distL="0" distR="0" wp14:anchorId="2BB34C61" wp14:editId="2BB34C62">
            <wp:extent cx="1871831" cy="1828800"/>
            <wp:effectExtent l="0" t="0" r="0" b="0"/>
            <wp:docPr id="1" name="Irud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75521" cy="18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AE0">
        <w:rPr>
          <w:rFonts w:ascii="Times New Roman" w:hAnsi="Times New Roman" w:cs="Times New Roman"/>
          <w:noProof/>
          <w:sz w:val="20"/>
          <w:szCs w:val="20"/>
          <w:lang w:eastAsia="eu-ES"/>
        </w:rPr>
        <w:drawing>
          <wp:inline distT="0" distB="0" distL="0" distR="0" wp14:anchorId="2BB34C63" wp14:editId="2BB34C64">
            <wp:extent cx="1993740" cy="1875417"/>
            <wp:effectExtent l="0" t="0" r="6985" b="0"/>
            <wp:docPr id="2" name="Irud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95839" cy="187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CE" w14:textId="77777777" w:rsidR="00213AE0" w:rsidRDefault="00213AE0">
      <w:pPr>
        <w:rPr>
          <w:rFonts w:ascii="Times New Roman" w:hAnsi="Times New Roman" w:cs="Times New Roman"/>
          <w:sz w:val="20"/>
          <w:szCs w:val="20"/>
        </w:rPr>
      </w:pPr>
    </w:p>
    <w:p w14:paraId="2BB34BCF" w14:textId="5FB62FA3" w:rsidR="00CD5E56" w:rsidRPr="009C6808" w:rsidRDefault="001F5A89" w:rsidP="00CD5E56">
      <w:pPr>
        <w:pStyle w:val="2izenburua"/>
        <w:rPr>
          <w:color w:val="000000" w:themeColor="text1"/>
          <w:lang w:val="fr-FR" w:eastAsia="es-ES_tradnl"/>
        </w:rPr>
      </w:pPr>
      <w:r>
        <w:rPr>
          <w:color w:val="000000" w:themeColor="text1"/>
          <w:sz w:val="22"/>
          <w:lang w:eastAsia="es-ES_tradnl"/>
        </w:rPr>
        <w:t>4</w:t>
      </w:r>
      <w:r w:rsidR="00DC278D">
        <w:rPr>
          <w:color w:val="000000" w:themeColor="text1"/>
          <w:sz w:val="22"/>
          <w:lang w:eastAsia="es-ES_tradnl"/>
        </w:rPr>
        <w:t xml:space="preserve">-ITURRIA: </w:t>
      </w:r>
      <w:r w:rsidR="00CD5E56" w:rsidRPr="00DC278D">
        <w:rPr>
          <w:color w:val="000000" w:themeColor="text1"/>
          <w:sz w:val="22"/>
          <w:szCs w:val="22"/>
          <w:lang w:eastAsia="es-ES_tradnl"/>
        </w:rPr>
        <w:t>WIKIPÉDIA_</w:t>
      </w:r>
      <w:r w:rsidR="00CD5E56" w:rsidRPr="00DC278D"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 w:eastAsia="es-ES_tradnl"/>
        </w:rPr>
        <w:t xml:space="preserve"> </w:t>
      </w:r>
      <w:r w:rsidR="00476247" w:rsidRPr="00DC278D">
        <w:rPr>
          <w:color w:val="000000" w:themeColor="text1"/>
          <w:sz w:val="22"/>
          <w:szCs w:val="22"/>
          <w:lang w:val="fr-FR" w:eastAsia="es-ES_tradnl"/>
        </w:rPr>
        <w:t>P</w:t>
      </w:r>
      <w:r w:rsidR="00CD5E56" w:rsidRPr="00DC278D">
        <w:rPr>
          <w:color w:val="000000" w:themeColor="text1"/>
          <w:sz w:val="22"/>
          <w:szCs w:val="22"/>
          <w:lang w:val="fr-FR" w:eastAsia="es-ES_tradnl"/>
        </w:rPr>
        <w:t>anneau d'annonce de cassis ou dos d'âne en France</w:t>
      </w:r>
    </w:p>
    <w:p w14:paraId="2BB34BD0" w14:textId="77777777" w:rsidR="00CD5E56" w:rsidRPr="00D33F20" w:rsidRDefault="00CD5E56" w:rsidP="00CD5E56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s-ES_tradnl"/>
        </w:rPr>
      </w:pPr>
      <w:r w:rsidRPr="00D33F20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s-ES_tradnl"/>
        </w:rPr>
        <w:t>Panneau d'annonce de cassis ou dos d'âne en France</w:t>
      </w:r>
    </w:p>
    <w:p w14:paraId="2BB34BD1" w14:textId="77777777" w:rsidR="00CD5E56" w:rsidRPr="00D33F20" w:rsidRDefault="00705D3E" w:rsidP="00CD5E56">
      <w:pPr>
        <w:tabs>
          <w:tab w:val="left" w:pos="340"/>
        </w:tabs>
        <w:spacing w:after="0" w:line="220" w:lineRule="atLeast"/>
        <w:rPr>
          <w:rFonts w:ascii="Times New Roman" w:eastAsia="Times New Roman" w:hAnsi="Times New Roman" w:cs="Times New Roman"/>
          <w:bCs/>
          <w:sz w:val="20"/>
          <w:szCs w:val="20"/>
          <w:lang w:val="fr-FR" w:eastAsia="es-ES_tradnl"/>
        </w:rPr>
      </w:pPr>
      <w:hyperlink r:id="rId28" w:history="1">
        <w:r w:rsidR="00CD5E56" w:rsidRPr="00D33F20">
          <w:rPr>
            <w:rStyle w:val="Hiperesteka"/>
            <w:rFonts w:ascii="Times New Roman" w:eastAsia="Times New Roman" w:hAnsi="Times New Roman" w:cs="Times New Roman"/>
            <w:sz w:val="20"/>
            <w:szCs w:val="20"/>
            <w:lang w:val="fr-FR" w:eastAsia="es-ES_tradnl"/>
          </w:rPr>
          <w:t>https://fr.wikipedia.org/wiki/Panneau_d%27annonce_de_cassis_ou_dos_d%27%C3%A2ne_en_France</w:t>
        </w:r>
      </w:hyperlink>
    </w:p>
    <w:p w14:paraId="2BB34BD2" w14:textId="77777777" w:rsidR="00CD5E56" w:rsidRPr="00D33F20" w:rsidRDefault="00CD5E56" w:rsidP="00CD5E56">
      <w:pPr>
        <w:tabs>
          <w:tab w:val="left" w:pos="340"/>
        </w:tabs>
        <w:spacing w:after="0" w:line="220" w:lineRule="atLeast"/>
        <w:rPr>
          <w:rFonts w:ascii="Times New Roman" w:hAnsi="Times New Roman" w:cs="Times New Roman"/>
          <w:sz w:val="20"/>
          <w:szCs w:val="20"/>
        </w:rPr>
      </w:pPr>
      <w:r w:rsidRPr="00D33F20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Le </w:t>
      </w:r>
      <w:r w:rsidRPr="00D33F20">
        <w:rPr>
          <w:rFonts w:ascii="Times New Roman" w:eastAsia="Times New Roman" w:hAnsi="Times New Roman" w:cs="Times New Roman"/>
          <w:b/>
          <w:sz w:val="20"/>
          <w:szCs w:val="20"/>
          <w:lang w:eastAsia="eu-ES"/>
        </w:rPr>
        <w:t>panneau de signalisation A2a</w:t>
      </w:r>
      <w:r w:rsidRPr="00D33F20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indique la proximité d’un </w:t>
      </w:r>
      <w:r w:rsidRPr="00D33F20">
        <w:rPr>
          <w:rFonts w:ascii="Times New Roman" w:eastAsia="Times New Roman" w:hAnsi="Times New Roman" w:cs="Times New Roman"/>
          <w:b/>
          <w:sz w:val="20"/>
          <w:szCs w:val="20"/>
          <w:lang w:eastAsia="eu-ES"/>
        </w:rPr>
        <w:t>cassis</w:t>
      </w:r>
      <w:r w:rsidRPr="00D33F20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ou </w:t>
      </w:r>
      <w:r w:rsidRPr="00D33F20">
        <w:rPr>
          <w:rFonts w:ascii="Times New Roman" w:eastAsia="Times New Roman" w:hAnsi="Times New Roman" w:cs="Times New Roman"/>
          <w:b/>
          <w:sz w:val="20"/>
          <w:szCs w:val="20"/>
          <w:lang w:eastAsia="eu-ES"/>
        </w:rPr>
        <w:t>dos d’âne</w:t>
      </w:r>
      <w:r w:rsidRPr="00D33F20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situé à une distance d’environ 150 mètres en rase campagne et 50 mètres en agglomération</w:t>
      </w:r>
      <w:r w:rsidRPr="00D33F20">
        <w:rPr>
          <w:rFonts w:ascii="Times New Roman" w:hAnsi="Times New Roman" w:cs="Times New Roman"/>
          <w:sz w:val="20"/>
          <w:szCs w:val="20"/>
        </w:rPr>
        <w:t>.</w:t>
      </w:r>
    </w:p>
    <w:p w14:paraId="2BB34BD3" w14:textId="77777777" w:rsidR="00CD5E56" w:rsidRPr="00D33F20" w:rsidRDefault="00CD5E56" w:rsidP="00CD5E56">
      <w:pPr>
        <w:tabs>
          <w:tab w:val="left" w:pos="340"/>
        </w:tabs>
        <w:spacing w:after="0" w:line="220" w:lineRule="atLeast"/>
        <w:rPr>
          <w:rFonts w:ascii="Times New Roman" w:hAnsi="Times New Roman" w:cs="Times New Roman"/>
          <w:sz w:val="20"/>
          <w:szCs w:val="20"/>
        </w:rPr>
      </w:pPr>
      <w:r w:rsidRPr="00D33F20">
        <w:rPr>
          <w:rFonts w:ascii="Times New Roman" w:hAnsi="Times New Roman" w:cs="Times New Roman"/>
          <w:noProof/>
          <w:sz w:val="20"/>
          <w:szCs w:val="20"/>
          <w:lang w:eastAsia="eu-ES"/>
        </w:rPr>
        <w:lastRenderedPageBreak/>
        <w:drawing>
          <wp:inline distT="0" distB="0" distL="0" distR="0" wp14:anchorId="2BB34C65" wp14:editId="2BB34C66">
            <wp:extent cx="1724089" cy="2503747"/>
            <wp:effectExtent l="0" t="0" r="0" b="0"/>
            <wp:docPr id="216" name="Irudia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26516" cy="250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D4" w14:textId="77777777" w:rsidR="00CD5E56" w:rsidRPr="00D33F20" w:rsidRDefault="00CD5E56" w:rsidP="00CD5E56">
      <w:pPr>
        <w:tabs>
          <w:tab w:val="left" w:pos="340"/>
        </w:tabs>
        <w:spacing w:after="0" w:line="220" w:lineRule="atLeast"/>
        <w:rPr>
          <w:rFonts w:ascii="Times New Roman" w:hAnsi="Times New Roman" w:cs="Times New Roman"/>
          <w:sz w:val="20"/>
          <w:szCs w:val="20"/>
        </w:rPr>
      </w:pPr>
    </w:p>
    <w:p w14:paraId="2BB34BD5" w14:textId="77777777" w:rsidR="00CD5E56" w:rsidRPr="00D33F20" w:rsidRDefault="00CD5E56" w:rsidP="00CD5E56">
      <w:pPr>
        <w:pStyle w:val="Normalaweb"/>
        <w:rPr>
          <w:b/>
          <w:sz w:val="20"/>
          <w:szCs w:val="20"/>
        </w:rPr>
      </w:pPr>
      <w:r w:rsidRPr="00D33F20">
        <w:rPr>
          <w:b/>
          <w:sz w:val="20"/>
          <w:szCs w:val="20"/>
        </w:rPr>
        <w:t>Usage</w:t>
      </w:r>
    </w:p>
    <w:p w14:paraId="2BB34BD6" w14:textId="77777777" w:rsidR="00CD5E56" w:rsidRPr="00D33F20" w:rsidRDefault="00CD5E56" w:rsidP="00CD5E56">
      <w:pPr>
        <w:pStyle w:val="Normalaweb"/>
        <w:rPr>
          <w:sz w:val="20"/>
          <w:szCs w:val="20"/>
        </w:rPr>
      </w:pPr>
      <w:r w:rsidRPr="00D33F20">
        <w:rPr>
          <w:sz w:val="20"/>
          <w:szCs w:val="20"/>
        </w:rPr>
        <w:t xml:space="preserve">Un </w:t>
      </w:r>
      <w:r w:rsidRPr="00D33F20">
        <w:rPr>
          <w:b/>
          <w:sz w:val="20"/>
          <w:szCs w:val="20"/>
        </w:rPr>
        <w:t>cassis</w:t>
      </w:r>
      <w:r w:rsidRPr="00D33F20">
        <w:rPr>
          <w:sz w:val="20"/>
          <w:szCs w:val="20"/>
        </w:rPr>
        <w:t xml:space="preserve"> ou un </w:t>
      </w:r>
      <w:r w:rsidRPr="00D33F20">
        <w:rPr>
          <w:b/>
          <w:sz w:val="20"/>
          <w:szCs w:val="20"/>
        </w:rPr>
        <w:t>dos d'âne</w:t>
      </w:r>
      <w:r w:rsidRPr="00D33F20">
        <w:rPr>
          <w:sz w:val="20"/>
          <w:szCs w:val="20"/>
        </w:rPr>
        <w:t xml:space="preserve"> sont des défauts de la route provoquant des </w:t>
      </w:r>
      <w:hyperlink r:id="rId30" w:tooltip="À-coup" w:history="1">
        <w:r w:rsidRPr="00D33F20">
          <w:rPr>
            <w:rStyle w:val="Hiperesteka"/>
            <w:rFonts w:eastAsiaTheme="majorEastAsia"/>
            <w:sz w:val="20"/>
            <w:szCs w:val="20"/>
          </w:rPr>
          <w:t>à-coups</w:t>
        </w:r>
      </w:hyperlink>
      <w:r w:rsidRPr="00D33F20">
        <w:rPr>
          <w:sz w:val="20"/>
          <w:szCs w:val="20"/>
        </w:rPr>
        <w:t xml:space="preserve"> verticaux. Ces à-coups sollicitent les </w:t>
      </w:r>
      <w:hyperlink r:id="rId31" w:tooltip="Suspension de véhicule" w:history="1">
        <w:r w:rsidRPr="00D33F20">
          <w:rPr>
            <w:rStyle w:val="Hiperesteka"/>
            <w:rFonts w:eastAsiaTheme="majorEastAsia"/>
            <w:sz w:val="20"/>
            <w:szCs w:val="20"/>
          </w:rPr>
          <w:t>suspensions</w:t>
        </w:r>
      </w:hyperlink>
      <w:r w:rsidRPr="00D33F20">
        <w:rPr>
          <w:sz w:val="20"/>
          <w:szCs w:val="20"/>
        </w:rPr>
        <w:t xml:space="preserve"> et peuvent provoquer des problèmes : le bas de caisse peut toucher la route, un </w:t>
      </w:r>
      <w:hyperlink r:id="rId32" w:tooltip="Attelage (véhicule)" w:history="1">
        <w:r w:rsidRPr="00D33F20">
          <w:rPr>
            <w:rStyle w:val="Hiperesteka"/>
            <w:rFonts w:eastAsiaTheme="majorEastAsia"/>
            <w:sz w:val="20"/>
            <w:szCs w:val="20"/>
          </w:rPr>
          <w:t>attelage</w:t>
        </w:r>
      </w:hyperlink>
      <w:r w:rsidRPr="00D33F20">
        <w:rPr>
          <w:sz w:val="20"/>
          <w:szCs w:val="20"/>
        </w:rPr>
        <w:t xml:space="preserve"> peut être déséquilibré, une charge mal arrimée peut se déplacer. Il convient donc de les signaler afin que le conducteur puisse adapter sa vitesse. </w:t>
      </w:r>
    </w:p>
    <w:p w14:paraId="2BB34BD7" w14:textId="77777777" w:rsidR="00CD5E56" w:rsidRPr="00D33F20" w:rsidRDefault="00CD5E56" w:rsidP="00CD5E56">
      <w:pPr>
        <w:pStyle w:val="Normalaweb"/>
        <w:shd w:val="clear" w:color="auto" w:fill="EAF1DD" w:themeFill="accent3" w:themeFillTint="33"/>
        <w:rPr>
          <w:sz w:val="20"/>
          <w:szCs w:val="20"/>
        </w:rPr>
      </w:pPr>
      <w:r w:rsidRPr="00D33F20">
        <w:rPr>
          <w:sz w:val="20"/>
          <w:szCs w:val="20"/>
        </w:rPr>
        <w:t xml:space="preserve">La présente signalisation concerne les défauts de la route, et pas les </w:t>
      </w:r>
      <w:hyperlink r:id="rId33" w:tooltip="Ralentisseur (route)" w:history="1">
        <w:r w:rsidRPr="00D33F20">
          <w:rPr>
            <w:rStyle w:val="Hiperesteka"/>
            <w:rFonts w:eastAsiaTheme="majorEastAsia"/>
            <w:sz w:val="20"/>
            <w:szCs w:val="20"/>
          </w:rPr>
          <w:t>ralentisseurs</w:t>
        </w:r>
      </w:hyperlink>
      <w:r w:rsidRPr="00D33F20">
        <w:rPr>
          <w:sz w:val="20"/>
          <w:szCs w:val="20"/>
        </w:rPr>
        <w:t xml:space="preserve"> mis en place volontairement qui sont signalés par le </w:t>
      </w:r>
      <w:hyperlink r:id="rId34" w:tooltip="Panneau d'indication d'une surélévation de chaussée en France" w:history="1">
        <w:r w:rsidRPr="00D33F20">
          <w:rPr>
            <w:rStyle w:val="Hiperesteka"/>
            <w:rFonts w:eastAsiaTheme="majorEastAsia"/>
            <w:sz w:val="20"/>
            <w:szCs w:val="20"/>
          </w:rPr>
          <w:t>panneau d'indication d'une surélévation de chaussée</w:t>
        </w:r>
      </w:hyperlink>
      <w:r w:rsidRPr="00D33F20">
        <w:rPr>
          <w:sz w:val="20"/>
          <w:szCs w:val="20"/>
        </w:rPr>
        <w:t xml:space="preserve"> codifié C7. </w:t>
      </w:r>
    </w:p>
    <w:p w14:paraId="2BB34BD8" w14:textId="77777777" w:rsidR="00CD5E56" w:rsidRPr="00D33F20" w:rsidRDefault="00CD5E56" w:rsidP="00CD5E56">
      <w:pPr>
        <w:pStyle w:val="Normalaweb"/>
        <w:rPr>
          <w:sz w:val="20"/>
          <w:szCs w:val="20"/>
        </w:rPr>
      </w:pPr>
      <w:r w:rsidRPr="00D33F20">
        <w:rPr>
          <w:sz w:val="20"/>
          <w:szCs w:val="20"/>
        </w:rPr>
        <w:t>Seuls peuvent être signalés les cassis ou dos d'âne accentués qui présentent un danger. Aucune signalisation de position n'est prévue</w:t>
      </w:r>
      <w:hyperlink r:id="rId35" w:anchor="cite_note-1" w:history="1">
        <w:r w:rsidRPr="00D33F20">
          <w:rPr>
            <w:rStyle w:val="Hiperesteka"/>
            <w:rFonts w:eastAsiaTheme="majorEastAsia"/>
            <w:sz w:val="20"/>
            <w:szCs w:val="20"/>
            <w:vertAlign w:val="superscript"/>
          </w:rPr>
          <w:t>1</w:t>
        </w:r>
      </w:hyperlink>
      <w:r w:rsidRPr="00D33F20">
        <w:rPr>
          <w:sz w:val="20"/>
          <w:szCs w:val="20"/>
        </w:rPr>
        <w:t xml:space="preserve">. </w:t>
      </w:r>
    </w:p>
    <w:p w14:paraId="2BB34BD9" w14:textId="77777777" w:rsidR="00CD5E56" w:rsidRDefault="00CD5E56" w:rsidP="00CD5E56">
      <w:pPr>
        <w:pStyle w:val="Normalaweb"/>
        <w:rPr>
          <w:sz w:val="20"/>
          <w:szCs w:val="20"/>
        </w:rPr>
      </w:pPr>
      <w:r w:rsidRPr="00D33F20">
        <w:rPr>
          <w:sz w:val="20"/>
          <w:szCs w:val="20"/>
        </w:rPr>
        <w:t xml:space="preserve">Aux cassis ou dos d'âne présentant des difficultés de franchissement par des véhicules de faible garde au sol, en particulier certains passages à niveau, le panneau A2a est complété par un panonceau d'indications diverses M9 portant la mention </w:t>
      </w:r>
      <w:r w:rsidRPr="00D33F20">
        <w:rPr>
          <w:rStyle w:val="citation"/>
          <w:sz w:val="20"/>
          <w:szCs w:val="20"/>
        </w:rPr>
        <w:t>« VÉHICULES SURBAISSÉS ATTENTION »</w:t>
      </w:r>
      <w:r>
        <w:rPr>
          <w:sz w:val="20"/>
          <w:szCs w:val="20"/>
        </w:rPr>
        <w:t>.</w:t>
      </w:r>
    </w:p>
    <w:p w14:paraId="2BB34BDA" w14:textId="0851D7E2" w:rsidR="001A4DAC" w:rsidRPr="00DC278D" w:rsidRDefault="001F5A89" w:rsidP="001A4DAC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  <w:lang w:eastAsia="es-ES_tradnl"/>
        </w:rPr>
        <w:t>5</w:t>
      </w:r>
      <w:r w:rsidR="00DC278D">
        <w:rPr>
          <w:color w:val="000000" w:themeColor="text1"/>
          <w:sz w:val="22"/>
          <w:lang w:eastAsia="es-ES_tradnl"/>
        </w:rPr>
        <w:t xml:space="preserve">-ITURRIA: </w:t>
      </w:r>
      <w:r w:rsidR="001A4DAC" w:rsidRPr="00DC278D">
        <w:rPr>
          <w:color w:val="000000" w:themeColor="text1"/>
          <w:sz w:val="22"/>
        </w:rPr>
        <w:t>WIKIPÉDIA_Comparaison des panneaux de signalisation routière en Europe</w:t>
      </w:r>
    </w:p>
    <w:p w14:paraId="2BB34BDB" w14:textId="77777777" w:rsidR="001A4DAC" w:rsidRDefault="001A4DAC" w:rsidP="00CD5E56">
      <w:pPr>
        <w:pStyle w:val="Normalaweb"/>
        <w:rPr>
          <w:sz w:val="20"/>
          <w:szCs w:val="20"/>
        </w:rPr>
      </w:pPr>
      <w:r>
        <w:rPr>
          <w:noProof/>
        </w:rPr>
        <w:drawing>
          <wp:inline distT="0" distB="0" distL="0" distR="0" wp14:anchorId="2BB34C67" wp14:editId="2BB34C68">
            <wp:extent cx="5760720" cy="521196"/>
            <wp:effectExtent l="0" t="0" r="0" b="0"/>
            <wp:docPr id="5" name="Irudi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DC" w14:textId="51C386A0" w:rsidR="00CD5E56" w:rsidRDefault="001F5A89" w:rsidP="00CD5E56">
      <w:pPr>
        <w:pStyle w:val="2izenburua"/>
        <w:rPr>
          <w:color w:val="000000" w:themeColor="text1"/>
        </w:rPr>
      </w:pPr>
      <w:r>
        <w:rPr>
          <w:color w:val="000000" w:themeColor="text1"/>
          <w:sz w:val="22"/>
          <w:lang w:eastAsia="es-ES_tradnl"/>
        </w:rPr>
        <w:t>6</w:t>
      </w:r>
      <w:r w:rsidR="00DC278D">
        <w:rPr>
          <w:color w:val="000000" w:themeColor="text1"/>
          <w:sz w:val="22"/>
          <w:lang w:eastAsia="es-ES_tradnl"/>
        </w:rPr>
        <w:t xml:space="preserve">-ITURRIA: </w:t>
      </w:r>
      <w:r w:rsidR="00CD5E56" w:rsidRPr="00DC278D">
        <w:rPr>
          <w:color w:val="000000" w:themeColor="text1"/>
          <w:sz w:val="22"/>
        </w:rPr>
        <w:t>CENTRE NATIONAL DE RESSOURCES TEXTUELLES ET LEXICALES</w:t>
      </w:r>
    </w:p>
    <w:p w14:paraId="2BB34BDD" w14:textId="77777777" w:rsidR="00CD5E56" w:rsidRPr="00424024" w:rsidRDefault="00CD5E56" w:rsidP="00CD5E56">
      <w:pPr>
        <w:pStyle w:val="Normalaweb"/>
        <w:rPr>
          <w:sz w:val="22"/>
        </w:rPr>
      </w:pPr>
      <w:r w:rsidRPr="00424024">
        <w:rPr>
          <w:b/>
          <w:sz w:val="22"/>
        </w:rPr>
        <w:t>CASSIS</w:t>
      </w:r>
      <w:r w:rsidRPr="00424024">
        <w:rPr>
          <w:b/>
          <w:sz w:val="22"/>
          <w:vertAlign w:val="superscript"/>
        </w:rPr>
        <w:t>3</w:t>
      </w:r>
      <w:r w:rsidRPr="00424024">
        <w:rPr>
          <w:sz w:val="22"/>
        </w:rPr>
        <w:t>, subst. masc.</w:t>
      </w:r>
    </w:p>
    <w:p w14:paraId="2BB34BDE" w14:textId="77777777" w:rsidR="00CD5E56" w:rsidRPr="00424024" w:rsidRDefault="00CD5E56" w:rsidP="00CD5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u-ES"/>
        </w:rPr>
      </w:pPr>
      <w:r w:rsidRPr="0042402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u-ES"/>
        </w:rPr>
        <w:t>Rigole pavée et/ou pente pratiquée en travers d'une route pour faciliter l'écoulement des eaux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. </w:t>
      </w:r>
      <w:r w:rsidRPr="00424024">
        <w:rPr>
          <w:rFonts w:ascii="Arial" w:eastAsia="Times New Roman" w:hAnsi="Arial" w:cs="Arial"/>
          <w:i/>
          <w:iCs/>
          <w:color w:val="000000"/>
          <w:sz w:val="20"/>
          <w:szCs w:val="20"/>
          <w:lang w:eastAsia="eu-ES"/>
        </w:rPr>
        <w:t>Un cassis à bords vifs taillés en travers du sentier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 (</w:t>
      </w:r>
      <w:r w:rsidRPr="00424024">
        <w:rPr>
          <w:rFonts w:ascii="Arial" w:eastAsia="Times New Roman" w:hAnsi="Arial" w:cs="Arial"/>
          <w:smallCaps/>
          <w:color w:val="000000"/>
          <w:sz w:val="18"/>
          <w:szCs w:val="18"/>
          <w:lang w:eastAsia="eu-ES"/>
        </w:rPr>
        <w:t>Abellio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, </w:t>
      </w:r>
      <w:r w:rsidRPr="00424024">
        <w:rPr>
          <w:rFonts w:ascii="Arial" w:eastAsia="Times New Roman" w:hAnsi="Arial" w:cs="Arial"/>
          <w:i/>
          <w:iCs/>
          <w:color w:val="000000"/>
          <w:sz w:val="20"/>
          <w:szCs w:val="20"/>
          <w:lang w:eastAsia="eu-ES"/>
        </w:rPr>
        <w:t>Heureux les pacifiques,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>1946, p. 103).</w:t>
      </w:r>
    </w:p>
    <w:p w14:paraId="2BB34BDF" w14:textId="77777777" w:rsidR="00CD5E56" w:rsidRPr="00424024" w:rsidRDefault="00CD5E56" w:rsidP="00CD5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u-ES"/>
        </w:rPr>
      </w:pP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− </w:t>
      </w:r>
      <w:r w:rsidRPr="00424024">
        <w:rPr>
          <w:rFonts w:ascii="Arial" w:eastAsia="Times New Roman" w:hAnsi="Arial" w:cs="Arial"/>
          <w:i/>
          <w:iCs/>
          <w:color w:val="000000"/>
          <w:sz w:val="20"/>
          <w:szCs w:val="20"/>
          <w:lang w:eastAsia="eu-ES"/>
        </w:rPr>
        <w:t>P. ext.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 </w:t>
      </w:r>
      <w:r w:rsidRPr="00424024">
        <w:rPr>
          <w:rFonts w:ascii="Arial" w:eastAsia="Times New Roman" w:hAnsi="Arial" w:cs="Arial"/>
          <w:color w:val="000000"/>
          <w:sz w:val="20"/>
          <w:szCs w:val="20"/>
          <w:highlight w:val="green"/>
          <w:lang w:eastAsia="eu-ES"/>
        </w:rPr>
        <w:t>Dépression brutale d'une route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. </w:t>
      </w:r>
      <w:r w:rsidRPr="00424024">
        <w:rPr>
          <w:rFonts w:ascii="Arial" w:eastAsia="Times New Roman" w:hAnsi="Arial" w:cs="Arial"/>
          <w:color w:val="000000"/>
          <w:sz w:val="20"/>
          <w:szCs w:val="20"/>
          <w:highlight w:val="green"/>
          <w:lang w:eastAsia="eu-ES"/>
        </w:rPr>
        <w:t xml:space="preserve">Anton. </w:t>
      </w:r>
      <w:r w:rsidRPr="00424024">
        <w:rPr>
          <w:rFonts w:ascii="Arial" w:eastAsia="Times New Roman" w:hAnsi="Arial" w:cs="Arial"/>
          <w:i/>
          <w:iCs/>
          <w:color w:val="000000"/>
          <w:sz w:val="20"/>
          <w:szCs w:val="20"/>
          <w:highlight w:val="green"/>
          <w:lang w:eastAsia="eu-ES"/>
        </w:rPr>
        <w:t>dos d'âne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 :</w:t>
      </w:r>
    </w:p>
    <w:p w14:paraId="2BB34BE0" w14:textId="77777777" w:rsidR="00CD5E56" w:rsidRPr="00424024" w:rsidRDefault="00CD5E56" w:rsidP="00CD5E5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eu-ES"/>
        </w:rPr>
      </w:pP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... nous embarquons dans la Ford qui s'en va, déhanchée, à travers les sillons de la route. Les « </w:t>
      </w:r>
      <w:r w:rsidRPr="00424024">
        <w:rPr>
          <w:rFonts w:ascii="Arial" w:eastAsia="Times New Roman" w:hAnsi="Arial" w:cs="Arial"/>
          <w:b/>
          <w:bCs/>
          <w:color w:val="000000"/>
          <w:sz w:val="20"/>
          <w:szCs w:val="20"/>
          <w:lang w:eastAsia="eu-ES"/>
        </w:rPr>
        <w:t>cassis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 » ont ici un pied de profondeur, et les </w:t>
      </w:r>
      <w:r w:rsidRPr="00424024">
        <w:rPr>
          <w:rFonts w:ascii="Arial" w:eastAsia="Times New Roman" w:hAnsi="Arial" w:cs="Arial"/>
          <w:i/>
          <w:iCs/>
          <w:color w:val="000000"/>
          <w:sz w:val="20"/>
          <w:szCs w:val="20"/>
          <w:lang w:eastAsia="eu-ES"/>
        </w:rPr>
        <w:t>ornières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 pétrifiées absorbent les pneus jusqu'aux jantes.</w:t>
      </w:r>
      <w:r w:rsidRPr="00424024">
        <w:rPr>
          <w:rFonts w:ascii="Arial" w:eastAsia="Times New Roman" w:hAnsi="Arial" w:cs="Arial"/>
          <w:smallCaps/>
          <w:color w:val="000000"/>
          <w:sz w:val="18"/>
          <w:szCs w:val="18"/>
          <w:lang w:eastAsia="eu-ES"/>
        </w:rPr>
        <w:t>T'Serstevens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 xml:space="preserve">, </w:t>
      </w:r>
      <w:r w:rsidRPr="00424024">
        <w:rPr>
          <w:rFonts w:ascii="Arial" w:eastAsia="Times New Roman" w:hAnsi="Arial" w:cs="Arial"/>
          <w:i/>
          <w:iCs/>
          <w:color w:val="000000"/>
          <w:sz w:val="20"/>
          <w:szCs w:val="20"/>
          <w:lang w:eastAsia="eu-ES"/>
        </w:rPr>
        <w:t>L'Itinéraire espagnol,</w:t>
      </w:r>
      <w:r w:rsidRPr="00424024">
        <w:rPr>
          <w:rFonts w:ascii="Arial" w:eastAsia="Times New Roman" w:hAnsi="Arial" w:cs="Arial"/>
          <w:color w:val="000000"/>
          <w:sz w:val="20"/>
          <w:szCs w:val="20"/>
          <w:lang w:eastAsia="eu-ES"/>
        </w:rPr>
        <w:t>1933, p. 84.</w:t>
      </w:r>
    </w:p>
    <w:p w14:paraId="2BB34BE1" w14:textId="77777777" w:rsidR="00476247" w:rsidRDefault="00476247">
      <w:pPr>
        <w:rPr>
          <w:rFonts w:ascii="Times New Roman" w:hAnsi="Times New Roman" w:cs="Times New Roman"/>
          <w:sz w:val="20"/>
          <w:szCs w:val="20"/>
        </w:rPr>
      </w:pPr>
    </w:p>
    <w:p w14:paraId="2BB34BE2" w14:textId="77777777" w:rsidR="001A4DAC" w:rsidRDefault="001A4DAC">
      <w:pPr>
        <w:rPr>
          <w:rFonts w:ascii="Times New Roman" w:hAnsi="Times New Roman" w:cs="Times New Roman"/>
          <w:sz w:val="20"/>
          <w:szCs w:val="20"/>
        </w:rPr>
      </w:pPr>
    </w:p>
    <w:p w14:paraId="2BB34BE3" w14:textId="77777777" w:rsidR="001A4DAC" w:rsidRDefault="001A4DAC">
      <w:pPr>
        <w:rPr>
          <w:rFonts w:ascii="Times New Roman" w:hAnsi="Times New Roman" w:cs="Times New Roman"/>
          <w:sz w:val="20"/>
          <w:szCs w:val="20"/>
        </w:rPr>
      </w:pPr>
    </w:p>
    <w:p w14:paraId="2BB34BE4" w14:textId="77777777" w:rsidR="001A4DAC" w:rsidRDefault="001A4DAC">
      <w:pPr>
        <w:rPr>
          <w:rFonts w:ascii="Times New Roman" w:hAnsi="Times New Roman" w:cs="Times New Roman"/>
          <w:sz w:val="20"/>
          <w:szCs w:val="20"/>
        </w:rPr>
      </w:pPr>
    </w:p>
    <w:p w14:paraId="2BB34BE5" w14:textId="77777777" w:rsidR="001A4DAC" w:rsidRDefault="001A4DAC">
      <w:pPr>
        <w:rPr>
          <w:rFonts w:ascii="Times New Roman" w:hAnsi="Times New Roman" w:cs="Times New Roman"/>
          <w:sz w:val="20"/>
          <w:szCs w:val="20"/>
        </w:rPr>
      </w:pPr>
    </w:p>
    <w:p w14:paraId="2BB34BE6" w14:textId="06BA2857" w:rsidR="001A4DAC" w:rsidRPr="001A4DAC" w:rsidRDefault="001F5A89" w:rsidP="001A4DAC">
      <w:pPr>
        <w:pStyle w:val="2izenburua"/>
        <w:rPr>
          <w:color w:val="000000" w:themeColor="text1"/>
        </w:rPr>
      </w:pPr>
      <w:r>
        <w:rPr>
          <w:color w:val="000000" w:themeColor="text1"/>
          <w:sz w:val="22"/>
          <w:lang w:eastAsia="es-ES_tradnl"/>
        </w:rPr>
        <w:t>7</w:t>
      </w:r>
      <w:r w:rsidR="00DC278D">
        <w:rPr>
          <w:color w:val="000000" w:themeColor="text1"/>
          <w:sz w:val="22"/>
          <w:lang w:eastAsia="es-ES_tradnl"/>
        </w:rPr>
        <w:t xml:space="preserve">-ITURRIA: </w:t>
      </w:r>
      <w:r w:rsidR="001A4DAC" w:rsidRPr="00DC278D">
        <w:rPr>
          <w:rStyle w:val="2izenburuaKar"/>
          <w:b/>
          <w:bCs/>
          <w:color w:val="000000" w:themeColor="text1"/>
          <w:sz w:val="22"/>
        </w:rPr>
        <w:t>KNOW YOUR TRAFFIC SIGNS, Department of Transport</w:t>
      </w:r>
      <w:r w:rsidR="001A4DAC" w:rsidRPr="001A4DAC">
        <w:rPr>
          <w:color w:val="000000" w:themeColor="text1"/>
        </w:rPr>
        <w:t>.</w:t>
      </w:r>
    </w:p>
    <w:p w14:paraId="2BB34BE7" w14:textId="77777777" w:rsidR="001A4DAC" w:rsidRDefault="00705D3E" w:rsidP="001A4DAC">
      <w:pPr>
        <w:spacing w:after="0" w:line="240" w:lineRule="auto"/>
        <w:rPr>
          <w:rStyle w:val="Hiperesteka"/>
          <w:rFonts w:ascii="Times New Roman" w:hAnsi="Times New Roman" w:cs="Times New Roman"/>
          <w:sz w:val="20"/>
        </w:rPr>
      </w:pPr>
      <w:hyperlink r:id="rId37" w:history="1">
        <w:r w:rsidR="001A4DAC" w:rsidRPr="009246E2">
          <w:rPr>
            <w:rStyle w:val="Hiperesteka"/>
            <w:rFonts w:ascii="Times New Roman" w:hAnsi="Times New Roman" w:cs="Times New Roman"/>
            <w:sz w:val="20"/>
          </w:rPr>
          <w:t>https://assets.publishing.service.gov.uk/government/uploads/system/uploads/attachment_data/file/519129/know-your-traffic-signs.pdf</w:t>
        </w:r>
      </w:hyperlink>
    </w:p>
    <w:p w14:paraId="2BB34BE8" w14:textId="77777777" w:rsidR="001A4DAC" w:rsidRDefault="001A4DAC" w:rsidP="001A4DA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B34BE9" w14:textId="77777777" w:rsidR="00141CC7" w:rsidRDefault="00141CC7" w:rsidP="00141CC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B34BEA" w14:textId="77777777" w:rsidR="00141CC7" w:rsidRDefault="00141CC7" w:rsidP="00141CC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B34BEB" w14:textId="77777777" w:rsidR="00141CC7" w:rsidRDefault="00141CC7" w:rsidP="00141CC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noProof/>
          <w:lang w:eastAsia="eu-ES"/>
        </w:rPr>
        <w:drawing>
          <wp:inline distT="0" distB="0" distL="0" distR="0" wp14:anchorId="2BB34C69" wp14:editId="2BB34C6A">
            <wp:extent cx="3702050" cy="1670026"/>
            <wp:effectExtent l="0" t="0" r="0" b="6985"/>
            <wp:docPr id="6" name="Irudi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18180" cy="167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EC" w14:textId="77777777" w:rsidR="00141CC7" w:rsidRDefault="00141CC7" w:rsidP="00141CC7">
      <w:r>
        <w:rPr>
          <w:noProof/>
          <w:lang w:eastAsia="eu-ES"/>
        </w:rPr>
        <w:drawing>
          <wp:inline distT="0" distB="0" distL="0" distR="0" wp14:anchorId="2BB34C6B" wp14:editId="2BB34C6C">
            <wp:extent cx="3663950" cy="815944"/>
            <wp:effectExtent l="0" t="0" r="0" b="3810"/>
            <wp:docPr id="8" name="Irudi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687016" cy="82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ED" w14:textId="77777777" w:rsidR="00141CC7" w:rsidRDefault="00141CC7" w:rsidP="00141CC7">
      <w:r>
        <w:rPr>
          <w:noProof/>
          <w:lang w:eastAsia="eu-ES"/>
        </w:rPr>
        <w:drawing>
          <wp:inline distT="0" distB="0" distL="0" distR="0" wp14:anchorId="2BB34C6D" wp14:editId="2BB34C6E">
            <wp:extent cx="3397250" cy="1513362"/>
            <wp:effectExtent l="0" t="0" r="0" b="0"/>
            <wp:docPr id="9" name="Irudi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402531" cy="15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EE" w14:textId="77777777" w:rsidR="00141CC7" w:rsidRDefault="00141CC7" w:rsidP="00141CC7"/>
    <w:p w14:paraId="2BB34BEF" w14:textId="77777777" w:rsidR="00141CC7" w:rsidRDefault="00141CC7" w:rsidP="001A4DAC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noProof/>
          <w:lang w:eastAsia="eu-ES"/>
        </w:rPr>
        <w:drawing>
          <wp:inline distT="0" distB="0" distL="0" distR="0" wp14:anchorId="2BB34C6F" wp14:editId="2BB34C70">
            <wp:extent cx="3124200" cy="1717086"/>
            <wp:effectExtent l="0" t="0" r="0" b="0"/>
            <wp:docPr id="10" name="Irudi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27411" cy="171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F0" w14:textId="77777777" w:rsidR="00141CC7" w:rsidRDefault="00141CC7" w:rsidP="001A4DA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B34BF1" w14:textId="77777777" w:rsidR="001A4DAC" w:rsidRDefault="001A4DAC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u-ES"/>
        </w:rPr>
        <w:lastRenderedPageBreak/>
        <w:drawing>
          <wp:inline distT="0" distB="0" distL="0" distR="0" wp14:anchorId="2BB34C71" wp14:editId="2BB34C72">
            <wp:extent cx="3820887" cy="1028700"/>
            <wp:effectExtent l="0" t="0" r="8255" b="0"/>
            <wp:docPr id="3" name="Irudi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828273" cy="103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F2" w14:textId="09675040" w:rsidR="001A4DAC" w:rsidRPr="00DC278D" w:rsidRDefault="001F5A89" w:rsidP="001A4DAC">
      <w:pPr>
        <w:pStyle w:val="2izenburua"/>
        <w:rPr>
          <w:rStyle w:val="2izenburuaKar"/>
          <w:b/>
          <w:color w:val="000000" w:themeColor="text1"/>
          <w:sz w:val="22"/>
        </w:rPr>
      </w:pPr>
      <w:r>
        <w:rPr>
          <w:color w:val="000000" w:themeColor="text1"/>
          <w:sz w:val="22"/>
          <w:lang w:eastAsia="es-ES_tradnl"/>
        </w:rPr>
        <w:t>8</w:t>
      </w:r>
      <w:r w:rsidR="00DC278D">
        <w:rPr>
          <w:color w:val="000000" w:themeColor="text1"/>
          <w:sz w:val="22"/>
          <w:lang w:eastAsia="es-ES_tradnl"/>
        </w:rPr>
        <w:t xml:space="preserve">-ITURRIA: </w:t>
      </w:r>
      <w:r w:rsidR="00BF25D6" w:rsidRPr="00DC278D">
        <w:rPr>
          <w:rStyle w:val="2izenburuaKar"/>
          <w:b/>
          <w:color w:val="000000" w:themeColor="text1"/>
          <w:sz w:val="22"/>
        </w:rPr>
        <w:t>WIKIPEDA_</w:t>
      </w:r>
      <w:r w:rsidR="001A4DAC" w:rsidRPr="00DC278D">
        <w:rPr>
          <w:rStyle w:val="2izenburuaKar"/>
          <w:b/>
          <w:color w:val="000000" w:themeColor="text1"/>
          <w:sz w:val="22"/>
        </w:rPr>
        <w:t>Comparison of European road signs</w:t>
      </w:r>
    </w:p>
    <w:p w14:paraId="2BB34BF3" w14:textId="77777777" w:rsidR="001A4DAC" w:rsidRDefault="00705D3E">
      <w:pPr>
        <w:rPr>
          <w:rFonts w:ascii="Times New Roman" w:hAnsi="Times New Roman" w:cs="Times New Roman"/>
          <w:sz w:val="20"/>
          <w:szCs w:val="20"/>
        </w:rPr>
      </w:pPr>
      <w:hyperlink r:id="rId43" w:history="1">
        <w:r w:rsidR="001A4DAC" w:rsidRPr="00CF3301">
          <w:rPr>
            <w:rStyle w:val="Hiperesteka"/>
            <w:rFonts w:ascii="Times New Roman" w:hAnsi="Times New Roman" w:cs="Times New Roman"/>
            <w:sz w:val="20"/>
            <w:szCs w:val="20"/>
          </w:rPr>
          <w:t>https://en.wikipedia.org/wiki/Comparison_of_European_road_signs</w:t>
        </w:r>
      </w:hyperlink>
    </w:p>
    <w:p w14:paraId="2BB34BF4" w14:textId="77777777" w:rsidR="001A4DAC" w:rsidRDefault="001A4DAC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u-ES"/>
        </w:rPr>
        <w:drawing>
          <wp:inline distT="0" distB="0" distL="0" distR="0" wp14:anchorId="2BB34C73" wp14:editId="2BB34C74">
            <wp:extent cx="5760720" cy="510172"/>
            <wp:effectExtent l="0" t="0" r="0" b="4445"/>
            <wp:docPr id="4" name="Irud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BF5" w14:textId="77777777" w:rsidR="001A4DAC" w:rsidRDefault="001A4DAC">
      <w:pPr>
        <w:rPr>
          <w:rFonts w:ascii="Times New Roman" w:hAnsi="Times New Roman" w:cs="Times New Roman"/>
          <w:sz w:val="20"/>
          <w:szCs w:val="20"/>
        </w:rPr>
      </w:pPr>
    </w:p>
    <w:p w14:paraId="2BB34BF6" w14:textId="7D567D70" w:rsidR="006242D4" w:rsidRPr="004E55A6" w:rsidRDefault="00DC278D" w:rsidP="00DC278D">
      <w:pPr>
        <w:pStyle w:val="1izenburua"/>
        <w:rPr>
          <w:color w:val="000000" w:themeColor="text1"/>
        </w:rPr>
      </w:pPr>
      <w:r>
        <w:rPr>
          <w:color w:val="000000" w:themeColor="text1"/>
        </w:rPr>
        <w:t>AZTERKETA:</w:t>
      </w:r>
      <w:r w:rsidRPr="004E55A6">
        <w:rPr>
          <w:color w:val="000000" w:themeColor="text1"/>
        </w:rPr>
        <w:t xml:space="preserve"> </w:t>
      </w:r>
      <w:r w:rsidR="006242D4" w:rsidRPr="004E55A6">
        <w:rPr>
          <w:color w:val="000000" w:themeColor="text1"/>
        </w:rPr>
        <w:t>EUSKARAZKO HIZTEGIAK</w:t>
      </w:r>
    </w:p>
    <w:p w14:paraId="2BB34BF7" w14:textId="442DFBF4" w:rsidR="006242D4" w:rsidRDefault="00DC278D" w:rsidP="006242D4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1-ITURRIA: </w:t>
      </w:r>
      <w:r w:rsidR="006242D4">
        <w:rPr>
          <w:color w:val="000000" w:themeColor="text1"/>
          <w:sz w:val="22"/>
        </w:rPr>
        <w:t>EUSKALTZAINDIAREN HIZTEGIA</w:t>
      </w:r>
    </w:p>
    <w:p w14:paraId="2BB34BF8" w14:textId="77777777" w:rsidR="006242D4" w:rsidRDefault="006242D4" w:rsidP="006242D4">
      <w:pPr>
        <w:spacing w:after="0" w:line="240" w:lineRule="auto"/>
      </w:pPr>
    </w:p>
    <w:p w14:paraId="2BB34BF9" w14:textId="77777777" w:rsidR="006242D4" w:rsidRPr="00DC278D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01D80">
        <w:rPr>
          <w:rFonts w:ascii="Times New Roman" w:hAnsi="Times New Roman" w:cs="Times New Roman"/>
          <w:b/>
          <w:sz w:val="20"/>
        </w:rPr>
        <w:t xml:space="preserve">goragune </w:t>
      </w:r>
      <w:r w:rsidRPr="00D01D80">
        <w:rPr>
          <w:rFonts w:ascii="Times New Roman" w:hAnsi="Times New Roman" w:cs="Times New Roman"/>
          <w:sz w:val="20"/>
        </w:rPr>
        <w:t xml:space="preserve">iz. </w:t>
      </w:r>
      <w:r w:rsidRPr="00D01D80">
        <w:rPr>
          <w:rFonts w:ascii="Times New Roman" w:hAnsi="Times New Roman" w:cs="Times New Roman"/>
          <w:i/>
          <w:iCs/>
          <w:sz w:val="20"/>
        </w:rPr>
        <w:t>g.er.</w:t>
      </w:r>
      <w:r w:rsidRPr="00D01D80">
        <w:rPr>
          <w:rFonts w:ascii="Times New Roman" w:hAnsi="Times New Roman" w:cs="Times New Roman"/>
          <w:sz w:val="20"/>
        </w:rPr>
        <w:t xml:space="preserve"> Ingurukoak baino gorago dagoen gunea. </w:t>
      </w:r>
      <w:r w:rsidRPr="00D01D80">
        <w:rPr>
          <w:rFonts w:ascii="Times New Roman" w:hAnsi="Times New Roman" w:cs="Times New Roman"/>
          <w:i/>
          <w:iCs/>
          <w:sz w:val="20"/>
        </w:rPr>
        <w:t xml:space="preserve">Bidean goragune txikiren bat, </w:t>
      </w:r>
      <w:r w:rsidRPr="00DC278D">
        <w:rPr>
          <w:rFonts w:ascii="Times New Roman" w:hAnsi="Times New Roman" w:cs="Times New Roman"/>
          <w:i/>
          <w:sz w:val="20"/>
        </w:rPr>
        <w:t>oztopotxoren bat edo mailaren bat aurkitzen zuten bakoitzean.</w:t>
      </w:r>
      <w:r w:rsidRPr="00DC278D">
        <w:rPr>
          <w:rFonts w:ascii="Times New Roman" w:hAnsi="Times New Roman" w:cs="Times New Roman"/>
          <w:sz w:val="20"/>
        </w:rPr>
        <w:t xml:space="preserve"> </w:t>
      </w:r>
    </w:p>
    <w:p w14:paraId="2BB34BFA" w14:textId="77777777" w:rsidR="006242D4" w:rsidRPr="00DC278D" w:rsidRDefault="006242D4" w:rsidP="006242D4">
      <w:pPr>
        <w:spacing w:after="0" w:line="240" w:lineRule="auto"/>
        <w:rPr>
          <w:rFonts w:ascii="Times New Roman" w:hAnsi="Times New Roman" w:cs="Times New Roman"/>
        </w:rPr>
      </w:pPr>
    </w:p>
    <w:p w14:paraId="2BB34BFB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51B92">
        <w:rPr>
          <w:rFonts w:ascii="Times New Roman" w:hAnsi="Times New Roman" w:cs="Times New Roman"/>
          <w:b/>
          <w:sz w:val="20"/>
        </w:rPr>
        <w:t>konkor</w:t>
      </w:r>
    </w:p>
    <w:p w14:paraId="2BB34BFC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1</w:t>
      </w:r>
      <w:r w:rsidRPr="00D51B92">
        <w:rPr>
          <w:rFonts w:ascii="Times New Roman" w:hAnsi="Times New Roman" w:cs="Times New Roman"/>
          <w:sz w:val="20"/>
        </w:rPr>
        <w:t xml:space="preserve"> iz. Sorbaldako irtengune nabaria, bizkarrezurraren desitxuratzearen ondoriozkoa. </w:t>
      </w:r>
      <w:r w:rsidRPr="00D51B92">
        <w:rPr>
          <w:rFonts w:ascii="Times New Roman" w:hAnsi="Times New Roman" w:cs="Times New Roman"/>
          <w:i/>
          <w:iCs/>
          <w:sz w:val="20"/>
        </w:rPr>
        <w:t>Konkorra zuelako barre egiten zioten</w:t>
      </w:r>
      <w:r w:rsidRPr="00D51B92">
        <w:rPr>
          <w:rFonts w:ascii="Times New Roman" w:hAnsi="Times New Roman" w:cs="Times New Roman"/>
          <w:sz w:val="20"/>
        </w:rPr>
        <w:t xml:space="preserve">. </w:t>
      </w:r>
    </w:p>
    <w:p w14:paraId="2BB34BFD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2</w:t>
      </w:r>
      <w:r w:rsidRPr="00D51B92">
        <w:rPr>
          <w:rFonts w:ascii="Times New Roman" w:hAnsi="Times New Roman" w:cs="Times New Roman"/>
          <w:sz w:val="20"/>
        </w:rPr>
        <w:t xml:space="preserve"> iz. Irtengune biribildua. </w:t>
      </w:r>
      <w:r w:rsidRPr="00D51B92">
        <w:rPr>
          <w:rFonts w:ascii="Times New Roman" w:hAnsi="Times New Roman" w:cs="Times New Roman"/>
          <w:i/>
          <w:iCs/>
          <w:sz w:val="20"/>
        </w:rPr>
        <w:t>Gameluek bi konkor dituzte. Mendiaren bi konkorrak ikusten ziren</w:t>
      </w:r>
      <w:r w:rsidRPr="00D51B92">
        <w:rPr>
          <w:rFonts w:ascii="Times New Roman" w:hAnsi="Times New Roman" w:cs="Times New Roman"/>
          <w:sz w:val="20"/>
        </w:rPr>
        <w:t xml:space="preserve">. </w:t>
      </w:r>
    </w:p>
    <w:p w14:paraId="2BB34BFE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3</w:t>
      </w:r>
      <w:r w:rsidRPr="00D51B92">
        <w:rPr>
          <w:rFonts w:ascii="Times New Roman" w:hAnsi="Times New Roman" w:cs="Times New Roman"/>
          <w:sz w:val="20"/>
        </w:rPr>
        <w:t xml:space="preserve"> iz. Koskorra, ukaldi baten ondorioz egiten den handitu gogorra. </w:t>
      </w:r>
    </w:p>
    <w:p w14:paraId="2BB34BFF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4</w:t>
      </w:r>
      <w:r w:rsidRPr="00D51B92">
        <w:rPr>
          <w:rFonts w:ascii="Times New Roman" w:hAnsi="Times New Roman" w:cs="Times New Roman"/>
          <w:sz w:val="20"/>
        </w:rPr>
        <w:t xml:space="preserve"> adj. Bizkarrean konkorra duena, konkorduna. Ik. </w:t>
      </w:r>
      <w:r w:rsidRPr="00D51B92">
        <w:rPr>
          <w:rFonts w:ascii="Times New Roman" w:hAnsi="Times New Roman" w:cs="Times New Roman"/>
          <w:b/>
          <w:bCs/>
          <w:sz w:val="20"/>
        </w:rPr>
        <w:t>korkox</w:t>
      </w:r>
      <w:r w:rsidRPr="00D51B92">
        <w:rPr>
          <w:rFonts w:ascii="Times New Roman" w:hAnsi="Times New Roman" w:cs="Times New Roman"/>
          <w:sz w:val="20"/>
        </w:rPr>
        <w:t xml:space="preserve">. </w:t>
      </w:r>
      <w:r w:rsidRPr="00D51B92">
        <w:rPr>
          <w:rFonts w:ascii="Times New Roman" w:hAnsi="Times New Roman" w:cs="Times New Roman"/>
          <w:i/>
          <w:iCs/>
          <w:sz w:val="20"/>
        </w:rPr>
        <w:t>Jaiotzatik da konkorra. Begi-bakarra eta konkorra</w:t>
      </w:r>
      <w:r w:rsidRPr="00D51B92">
        <w:rPr>
          <w:rFonts w:ascii="Times New Roman" w:hAnsi="Times New Roman" w:cs="Times New Roman"/>
          <w:sz w:val="20"/>
        </w:rPr>
        <w:t xml:space="preserve">. </w:t>
      </w:r>
    </w:p>
    <w:p w14:paraId="2BB34C00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B34C01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51B92">
        <w:rPr>
          <w:rFonts w:ascii="Times New Roman" w:hAnsi="Times New Roman" w:cs="Times New Roman"/>
          <w:b/>
          <w:sz w:val="20"/>
        </w:rPr>
        <w:t>koska</w:t>
      </w:r>
      <w:r w:rsidRPr="00D51B92">
        <w:rPr>
          <w:rFonts w:ascii="Times New Roman" w:hAnsi="Times New Roman" w:cs="Times New Roman"/>
          <w:b/>
          <w:sz w:val="20"/>
          <w:vertAlign w:val="superscript"/>
        </w:rPr>
        <w:t>1</w:t>
      </w:r>
    </w:p>
    <w:p w14:paraId="2BB34C02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1</w:t>
      </w:r>
      <w:r w:rsidRPr="00D51B92">
        <w:rPr>
          <w:rFonts w:ascii="Times New Roman" w:hAnsi="Times New Roman" w:cs="Times New Roman"/>
          <w:sz w:val="20"/>
        </w:rPr>
        <w:t xml:space="preserve"> iz. Gainalde batean, eta, bereziki, ertz batean, dagoen edo egiten den hutsune edo irtengune txikia. Ik. </w:t>
      </w:r>
      <w:r w:rsidRPr="00D51B92">
        <w:rPr>
          <w:rFonts w:ascii="Times New Roman" w:hAnsi="Times New Roman" w:cs="Times New Roman"/>
          <w:b/>
          <w:bCs/>
          <w:sz w:val="20"/>
        </w:rPr>
        <w:t>akats;</w:t>
      </w:r>
      <w:r w:rsidRPr="00D51B92">
        <w:rPr>
          <w:rFonts w:ascii="Times New Roman" w:hAnsi="Times New Roman" w:cs="Times New Roman"/>
          <w:sz w:val="20"/>
        </w:rPr>
        <w:t xml:space="preserve"> </w:t>
      </w:r>
      <w:r w:rsidRPr="00D51B92">
        <w:rPr>
          <w:rFonts w:ascii="Times New Roman" w:hAnsi="Times New Roman" w:cs="Times New Roman"/>
          <w:b/>
          <w:bCs/>
          <w:sz w:val="20"/>
        </w:rPr>
        <w:t>hozka 2</w:t>
      </w:r>
      <w:r w:rsidRPr="00D51B92">
        <w:rPr>
          <w:rFonts w:ascii="Times New Roman" w:hAnsi="Times New Roman" w:cs="Times New Roman"/>
          <w:sz w:val="20"/>
        </w:rPr>
        <w:t xml:space="preserve">. </w:t>
      </w:r>
      <w:r w:rsidRPr="00D51B92">
        <w:rPr>
          <w:rFonts w:ascii="Times New Roman" w:hAnsi="Times New Roman" w:cs="Times New Roman"/>
          <w:i/>
          <w:iCs/>
          <w:sz w:val="20"/>
        </w:rPr>
        <w:t>Koska batean eseririk. Koska batean oztopo eginik. Hormak koskak zituen, oinak ipintzeko. Zotz batean eginiko koskek erakusten dute zenbat gauza zorrean eraman diren. Koskak berdindu</w:t>
      </w:r>
      <w:r w:rsidRPr="00D51B92">
        <w:rPr>
          <w:rFonts w:ascii="Times New Roman" w:hAnsi="Times New Roman" w:cs="Times New Roman"/>
          <w:sz w:val="20"/>
        </w:rPr>
        <w:t xml:space="preserve">. </w:t>
      </w:r>
    </w:p>
    <w:p w14:paraId="2BB34C03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2</w:t>
      </w:r>
      <w:r w:rsidRPr="00D51B92">
        <w:rPr>
          <w:rFonts w:ascii="Times New Roman" w:hAnsi="Times New Roman" w:cs="Times New Roman"/>
          <w:sz w:val="20"/>
        </w:rPr>
        <w:t xml:space="preserve"> iz. Kopuru bati zenbateko biribila kendu eta gero gelditzen den kopurua. </w:t>
      </w:r>
      <w:r w:rsidRPr="00D51B92">
        <w:rPr>
          <w:rFonts w:ascii="Times New Roman" w:hAnsi="Times New Roman" w:cs="Times New Roman"/>
          <w:i/>
          <w:iCs/>
          <w:sz w:val="20"/>
        </w:rPr>
        <w:t>Hamabi mila pezeta eta koska</w:t>
      </w:r>
      <w:r w:rsidRPr="00D51B92">
        <w:rPr>
          <w:rFonts w:ascii="Times New Roman" w:hAnsi="Times New Roman" w:cs="Times New Roman"/>
          <w:sz w:val="20"/>
        </w:rPr>
        <w:t xml:space="preserve">. </w:t>
      </w:r>
    </w:p>
    <w:p w14:paraId="2BB34C04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3</w:t>
      </w:r>
      <w:r w:rsidRPr="00D51B92">
        <w:rPr>
          <w:rFonts w:ascii="Times New Roman" w:hAnsi="Times New Roman" w:cs="Times New Roman"/>
          <w:sz w:val="20"/>
        </w:rPr>
        <w:t xml:space="preserve"> iz. Arazo baten eragozpen edo zailtasun nagusia. Ik. </w:t>
      </w:r>
      <w:r w:rsidRPr="00D51B92">
        <w:rPr>
          <w:rFonts w:ascii="Times New Roman" w:hAnsi="Times New Roman" w:cs="Times New Roman"/>
          <w:b/>
          <w:bCs/>
          <w:sz w:val="20"/>
        </w:rPr>
        <w:t>korapilo 4</w:t>
      </w:r>
      <w:r w:rsidRPr="00D51B92">
        <w:rPr>
          <w:rFonts w:ascii="Times New Roman" w:hAnsi="Times New Roman" w:cs="Times New Roman"/>
          <w:sz w:val="20"/>
        </w:rPr>
        <w:t xml:space="preserve">. </w:t>
      </w:r>
      <w:r w:rsidRPr="00D51B92">
        <w:rPr>
          <w:rFonts w:ascii="Times New Roman" w:hAnsi="Times New Roman" w:cs="Times New Roman"/>
          <w:i/>
          <w:iCs/>
          <w:sz w:val="20"/>
        </w:rPr>
        <w:t>Errudunak salatzea, hor dago koska. Begi batekin ikusi ala birekin, hortxe dago koska! Honek ere badu, ordea, bere koska</w:t>
      </w:r>
      <w:r w:rsidRPr="00D51B92">
        <w:rPr>
          <w:rFonts w:ascii="Times New Roman" w:hAnsi="Times New Roman" w:cs="Times New Roman"/>
          <w:sz w:val="20"/>
        </w:rPr>
        <w:t xml:space="preserve">. </w:t>
      </w:r>
    </w:p>
    <w:p w14:paraId="2BB34C05" w14:textId="77777777" w:rsidR="006242D4" w:rsidRDefault="006242D4" w:rsidP="006242D4">
      <w:pPr>
        <w:spacing w:after="0" w:line="240" w:lineRule="auto"/>
      </w:pPr>
    </w:p>
    <w:p w14:paraId="2BB34C06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51B92">
        <w:rPr>
          <w:rFonts w:ascii="Times New Roman" w:hAnsi="Times New Roman" w:cs="Times New Roman"/>
          <w:b/>
          <w:sz w:val="20"/>
        </w:rPr>
        <w:t>koska</w:t>
      </w:r>
      <w:r>
        <w:rPr>
          <w:rFonts w:ascii="Times New Roman" w:hAnsi="Times New Roman" w:cs="Times New Roman"/>
          <w:b/>
          <w:sz w:val="20"/>
          <w:vertAlign w:val="superscript"/>
        </w:rPr>
        <w:t>2</w:t>
      </w:r>
    </w:p>
    <w:p w14:paraId="2BB34C07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sz w:val="20"/>
        </w:rPr>
        <w:t xml:space="preserve">iz. </w:t>
      </w:r>
      <w:r w:rsidRPr="00D51B92">
        <w:rPr>
          <w:rFonts w:ascii="Times New Roman" w:hAnsi="Times New Roman" w:cs="Times New Roman"/>
          <w:i/>
          <w:iCs/>
          <w:sz w:val="20"/>
        </w:rPr>
        <w:t>Ipar.</w:t>
      </w:r>
      <w:r w:rsidRPr="00D51B92">
        <w:rPr>
          <w:rFonts w:ascii="Times New Roman" w:hAnsi="Times New Roman" w:cs="Times New Roman"/>
          <w:sz w:val="20"/>
        </w:rPr>
        <w:t xml:space="preserve"> Talka.</w:t>
      </w:r>
    </w:p>
    <w:p w14:paraId="2BB34C08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BB34C09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51B92">
        <w:rPr>
          <w:rFonts w:ascii="Times New Roman" w:hAnsi="Times New Roman" w:cs="Times New Roman"/>
          <w:b/>
          <w:sz w:val="20"/>
        </w:rPr>
        <w:t>koska</w:t>
      </w:r>
      <w:r>
        <w:rPr>
          <w:rFonts w:ascii="Times New Roman" w:hAnsi="Times New Roman" w:cs="Times New Roman"/>
          <w:b/>
          <w:sz w:val="20"/>
          <w:vertAlign w:val="superscript"/>
        </w:rPr>
        <w:t>3</w:t>
      </w:r>
    </w:p>
    <w:p w14:paraId="2BB34C0A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1</w:t>
      </w:r>
      <w:r w:rsidRPr="00D51B92">
        <w:rPr>
          <w:rFonts w:ascii="Times New Roman" w:hAnsi="Times New Roman" w:cs="Times New Roman"/>
          <w:sz w:val="20"/>
        </w:rPr>
        <w:t xml:space="preserve"> adj. </w:t>
      </w:r>
      <w:r w:rsidRPr="00D51B92">
        <w:rPr>
          <w:rFonts w:ascii="Times New Roman" w:hAnsi="Times New Roman" w:cs="Times New Roman"/>
          <w:i/>
          <w:iCs/>
          <w:sz w:val="20"/>
        </w:rPr>
        <w:t>Ipar.</w:t>
      </w:r>
      <w:r w:rsidRPr="00D51B92">
        <w:rPr>
          <w:rFonts w:ascii="Times New Roman" w:hAnsi="Times New Roman" w:cs="Times New Roman"/>
          <w:sz w:val="20"/>
        </w:rPr>
        <w:t xml:space="preserve"> Burugogorra. </w:t>
      </w:r>
    </w:p>
    <w:p w14:paraId="2BB34C0B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2</w:t>
      </w:r>
      <w:r w:rsidRPr="00D51B92">
        <w:rPr>
          <w:rFonts w:ascii="Times New Roman" w:hAnsi="Times New Roman" w:cs="Times New Roman"/>
          <w:sz w:val="20"/>
        </w:rPr>
        <w:t xml:space="preserve"> adj. </w:t>
      </w:r>
      <w:r w:rsidRPr="00D51B92">
        <w:rPr>
          <w:rFonts w:ascii="Times New Roman" w:hAnsi="Times New Roman" w:cs="Times New Roman"/>
          <w:i/>
          <w:iCs/>
          <w:sz w:val="20"/>
        </w:rPr>
        <w:t>Ipar.</w:t>
      </w:r>
      <w:r w:rsidRPr="00D51B92">
        <w:rPr>
          <w:rFonts w:ascii="Times New Roman" w:hAnsi="Times New Roman" w:cs="Times New Roman"/>
          <w:sz w:val="20"/>
        </w:rPr>
        <w:t xml:space="preserve"> Buruarina. </w:t>
      </w:r>
    </w:p>
    <w:p w14:paraId="2BB34C0C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3</w:t>
      </w:r>
      <w:r w:rsidRPr="00D51B92">
        <w:rPr>
          <w:rFonts w:ascii="Times New Roman" w:hAnsi="Times New Roman" w:cs="Times New Roman"/>
          <w:sz w:val="20"/>
        </w:rPr>
        <w:t xml:space="preserve"> adj. </w:t>
      </w:r>
      <w:r w:rsidRPr="00D51B92">
        <w:rPr>
          <w:rFonts w:ascii="Times New Roman" w:hAnsi="Times New Roman" w:cs="Times New Roman"/>
          <w:i/>
          <w:iCs/>
          <w:sz w:val="20"/>
        </w:rPr>
        <w:t>Ipar.</w:t>
      </w:r>
      <w:r w:rsidRPr="00D51B92">
        <w:rPr>
          <w:rFonts w:ascii="Times New Roman" w:hAnsi="Times New Roman" w:cs="Times New Roman"/>
          <w:sz w:val="20"/>
        </w:rPr>
        <w:t xml:space="preserve"> Kanporakoia. </w:t>
      </w:r>
    </w:p>
    <w:p w14:paraId="2BB34C0D" w14:textId="3052EF55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51B92">
        <w:rPr>
          <w:rFonts w:ascii="Times New Roman" w:hAnsi="Times New Roman" w:cs="Times New Roman"/>
          <w:b/>
          <w:bCs/>
          <w:sz w:val="20"/>
        </w:rPr>
        <w:t>koskan izan</w:t>
      </w:r>
      <w:r w:rsidR="001F5A89">
        <w:rPr>
          <w:rFonts w:ascii="Times New Roman" w:hAnsi="Times New Roman" w:cs="Times New Roman"/>
          <w:b/>
          <w:bCs/>
          <w:sz w:val="20"/>
        </w:rPr>
        <w:t xml:space="preserve"> </w:t>
      </w:r>
      <w:r w:rsidRPr="00D51B92">
        <w:rPr>
          <w:rFonts w:ascii="Times New Roman" w:hAnsi="Times New Roman" w:cs="Times New Roman"/>
          <w:i/>
          <w:iCs/>
          <w:sz w:val="20"/>
        </w:rPr>
        <w:t>da</w:t>
      </w:r>
      <w:r w:rsidRPr="00D51B92">
        <w:rPr>
          <w:rFonts w:ascii="Times New Roman" w:hAnsi="Times New Roman" w:cs="Times New Roman"/>
          <w:sz w:val="20"/>
        </w:rPr>
        <w:t xml:space="preserve"> ad. </w:t>
      </w:r>
      <w:r w:rsidRPr="00D51B92">
        <w:rPr>
          <w:rFonts w:ascii="Times New Roman" w:hAnsi="Times New Roman" w:cs="Times New Roman"/>
          <w:i/>
          <w:iCs/>
          <w:sz w:val="20"/>
        </w:rPr>
        <w:t>Ipar.</w:t>
      </w:r>
      <w:r w:rsidRPr="00D51B92">
        <w:rPr>
          <w:rFonts w:ascii="Times New Roman" w:hAnsi="Times New Roman" w:cs="Times New Roman"/>
          <w:sz w:val="20"/>
        </w:rPr>
        <w:t xml:space="preserve"> Haserre izan. </w:t>
      </w:r>
      <w:r w:rsidRPr="00D51B92">
        <w:rPr>
          <w:rFonts w:ascii="Times New Roman" w:hAnsi="Times New Roman" w:cs="Times New Roman"/>
          <w:i/>
          <w:iCs/>
          <w:sz w:val="20"/>
        </w:rPr>
        <w:t>Koskan zen eta ikasle seriosek ordaindu dute agertu ez direnen ezaxolakeria</w:t>
      </w:r>
      <w:r w:rsidRPr="00D51B92">
        <w:rPr>
          <w:rFonts w:ascii="Times New Roman" w:hAnsi="Times New Roman" w:cs="Times New Roman"/>
          <w:sz w:val="20"/>
        </w:rPr>
        <w:t xml:space="preserve">. </w:t>
      </w:r>
    </w:p>
    <w:p w14:paraId="2BB34C0E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B34C0F" w14:textId="77777777" w:rsidR="006242D4" w:rsidRPr="00D51B92" w:rsidRDefault="006242D4" w:rsidP="006242D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51B92">
        <w:rPr>
          <w:rFonts w:ascii="Times New Roman" w:hAnsi="Times New Roman" w:cs="Times New Roman"/>
          <w:b/>
          <w:sz w:val="20"/>
        </w:rPr>
        <w:t>irtengune</w:t>
      </w:r>
    </w:p>
    <w:p w14:paraId="2BB34C10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 w:rsidRPr="00D51B92">
        <w:rPr>
          <w:rFonts w:ascii="Times New Roman" w:hAnsi="Times New Roman" w:cs="Times New Roman"/>
          <w:sz w:val="20"/>
        </w:rPr>
        <w:t xml:space="preserve">iz. Azal baten planotik kanpora irteten den aldea edo zatia. </w:t>
      </w:r>
      <w:r w:rsidRPr="00D51B92">
        <w:rPr>
          <w:rFonts w:ascii="Times New Roman" w:hAnsi="Times New Roman" w:cs="Times New Roman"/>
          <w:i/>
          <w:iCs/>
          <w:sz w:val="20"/>
        </w:rPr>
        <w:t>Itsasertzeko irtenguneetan. Hormako irtenguneez baliatuz</w:t>
      </w:r>
    </w:p>
    <w:p w14:paraId="2BB34C11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iCs/>
          <w:sz w:val="20"/>
        </w:rPr>
      </w:pPr>
    </w:p>
    <w:p w14:paraId="2BB34C12" w14:textId="13FB9CDF" w:rsidR="006242D4" w:rsidRDefault="00DC278D" w:rsidP="006242D4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2-ITURRIA: </w:t>
      </w:r>
      <w:r w:rsidR="006242D4">
        <w:rPr>
          <w:color w:val="000000" w:themeColor="text1"/>
          <w:sz w:val="22"/>
        </w:rPr>
        <w:t>EGUNGO EUSKARAREN HIZTEGIA</w:t>
      </w:r>
    </w:p>
    <w:p w14:paraId="2BB34C13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iCs/>
          <w:sz w:val="20"/>
        </w:rPr>
      </w:pPr>
    </w:p>
    <w:p w14:paraId="2BB34C14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b/>
          <w:sz w:val="20"/>
        </w:rPr>
        <w:lastRenderedPageBreak/>
        <w:t>konkor</w:t>
      </w:r>
      <w:r w:rsidRPr="004132EA">
        <w:rPr>
          <w:rFonts w:ascii="Times New Roman" w:hAnsi="Times New Roman" w:cs="Times New Roman"/>
          <w:sz w:val="20"/>
        </w:rPr>
        <w:t xml:space="preserve"> 1 iz sorbaldako irtengune nabaria, bizkarrezurra desitxuratzearen ondorio dena.</w:t>
      </w:r>
    </w:p>
    <w:p w14:paraId="2BB34C15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</w:r>
      <w:r w:rsidRPr="004132EA">
        <w:rPr>
          <w:rFonts w:ascii="Times New Roman" w:hAnsi="Times New Roman" w:cs="Times New Roman"/>
          <w:sz w:val="20"/>
          <w:shd w:val="clear" w:color="auto" w:fill="EAF1DD" w:themeFill="accent3" w:themeFillTint="33"/>
        </w:rPr>
        <w:t>2 irtengune biribila; koskorra</w:t>
      </w:r>
      <w:r w:rsidRPr="004132EA">
        <w:rPr>
          <w:rFonts w:ascii="Times New Roman" w:hAnsi="Times New Roman" w:cs="Times New Roman"/>
          <w:sz w:val="20"/>
        </w:rPr>
        <w:t>.</w:t>
      </w:r>
    </w:p>
    <w:p w14:paraId="2BB34C16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3 (hitz elkartuetan bigarren osagai gisa)</w:t>
      </w:r>
    </w:p>
    <w:p w14:paraId="2BB34C17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· 4 izond pertsonez mintzatuz, konkorduna.</w:t>
      </w:r>
    </w:p>
    <w:p w14:paraId="2BB34C18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5 (adizlagun gisa)</w:t>
      </w:r>
    </w:p>
    <w:p w14:paraId="2BB34C19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6 hed</w:t>
      </w:r>
    </w:p>
    <w:p w14:paraId="2BB34C1A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B34C1B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>2 irtengune biribila; koskorra.</w:t>
      </w:r>
    </w:p>
    <w:p w14:paraId="2BB34C1C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B34C1D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32EA">
        <w:rPr>
          <w:rFonts w:ascii="Times New Roman" w:hAnsi="Times New Roman" w:cs="Times New Roman"/>
          <w:sz w:val="18"/>
        </w:rPr>
        <w:t xml:space="preserve">Hemen horma-moduko malkar horixkak osatuz, sakongune eta haitzartez josirik, hor biribil-formako </w:t>
      </w:r>
      <w:r w:rsidRPr="004132EA">
        <w:rPr>
          <w:rFonts w:ascii="Times New Roman" w:hAnsi="Times New Roman" w:cs="Times New Roman"/>
          <w:b/>
          <w:sz w:val="18"/>
        </w:rPr>
        <w:t>konkor</w:t>
      </w:r>
      <w:r w:rsidRPr="004132EA">
        <w:rPr>
          <w:rFonts w:ascii="Times New Roman" w:hAnsi="Times New Roman" w:cs="Times New Roman"/>
          <w:sz w:val="18"/>
        </w:rPr>
        <w:t xml:space="preserve"> berdexkak eratuz. Jose Morales  </w:t>
      </w:r>
    </w:p>
    <w:p w14:paraId="2BB34C1E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BB34C1F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32EA">
        <w:rPr>
          <w:rFonts w:ascii="Times New Roman" w:hAnsi="Times New Roman" w:cs="Times New Roman"/>
          <w:sz w:val="18"/>
        </w:rPr>
        <w:t xml:space="preserve">Eguzkitako higatuak, gorriak, urdinak, moreak, zutoinetan loturik, merkatua </w:t>
      </w:r>
      <w:r w:rsidRPr="004132EA">
        <w:rPr>
          <w:rFonts w:ascii="Times New Roman" w:hAnsi="Times New Roman" w:cs="Times New Roman"/>
          <w:b/>
          <w:sz w:val="18"/>
        </w:rPr>
        <w:t>konkorrez</w:t>
      </w:r>
      <w:r w:rsidRPr="004132EA">
        <w:rPr>
          <w:rFonts w:ascii="Times New Roman" w:hAnsi="Times New Roman" w:cs="Times New Roman"/>
          <w:sz w:val="18"/>
        </w:rPr>
        <w:t xml:space="preserve"> eta biribiltasun adoretsuz betetzen zutela. Karlos Zabala  </w:t>
      </w:r>
    </w:p>
    <w:p w14:paraId="2BB34C20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BB34C21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32EA">
        <w:rPr>
          <w:rFonts w:ascii="Times New Roman" w:hAnsi="Times New Roman" w:cs="Times New Roman"/>
          <w:sz w:val="18"/>
        </w:rPr>
        <w:t xml:space="preserve">Gauza guztietara ohitzen baitzen: jipoietara, vodkara, hilobien antzeko </w:t>
      </w:r>
      <w:r w:rsidRPr="004132EA">
        <w:rPr>
          <w:rFonts w:ascii="Times New Roman" w:hAnsi="Times New Roman" w:cs="Times New Roman"/>
          <w:b/>
          <w:sz w:val="18"/>
        </w:rPr>
        <w:t>konkor</w:t>
      </w:r>
      <w:r w:rsidRPr="004132EA">
        <w:rPr>
          <w:rFonts w:ascii="Times New Roman" w:hAnsi="Times New Roman" w:cs="Times New Roman"/>
          <w:sz w:val="18"/>
        </w:rPr>
        <w:t xml:space="preserve"> biribilez jositako zelai elurtuen goibeltasunera. Jose Morales  </w:t>
      </w:r>
    </w:p>
    <w:p w14:paraId="2BB34C22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BB34C23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32EA">
        <w:rPr>
          <w:rFonts w:ascii="Times New Roman" w:hAnsi="Times New Roman" w:cs="Times New Roman"/>
          <w:sz w:val="18"/>
        </w:rPr>
        <w:t xml:space="preserve">Mundu guztiak ikusten dio pistolaren </w:t>
      </w:r>
      <w:r w:rsidRPr="004132EA">
        <w:rPr>
          <w:rFonts w:ascii="Times New Roman" w:hAnsi="Times New Roman" w:cs="Times New Roman"/>
          <w:b/>
          <w:sz w:val="18"/>
        </w:rPr>
        <w:t>konkorra</w:t>
      </w:r>
      <w:r w:rsidRPr="004132EA">
        <w:rPr>
          <w:rFonts w:ascii="Times New Roman" w:hAnsi="Times New Roman" w:cs="Times New Roman"/>
          <w:sz w:val="18"/>
        </w:rPr>
        <w:t xml:space="preserve"> gerrian. Hasier Etxeberria  </w:t>
      </w:r>
    </w:p>
    <w:p w14:paraId="2BB34C24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BB34C25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32EA">
        <w:rPr>
          <w:rFonts w:ascii="Times New Roman" w:hAnsi="Times New Roman" w:cs="Times New Roman"/>
          <w:sz w:val="18"/>
        </w:rPr>
        <w:t xml:space="preserve">Besoak tolestuta eduki beharra zeukan </w:t>
      </w:r>
      <w:r w:rsidRPr="004132EA">
        <w:rPr>
          <w:rFonts w:ascii="Times New Roman" w:hAnsi="Times New Roman" w:cs="Times New Roman"/>
          <w:b/>
          <w:sz w:val="18"/>
        </w:rPr>
        <w:t>konkor</w:t>
      </w:r>
      <w:r w:rsidRPr="004132EA">
        <w:rPr>
          <w:rFonts w:ascii="Times New Roman" w:hAnsi="Times New Roman" w:cs="Times New Roman"/>
          <w:sz w:val="18"/>
        </w:rPr>
        <w:t xml:space="preserve"> hura ezkutatzeko. Iñaki Mendiguren  </w:t>
      </w:r>
    </w:p>
    <w:p w14:paraId="2BB34C26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BB34C27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32EA">
        <w:rPr>
          <w:rFonts w:ascii="Times New Roman" w:hAnsi="Times New Roman" w:cs="Times New Roman"/>
          <w:sz w:val="18"/>
        </w:rPr>
        <w:t xml:space="preserve">Hermione berriro ziegara sartzen ikusi zuen Harryk, aurrealdean arropa azpian </w:t>
      </w:r>
      <w:r w:rsidRPr="004132EA">
        <w:rPr>
          <w:rFonts w:ascii="Times New Roman" w:hAnsi="Times New Roman" w:cs="Times New Roman"/>
          <w:b/>
          <w:sz w:val="18"/>
        </w:rPr>
        <w:t>konkor</w:t>
      </w:r>
      <w:r w:rsidRPr="004132EA">
        <w:rPr>
          <w:rFonts w:ascii="Times New Roman" w:hAnsi="Times New Roman" w:cs="Times New Roman"/>
          <w:sz w:val="18"/>
        </w:rPr>
        <w:t xml:space="preserve"> bat zuela. Iñaki Mendiguren  </w:t>
      </w:r>
    </w:p>
    <w:p w14:paraId="2BB34C28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BB34C29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32EA">
        <w:rPr>
          <w:rFonts w:ascii="Times New Roman" w:hAnsi="Times New Roman" w:cs="Times New Roman"/>
          <w:sz w:val="18"/>
        </w:rPr>
        <w:t xml:space="preserve">Gainera, han goian, konkor eta inguru malkartsuen artean, bidezidor edo bide bat ikusi berri zuen. aldakan oinaze handia zuelako eta nerbio ziatikoan presioa eragiten zion </w:t>
      </w:r>
      <w:r w:rsidRPr="004132EA">
        <w:rPr>
          <w:rFonts w:ascii="Times New Roman" w:hAnsi="Times New Roman" w:cs="Times New Roman"/>
          <w:b/>
          <w:sz w:val="18"/>
        </w:rPr>
        <w:t>konkorra</w:t>
      </w:r>
      <w:r w:rsidRPr="004132EA">
        <w:rPr>
          <w:rFonts w:ascii="Times New Roman" w:hAnsi="Times New Roman" w:cs="Times New Roman"/>
          <w:sz w:val="18"/>
        </w:rPr>
        <w:t xml:space="preserve"> irten zitzaiolako. Agustin Otsoa  </w:t>
      </w:r>
    </w:p>
    <w:p w14:paraId="2BB34C2A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BB34C2B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b/>
          <w:sz w:val="20"/>
        </w:rPr>
        <w:t>koska1</w:t>
      </w:r>
      <w:r w:rsidRPr="004132EA">
        <w:rPr>
          <w:rFonts w:ascii="Times New Roman" w:hAnsi="Times New Roman" w:cs="Times New Roman"/>
          <w:sz w:val="20"/>
        </w:rPr>
        <w:t xml:space="preserve"> 1 iz gainalde edo ertz bateko hutsune edo irtenune txikia. ik koxka; ozka.</w:t>
      </w:r>
    </w:p>
    <w:p w14:paraId="2BB34C2C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2 irud/hed</w:t>
      </w:r>
    </w:p>
    <w:p w14:paraId="2BB34C2D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3 maila.</w:t>
      </w:r>
    </w:p>
    <w:p w14:paraId="2BB34C2E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4 irud/hed</w:t>
      </w:r>
    </w:p>
    <w:p w14:paraId="2BB34C2F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5 aldea</w:t>
      </w:r>
    </w:p>
    <w:p w14:paraId="2BB34C30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6 kopuru bati zenbateko biribila kendu eta gelditzen dena.</w:t>
      </w:r>
    </w:p>
    <w:p w14:paraId="2BB34C31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132EA">
        <w:rPr>
          <w:rFonts w:ascii="Times New Roman" w:hAnsi="Times New Roman" w:cs="Times New Roman"/>
          <w:sz w:val="20"/>
        </w:rPr>
        <w:t xml:space="preserve">  </w:t>
      </w:r>
      <w:r w:rsidRPr="004132EA">
        <w:rPr>
          <w:rFonts w:ascii="Times New Roman" w:hAnsi="Times New Roman" w:cs="Times New Roman"/>
          <w:sz w:val="20"/>
        </w:rPr>
        <w:tab/>
        <w:t>7 arazoa, kontua, gorabehera.</w:t>
      </w:r>
    </w:p>
    <w:p w14:paraId="2BB34C32" w14:textId="77777777" w:rsidR="006242D4" w:rsidRPr="004132EA" w:rsidRDefault="006242D4" w:rsidP="006242D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BB34C33" w14:textId="23BF987D" w:rsidR="006242D4" w:rsidRDefault="001F5A89" w:rsidP="006242D4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3-ITURRIA: </w:t>
      </w:r>
      <w:r w:rsidR="006242D4">
        <w:rPr>
          <w:color w:val="000000" w:themeColor="text1"/>
          <w:sz w:val="22"/>
        </w:rPr>
        <w:t>EUSKALTERM_resalto</w:t>
      </w:r>
    </w:p>
    <w:p w14:paraId="2BB34C34" w14:textId="77777777" w:rsidR="006242D4" w:rsidRPr="00D01D80" w:rsidRDefault="006242D4" w:rsidP="006242D4">
      <w:pPr>
        <w:pStyle w:val="3izenburua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Zirkulazio Hiztegia, 2015</w:t>
      </w:r>
    </w:p>
    <w:p w14:paraId="2BB34C35" w14:textId="77777777" w:rsidR="006242D4" w:rsidRDefault="006242D4" w:rsidP="006242D4">
      <w:r>
        <w:rPr>
          <w:noProof/>
          <w:lang w:eastAsia="eu-ES"/>
        </w:rPr>
        <w:drawing>
          <wp:inline distT="0" distB="0" distL="0" distR="0" wp14:anchorId="2BB34C75" wp14:editId="2BB34C76">
            <wp:extent cx="3100754" cy="1996172"/>
            <wp:effectExtent l="0" t="0" r="4445" b="4445"/>
            <wp:docPr id="11" name="Irudi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00162" cy="199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C36" w14:textId="77777777" w:rsidR="006242D4" w:rsidRPr="00D01D80" w:rsidRDefault="006242D4" w:rsidP="006242D4">
      <w:pPr>
        <w:pStyle w:val="3izenburua"/>
        <w:rPr>
          <w:color w:val="000000" w:themeColor="text1"/>
          <w:sz w:val="18"/>
        </w:rPr>
      </w:pPr>
      <w:r w:rsidRPr="00D01D80">
        <w:rPr>
          <w:color w:val="000000" w:themeColor="text1"/>
          <w:sz w:val="18"/>
        </w:rPr>
        <w:lastRenderedPageBreak/>
        <w:t>Eraikuntza eta hirigintza</w:t>
      </w:r>
      <w:r>
        <w:rPr>
          <w:color w:val="000000" w:themeColor="text1"/>
          <w:sz w:val="18"/>
        </w:rPr>
        <w:t>, hiztegi terminologikoa 2002</w:t>
      </w:r>
    </w:p>
    <w:p w14:paraId="2BB34C37" w14:textId="77777777" w:rsidR="006242D4" w:rsidRPr="002E78BC" w:rsidRDefault="006242D4" w:rsidP="006242D4">
      <w:r>
        <w:rPr>
          <w:noProof/>
          <w:lang w:eastAsia="eu-ES"/>
        </w:rPr>
        <w:drawing>
          <wp:inline distT="0" distB="0" distL="0" distR="0" wp14:anchorId="2BB34C77" wp14:editId="2BB34C78">
            <wp:extent cx="3928533" cy="2748908"/>
            <wp:effectExtent l="0" t="0" r="0" b="0"/>
            <wp:docPr id="12" name="Irudi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930997" cy="275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C38" w14:textId="425FD371" w:rsidR="006242D4" w:rsidRDefault="001F5A89" w:rsidP="006242D4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4-ITURRIA: </w:t>
      </w:r>
      <w:r w:rsidR="006242D4">
        <w:rPr>
          <w:color w:val="000000" w:themeColor="text1"/>
          <w:sz w:val="22"/>
        </w:rPr>
        <w:t>EUSKALTERM_badén</w:t>
      </w:r>
    </w:p>
    <w:p w14:paraId="2BB34C39" w14:textId="77777777" w:rsidR="006242D4" w:rsidRDefault="006242D4" w:rsidP="006242D4"/>
    <w:p w14:paraId="2BB34C3A" w14:textId="77777777" w:rsidR="006242D4" w:rsidRDefault="006242D4" w:rsidP="006242D4">
      <w:r>
        <w:rPr>
          <w:noProof/>
          <w:lang w:eastAsia="eu-ES"/>
        </w:rPr>
        <w:drawing>
          <wp:inline distT="0" distB="0" distL="0" distR="0" wp14:anchorId="2BB34C79" wp14:editId="2BB34C7A">
            <wp:extent cx="3714750" cy="2068004"/>
            <wp:effectExtent l="0" t="0" r="0" b="8890"/>
            <wp:docPr id="215" name="Irudia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716747" cy="206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C3B" w14:textId="5218F470" w:rsidR="006242D4" w:rsidRDefault="001F5A89" w:rsidP="006242D4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5-ITURRIA: </w:t>
      </w:r>
      <w:r w:rsidR="006242D4" w:rsidRPr="002E78BC">
        <w:rPr>
          <w:color w:val="000000" w:themeColor="text1"/>
          <w:sz w:val="22"/>
        </w:rPr>
        <w:t>HIZTEGI ELEBIDUNAK</w:t>
      </w:r>
      <w:r w:rsidR="006242D4">
        <w:rPr>
          <w:color w:val="000000" w:themeColor="text1"/>
          <w:sz w:val="22"/>
        </w:rPr>
        <w:t>_resalto</w:t>
      </w:r>
    </w:p>
    <w:p w14:paraId="2BB34C3C" w14:textId="77777777" w:rsidR="006242D4" w:rsidRPr="00277625" w:rsidRDefault="006242D4" w:rsidP="006242D4">
      <w:pPr>
        <w:pStyle w:val="3izenburua"/>
        <w:rPr>
          <w:color w:val="000000" w:themeColor="text1"/>
        </w:rPr>
      </w:pPr>
      <w:r w:rsidRPr="00277625">
        <w:rPr>
          <w:color w:val="000000" w:themeColor="text1"/>
        </w:rPr>
        <w:t>ELHUYAR</w:t>
      </w:r>
    </w:p>
    <w:p w14:paraId="2BB34C3D" w14:textId="77777777" w:rsidR="006242D4" w:rsidRPr="002E78BC" w:rsidRDefault="006242D4" w:rsidP="006242D4">
      <w:pPr>
        <w:rPr>
          <w:sz w:val="20"/>
        </w:rPr>
      </w:pPr>
      <w:r w:rsidRPr="002E78BC">
        <w:rPr>
          <w:b/>
          <w:bCs/>
          <w:sz w:val="20"/>
        </w:rPr>
        <w:t xml:space="preserve">resalto </w:t>
      </w:r>
      <w:r w:rsidRPr="002E78BC">
        <w:rPr>
          <w:sz w:val="20"/>
        </w:rPr>
        <w:t xml:space="preserve">   </w:t>
      </w:r>
      <w:r w:rsidRPr="002E78BC">
        <w:rPr>
          <w:i/>
          <w:iCs/>
          <w:sz w:val="20"/>
        </w:rPr>
        <w:t>s.m.</w:t>
      </w:r>
      <w:r w:rsidRPr="002E78BC">
        <w:rPr>
          <w:sz w:val="20"/>
        </w:rPr>
        <w:t xml:space="preserve"> </w:t>
      </w:r>
      <w:hyperlink r:id="rId48" w:history="1">
        <w:r w:rsidRPr="002E78BC">
          <w:rPr>
            <w:rStyle w:val="Hiperesteka"/>
            <w:sz w:val="20"/>
          </w:rPr>
          <w:t>irtengune</w:t>
        </w:r>
      </w:hyperlink>
    </w:p>
    <w:p w14:paraId="2BB34C3E" w14:textId="77777777" w:rsidR="006242D4" w:rsidRPr="00FC4613" w:rsidRDefault="006242D4" w:rsidP="006242D4">
      <w:pPr>
        <w:pStyle w:val="3izenburua"/>
        <w:rPr>
          <w:color w:val="000000" w:themeColor="text1"/>
        </w:rPr>
      </w:pPr>
      <w:r w:rsidRPr="00FC4613">
        <w:rPr>
          <w:color w:val="000000" w:themeColor="text1"/>
        </w:rPr>
        <w:t>LABAYRU HIZTEGIA</w:t>
      </w:r>
    </w:p>
    <w:p w14:paraId="2BB34C3F" w14:textId="77777777" w:rsidR="006242D4" w:rsidRPr="002E78BC" w:rsidRDefault="00705D3E" w:rsidP="0062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u-ES"/>
        </w:rPr>
      </w:pPr>
      <w:hyperlink r:id="rId49" w:tooltip="'resalto'-ren esanahia" w:history="1">
        <w:r w:rsidR="006242D4" w:rsidRPr="002E78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u-ES"/>
          </w:rPr>
          <w:t>resalto</w:t>
        </w:r>
      </w:hyperlink>
      <w:r w:rsidR="006242D4" w:rsidRPr="002E78BC">
        <w:rPr>
          <w:rFonts w:ascii="Times New Roman" w:eastAsia="Times New Roman" w:hAnsi="Times New Roman" w:cs="Times New Roman"/>
          <w:sz w:val="24"/>
          <w:szCs w:val="24"/>
          <w:lang w:eastAsia="eu-ES"/>
        </w:rPr>
        <w:t xml:space="preserve"> </w:t>
      </w:r>
      <w:r w:rsidR="006242D4" w:rsidRPr="002E78BC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</w:rPr>
        <w:t>1</w:t>
      </w:r>
      <w:r w:rsidR="006242D4" w:rsidRPr="002E78BC">
        <w:rPr>
          <w:rFonts w:ascii="Times New Roman" w:eastAsia="Times New Roman" w:hAnsi="Times New Roman" w:cs="Times New Roman"/>
          <w:sz w:val="24"/>
          <w:szCs w:val="24"/>
          <w:lang w:eastAsia="eu-ES"/>
        </w:rPr>
        <w:t>s.m.</w:t>
      </w:r>
      <w:r w:rsidR="006242D4">
        <w:rPr>
          <w:rFonts w:ascii="Times New Roman" w:eastAsia="Times New Roman" w:hAnsi="Times New Roman" w:cs="Times New Roman"/>
          <w:sz w:val="24"/>
          <w:szCs w:val="24"/>
          <w:lang w:eastAsia="eu-ES"/>
        </w:rPr>
        <w:t xml:space="preserve"> </w:t>
      </w:r>
      <w:r w:rsidR="006242D4" w:rsidRPr="002E78BC">
        <w:rPr>
          <w:rFonts w:ascii="Times New Roman" w:eastAsia="Times New Roman" w:hAnsi="Times New Roman" w:cs="Times New Roman"/>
          <w:sz w:val="24"/>
          <w:szCs w:val="24"/>
          <w:lang w:eastAsia="eu-ES"/>
        </w:rPr>
        <w:t>urten(gune)/irten(gune), koska.</w:t>
      </w:r>
    </w:p>
    <w:p w14:paraId="2BB34C40" w14:textId="77777777" w:rsidR="006242D4" w:rsidRDefault="006242D4" w:rsidP="006242D4"/>
    <w:p w14:paraId="2BB34C41" w14:textId="77777777" w:rsidR="006242D4" w:rsidRPr="00277625" w:rsidRDefault="006242D4" w:rsidP="006242D4">
      <w:pPr>
        <w:pStyle w:val="3izenburua"/>
        <w:rPr>
          <w:color w:val="000000" w:themeColor="text1"/>
        </w:rPr>
      </w:pPr>
      <w:r w:rsidRPr="00277625">
        <w:rPr>
          <w:color w:val="000000" w:themeColor="text1"/>
        </w:rPr>
        <w:t>ZEHAZKI HIZTEGIA</w:t>
      </w:r>
    </w:p>
    <w:p w14:paraId="2BB34C42" w14:textId="77777777" w:rsidR="006242D4" w:rsidRDefault="006242D4" w:rsidP="006242D4">
      <w:r>
        <w:t>sarrerarik gabea: resalto</w:t>
      </w:r>
    </w:p>
    <w:p w14:paraId="2BB34C43" w14:textId="1ACF6B8D" w:rsidR="006242D4" w:rsidRDefault="001F5A89" w:rsidP="006242D4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 xml:space="preserve">6-ITURRIA: </w:t>
      </w:r>
      <w:r w:rsidR="006242D4">
        <w:rPr>
          <w:color w:val="000000" w:themeColor="text1"/>
          <w:sz w:val="22"/>
        </w:rPr>
        <w:t>HIZTEGI ELEBIDUNA_dos d’âne</w:t>
      </w:r>
    </w:p>
    <w:p w14:paraId="2BB34C44" w14:textId="77777777" w:rsidR="006242D4" w:rsidRPr="00277625" w:rsidRDefault="006242D4" w:rsidP="006242D4">
      <w:pPr>
        <w:pStyle w:val="3izenburua"/>
        <w:rPr>
          <w:color w:val="000000" w:themeColor="text1"/>
        </w:rPr>
      </w:pPr>
      <w:r w:rsidRPr="00277625">
        <w:rPr>
          <w:color w:val="000000" w:themeColor="text1"/>
        </w:rPr>
        <w:t>NOLA ERRAN HIZTEGIA</w:t>
      </w:r>
    </w:p>
    <w:p w14:paraId="2BB34C45" w14:textId="77777777" w:rsidR="006242D4" w:rsidRDefault="006242D4" w:rsidP="006242D4">
      <w:r>
        <w:rPr>
          <w:noProof/>
          <w:lang w:eastAsia="eu-ES"/>
        </w:rPr>
        <w:drawing>
          <wp:inline distT="0" distB="0" distL="0" distR="0" wp14:anchorId="2BB34C7B" wp14:editId="2BB34C7C">
            <wp:extent cx="3294185" cy="579305"/>
            <wp:effectExtent l="0" t="0" r="1905" b="0"/>
            <wp:docPr id="13" name="Irudi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302799" cy="5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C46" w14:textId="77777777" w:rsidR="006242D4" w:rsidRDefault="006242D4" w:rsidP="006242D4">
      <w:r>
        <w:rPr>
          <w:noProof/>
          <w:lang w:eastAsia="eu-ES"/>
        </w:rPr>
        <w:drawing>
          <wp:inline distT="0" distB="0" distL="0" distR="0" wp14:anchorId="2BB34C7D" wp14:editId="2BB34C7E">
            <wp:extent cx="2731950" cy="1095728"/>
            <wp:effectExtent l="0" t="0" r="0" b="9525"/>
            <wp:docPr id="18" name="Irudi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735968" cy="109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C47" w14:textId="0C4A7585" w:rsidR="006242D4" w:rsidRDefault="001F5A89" w:rsidP="006242D4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7-ITURRIA: </w:t>
      </w:r>
      <w:r w:rsidR="006242D4">
        <w:rPr>
          <w:color w:val="000000" w:themeColor="text1"/>
          <w:sz w:val="22"/>
        </w:rPr>
        <w:t>HIZTEGI ELEBIDUNA_hump</w:t>
      </w:r>
    </w:p>
    <w:p w14:paraId="2BB34C48" w14:textId="77777777" w:rsidR="006242D4" w:rsidRDefault="006242D4" w:rsidP="006242D4">
      <w:pPr>
        <w:pStyle w:val="3izenburua"/>
        <w:rPr>
          <w:color w:val="000000" w:themeColor="text1"/>
        </w:rPr>
      </w:pPr>
      <w:r w:rsidRPr="00277625">
        <w:rPr>
          <w:color w:val="000000" w:themeColor="text1"/>
        </w:rPr>
        <w:t>MORRIS HIZTEGIA</w:t>
      </w:r>
    </w:p>
    <w:p w14:paraId="2BB34C49" w14:textId="77777777" w:rsidR="006242D4" w:rsidRDefault="006242D4" w:rsidP="006242D4">
      <w:r>
        <w:rPr>
          <w:noProof/>
          <w:lang w:eastAsia="eu-ES"/>
        </w:rPr>
        <w:drawing>
          <wp:inline distT="0" distB="0" distL="0" distR="0" wp14:anchorId="2BB34C7F" wp14:editId="2BB34C80">
            <wp:extent cx="2608385" cy="537375"/>
            <wp:effectExtent l="0" t="0" r="1905" b="0"/>
            <wp:docPr id="19" name="Irudi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611175" cy="53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C4A" w14:textId="4A94B012" w:rsidR="006242D4" w:rsidRDefault="001F5A89" w:rsidP="006242D4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8-ITURRIA: </w:t>
      </w:r>
      <w:r w:rsidR="006242D4">
        <w:rPr>
          <w:color w:val="000000" w:themeColor="text1"/>
          <w:sz w:val="22"/>
        </w:rPr>
        <w:t>HIZTEGI ELEBIDUNA_bump</w:t>
      </w:r>
    </w:p>
    <w:p w14:paraId="2BB34C4B" w14:textId="77777777" w:rsidR="006242D4" w:rsidRDefault="006242D4" w:rsidP="006242D4">
      <w:pPr>
        <w:pStyle w:val="3izenburua"/>
        <w:rPr>
          <w:color w:val="000000" w:themeColor="text1"/>
        </w:rPr>
      </w:pPr>
      <w:r w:rsidRPr="00277625">
        <w:rPr>
          <w:color w:val="000000" w:themeColor="text1"/>
        </w:rPr>
        <w:t>MORRIS HIZTEGIA</w:t>
      </w:r>
    </w:p>
    <w:p w14:paraId="2BB34C4C" w14:textId="77777777" w:rsidR="006242D4" w:rsidRPr="00216115" w:rsidRDefault="006242D4" w:rsidP="006242D4"/>
    <w:p w14:paraId="2BB34C4D" w14:textId="77777777" w:rsidR="006242D4" w:rsidRDefault="006242D4" w:rsidP="006242D4">
      <w:r>
        <w:rPr>
          <w:noProof/>
          <w:lang w:eastAsia="eu-ES"/>
        </w:rPr>
        <w:drawing>
          <wp:inline distT="0" distB="0" distL="0" distR="0" wp14:anchorId="2BB34C81" wp14:editId="2BB34C82">
            <wp:extent cx="3825630" cy="2260600"/>
            <wp:effectExtent l="0" t="0" r="3810" b="6350"/>
            <wp:docPr id="20" name="Irudi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830714" cy="226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34C4E" w14:textId="77777777" w:rsidR="006242D4" w:rsidRDefault="006242D4" w:rsidP="006242D4"/>
    <w:p w14:paraId="2BB34C4F" w14:textId="41CD482C" w:rsidR="006242D4" w:rsidRDefault="001F5A89" w:rsidP="006242D4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9-ITURRIA: </w:t>
      </w:r>
      <w:r w:rsidR="006242D4" w:rsidRPr="002E78BC">
        <w:rPr>
          <w:color w:val="000000" w:themeColor="text1"/>
          <w:sz w:val="22"/>
        </w:rPr>
        <w:t>HIZTEGI ELEBIDUNAK</w:t>
      </w:r>
      <w:r w:rsidR="006242D4">
        <w:rPr>
          <w:color w:val="000000" w:themeColor="text1"/>
          <w:sz w:val="22"/>
        </w:rPr>
        <w:t>_badén</w:t>
      </w:r>
    </w:p>
    <w:p w14:paraId="2BB34C50" w14:textId="77777777" w:rsidR="006242D4" w:rsidRDefault="006242D4" w:rsidP="006242D4">
      <w:pPr>
        <w:pStyle w:val="3izenburua"/>
        <w:rPr>
          <w:b w:val="0"/>
          <w:color w:val="000000" w:themeColor="text1"/>
        </w:rPr>
      </w:pPr>
      <w:r w:rsidRPr="00277625">
        <w:rPr>
          <w:color w:val="000000" w:themeColor="text1"/>
        </w:rPr>
        <w:t>ELHUYAR</w:t>
      </w:r>
    </w:p>
    <w:p w14:paraId="2BB34C51" w14:textId="77777777" w:rsidR="006242D4" w:rsidRPr="00277625" w:rsidRDefault="006242D4" w:rsidP="006242D4">
      <w:pPr>
        <w:rPr>
          <w:b/>
          <w:bCs/>
        </w:rPr>
      </w:pPr>
      <w:r>
        <w:rPr>
          <w:b/>
          <w:bCs/>
        </w:rPr>
        <w:t>badén</w:t>
      </w:r>
    </w:p>
    <w:p w14:paraId="2BB34C52" w14:textId="77777777" w:rsidR="006242D4" w:rsidRPr="00277625" w:rsidRDefault="006242D4" w:rsidP="006242D4">
      <w:pPr>
        <w:numPr>
          <w:ilvl w:val="0"/>
          <w:numId w:val="4"/>
        </w:numPr>
      </w:pPr>
      <w:r w:rsidRPr="00277625">
        <w:t>1  </w:t>
      </w:r>
      <w:r w:rsidRPr="00277625">
        <w:rPr>
          <w:i/>
          <w:iCs/>
        </w:rPr>
        <w:t>s.m.</w:t>
      </w:r>
      <w:r w:rsidRPr="00277625">
        <w:t xml:space="preserve"> [</w:t>
      </w:r>
      <w:r w:rsidRPr="00277625">
        <w:rPr>
          <w:i/>
          <w:iCs/>
        </w:rPr>
        <w:t>zanja</w:t>
      </w:r>
      <w:r w:rsidRPr="00277625">
        <w:t xml:space="preserve">] </w:t>
      </w:r>
      <w:hyperlink r:id="rId54" w:history="1">
        <w:r w:rsidRPr="00277625">
          <w:rPr>
            <w:rStyle w:val="Hiperesteka"/>
          </w:rPr>
          <w:t>areka</w:t>
        </w:r>
      </w:hyperlink>
    </w:p>
    <w:p w14:paraId="2BB34C53" w14:textId="77777777" w:rsidR="006242D4" w:rsidRPr="00277625" w:rsidRDefault="006242D4" w:rsidP="006242D4">
      <w:r w:rsidRPr="00277625">
        <w:rPr>
          <w:i/>
          <w:iCs/>
        </w:rPr>
        <w:t>por el badén se encauza la lluvia de la carretera</w:t>
      </w:r>
      <w:r w:rsidRPr="00277625">
        <w:t>: arekatik errepideko ura bideratzen da</w:t>
      </w:r>
    </w:p>
    <w:p w14:paraId="2BB34C54" w14:textId="77777777" w:rsidR="006242D4" w:rsidRPr="00277625" w:rsidRDefault="006242D4" w:rsidP="006242D4">
      <w:pPr>
        <w:numPr>
          <w:ilvl w:val="0"/>
          <w:numId w:val="4"/>
        </w:numPr>
      </w:pPr>
      <w:r w:rsidRPr="00277625">
        <w:lastRenderedPageBreak/>
        <w:t>2  </w:t>
      </w:r>
      <w:r w:rsidRPr="00277625">
        <w:rPr>
          <w:i/>
          <w:iCs/>
        </w:rPr>
        <w:t>s.m.</w:t>
      </w:r>
      <w:r w:rsidRPr="00277625">
        <w:t xml:space="preserve"> [</w:t>
      </w:r>
      <w:r w:rsidRPr="00277625">
        <w:rPr>
          <w:i/>
          <w:iCs/>
        </w:rPr>
        <w:t>bache</w:t>
      </w:r>
      <w:r w:rsidRPr="00277625">
        <w:t xml:space="preserve">] </w:t>
      </w:r>
      <w:hyperlink r:id="rId55" w:history="1">
        <w:r w:rsidRPr="00277625">
          <w:rPr>
            <w:rStyle w:val="Hiperesteka"/>
          </w:rPr>
          <w:t>sakangune</w:t>
        </w:r>
      </w:hyperlink>
    </w:p>
    <w:p w14:paraId="2BB34C55" w14:textId="77777777" w:rsidR="006242D4" w:rsidRPr="00277625" w:rsidRDefault="006242D4" w:rsidP="006242D4">
      <w:r w:rsidRPr="00277625">
        <w:rPr>
          <w:i/>
          <w:iCs/>
        </w:rPr>
        <w:t>el camino está en mal estado porque abundan los badenes</w:t>
      </w:r>
      <w:r w:rsidRPr="00277625">
        <w:t>: bidea gaizki dago sakanguneak ugari direlako</w:t>
      </w:r>
    </w:p>
    <w:p w14:paraId="2BB34C56" w14:textId="77777777" w:rsidR="006242D4" w:rsidRPr="00FC4613" w:rsidRDefault="006242D4" w:rsidP="006242D4">
      <w:pPr>
        <w:pStyle w:val="3izenburua"/>
        <w:rPr>
          <w:color w:val="000000" w:themeColor="text1"/>
        </w:rPr>
      </w:pPr>
      <w:r w:rsidRPr="00FC4613">
        <w:rPr>
          <w:color w:val="000000" w:themeColor="text1"/>
        </w:rPr>
        <w:t>LABAYRU HIZTEGIA</w:t>
      </w:r>
    </w:p>
    <w:p w14:paraId="2BB34C57" w14:textId="77777777" w:rsidR="006242D4" w:rsidRPr="00277625" w:rsidRDefault="00705D3E" w:rsidP="006242D4">
      <w:hyperlink r:id="rId56" w:tooltip="'badén'-ren esanahia" w:history="1">
        <w:r w:rsidR="006242D4" w:rsidRPr="00277625">
          <w:rPr>
            <w:rStyle w:val="Hiperesteka"/>
          </w:rPr>
          <w:t>badén</w:t>
        </w:r>
      </w:hyperlink>
      <w:r w:rsidR="006242D4" w:rsidRPr="00277625">
        <w:t xml:space="preserve"> </w:t>
      </w:r>
      <w:r w:rsidR="006242D4">
        <w:t xml:space="preserve"> </w:t>
      </w:r>
      <w:r w:rsidR="006242D4" w:rsidRPr="00277625">
        <w:rPr>
          <w:b/>
          <w:bCs/>
        </w:rPr>
        <w:t>1</w:t>
      </w:r>
      <w:r w:rsidR="006242D4" w:rsidRPr="00277625">
        <w:t>s.m.</w:t>
      </w:r>
    </w:p>
    <w:p w14:paraId="2BB34C58" w14:textId="77777777" w:rsidR="006242D4" w:rsidRPr="00277625" w:rsidRDefault="006242D4" w:rsidP="006242D4">
      <w:r w:rsidRPr="00277625">
        <w:t>beheraune/beheragune, zuloune/zulogune, zulo(unekada), sakangune, trango, hobi (de gran tamaño); cauce ubide, bide-arroila, areka.</w:t>
      </w:r>
    </w:p>
    <w:p w14:paraId="2BB34C59" w14:textId="77777777" w:rsidR="006242D4" w:rsidRPr="00277625" w:rsidRDefault="006242D4" w:rsidP="006242D4">
      <w:pPr>
        <w:pStyle w:val="3izenburua"/>
        <w:rPr>
          <w:color w:val="000000" w:themeColor="text1"/>
        </w:rPr>
      </w:pPr>
      <w:r w:rsidRPr="00277625">
        <w:rPr>
          <w:color w:val="000000" w:themeColor="text1"/>
        </w:rPr>
        <w:t>ZEHAZKI HIZTEGIA</w:t>
      </w:r>
    </w:p>
    <w:p w14:paraId="2BB34C5A" w14:textId="77777777" w:rsidR="006242D4" w:rsidRPr="00277625" w:rsidRDefault="006242D4" w:rsidP="006242D4">
      <w:r w:rsidRPr="00277625">
        <w:rPr>
          <w:b/>
          <w:bCs/>
        </w:rPr>
        <w:t>badén</w:t>
      </w:r>
      <w:r w:rsidRPr="00277625">
        <w:t xml:space="preserve"> </w:t>
      </w:r>
      <w:r w:rsidRPr="00277625">
        <w:rPr>
          <w:b/>
          <w:bCs/>
        </w:rPr>
        <w:t xml:space="preserve">1 </w:t>
      </w:r>
      <w:r w:rsidRPr="00277625">
        <w:rPr>
          <w:i/>
          <w:iCs/>
        </w:rPr>
        <w:t xml:space="preserve">m (zanja) </w:t>
      </w:r>
      <w:r w:rsidRPr="00277625">
        <w:t>areka.</w:t>
      </w:r>
      <w:r>
        <w:t xml:space="preserve"> </w:t>
      </w:r>
      <w:r w:rsidRPr="00277625">
        <w:rPr>
          <w:b/>
          <w:bCs/>
        </w:rPr>
        <w:t>2</w:t>
      </w:r>
      <w:r w:rsidRPr="00277625">
        <w:rPr>
          <w:i/>
          <w:iCs/>
        </w:rPr>
        <w:t xml:space="preserve">(en un camino) </w:t>
      </w:r>
      <w:r w:rsidRPr="00277625">
        <w:t>sakangune.</w:t>
      </w:r>
    </w:p>
    <w:p w14:paraId="2BB34C5B" w14:textId="77777777" w:rsidR="006242D4" w:rsidRDefault="006242D4" w:rsidP="006242D4">
      <w:pPr>
        <w:spacing w:after="0" w:line="240" w:lineRule="auto"/>
        <w:rPr>
          <w:rFonts w:ascii="Times New Roman" w:hAnsi="Times New Roman" w:cs="Times New Roman"/>
        </w:rPr>
      </w:pPr>
    </w:p>
    <w:p w14:paraId="2BB34C5C" w14:textId="77777777" w:rsidR="006242D4" w:rsidRPr="00213AE0" w:rsidRDefault="006242D4">
      <w:pPr>
        <w:rPr>
          <w:rFonts w:ascii="Times New Roman" w:hAnsi="Times New Roman" w:cs="Times New Roman"/>
          <w:sz w:val="20"/>
          <w:szCs w:val="20"/>
        </w:rPr>
      </w:pPr>
    </w:p>
    <w:sectPr w:rsidR="006242D4" w:rsidRPr="00213AE0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58C0B" w14:textId="77777777" w:rsidR="00082200" w:rsidRDefault="00082200" w:rsidP="00DC278D">
      <w:pPr>
        <w:spacing w:after="0" w:line="240" w:lineRule="auto"/>
      </w:pPr>
      <w:r>
        <w:separator/>
      </w:r>
    </w:p>
  </w:endnote>
  <w:endnote w:type="continuationSeparator" w:id="0">
    <w:p w14:paraId="71CF73F7" w14:textId="77777777" w:rsidR="00082200" w:rsidRDefault="00082200" w:rsidP="00DC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034B4" w14:textId="77777777" w:rsidR="00164D20" w:rsidRDefault="00164D20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26039" w14:textId="77777777" w:rsidR="00164D20" w:rsidRDefault="00164D20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4C1D1" w14:textId="77777777" w:rsidR="00164D20" w:rsidRDefault="00164D2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534C8" w14:textId="77777777" w:rsidR="00082200" w:rsidRDefault="00082200" w:rsidP="00DC278D">
      <w:pPr>
        <w:spacing w:after="0" w:line="240" w:lineRule="auto"/>
      </w:pPr>
      <w:r>
        <w:separator/>
      </w:r>
    </w:p>
  </w:footnote>
  <w:footnote w:type="continuationSeparator" w:id="0">
    <w:p w14:paraId="5B4E445E" w14:textId="77777777" w:rsidR="00082200" w:rsidRDefault="00082200" w:rsidP="00DC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2FDA6" w14:textId="77777777" w:rsidR="00164D20" w:rsidRDefault="00164D20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554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2A9882" w14:textId="4F7E9098" w:rsidR="00DC278D" w:rsidRPr="007650DB" w:rsidRDefault="00DC278D">
        <w:pPr>
          <w:pStyle w:val="Goiburua"/>
          <w:jc w:val="right"/>
          <w:rPr>
            <w:rFonts w:ascii="Times New Roman" w:hAnsi="Times New Roman" w:cs="Times New Roman"/>
          </w:rPr>
        </w:pPr>
        <w:r w:rsidRPr="007650DB">
          <w:rPr>
            <w:rFonts w:ascii="Times New Roman" w:hAnsi="Times New Roman" w:cs="Times New Roman"/>
          </w:rPr>
          <w:fldChar w:fldCharType="begin"/>
        </w:r>
        <w:r w:rsidRPr="007650DB">
          <w:rPr>
            <w:rFonts w:ascii="Times New Roman" w:hAnsi="Times New Roman" w:cs="Times New Roman"/>
          </w:rPr>
          <w:instrText>PAGE   \* MERGEFORMAT</w:instrText>
        </w:r>
        <w:r w:rsidRPr="007650DB">
          <w:rPr>
            <w:rFonts w:ascii="Times New Roman" w:hAnsi="Times New Roman" w:cs="Times New Roman"/>
          </w:rPr>
          <w:fldChar w:fldCharType="separate"/>
        </w:r>
        <w:r w:rsidR="00705D3E">
          <w:rPr>
            <w:rFonts w:ascii="Times New Roman" w:hAnsi="Times New Roman" w:cs="Times New Roman"/>
            <w:noProof/>
          </w:rPr>
          <w:t>2</w:t>
        </w:r>
        <w:r w:rsidRPr="007650DB">
          <w:rPr>
            <w:rFonts w:ascii="Times New Roman" w:hAnsi="Times New Roman" w:cs="Times New Roman"/>
          </w:rPr>
          <w:fldChar w:fldCharType="end"/>
        </w:r>
      </w:p>
      <w:p w14:paraId="49139749" w14:textId="48B1C9D9" w:rsidR="00DC278D" w:rsidRPr="007650DB" w:rsidRDefault="007650DB">
        <w:pPr>
          <w:pStyle w:val="Goiburu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GORAGUNE, SAKANGUNE, ZORU IRREGULAR</w:t>
        </w:r>
      </w:p>
    </w:sdtContent>
  </w:sdt>
  <w:p w14:paraId="27BF218B" w14:textId="77777777" w:rsidR="00DC278D" w:rsidRDefault="00DC278D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4DD7" w14:textId="77777777" w:rsidR="00164D20" w:rsidRDefault="00164D2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084"/>
    <w:multiLevelType w:val="multilevel"/>
    <w:tmpl w:val="74DE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B3DBF"/>
    <w:multiLevelType w:val="multilevel"/>
    <w:tmpl w:val="2B18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24929"/>
    <w:multiLevelType w:val="multilevel"/>
    <w:tmpl w:val="F4C8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47DE8"/>
    <w:multiLevelType w:val="multilevel"/>
    <w:tmpl w:val="2632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/7ssyanjr4/jnvS9OMz7QuAehDGET37dd6NJuKq3+SMi8CIbko8uqusvDjYDHIE8k8X7B6VVReNtGxd9cj9LFA==" w:salt="Rk4YAipD5Zc4/zHVOLd5L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0B"/>
    <w:rsid w:val="00000968"/>
    <w:rsid w:val="00000AA9"/>
    <w:rsid w:val="000163D3"/>
    <w:rsid w:val="000266CD"/>
    <w:rsid w:val="00062400"/>
    <w:rsid w:val="00082200"/>
    <w:rsid w:val="000C1ED7"/>
    <w:rsid w:val="001011DF"/>
    <w:rsid w:val="0012067B"/>
    <w:rsid w:val="001400DC"/>
    <w:rsid w:val="00141CC7"/>
    <w:rsid w:val="00152D7B"/>
    <w:rsid w:val="00164D20"/>
    <w:rsid w:val="00166A99"/>
    <w:rsid w:val="001A4DAC"/>
    <w:rsid w:val="001A55B6"/>
    <w:rsid w:val="001F5A89"/>
    <w:rsid w:val="00213AE0"/>
    <w:rsid w:val="00232B05"/>
    <w:rsid w:val="0028558F"/>
    <w:rsid w:val="00322200"/>
    <w:rsid w:val="0037324F"/>
    <w:rsid w:val="00376C5A"/>
    <w:rsid w:val="003A6CBC"/>
    <w:rsid w:val="003B513D"/>
    <w:rsid w:val="003D23C3"/>
    <w:rsid w:val="003D47EC"/>
    <w:rsid w:val="0041117A"/>
    <w:rsid w:val="00463EDF"/>
    <w:rsid w:val="00476247"/>
    <w:rsid w:val="004A2A4C"/>
    <w:rsid w:val="004B2175"/>
    <w:rsid w:val="004C7BE1"/>
    <w:rsid w:val="0055690C"/>
    <w:rsid w:val="00574A8F"/>
    <w:rsid w:val="0061241F"/>
    <w:rsid w:val="00622F9F"/>
    <w:rsid w:val="006242D4"/>
    <w:rsid w:val="006356B2"/>
    <w:rsid w:val="00684319"/>
    <w:rsid w:val="00693B1E"/>
    <w:rsid w:val="006B325B"/>
    <w:rsid w:val="006D0265"/>
    <w:rsid w:val="00705D3E"/>
    <w:rsid w:val="00723134"/>
    <w:rsid w:val="00753304"/>
    <w:rsid w:val="007533B8"/>
    <w:rsid w:val="007650DB"/>
    <w:rsid w:val="007938CD"/>
    <w:rsid w:val="007C5789"/>
    <w:rsid w:val="00810C8A"/>
    <w:rsid w:val="00864B06"/>
    <w:rsid w:val="008863D7"/>
    <w:rsid w:val="00895BD6"/>
    <w:rsid w:val="00940C8C"/>
    <w:rsid w:val="00941384"/>
    <w:rsid w:val="009464B3"/>
    <w:rsid w:val="00952220"/>
    <w:rsid w:val="009B1489"/>
    <w:rsid w:val="009C7BC8"/>
    <w:rsid w:val="00A25BC1"/>
    <w:rsid w:val="00A54093"/>
    <w:rsid w:val="00A63995"/>
    <w:rsid w:val="00AD7681"/>
    <w:rsid w:val="00AF1A0B"/>
    <w:rsid w:val="00B3397E"/>
    <w:rsid w:val="00B552FC"/>
    <w:rsid w:val="00B57B6D"/>
    <w:rsid w:val="00B86948"/>
    <w:rsid w:val="00BF25D6"/>
    <w:rsid w:val="00C05561"/>
    <w:rsid w:val="00C202B9"/>
    <w:rsid w:val="00C40211"/>
    <w:rsid w:val="00C42D76"/>
    <w:rsid w:val="00C436FC"/>
    <w:rsid w:val="00C623C8"/>
    <w:rsid w:val="00C64CA3"/>
    <w:rsid w:val="00CB3890"/>
    <w:rsid w:val="00CB433A"/>
    <w:rsid w:val="00CB4CDC"/>
    <w:rsid w:val="00CB55B4"/>
    <w:rsid w:val="00CC0ADD"/>
    <w:rsid w:val="00CD5E56"/>
    <w:rsid w:val="00CE1C9A"/>
    <w:rsid w:val="00D36F4D"/>
    <w:rsid w:val="00D5183D"/>
    <w:rsid w:val="00D724A6"/>
    <w:rsid w:val="00D744D0"/>
    <w:rsid w:val="00DA7FB8"/>
    <w:rsid w:val="00DB74A0"/>
    <w:rsid w:val="00DC278D"/>
    <w:rsid w:val="00DF2DFE"/>
    <w:rsid w:val="00E736AA"/>
    <w:rsid w:val="00EB744E"/>
    <w:rsid w:val="00F40050"/>
    <w:rsid w:val="00FA4FDF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B34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1241F"/>
  </w:style>
  <w:style w:type="paragraph" w:styleId="1izenburua">
    <w:name w:val="heading 1"/>
    <w:basedOn w:val="Normala"/>
    <w:next w:val="Normala"/>
    <w:link w:val="1izenburuaKar"/>
    <w:uiPriority w:val="9"/>
    <w:qFormat/>
    <w:rsid w:val="00166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166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693B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AF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izenburuaKar">
    <w:name w:val="1. izenburua Kar"/>
    <w:basedOn w:val="Paragrafoarenletra-tipolehenetsia"/>
    <w:link w:val="1izenburua"/>
    <w:uiPriority w:val="9"/>
    <w:rsid w:val="00166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166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esteka">
    <w:name w:val="Hyperlink"/>
    <w:basedOn w:val="Paragrafoarenletra-tipolehenetsia"/>
    <w:uiPriority w:val="99"/>
    <w:unhideWhenUsed/>
    <w:rsid w:val="00166A99"/>
    <w:rPr>
      <w:color w:val="0000FF" w:themeColor="hyperlink"/>
      <w:u w:val="single"/>
    </w:rPr>
  </w:style>
  <w:style w:type="paragraph" w:customStyle="1" w:styleId="bloquetexto1">
    <w:name w:val="bloquetexto1"/>
    <w:basedOn w:val="Normala"/>
    <w:rsid w:val="00166A99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loquetextotitulo1">
    <w:name w:val="bloquetextotitulo1"/>
    <w:basedOn w:val="Normala"/>
    <w:rsid w:val="00166A99"/>
    <w:pPr>
      <w:shd w:val="clear" w:color="auto" w:fill="CFE3F1"/>
      <w:spacing w:after="150" w:line="240" w:lineRule="auto"/>
      <w:jc w:val="center"/>
    </w:pPr>
    <w:rPr>
      <w:rFonts w:ascii="Times New Roman" w:eastAsia="Times New Roman" w:hAnsi="Times New Roman" w:cs="Times New Roman"/>
      <w:color w:val="0F5396"/>
      <w:sz w:val="24"/>
      <w:szCs w:val="24"/>
      <w:lang w:eastAsia="eu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6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66A99"/>
    <w:rPr>
      <w:rFonts w:ascii="Tahoma" w:hAnsi="Tahoma" w:cs="Tahoma"/>
      <w:sz w:val="16"/>
      <w:szCs w:val="16"/>
    </w:rPr>
  </w:style>
  <w:style w:type="paragraph" w:styleId="Normalaweb">
    <w:name w:val="Normal (Web)"/>
    <w:basedOn w:val="Normala"/>
    <w:uiPriority w:val="99"/>
    <w:semiHidden/>
    <w:unhideWhenUsed/>
    <w:rsid w:val="00CD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citation">
    <w:name w:val="citation"/>
    <w:basedOn w:val="Paragrafoarenletra-tipolehenetsia"/>
    <w:rsid w:val="00CD5E56"/>
  </w:style>
  <w:style w:type="character" w:customStyle="1" w:styleId="3izenburuaKar">
    <w:name w:val="3. izenburua Kar"/>
    <w:basedOn w:val="Paragrafoarenletra-tipolehenetsia"/>
    <w:link w:val="3izenburua"/>
    <w:uiPriority w:val="9"/>
    <w:rsid w:val="00693B1E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Zerrenda-paragrafoa">
    <w:name w:val="List Paragraph"/>
    <w:basedOn w:val="Normala"/>
    <w:uiPriority w:val="34"/>
    <w:qFormat/>
    <w:rsid w:val="00322200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DC2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DC278D"/>
  </w:style>
  <w:style w:type="paragraph" w:styleId="Orri-oina">
    <w:name w:val="footer"/>
    <w:basedOn w:val="Normala"/>
    <w:link w:val="Orri-oinaKar"/>
    <w:uiPriority w:val="99"/>
    <w:unhideWhenUsed/>
    <w:rsid w:val="00DC2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C278D"/>
  </w:style>
  <w:style w:type="paragraph" w:styleId="Tarterikez">
    <w:name w:val="No Spacing"/>
    <w:uiPriority w:val="1"/>
    <w:qFormat/>
    <w:rsid w:val="00DC2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isualizaTraduccionCompleta(6123,1482,1,%22es%22)" TargetMode="External"/><Relationship Id="rId18" Type="http://schemas.openxmlformats.org/officeDocument/2006/relationships/hyperlink" Target="http://dle.rae.es/?id=4lXYG8E" TargetMode="External"/><Relationship Id="rId26" Type="http://schemas.openxmlformats.org/officeDocument/2006/relationships/image" Target="media/image3.png"/><Relationship Id="rId39" Type="http://schemas.openxmlformats.org/officeDocument/2006/relationships/image" Target="media/image8.png"/><Relationship Id="rId21" Type="http://schemas.openxmlformats.org/officeDocument/2006/relationships/hyperlink" Target="https://fr.wikipedia.org/wiki/Panneau_de_signalisation_routi%C3%A8re_en_France" TargetMode="External"/><Relationship Id="rId34" Type="http://schemas.openxmlformats.org/officeDocument/2006/relationships/hyperlink" Target="https://fr.wikipedia.org/wiki/Panneau_d%27indication_d%27une_sur%C3%A9l%C3%A9vation_de_chauss%C3%A9e_en_France" TargetMode="External"/><Relationship Id="rId42" Type="http://schemas.openxmlformats.org/officeDocument/2006/relationships/image" Target="media/image11.png"/><Relationship Id="rId47" Type="http://schemas.openxmlformats.org/officeDocument/2006/relationships/image" Target="media/image15.png"/><Relationship Id="rId50" Type="http://schemas.openxmlformats.org/officeDocument/2006/relationships/image" Target="media/image16.png"/><Relationship Id="rId55" Type="http://schemas.openxmlformats.org/officeDocument/2006/relationships/hyperlink" Target="https://hiztegiak.elhuyar.eus/es_eu/bad%C3%A9n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javascript:visualizaTraduccionCompleta(6123,1483,1,%22eu%22)" TargetMode="External"/><Relationship Id="rId20" Type="http://schemas.openxmlformats.org/officeDocument/2006/relationships/hyperlink" Target="https://fr.wikipedia.org/wiki/Panneau_d%27indication_d%27une_sur%C3%A9l%C3%A9vation_de_chauss%C3%A9e_en_France" TargetMode="External"/><Relationship Id="rId29" Type="http://schemas.openxmlformats.org/officeDocument/2006/relationships/image" Target="media/image5.png"/><Relationship Id="rId41" Type="http://schemas.openxmlformats.org/officeDocument/2006/relationships/image" Target="media/image10.png"/><Relationship Id="rId54" Type="http://schemas.openxmlformats.org/officeDocument/2006/relationships/hyperlink" Target="https://hiztegiak.elhuyar.eus/es_eu/bad%C3%A9n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visualizaTraduccionCompleta(6123,370,1,%22es%22)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fr.wikipedia.org/wiki/Attelage_(v%C3%A9hicule)" TargetMode="External"/><Relationship Id="rId37" Type="http://schemas.openxmlformats.org/officeDocument/2006/relationships/hyperlink" Target="https://assets.publishing.service.gov.uk/government/uploads/system/uploads/attachment_data/file/519129/know-your-traffic-signs.pdf" TargetMode="External"/><Relationship Id="rId40" Type="http://schemas.openxmlformats.org/officeDocument/2006/relationships/image" Target="media/image9.png"/><Relationship Id="rId45" Type="http://schemas.openxmlformats.org/officeDocument/2006/relationships/image" Target="media/image13.png"/><Relationship Id="rId53" Type="http://schemas.openxmlformats.org/officeDocument/2006/relationships/image" Target="media/image19.png"/><Relationship Id="rId58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javascript:visualizaTraduccionCompleta(6123,1483,1,%22es%22)" TargetMode="External"/><Relationship Id="rId23" Type="http://schemas.openxmlformats.org/officeDocument/2006/relationships/hyperlink" Target="https://fr.wikipedia.org/wiki/Ralentisseur" TargetMode="External"/><Relationship Id="rId28" Type="http://schemas.openxmlformats.org/officeDocument/2006/relationships/hyperlink" Target="https://fr.wikipedia.org/wiki/Panneau_d%27annonce_de_cassis_ou_dos_d%27%C3%A2ne_en_France" TargetMode="External"/><Relationship Id="rId36" Type="http://schemas.openxmlformats.org/officeDocument/2006/relationships/image" Target="media/image6.png"/><Relationship Id="rId49" Type="http://schemas.openxmlformats.org/officeDocument/2006/relationships/hyperlink" Target="https://hiztegia.labayru.eus/emaitza/LH/es/resalto/2508899?locale=eu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://dle.rae.es/?id=bFVAOtK" TargetMode="External"/><Relationship Id="rId31" Type="http://schemas.openxmlformats.org/officeDocument/2006/relationships/hyperlink" Target="https://fr.wikipedia.org/wiki/Suspension_de_v%C3%A9hicule" TargetMode="External"/><Relationship Id="rId44" Type="http://schemas.openxmlformats.org/officeDocument/2006/relationships/image" Target="media/image12.png"/><Relationship Id="rId52" Type="http://schemas.openxmlformats.org/officeDocument/2006/relationships/image" Target="media/image18.png"/><Relationship Id="rId6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javascript:visualizaTraduccionCompleta(6123,1482,1,%22eu%22)" TargetMode="External"/><Relationship Id="rId22" Type="http://schemas.openxmlformats.org/officeDocument/2006/relationships/hyperlink" Target="https://fr.wikipedia.org/wiki/Pictogramme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fr.wikipedia.org/wiki/%C3%80-coup" TargetMode="External"/><Relationship Id="rId35" Type="http://schemas.openxmlformats.org/officeDocument/2006/relationships/hyperlink" Target="https://fr.wikipedia.org/wiki/Panneau_d%27annonce_de_cassis_ou_dos_d%27%C3%A2ne_en_France" TargetMode="External"/><Relationship Id="rId43" Type="http://schemas.openxmlformats.org/officeDocument/2006/relationships/hyperlink" Target="https://en.wikipedia.org/wiki/Comparison_of_European_road_signs" TargetMode="External"/><Relationship Id="rId48" Type="http://schemas.openxmlformats.org/officeDocument/2006/relationships/hyperlink" Target="https://hiztegiak.elhuyar.eus/es_eu/resalto" TargetMode="External"/><Relationship Id="rId56" Type="http://schemas.openxmlformats.org/officeDocument/2006/relationships/hyperlink" Target="https://hiztegia.labayru.eus/emaitza/LH/es/bad%25C3%25A9n/2516618?locale=eu" TargetMode="External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17.png"/><Relationship Id="rId3" Type="http://schemas.openxmlformats.org/officeDocument/2006/relationships/customXml" Target="../customXml/item3.xml"/><Relationship Id="rId12" Type="http://schemas.openxmlformats.org/officeDocument/2006/relationships/hyperlink" Target="javascript:visualizaTraduccionCompleta(6123,370,1,%22eu%22)" TargetMode="External"/><Relationship Id="rId17" Type="http://schemas.openxmlformats.org/officeDocument/2006/relationships/hyperlink" Target="http://dle.rae.es/?id=W7EtNAi" TargetMode="External"/><Relationship Id="rId25" Type="http://schemas.openxmlformats.org/officeDocument/2006/relationships/hyperlink" Target="https://fr.wikipedia.org/w/index.php?title=Panneau_A2b&amp;action=edit&amp;redlink=1" TargetMode="External"/><Relationship Id="rId33" Type="http://schemas.openxmlformats.org/officeDocument/2006/relationships/hyperlink" Target="https://fr.wikipedia.org/wiki/Ralentisseur_(route)" TargetMode="External"/><Relationship Id="rId38" Type="http://schemas.openxmlformats.org/officeDocument/2006/relationships/image" Target="media/image7.png"/><Relationship Id="rId46" Type="http://schemas.openxmlformats.org/officeDocument/2006/relationships/image" Target="media/image14.pn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C9ABD-5B52-4CB5-ABC8-D9CB0501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6862E-40EF-48D9-86A3-722C1C2312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3c25efd-afc4-4627-93a1-5b7d7fa057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dcc185b-3e2c-4f3e-a67f-86bd308fb57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1DB2F0-3D93-432F-9D3E-354D0ABC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2930</Words>
  <Characters>16701</Characters>
  <Application>Microsoft Office Word</Application>
  <DocSecurity>8</DocSecurity>
  <Lines>139</Lines>
  <Paragraphs>39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2019-10-17T09:37:00Z</dcterms:created>
  <dcterms:modified xsi:type="dcterms:W3CDTF">2019-10-17T10:37:00Z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