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0F4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FF"/>
          <w:sz w:val="28"/>
          <w:szCs w:val="28"/>
        </w:rPr>
      </w:pPr>
    </w:p>
    <w:p w:rsidR="000F4036" w:rsidRDefault="00AC0AFB" w:rsidP="000F4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INFORME ANUAL DE</w:t>
      </w:r>
      <w:r w:rsidR="000C5197" w:rsidRPr="002D2AE4">
        <w:rPr>
          <w:b/>
          <w:color w:val="0000FF"/>
          <w:sz w:val="28"/>
          <w:szCs w:val="28"/>
        </w:rPr>
        <w:t xml:space="preserve"> DESARROLLO DEL PROGR</w:t>
      </w:r>
      <w:r>
        <w:rPr>
          <w:b/>
          <w:color w:val="0000FF"/>
          <w:sz w:val="28"/>
          <w:szCs w:val="28"/>
        </w:rPr>
        <w:t>AMA DE GARANTÍA DE CALIDAD  DE UNIDADES</w:t>
      </w:r>
      <w:r w:rsidR="000C5197" w:rsidRPr="002D2AE4">
        <w:rPr>
          <w:b/>
          <w:color w:val="0000FF"/>
          <w:sz w:val="28"/>
          <w:szCs w:val="28"/>
        </w:rPr>
        <w:t xml:space="preserve"> DE RADIODIAGNÓSTICO </w:t>
      </w:r>
      <w:r w:rsidR="00615ECB" w:rsidRPr="002D2AE4">
        <w:rPr>
          <w:b/>
          <w:color w:val="0000FF"/>
          <w:sz w:val="28"/>
          <w:szCs w:val="28"/>
        </w:rPr>
        <w:t xml:space="preserve"> </w:t>
      </w:r>
    </w:p>
    <w:p w:rsidR="000F4036" w:rsidRDefault="000F4036" w:rsidP="000F4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FF"/>
          <w:sz w:val="28"/>
          <w:szCs w:val="28"/>
        </w:rPr>
      </w:pPr>
    </w:p>
    <w:p w:rsidR="000F4036" w:rsidRDefault="000F4036" w:rsidP="000F4036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-</w:t>
      </w:r>
      <w:r w:rsidR="009D3F0C">
        <w:rPr>
          <w:b/>
          <w:color w:val="0000FF"/>
          <w:sz w:val="28"/>
          <w:szCs w:val="28"/>
        </w:rPr>
        <w:t>Año: XXXX</w:t>
      </w:r>
      <w:bookmarkStart w:id="0" w:name="_GoBack"/>
      <w:bookmarkEnd w:id="0"/>
      <w:r>
        <w:rPr>
          <w:b/>
          <w:color w:val="0000FF"/>
          <w:sz w:val="28"/>
          <w:szCs w:val="28"/>
        </w:rPr>
        <w:t>-</w:t>
      </w:r>
    </w:p>
    <w:p w:rsidR="000F4036" w:rsidRDefault="000F4036" w:rsidP="000F4036">
      <w:pPr>
        <w:jc w:val="center"/>
        <w:rPr>
          <w:b/>
          <w:color w:val="0000FF"/>
          <w:sz w:val="28"/>
          <w:szCs w:val="28"/>
        </w:rPr>
      </w:pPr>
    </w:p>
    <w:p w:rsidR="000F4036" w:rsidRDefault="000F4036" w:rsidP="000F403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Centro/Servicio:</w:t>
      </w:r>
    </w:p>
    <w:p w:rsidR="000F4036" w:rsidRDefault="000F4036" w:rsidP="000F403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Fecha:</w:t>
      </w:r>
    </w:p>
    <w:p w:rsidR="000F4036" w:rsidRDefault="000F4036">
      <w:pPr>
        <w:rPr>
          <w:b/>
          <w:color w:val="0000FF"/>
          <w:sz w:val="28"/>
          <w:szCs w:val="28"/>
        </w:rPr>
      </w:pPr>
    </w:p>
    <w:p w:rsidR="00AB5267" w:rsidRDefault="00AB5267" w:rsidP="00AB5267">
      <w:pPr>
        <w:jc w:val="both"/>
        <w:rPr>
          <w:b/>
          <w:color w:val="0000FF"/>
          <w:sz w:val="28"/>
          <w:szCs w:val="28"/>
        </w:rPr>
      </w:pPr>
    </w:p>
    <w:p w:rsidR="00BC0454" w:rsidRDefault="00BC0454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Pr="000F4036" w:rsidRDefault="000F4036" w:rsidP="000F4036">
      <w:pPr>
        <w:jc w:val="center"/>
        <w:rPr>
          <w:b/>
          <w:sz w:val="28"/>
          <w:szCs w:val="28"/>
          <w:u w:val="single"/>
        </w:rPr>
      </w:pPr>
      <w:r w:rsidRPr="000F4036">
        <w:rPr>
          <w:b/>
          <w:sz w:val="28"/>
          <w:szCs w:val="28"/>
          <w:u w:val="single"/>
        </w:rPr>
        <w:t>ÍNDICE</w:t>
      </w: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615ECB" w:rsidRPr="002D2AE4" w:rsidRDefault="002D2AE4" w:rsidP="00615ECB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 w:rsidRPr="002D2AE4">
        <w:rPr>
          <w:rFonts w:ascii="Arial" w:hAnsi="Arial" w:cs="Arial"/>
          <w:b/>
        </w:rPr>
        <w:t>INTRODUCCIÓN</w:t>
      </w:r>
    </w:p>
    <w:p w:rsidR="00615ECB" w:rsidRPr="002D2AE4" w:rsidRDefault="00615ECB" w:rsidP="00615ECB">
      <w:pPr>
        <w:pStyle w:val="Prrafodelista"/>
        <w:jc w:val="both"/>
        <w:rPr>
          <w:rFonts w:ascii="Arial" w:hAnsi="Arial" w:cs="Arial"/>
          <w:b/>
        </w:rPr>
      </w:pPr>
    </w:p>
    <w:p w:rsidR="00615ECB" w:rsidRPr="002D2AE4" w:rsidRDefault="002D2AE4" w:rsidP="00615ECB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 w:rsidRPr="002D2AE4">
        <w:rPr>
          <w:rFonts w:ascii="Arial" w:hAnsi="Arial" w:cs="Arial"/>
          <w:b/>
        </w:rPr>
        <w:t xml:space="preserve">ANALISIS DE LA SITUACIÓN DE </w:t>
      </w:r>
      <w:r w:rsidR="00332743">
        <w:rPr>
          <w:rFonts w:ascii="Arial" w:hAnsi="Arial" w:cs="Arial"/>
          <w:b/>
        </w:rPr>
        <w:t>LA</w:t>
      </w:r>
      <w:r w:rsidR="00140F0D">
        <w:rPr>
          <w:rFonts w:ascii="Arial" w:hAnsi="Arial" w:cs="Arial"/>
          <w:b/>
        </w:rPr>
        <w:t xml:space="preserve"> </w:t>
      </w:r>
      <w:r w:rsidR="00332743">
        <w:rPr>
          <w:rFonts w:ascii="Arial" w:hAnsi="Arial" w:cs="Arial"/>
          <w:b/>
        </w:rPr>
        <w:t xml:space="preserve">UNIDAD/SERVICIO </w:t>
      </w:r>
      <w:r w:rsidR="00140F0D">
        <w:rPr>
          <w:rFonts w:ascii="Arial" w:hAnsi="Arial" w:cs="Arial"/>
          <w:b/>
        </w:rPr>
        <w:t xml:space="preserve">Y DE </w:t>
      </w:r>
      <w:r w:rsidRPr="002D2AE4">
        <w:rPr>
          <w:rFonts w:ascii="Arial" w:hAnsi="Arial" w:cs="Arial"/>
          <w:b/>
        </w:rPr>
        <w:t>LOS EQUIPOS</w:t>
      </w:r>
    </w:p>
    <w:p w:rsidR="002529C9" w:rsidRPr="002D2AE4" w:rsidRDefault="002529C9" w:rsidP="002529C9">
      <w:pPr>
        <w:pStyle w:val="Prrafodelista"/>
        <w:ind w:left="284"/>
        <w:jc w:val="both"/>
        <w:rPr>
          <w:rFonts w:ascii="Arial" w:hAnsi="Arial" w:cs="Arial"/>
          <w:b/>
        </w:rPr>
      </w:pPr>
    </w:p>
    <w:p w:rsidR="002529C9" w:rsidRPr="00332743" w:rsidRDefault="002D2AE4" w:rsidP="002529C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332743">
        <w:rPr>
          <w:rFonts w:ascii="Arial" w:hAnsi="Arial" w:cs="Arial"/>
          <w:b/>
        </w:rPr>
        <w:t xml:space="preserve">MODIFICACIONES EN LA </w:t>
      </w:r>
      <w:r w:rsidR="00332743">
        <w:rPr>
          <w:rFonts w:ascii="Arial" w:hAnsi="Arial" w:cs="Arial"/>
          <w:b/>
        </w:rPr>
        <w:t>UNIDAD/SERVICIO DE RADIOLOGIA</w:t>
      </w:r>
    </w:p>
    <w:p w:rsidR="00615ECB" w:rsidRPr="002D2AE4" w:rsidRDefault="00332743" w:rsidP="002D2AE4">
      <w:pPr>
        <w:pStyle w:val="Prrafodelista"/>
        <w:numPr>
          <w:ilvl w:val="1"/>
          <w:numId w:val="1"/>
        </w:numPr>
        <w:ind w:left="1418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EQUIPOS: </w:t>
      </w:r>
      <w:r w:rsidR="00140F0D">
        <w:rPr>
          <w:rFonts w:ascii="Arial" w:hAnsi="Arial" w:cs="Arial"/>
          <w:b/>
        </w:rPr>
        <w:t xml:space="preserve">RESULTADOS DEL </w:t>
      </w:r>
      <w:r w:rsidR="002D2AE4" w:rsidRPr="002D2AE4">
        <w:rPr>
          <w:rFonts w:ascii="Arial" w:hAnsi="Arial" w:cs="Arial"/>
          <w:b/>
        </w:rPr>
        <w:t>CONTROL DE CALIDAD DE LOS EQUIPOS GENERADORES DE RAYOS X.</w:t>
      </w:r>
    </w:p>
    <w:p w:rsidR="002529C9" w:rsidRPr="002D2AE4" w:rsidRDefault="002529C9" w:rsidP="002529C9">
      <w:pPr>
        <w:pStyle w:val="Prrafodelista"/>
        <w:rPr>
          <w:rFonts w:ascii="Arial" w:hAnsi="Arial" w:cs="Arial"/>
          <w:b/>
        </w:rPr>
      </w:pPr>
    </w:p>
    <w:p w:rsidR="00615ECB" w:rsidRPr="002D2AE4" w:rsidRDefault="00332743" w:rsidP="002D2AE4">
      <w:pPr>
        <w:pStyle w:val="Prrafodelista"/>
        <w:numPr>
          <w:ilvl w:val="1"/>
          <w:numId w:val="1"/>
        </w:numPr>
        <w:ind w:left="1418" w:hanging="69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EQUIPOS: </w:t>
      </w:r>
      <w:r w:rsidR="002D2AE4" w:rsidRPr="002D2AE4">
        <w:rPr>
          <w:rFonts w:ascii="Arial" w:hAnsi="Arial" w:cs="Arial"/>
          <w:b/>
        </w:rPr>
        <w:t>MANTENIMIENTO PREVENTIVO Y/O CORRECTIVO DE LOS EQUIPOS GENERADORES DE RAYOS X.</w:t>
      </w:r>
    </w:p>
    <w:p w:rsidR="002529C9" w:rsidRPr="002D2AE4" w:rsidRDefault="002529C9" w:rsidP="002529C9">
      <w:pPr>
        <w:pStyle w:val="Prrafodelista"/>
        <w:ind w:left="1080"/>
        <w:jc w:val="both"/>
        <w:rPr>
          <w:b/>
        </w:rPr>
      </w:pPr>
    </w:p>
    <w:p w:rsidR="002647FB" w:rsidRPr="002D2AE4" w:rsidRDefault="00332743" w:rsidP="002D2AE4">
      <w:pPr>
        <w:pStyle w:val="Prrafodelista"/>
        <w:numPr>
          <w:ilvl w:val="1"/>
          <w:numId w:val="1"/>
        </w:numPr>
        <w:spacing w:line="300" w:lineRule="exact"/>
        <w:ind w:left="1418" w:hanging="709"/>
        <w:jc w:val="both"/>
        <w:rPr>
          <w:rFonts w:ascii="Arial" w:eastAsia="Times New Roman" w:hAnsi="Arial" w:cs="Times New Roman"/>
          <w:b/>
          <w:lang w:val="es-ES_tradnl" w:eastAsia="es-ES_tradnl"/>
        </w:rPr>
      </w:pPr>
      <w:r>
        <w:rPr>
          <w:rFonts w:ascii="Arial" w:hAnsi="Arial" w:cs="Arial"/>
          <w:b/>
        </w:rPr>
        <w:t xml:space="preserve">EQUIPOS: </w:t>
      </w:r>
      <w:r w:rsidR="002D2AE4" w:rsidRPr="002D2AE4">
        <w:rPr>
          <w:rFonts w:ascii="Arial" w:eastAsia="Times New Roman" w:hAnsi="Arial" w:cs="Times New Roman"/>
          <w:b/>
          <w:lang w:val="es-ES_tradnl" w:eastAsia="es-ES_tradnl"/>
        </w:rPr>
        <w:t>INFORMES DE ESTIMACIÓN DE DOSIS A PACIENTE Y DE VERIFICACIÓN DE NIVELES DE RADIACIÓN EN PUESTOS DE TRABAJO Y LUGARES ACCESIBLES AL PÚBLICO.</w:t>
      </w:r>
    </w:p>
    <w:p w:rsidR="002529C9" w:rsidRPr="002D2AE4" w:rsidRDefault="002529C9" w:rsidP="002529C9">
      <w:pPr>
        <w:pStyle w:val="Prrafodelista"/>
        <w:spacing w:line="300" w:lineRule="exact"/>
        <w:ind w:left="1080"/>
        <w:jc w:val="both"/>
        <w:rPr>
          <w:rFonts w:ascii="Arial" w:eastAsia="Times New Roman" w:hAnsi="Arial" w:cs="Times New Roman"/>
          <w:b/>
          <w:lang w:val="es-ES_tradnl" w:eastAsia="es-ES_tradnl"/>
        </w:rPr>
      </w:pPr>
    </w:p>
    <w:p w:rsidR="002647FB" w:rsidRDefault="002578BE" w:rsidP="002529C9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FORMACIÓN/INFORMACIÓN </w:t>
      </w:r>
      <w:r w:rsidR="002D2AE4" w:rsidRPr="002D2AE4">
        <w:rPr>
          <w:rFonts w:ascii="Arial" w:hAnsi="Arial"/>
          <w:b/>
        </w:rPr>
        <w:t>DEL PERSONAL EN PROTECCIÓN RADIOLÓGICA DURANTE EL AÑO XXX</w:t>
      </w:r>
      <w:r w:rsidR="002D2AE4">
        <w:rPr>
          <w:rFonts w:ascii="Arial" w:hAnsi="Arial"/>
          <w:b/>
        </w:rPr>
        <w:t>X</w:t>
      </w:r>
    </w:p>
    <w:p w:rsidR="00140F0D" w:rsidRPr="002D2AE4" w:rsidRDefault="00140F0D" w:rsidP="00140F0D">
      <w:pPr>
        <w:pStyle w:val="Prrafodelista"/>
        <w:ind w:left="426"/>
        <w:jc w:val="both"/>
        <w:rPr>
          <w:rFonts w:ascii="Arial" w:hAnsi="Arial"/>
          <w:b/>
        </w:rPr>
      </w:pPr>
    </w:p>
    <w:p w:rsidR="002529C9" w:rsidRPr="002D2AE4" w:rsidRDefault="00140F0D" w:rsidP="002529C9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IMPLEMENTACIÓN DE PROCEDIMIENTOS:</w:t>
      </w:r>
      <w:r w:rsidR="00BD7C35">
        <w:rPr>
          <w:rFonts w:ascii="Arial" w:hAnsi="Arial" w:cs="Arial"/>
          <w:b/>
        </w:rPr>
        <w:t xml:space="preserve"> </w:t>
      </w:r>
      <w:r w:rsidR="002D2AE4" w:rsidRPr="002D2AE4">
        <w:rPr>
          <w:rFonts w:ascii="Arial" w:hAnsi="Arial" w:cs="Arial"/>
          <w:b/>
        </w:rPr>
        <w:t>ANÁLISIS DE EVOLUCIÓN DE INDICADORES/REGISTROS</w:t>
      </w:r>
    </w:p>
    <w:p w:rsidR="002529C9" w:rsidRPr="002D2AE4" w:rsidRDefault="002529C9" w:rsidP="002529C9">
      <w:pPr>
        <w:pStyle w:val="Prrafodelista"/>
        <w:rPr>
          <w:rFonts w:ascii="Arial" w:hAnsi="Arial" w:cs="Arial"/>
          <w:b/>
        </w:rPr>
      </w:pPr>
    </w:p>
    <w:p w:rsidR="002529C9" w:rsidRPr="002D2AE4" w:rsidRDefault="002D2AE4" w:rsidP="002529C9">
      <w:pPr>
        <w:pStyle w:val="Prrafodelista"/>
        <w:numPr>
          <w:ilvl w:val="1"/>
          <w:numId w:val="1"/>
        </w:numPr>
        <w:jc w:val="both"/>
        <w:rPr>
          <w:rFonts w:ascii="Arial" w:hAnsi="Arial"/>
          <w:b/>
        </w:rPr>
      </w:pPr>
      <w:r w:rsidRPr="002D2AE4">
        <w:rPr>
          <w:rFonts w:ascii="Arial" w:hAnsi="Arial" w:cs="Arial"/>
          <w:b/>
        </w:rPr>
        <w:t>EVALUACIÓN DE TASA DE RECHAZO DE IMÁGENES</w:t>
      </w:r>
    </w:p>
    <w:p w:rsidR="002529C9" w:rsidRPr="002D2AE4" w:rsidRDefault="002D2AE4" w:rsidP="002529C9">
      <w:pPr>
        <w:pStyle w:val="Prrafodelista"/>
        <w:numPr>
          <w:ilvl w:val="1"/>
          <w:numId w:val="1"/>
        </w:numPr>
        <w:jc w:val="both"/>
        <w:rPr>
          <w:rFonts w:ascii="Arial" w:hAnsi="Arial"/>
          <w:b/>
        </w:rPr>
      </w:pPr>
      <w:r w:rsidRPr="002D2AE4">
        <w:rPr>
          <w:rFonts w:ascii="Arial" w:hAnsi="Arial" w:cs="Arial"/>
          <w:b/>
        </w:rPr>
        <w:t>EVALUACIÓN DE CALIDAD DE LA IMAGEN</w:t>
      </w:r>
    </w:p>
    <w:p w:rsidR="002D2AE4" w:rsidRPr="00140F0D" w:rsidRDefault="002D2AE4" w:rsidP="002529C9">
      <w:pPr>
        <w:pStyle w:val="Prrafodelista"/>
        <w:numPr>
          <w:ilvl w:val="1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 w:cs="Arial"/>
          <w:b/>
        </w:rPr>
        <w:t>JUSTIFICACION DE LA</w:t>
      </w:r>
      <w:r w:rsidR="00140F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PRUEBA</w:t>
      </w:r>
      <w:r w:rsidR="00140F0D">
        <w:rPr>
          <w:rFonts w:ascii="Arial" w:hAnsi="Arial" w:cs="Arial"/>
          <w:b/>
        </w:rPr>
        <w:t>S</w:t>
      </w:r>
      <w:r w:rsidR="00ED3E03">
        <w:rPr>
          <w:rFonts w:ascii="Arial" w:hAnsi="Arial" w:cs="Arial"/>
          <w:b/>
        </w:rPr>
        <w:t xml:space="preserve"> DE EXPLORACIÓN</w:t>
      </w:r>
    </w:p>
    <w:p w:rsidR="00140F0D" w:rsidRPr="00140F0D" w:rsidRDefault="00140F0D" w:rsidP="002529C9">
      <w:pPr>
        <w:pStyle w:val="Prrafodelista"/>
        <w:numPr>
          <w:ilvl w:val="1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 w:cs="Arial"/>
          <w:b/>
        </w:rPr>
        <w:t>OPTIMIZACIÓN DE LAS PRUEBAS</w:t>
      </w:r>
      <w:r w:rsidR="001C4FA1">
        <w:rPr>
          <w:rFonts w:ascii="Arial" w:hAnsi="Arial" w:cs="Arial"/>
          <w:b/>
        </w:rPr>
        <w:t xml:space="preserve"> DE EXPLORACIÓN</w:t>
      </w:r>
    </w:p>
    <w:p w:rsidR="00140F0D" w:rsidRPr="00140F0D" w:rsidRDefault="00140F0D" w:rsidP="00140F0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4. INCIDENTES</w:t>
      </w:r>
      <w:r w:rsidR="00BD7C35">
        <w:rPr>
          <w:rFonts w:ascii="Arial" w:hAnsi="Arial"/>
          <w:b/>
        </w:rPr>
        <w:t xml:space="preserve"> </w:t>
      </w:r>
    </w:p>
    <w:p w:rsidR="002529C9" w:rsidRPr="002D2AE4" w:rsidRDefault="00140F0D" w:rsidP="002D2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2D2AE4">
        <w:rPr>
          <w:rFonts w:ascii="Arial" w:hAnsi="Arial" w:cs="Arial"/>
          <w:b/>
        </w:rPr>
        <w:t>.</w:t>
      </w:r>
      <w:r w:rsidR="002D2AE4" w:rsidRPr="002D2AE4">
        <w:rPr>
          <w:rFonts w:ascii="Arial" w:hAnsi="Arial" w:cs="Arial"/>
          <w:b/>
        </w:rPr>
        <w:t xml:space="preserve"> ANÁLISIS GLOBAL DE LOS RESULTADOS OBTENIDOS </w:t>
      </w:r>
    </w:p>
    <w:p w:rsidR="002529C9" w:rsidRPr="002D2AE4" w:rsidRDefault="00AB5267" w:rsidP="002D2AE4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2D2AE4">
        <w:rPr>
          <w:rFonts w:ascii="Arial" w:hAnsi="Arial" w:cs="Arial"/>
          <w:b/>
        </w:rPr>
        <w:t>.1. ANALISIS DE LAS DES</w:t>
      </w:r>
      <w:r w:rsidR="002D2AE4" w:rsidRPr="002D2AE4">
        <w:rPr>
          <w:rFonts w:ascii="Arial" w:hAnsi="Arial" w:cs="Arial"/>
          <w:b/>
        </w:rPr>
        <w:t>VIACIONES ASOCIADAS A LOS INDICADORES</w:t>
      </w:r>
      <w:r w:rsidR="00B516A2">
        <w:rPr>
          <w:rFonts w:ascii="Arial" w:hAnsi="Arial" w:cs="Arial"/>
          <w:b/>
        </w:rPr>
        <w:t xml:space="preserve"> Y DETERMINACIÓN DE </w:t>
      </w:r>
      <w:r w:rsidR="00332743">
        <w:rPr>
          <w:rFonts w:ascii="Arial" w:hAnsi="Arial" w:cs="Arial"/>
          <w:b/>
        </w:rPr>
        <w:t xml:space="preserve">SUS </w:t>
      </w:r>
      <w:r w:rsidR="00B516A2">
        <w:rPr>
          <w:rFonts w:ascii="Arial" w:hAnsi="Arial" w:cs="Arial"/>
          <w:b/>
        </w:rPr>
        <w:t>CAUSAS</w:t>
      </w:r>
    </w:p>
    <w:p w:rsidR="002647FB" w:rsidRPr="002D2AE4" w:rsidRDefault="00AB5267" w:rsidP="002D2AE4">
      <w:pPr>
        <w:ind w:left="1134" w:hanging="425"/>
        <w:jc w:val="both"/>
        <w:rPr>
          <w:rFonts w:ascii="Arial" w:eastAsia="Calibri" w:hAnsi="Arial" w:cs="Arial"/>
          <w:color w:val="0000FF"/>
        </w:rPr>
      </w:pPr>
      <w:r>
        <w:rPr>
          <w:rFonts w:ascii="Arial" w:hAnsi="Arial" w:cs="Arial"/>
          <w:b/>
        </w:rPr>
        <w:t>5</w:t>
      </w:r>
      <w:r w:rsidR="002D2AE4" w:rsidRPr="002D2AE4">
        <w:rPr>
          <w:rFonts w:ascii="Arial" w:hAnsi="Arial" w:cs="Arial"/>
          <w:b/>
        </w:rPr>
        <w:t>.2.</w:t>
      </w:r>
      <w:r w:rsidR="002D2AE4">
        <w:rPr>
          <w:rFonts w:ascii="Arial" w:hAnsi="Arial" w:cs="Arial"/>
          <w:b/>
        </w:rPr>
        <w:t xml:space="preserve"> </w:t>
      </w:r>
      <w:r w:rsidR="002D2AE4" w:rsidRPr="002D2AE4">
        <w:rPr>
          <w:rFonts w:ascii="Arial" w:hAnsi="Arial" w:cs="Arial"/>
          <w:b/>
        </w:rPr>
        <w:t>VALORACIÓN DEL CUMPLIMIENTO DE OBJETIVOS, Y, EN SU CASO, MEDIDAS COR</w:t>
      </w:r>
      <w:r w:rsidR="002D2AE4">
        <w:rPr>
          <w:rFonts w:ascii="Arial" w:hAnsi="Arial" w:cs="Arial"/>
          <w:b/>
        </w:rPr>
        <w:t>RECTORAS  O MEJORAS A ADOPTAR</w:t>
      </w:r>
      <w:r w:rsidR="002D2AE4" w:rsidRPr="002D2AE4">
        <w:rPr>
          <w:rFonts w:ascii="Arial" w:hAnsi="Arial" w:cs="Arial"/>
          <w:b/>
        </w:rPr>
        <w:t>.</w:t>
      </w:r>
    </w:p>
    <w:p w:rsidR="00EE6ED7" w:rsidRPr="001C4FA1" w:rsidRDefault="00332743" w:rsidP="001C4FA1">
      <w:pPr>
        <w:pStyle w:val="Prrafodelista"/>
        <w:numPr>
          <w:ilvl w:val="0"/>
          <w:numId w:val="3"/>
        </w:numPr>
        <w:spacing w:after="0" w:line="300" w:lineRule="exact"/>
        <w:ind w:left="284" w:hanging="284"/>
        <w:jc w:val="both"/>
        <w:rPr>
          <w:b/>
        </w:rPr>
      </w:pPr>
      <w:r>
        <w:rPr>
          <w:rFonts w:ascii="Arial" w:eastAsia="Times New Roman" w:hAnsi="Arial" w:cs="Times New Roman"/>
          <w:b/>
          <w:lang w:val="es-ES_tradnl" w:eastAsia="es-ES_tradnl"/>
        </w:rPr>
        <w:t xml:space="preserve">ACCIONES CORRECTORAS Y </w:t>
      </w:r>
      <w:r w:rsidR="002D2AE4" w:rsidRPr="001C4FA1">
        <w:rPr>
          <w:rFonts w:ascii="Arial" w:eastAsia="Times New Roman" w:hAnsi="Arial" w:cs="Times New Roman"/>
          <w:b/>
          <w:lang w:val="es-ES_tradnl" w:eastAsia="es-ES_tradnl"/>
        </w:rPr>
        <w:t xml:space="preserve">RECOMENDACIONES DE MEJORA APROBADAS </w:t>
      </w:r>
      <w:r w:rsidR="00140F0D" w:rsidRPr="001C4FA1">
        <w:rPr>
          <w:rFonts w:ascii="Arial" w:eastAsia="Times New Roman" w:hAnsi="Arial" w:cs="Times New Roman"/>
          <w:b/>
          <w:lang w:val="es-ES_tradnl" w:eastAsia="es-ES_tradnl"/>
        </w:rPr>
        <w:t xml:space="preserve">Y OBJETIVOS MARCADOS </w:t>
      </w:r>
      <w:r w:rsidR="002D2AE4" w:rsidRPr="001C4FA1">
        <w:rPr>
          <w:rFonts w:ascii="Arial" w:eastAsia="Times New Roman" w:hAnsi="Arial" w:cs="Times New Roman"/>
          <w:b/>
          <w:lang w:val="es-ES_tradnl" w:eastAsia="es-ES_tradnl"/>
        </w:rPr>
        <w:t>PARA EL AÑO SIGUIENTE</w:t>
      </w:r>
      <w:r w:rsidR="00140F0D" w:rsidRPr="001C4FA1">
        <w:rPr>
          <w:rFonts w:ascii="Arial" w:eastAsia="Times New Roman" w:hAnsi="Arial" w:cs="Times New Roman"/>
          <w:b/>
          <w:lang w:val="es-ES_tradnl" w:eastAsia="es-ES_tradnl"/>
        </w:rPr>
        <w:t>.</w:t>
      </w:r>
      <w:r w:rsidR="001C4FA1" w:rsidRPr="001C4FA1">
        <w:rPr>
          <w:rFonts w:ascii="Arial" w:eastAsia="Times New Roman" w:hAnsi="Arial" w:cs="Times New Roman"/>
          <w:b/>
          <w:lang w:val="es-ES_tradnl" w:eastAsia="es-ES_tradnl"/>
        </w:rPr>
        <w:t xml:space="preserve"> </w:t>
      </w:r>
    </w:p>
    <w:p w:rsidR="001C4FA1" w:rsidRPr="001C4FA1" w:rsidRDefault="001C4FA1" w:rsidP="001C4FA1">
      <w:pPr>
        <w:pStyle w:val="Prrafodelista"/>
        <w:spacing w:after="0" w:line="300" w:lineRule="exact"/>
        <w:ind w:left="284"/>
        <w:jc w:val="both"/>
        <w:rPr>
          <w:b/>
        </w:rPr>
      </w:pPr>
    </w:p>
    <w:p w:rsidR="00AB5267" w:rsidRPr="00EE6ED7" w:rsidRDefault="00EE6ED7">
      <w:pPr>
        <w:rPr>
          <w:rFonts w:ascii="Arial" w:hAnsi="Arial" w:cs="Arial"/>
          <w:b/>
        </w:rPr>
      </w:pPr>
      <w:r w:rsidRPr="00EE6ED7">
        <w:rPr>
          <w:rFonts w:ascii="Arial" w:hAnsi="Arial" w:cs="Arial"/>
          <w:b/>
        </w:rPr>
        <w:t>7- REVISION Y APROBACION DEL INFORME POR EL</w:t>
      </w:r>
      <w:r w:rsidR="001C4FA1">
        <w:rPr>
          <w:rFonts w:ascii="Arial" w:hAnsi="Arial" w:cs="Arial"/>
          <w:b/>
        </w:rPr>
        <w:t xml:space="preserve"> </w:t>
      </w:r>
      <w:r w:rsidRPr="00EE6ED7">
        <w:rPr>
          <w:rFonts w:ascii="Arial" w:hAnsi="Arial" w:cs="Arial"/>
          <w:b/>
        </w:rPr>
        <w:t>TITULAR DEL CENTRO</w:t>
      </w:r>
      <w:r w:rsidR="00AB5267" w:rsidRPr="00EE6ED7">
        <w:rPr>
          <w:rFonts w:ascii="Arial" w:hAnsi="Arial" w:cs="Arial"/>
          <w:b/>
        </w:rPr>
        <w:br w:type="page"/>
      </w:r>
    </w:p>
    <w:p w:rsidR="00615ECB" w:rsidRPr="002D2AE4" w:rsidRDefault="00615ECB" w:rsidP="00615ECB">
      <w:pPr>
        <w:jc w:val="both"/>
        <w:rPr>
          <w:b/>
        </w:rPr>
      </w:pPr>
    </w:p>
    <w:p w:rsidR="00615ECB" w:rsidRPr="00FB316A" w:rsidRDefault="00FB316A" w:rsidP="002529C9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INTRODUCCIÓN</w:t>
      </w:r>
    </w:p>
    <w:p w:rsidR="00615ECB" w:rsidRPr="00FB316A" w:rsidRDefault="00615ECB" w:rsidP="00615ECB">
      <w:pPr>
        <w:jc w:val="both"/>
        <w:rPr>
          <w:rFonts w:ascii="Arial" w:hAnsi="Arial" w:cs="Arial"/>
        </w:rPr>
      </w:pPr>
      <w:r w:rsidRPr="00FB316A">
        <w:rPr>
          <w:rFonts w:ascii="Arial" w:hAnsi="Arial" w:cs="Arial"/>
        </w:rPr>
        <w:t xml:space="preserve">A </w:t>
      </w:r>
      <w:r w:rsidR="00ED3E03">
        <w:rPr>
          <w:rFonts w:ascii="Arial" w:hAnsi="Arial" w:cs="Arial"/>
        </w:rPr>
        <w:t>c</w:t>
      </w:r>
      <w:r w:rsidRPr="00FB316A">
        <w:rPr>
          <w:rFonts w:ascii="Arial" w:hAnsi="Arial" w:cs="Arial"/>
        </w:rPr>
        <w:t>ontinuació</w:t>
      </w:r>
      <w:r w:rsidR="00ED3E03">
        <w:rPr>
          <w:rFonts w:ascii="Arial" w:hAnsi="Arial" w:cs="Arial"/>
        </w:rPr>
        <w:t xml:space="preserve">n se muestran los datos </w:t>
      </w:r>
      <w:r w:rsidRPr="00FB316A">
        <w:rPr>
          <w:rFonts w:ascii="Arial" w:hAnsi="Arial" w:cs="Arial"/>
        </w:rPr>
        <w:t xml:space="preserve">y hechos de interés en relación  a la </w:t>
      </w:r>
      <w:proofErr w:type="spellStart"/>
      <w:r w:rsidRPr="00FB316A">
        <w:rPr>
          <w:rFonts w:ascii="Arial" w:hAnsi="Arial" w:cs="Arial"/>
        </w:rPr>
        <w:t>gestíón</w:t>
      </w:r>
      <w:proofErr w:type="spellEnd"/>
      <w:r w:rsidRPr="00FB316A">
        <w:rPr>
          <w:rFonts w:ascii="Arial" w:hAnsi="Arial" w:cs="Arial"/>
        </w:rPr>
        <w:t xml:space="preserve">  del servicio de radiodiagnóstico y de su equipamiento</w:t>
      </w:r>
      <w:r w:rsidR="002D2AE4" w:rsidRPr="00FB316A">
        <w:rPr>
          <w:rFonts w:ascii="Arial" w:hAnsi="Arial" w:cs="Arial"/>
        </w:rPr>
        <w:t xml:space="preserve"> durante el año XXXX.</w:t>
      </w:r>
    </w:p>
    <w:p w:rsidR="00140F0D" w:rsidRPr="00140F0D" w:rsidRDefault="00140F0D" w:rsidP="00615ECB">
      <w:pPr>
        <w:jc w:val="both"/>
        <w:rPr>
          <w:rFonts w:ascii="Arial" w:hAnsi="Arial" w:cs="Arial"/>
          <w:b/>
        </w:rPr>
      </w:pPr>
    </w:p>
    <w:p w:rsidR="00140F0D" w:rsidRDefault="00140F0D" w:rsidP="00140F0D">
      <w:pPr>
        <w:pStyle w:val="Prrafodelista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ANÁ</w:t>
      </w:r>
      <w:r w:rsidRPr="00140F0D">
        <w:rPr>
          <w:rFonts w:ascii="Arial" w:hAnsi="Arial" w:cs="Arial"/>
          <w:b/>
        </w:rPr>
        <w:t xml:space="preserve">LISIS DE LA SITUACIÓN DE </w:t>
      </w:r>
      <w:r w:rsidR="00332743">
        <w:rPr>
          <w:rFonts w:ascii="Arial" w:hAnsi="Arial" w:cs="Arial"/>
          <w:b/>
        </w:rPr>
        <w:t xml:space="preserve">LA UNIDAD/SERVICIO Y DE </w:t>
      </w:r>
      <w:r w:rsidRPr="00140F0D">
        <w:rPr>
          <w:rFonts w:ascii="Arial" w:hAnsi="Arial" w:cs="Arial"/>
          <w:b/>
        </w:rPr>
        <w:t>LOS EQUIPOS</w:t>
      </w:r>
    </w:p>
    <w:p w:rsidR="00140F0D" w:rsidRPr="00140F0D" w:rsidRDefault="00140F0D" w:rsidP="00140F0D">
      <w:pPr>
        <w:pStyle w:val="Prrafodelista"/>
        <w:ind w:left="426"/>
        <w:jc w:val="both"/>
        <w:rPr>
          <w:rFonts w:ascii="Arial" w:hAnsi="Arial" w:cs="Arial"/>
          <w:b/>
        </w:rPr>
      </w:pPr>
    </w:p>
    <w:p w:rsidR="00140F0D" w:rsidRPr="00332743" w:rsidRDefault="00140F0D" w:rsidP="00332743">
      <w:pPr>
        <w:pStyle w:val="Prrafodelista"/>
        <w:numPr>
          <w:ilvl w:val="1"/>
          <w:numId w:val="2"/>
        </w:numPr>
        <w:ind w:left="567" w:hanging="567"/>
        <w:jc w:val="both"/>
        <w:rPr>
          <w:rFonts w:ascii="Arial" w:hAnsi="Arial" w:cs="Arial"/>
          <w:b/>
        </w:rPr>
      </w:pPr>
      <w:r w:rsidRPr="00332743">
        <w:rPr>
          <w:rFonts w:ascii="Arial" w:hAnsi="Arial" w:cs="Arial"/>
          <w:b/>
        </w:rPr>
        <w:t xml:space="preserve">MODIFICACIONES EN LA </w:t>
      </w:r>
      <w:r w:rsidR="00332743">
        <w:rPr>
          <w:rFonts w:ascii="Arial" w:hAnsi="Arial" w:cs="Arial"/>
          <w:b/>
        </w:rPr>
        <w:t>UNIDAD/SERVICIO DE RADIOLOGÍA</w:t>
      </w:r>
    </w:p>
    <w:p w:rsidR="00332743" w:rsidRDefault="00FB316A" w:rsidP="00140F0D">
      <w:pPr>
        <w:pStyle w:val="Prrafodelista"/>
        <w:ind w:left="0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p w:rsidR="00140F0D" w:rsidRDefault="00332743" w:rsidP="00140F0D">
      <w:pPr>
        <w:pStyle w:val="Prrafodelista"/>
        <w:ind w:left="0"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</w:rPr>
        <w:t>Durante este año no se ha</w:t>
      </w:r>
      <w:r w:rsidR="00140F0D" w:rsidRPr="00FB31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adquirido ningún nuevo equipo de rayos X.</w:t>
      </w:r>
    </w:p>
    <w:p w:rsidR="00332743" w:rsidRDefault="00332743" w:rsidP="00140F0D">
      <w:pPr>
        <w:pStyle w:val="Prrafodelista"/>
        <w:ind w:left="0" w:hanging="142"/>
        <w:jc w:val="both"/>
        <w:rPr>
          <w:rFonts w:ascii="Arial" w:hAnsi="Arial" w:cs="Arial"/>
        </w:rPr>
      </w:pPr>
    </w:p>
    <w:p w:rsidR="00332743" w:rsidRDefault="00332743" w:rsidP="00332743">
      <w:pPr>
        <w:pStyle w:val="Prrafodelista"/>
        <w:ind w:left="567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B316A">
        <w:rPr>
          <w:rFonts w:ascii="Arial" w:hAnsi="Arial" w:cs="Arial"/>
        </w:rPr>
        <w:t xml:space="preserve">Durante este año </w:t>
      </w:r>
      <w:r>
        <w:rPr>
          <w:rFonts w:ascii="Arial" w:hAnsi="Arial" w:cs="Arial"/>
        </w:rPr>
        <w:t>se ha</w:t>
      </w:r>
      <w:r w:rsidRPr="00FB31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incorporado un nuevo TER. (Ver </w:t>
      </w:r>
      <w:r w:rsidRPr="00332743">
        <w:rPr>
          <w:rFonts w:ascii="Arial" w:hAnsi="Arial" w:cs="Arial"/>
          <w:i/>
        </w:rPr>
        <w:t>programa de garantía da calidad actualizado/persona</w:t>
      </w:r>
      <w:r>
        <w:rPr>
          <w:rFonts w:ascii="Arial" w:hAnsi="Arial" w:cs="Arial"/>
        </w:rPr>
        <w:t>l).</w:t>
      </w:r>
    </w:p>
    <w:p w:rsidR="00FB316A" w:rsidRDefault="00FB316A" w:rsidP="00140F0D">
      <w:pPr>
        <w:pStyle w:val="Prrafodelista"/>
        <w:ind w:left="0" w:hanging="142"/>
        <w:jc w:val="both"/>
        <w:rPr>
          <w:rFonts w:ascii="Arial" w:hAnsi="Arial" w:cs="Arial"/>
          <w:b/>
        </w:rPr>
      </w:pPr>
    </w:p>
    <w:p w:rsidR="00140F0D" w:rsidRDefault="00332743" w:rsidP="00FB316A">
      <w:pPr>
        <w:pStyle w:val="Prrafodelista"/>
        <w:numPr>
          <w:ilvl w:val="1"/>
          <w:numId w:val="2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EQUIPOS: </w:t>
      </w:r>
      <w:r w:rsidR="00FB316A">
        <w:rPr>
          <w:rFonts w:ascii="Arial" w:hAnsi="Arial" w:cs="Arial"/>
          <w:b/>
        </w:rPr>
        <w:t xml:space="preserve">RESULTADOS DEL </w:t>
      </w:r>
      <w:r w:rsidR="00FB316A" w:rsidRPr="002D2AE4">
        <w:rPr>
          <w:rFonts w:ascii="Arial" w:hAnsi="Arial" w:cs="Arial"/>
          <w:b/>
        </w:rPr>
        <w:t>CONTROL DE CALIDAD DE LOS EQUIPOS GENERADORES DE RAYOS X</w:t>
      </w:r>
    </w:p>
    <w:p w:rsidR="00FB316A" w:rsidRDefault="00FB316A" w:rsidP="00FB316A">
      <w:pPr>
        <w:pStyle w:val="Prrafodelista"/>
        <w:ind w:left="567"/>
        <w:jc w:val="both"/>
        <w:rPr>
          <w:rFonts w:ascii="Arial" w:hAnsi="Arial" w:cs="Arial"/>
          <w:b/>
        </w:rPr>
      </w:pPr>
    </w:p>
    <w:p w:rsidR="00FB316A" w:rsidRPr="00FB316A" w:rsidRDefault="00FB316A" w:rsidP="00FB316A">
      <w:pPr>
        <w:pStyle w:val="Prrafodelista"/>
        <w:ind w:left="567"/>
        <w:jc w:val="both"/>
        <w:rPr>
          <w:rFonts w:ascii="Arial" w:hAnsi="Arial" w:cs="Arial"/>
        </w:rPr>
      </w:pPr>
      <w:r w:rsidRPr="00FB316A">
        <w:rPr>
          <w:rFonts w:ascii="Arial" w:hAnsi="Arial" w:cs="Arial"/>
        </w:rPr>
        <w:t>Ver informe de la UTPR XXXXXX-S.L.</w:t>
      </w:r>
    </w:p>
    <w:p w:rsidR="00FB316A" w:rsidRDefault="00FB316A" w:rsidP="00FB316A">
      <w:pPr>
        <w:pStyle w:val="Prrafodelista"/>
        <w:ind w:left="567"/>
        <w:jc w:val="both"/>
        <w:rPr>
          <w:rFonts w:ascii="Arial" w:hAnsi="Arial" w:cs="Arial"/>
          <w:b/>
        </w:rPr>
      </w:pPr>
    </w:p>
    <w:p w:rsidR="00FB316A" w:rsidRDefault="00332743" w:rsidP="00FB316A">
      <w:pPr>
        <w:pStyle w:val="Prrafodelista"/>
        <w:numPr>
          <w:ilvl w:val="1"/>
          <w:numId w:val="2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EQUIPOS: </w:t>
      </w:r>
      <w:r w:rsidR="00FB316A" w:rsidRPr="00FB316A">
        <w:rPr>
          <w:rFonts w:ascii="Arial" w:hAnsi="Arial" w:cs="Arial"/>
          <w:b/>
        </w:rPr>
        <w:t>MANTENIMIENTO PREVENTIVO Y/O CORRECTIVO DE LOS EQUIPOS GENERADORES DE RAYOS X.</w:t>
      </w:r>
    </w:p>
    <w:p w:rsidR="00FB316A" w:rsidRDefault="00FB316A" w:rsidP="00FB316A">
      <w:pPr>
        <w:pStyle w:val="Prrafodelista"/>
        <w:ind w:left="567"/>
        <w:jc w:val="both"/>
        <w:rPr>
          <w:rFonts w:ascii="Arial" w:hAnsi="Arial" w:cs="Arial"/>
          <w:b/>
        </w:rPr>
      </w:pPr>
    </w:p>
    <w:p w:rsidR="00FB316A" w:rsidRDefault="00FB316A" w:rsidP="00FB316A">
      <w:pPr>
        <w:pStyle w:val="Prrafodelista"/>
        <w:ind w:left="567"/>
        <w:jc w:val="both"/>
        <w:rPr>
          <w:rFonts w:ascii="Arial" w:hAnsi="Arial" w:cs="Arial"/>
        </w:rPr>
      </w:pPr>
      <w:r w:rsidRPr="00FB316A">
        <w:rPr>
          <w:rFonts w:ascii="Arial" w:hAnsi="Arial" w:cs="Arial"/>
        </w:rPr>
        <w:t xml:space="preserve">El equipo </w:t>
      </w:r>
      <w:proofErr w:type="spellStart"/>
      <w:r w:rsidRPr="00FB316A">
        <w:rPr>
          <w:rFonts w:ascii="Arial" w:hAnsi="Arial" w:cs="Arial"/>
          <w:i/>
        </w:rPr>
        <w:t>trophy</w:t>
      </w:r>
      <w:proofErr w:type="spellEnd"/>
      <w:r w:rsidRPr="00FB316A">
        <w:rPr>
          <w:rFonts w:ascii="Arial" w:hAnsi="Arial" w:cs="Arial"/>
          <w:i/>
        </w:rPr>
        <w:t xml:space="preserve"> ccx nº serie</w:t>
      </w:r>
      <w:r w:rsidR="00BD7C35">
        <w:rPr>
          <w:rFonts w:ascii="Arial" w:hAnsi="Arial" w:cs="Arial"/>
        </w:rPr>
        <w:t xml:space="preserve"> ha sufrido averí</w:t>
      </w:r>
      <w:r w:rsidRPr="00FB316A">
        <w:rPr>
          <w:rFonts w:ascii="Arial" w:hAnsi="Arial" w:cs="Arial"/>
        </w:rPr>
        <w:t>a</w:t>
      </w:r>
      <w:r w:rsidR="00BD7C35">
        <w:rPr>
          <w:rFonts w:ascii="Arial" w:hAnsi="Arial" w:cs="Arial"/>
        </w:rPr>
        <w:t xml:space="preserve"> segú</w:t>
      </w:r>
      <w:r w:rsidRPr="00FB316A">
        <w:rPr>
          <w:rFonts w:ascii="Arial" w:hAnsi="Arial" w:cs="Arial"/>
        </w:rPr>
        <w:t xml:space="preserve">n parte de mantenimiento </w:t>
      </w:r>
      <w:proofErr w:type="spellStart"/>
      <w:r w:rsidRPr="00FB316A">
        <w:rPr>
          <w:rFonts w:ascii="Arial" w:hAnsi="Arial" w:cs="Arial"/>
        </w:rPr>
        <w:t>xxxx</w:t>
      </w:r>
      <w:proofErr w:type="spellEnd"/>
      <w:r w:rsidRPr="00FB316A">
        <w:rPr>
          <w:rFonts w:ascii="Arial" w:hAnsi="Arial" w:cs="Arial"/>
        </w:rPr>
        <w:t>. La empresa mantenedora no ha dejado certificado de restitución a las condiciones previas a la avería.</w:t>
      </w:r>
    </w:p>
    <w:p w:rsidR="00FB316A" w:rsidRDefault="00FB316A" w:rsidP="00FB316A">
      <w:pPr>
        <w:pStyle w:val="Prrafodelista"/>
        <w:ind w:left="567"/>
        <w:jc w:val="both"/>
        <w:rPr>
          <w:rFonts w:ascii="Arial" w:hAnsi="Arial" w:cs="Arial"/>
        </w:rPr>
      </w:pPr>
    </w:p>
    <w:p w:rsidR="00FB316A" w:rsidRPr="00FB316A" w:rsidRDefault="00332743" w:rsidP="00FB316A">
      <w:pPr>
        <w:pStyle w:val="Prrafodelista"/>
        <w:numPr>
          <w:ilvl w:val="1"/>
          <w:numId w:val="2"/>
        </w:numPr>
        <w:ind w:left="567" w:hanging="567"/>
        <w:jc w:val="both"/>
        <w:rPr>
          <w:rFonts w:ascii="Arial" w:eastAsia="Times New Roman" w:hAnsi="Arial" w:cs="Times New Roman"/>
          <w:b/>
          <w:lang w:val="es-ES_tradnl" w:eastAsia="es-ES_tradnl"/>
        </w:rPr>
      </w:pPr>
      <w:r>
        <w:rPr>
          <w:rFonts w:ascii="Arial" w:hAnsi="Arial" w:cs="Arial"/>
          <w:b/>
        </w:rPr>
        <w:t xml:space="preserve">EQUIPOS: </w:t>
      </w:r>
      <w:r w:rsidR="00FB316A" w:rsidRPr="00FB316A">
        <w:rPr>
          <w:rFonts w:ascii="Arial" w:eastAsia="Times New Roman" w:hAnsi="Arial" w:cs="Times New Roman"/>
          <w:b/>
          <w:lang w:val="es-ES_tradnl" w:eastAsia="es-ES_tradnl"/>
        </w:rPr>
        <w:t>INFORMES DE ESTIMACIÓN DE DOSIS A PACIENTE Y DE VERIFICACIÓN DE NIVELES DE RADIACIÓN EN PUESTOS DE TRABAJO Y LUGARES ACCESIBLES AL PÚBLICO.</w:t>
      </w:r>
    </w:p>
    <w:p w:rsidR="00FB316A" w:rsidRPr="00FB316A" w:rsidRDefault="00FB316A" w:rsidP="00FB316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FB316A">
        <w:rPr>
          <w:rFonts w:ascii="Arial" w:hAnsi="Arial" w:cs="Arial"/>
        </w:rPr>
        <w:t>Ver informe de la UTPR XXXXXX-S.L.</w:t>
      </w:r>
    </w:p>
    <w:p w:rsidR="00FB316A" w:rsidRPr="00FB316A" w:rsidRDefault="00FB316A" w:rsidP="00FB316A">
      <w:pPr>
        <w:pStyle w:val="Prrafodelista"/>
        <w:ind w:left="567"/>
        <w:jc w:val="both"/>
        <w:rPr>
          <w:rFonts w:ascii="Arial" w:hAnsi="Arial" w:cs="Arial"/>
        </w:rPr>
      </w:pPr>
    </w:p>
    <w:p w:rsidR="00FB316A" w:rsidRPr="00FB316A" w:rsidRDefault="00FB316A" w:rsidP="00FB316A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FB316A">
        <w:rPr>
          <w:rFonts w:ascii="Arial" w:hAnsi="Arial" w:cs="Arial"/>
          <w:b/>
        </w:rPr>
        <w:t>FORMACIÓN/INFORMACIÓN DEL PERSONAL EN PROTECCIÓN RADIOLÓGICA DURANTE EL AÑO XXXX</w:t>
      </w:r>
    </w:p>
    <w:p w:rsidR="00FB316A" w:rsidRPr="00FB316A" w:rsidRDefault="00FB316A" w:rsidP="00FB316A">
      <w:pPr>
        <w:jc w:val="both"/>
        <w:rPr>
          <w:rFonts w:ascii="Arial" w:hAnsi="Arial" w:cs="Arial"/>
        </w:rPr>
      </w:pPr>
      <w:r w:rsidRPr="00FB316A">
        <w:rPr>
          <w:rFonts w:ascii="Arial" w:hAnsi="Arial" w:cs="Arial"/>
        </w:rPr>
        <w:t xml:space="preserve">Siguiendo el </w:t>
      </w:r>
      <w:r w:rsidRPr="00AC3527">
        <w:rPr>
          <w:rFonts w:ascii="Arial" w:hAnsi="Arial" w:cs="Arial"/>
          <w:i/>
        </w:rPr>
        <w:t>PLAN DE FORMACIÓN EN PROTECCIÓN RADIOLOGICA</w:t>
      </w:r>
      <w:r w:rsidRPr="00FB316A">
        <w:rPr>
          <w:rFonts w:ascii="Arial" w:hAnsi="Arial" w:cs="Arial"/>
        </w:rPr>
        <w:t xml:space="preserve">, que consiste en realizar como mínimo 2 sesiones </w:t>
      </w:r>
      <w:r>
        <w:rPr>
          <w:rFonts w:ascii="Arial" w:hAnsi="Arial" w:cs="Arial"/>
        </w:rPr>
        <w:t>informativas/</w:t>
      </w:r>
      <w:r w:rsidRPr="00FB316A">
        <w:rPr>
          <w:rFonts w:ascii="Arial" w:hAnsi="Arial" w:cs="Arial"/>
        </w:rPr>
        <w:t>for</w:t>
      </w:r>
      <w:r w:rsidR="00C931EF">
        <w:rPr>
          <w:rFonts w:ascii="Arial" w:hAnsi="Arial" w:cs="Arial"/>
        </w:rPr>
        <w:t>mativas al año a un mínimo de 5</w:t>
      </w:r>
      <w:r w:rsidRPr="00FB316A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>:</w:t>
      </w:r>
      <w:r w:rsidRPr="00FB316A">
        <w:rPr>
          <w:rFonts w:ascii="Arial" w:hAnsi="Arial" w:cs="Arial"/>
        </w:rPr>
        <w:t xml:space="preserve"> </w:t>
      </w:r>
    </w:p>
    <w:p w:rsidR="00FB316A" w:rsidRPr="00FB316A" w:rsidRDefault="00FB316A" w:rsidP="00FB316A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FB316A">
        <w:rPr>
          <w:rFonts w:ascii="Arial" w:hAnsi="Arial" w:cs="Arial"/>
        </w:rPr>
        <w:t>Se ha realizado una sesión formativa en protección radiológica en radiología intervencionista al personal indicado en la hoja de registro adjunta.</w:t>
      </w:r>
    </w:p>
    <w:p w:rsidR="00FB316A" w:rsidRDefault="00FB316A" w:rsidP="00FB316A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FB316A">
        <w:rPr>
          <w:rFonts w:ascii="Arial" w:hAnsi="Arial" w:cs="Arial"/>
        </w:rPr>
        <w:t xml:space="preserve">Se ha realizado una </w:t>
      </w:r>
      <w:r w:rsidR="00AC3527">
        <w:rPr>
          <w:rFonts w:ascii="Arial" w:hAnsi="Arial" w:cs="Arial"/>
        </w:rPr>
        <w:t xml:space="preserve">sesión </w:t>
      </w:r>
      <w:r w:rsidRPr="00FB316A">
        <w:rPr>
          <w:rFonts w:ascii="Arial" w:hAnsi="Arial" w:cs="Arial"/>
        </w:rPr>
        <w:t>formativa en protección radiológica general al personal indicado en la hoja de registro adjunta.</w:t>
      </w:r>
    </w:p>
    <w:p w:rsidR="00BD7C35" w:rsidRDefault="00BD7C35" w:rsidP="00FB316A">
      <w:pPr>
        <w:ind w:left="567"/>
        <w:jc w:val="both"/>
        <w:rPr>
          <w:rFonts w:ascii="Arial" w:hAnsi="Arial" w:cs="Arial"/>
        </w:rPr>
      </w:pPr>
    </w:p>
    <w:p w:rsidR="00BD7C35" w:rsidRDefault="00BD7C35" w:rsidP="00FB316A">
      <w:pPr>
        <w:ind w:left="567"/>
        <w:jc w:val="both"/>
        <w:rPr>
          <w:rFonts w:ascii="Arial" w:hAnsi="Arial" w:cs="Arial"/>
        </w:rPr>
      </w:pPr>
    </w:p>
    <w:p w:rsidR="00BD7C35" w:rsidRDefault="00BD7C35" w:rsidP="00FB316A">
      <w:pPr>
        <w:ind w:left="567"/>
        <w:jc w:val="both"/>
        <w:rPr>
          <w:rFonts w:ascii="Arial" w:hAnsi="Arial" w:cs="Arial"/>
        </w:rPr>
      </w:pPr>
    </w:p>
    <w:p w:rsidR="00BD7C35" w:rsidRDefault="00BD7C35" w:rsidP="00BD7C35">
      <w:pPr>
        <w:pStyle w:val="Prrafodelista"/>
        <w:numPr>
          <w:ilvl w:val="0"/>
          <w:numId w:val="2"/>
        </w:numPr>
        <w:ind w:left="284"/>
        <w:jc w:val="both"/>
        <w:rPr>
          <w:rFonts w:ascii="Arial" w:hAnsi="Arial" w:cs="Arial"/>
          <w:b/>
        </w:rPr>
      </w:pPr>
      <w:r w:rsidRPr="00BD7C35">
        <w:rPr>
          <w:rFonts w:ascii="Arial" w:hAnsi="Arial" w:cs="Arial"/>
          <w:b/>
        </w:rPr>
        <w:t>IMPLEMENTACIÓN DE PROCEDIMIENTOS: ANÁLISIS DE EVOLUCIÓN DE INDICADORES/REGISTROS</w:t>
      </w:r>
      <w:r>
        <w:rPr>
          <w:rFonts w:ascii="Arial" w:hAnsi="Arial" w:cs="Arial"/>
          <w:b/>
        </w:rPr>
        <w:t>.</w:t>
      </w:r>
    </w:p>
    <w:p w:rsidR="00BD7C35" w:rsidRPr="00BD7C35" w:rsidRDefault="00BD7C35" w:rsidP="00BD7C35">
      <w:pPr>
        <w:pStyle w:val="Prrafodelista"/>
        <w:jc w:val="both"/>
        <w:rPr>
          <w:rFonts w:ascii="Arial" w:hAnsi="Arial" w:cs="Arial"/>
          <w:b/>
        </w:rPr>
      </w:pPr>
    </w:p>
    <w:p w:rsidR="00BD7C35" w:rsidRDefault="00BD7C35" w:rsidP="00BD7C35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BD7C35">
        <w:rPr>
          <w:rFonts w:ascii="Arial" w:hAnsi="Arial" w:cs="Arial"/>
          <w:b/>
        </w:rPr>
        <w:t>EVALUACIÓN DE TASA DE RECHAZO DE IMÁGENES</w:t>
      </w:r>
      <w:r>
        <w:rPr>
          <w:rFonts w:ascii="Arial" w:hAnsi="Arial" w:cs="Arial"/>
          <w:b/>
        </w:rPr>
        <w:t>.</w:t>
      </w:r>
    </w:p>
    <w:p w:rsidR="00BD7C35" w:rsidRDefault="00BD7C35" w:rsidP="00BD7C35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BD7C35" w:rsidRDefault="00BD7C35" w:rsidP="00BD7C35">
      <w:pPr>
        <w:pStyle w:val="Prrafodelista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 informe de muestreo de TASA DE RECHAZO de fecha XX/xx xxx.</w:t>
      </w:r>
    </w:p>
    <w:p w:rsidR="00BD7C35" w:rsidRDefault="00BD7C35" w:rsidP="00BD7C35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BD7C35" w:rsidRDefault="00BD7C35" w:rsidP="00BD7C35">
      <w:pPr>
        <w:pStyle w:val="Prrafodelista"/>
        <w:ind w:left="1080"/>
        <w:jc w:val="both"/>
        <w:rPr>
          <w:rFonts w:ascii="Arial" w:hAnsi="Arial" w:cs="Arial"/>
        </w:rPr>
      </w:pPr>
      <w:r w:rsidRPr="00BD7C35">
        <w:rPr>
          <w:rFonts w:ascii="Arial" w:hAnsi="Arial" w:cs="Arial"/>
        </w:rPr>
        <w:t xml:space="preserve">La tasa de rechazo sigue una tendencia a la baja respecto al año anterior. </w:t>
      </w:r>
      <w:r>
        <w:rPr>
          <w:rFonts w:ascii="Arial" w:hAnsi="Arial" w:cs="Arial"/>
        </w:rPr>
        <w:t>Se constata que la causa principal del rechazo sigue siendo…. Luego, se debería tener más cuidado en…</w:t>
      </w:r>
      <w:r w:rsidR="00660F51">
        <w:rPr>
          <w:rFonts w:ascii="Arial" w:hAnsi="Arial" w:cs="Arial"/>
        </w:rPr>
        <w:t>y evitar así que se repita tanto esa exploración xxx.</w:t>
      </w:r>
    </w:p>
    <w:p w:rsidR="00BD7C35" w:rsidRPr="00BD7C35" w:rsidRDefault="00BD7C35" w:rsidP="00BD7C35">
      <w:pPr>
        <w:pStyle w:val="Prrafodelista"/>
        <w:ind w:left="1080"/>
        <w:jc w:val="both"/>
        <w:rPr>
          <w:rFonts w:ascii="Arial" w:hAnsi="Arial" w:cs="Arial"/>
        </w:rPr>
      </w:pPr>
    </w:p>
    <w:p w:rsidR="00BD7C35" w:rsidRDefault="00BD7C35" w:rsidP="00BD7C35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BD7C35">
        <w:rPr>
          <w:rFonts w:ascii="Arial" w:hAnsi="Arial" w:cs="Arial"/>
          <w:b/>
        </w:rPr>
        <w:t>EVALUACIÓN DE CALIDAD DE LA IMAGEN</w:t>
      </w:r>
    </w:p>
    <w:p w:rsidR="00BD7C35" w:rsidRDefault="00BD7C35" w:rsidP="00BD7C35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BD7C35" w:rsidRDefault="00BD7C35" w:rsidP="00BD7C35">
      <w:pPr>
        <w:pStyle w:val="Prrafodelista"/>
        <w:jc w:val="both"/>
        <w:rPr>
          <w:rFonts w:ascii="Arial" w:hAnsi="Arial" w:cs="Arial"/>
        </w:rPr>
      </w:pPr>
      <w:r w:rsidRPr="00BD7C35">
        <w:rPr>
          <w:rFonts w:ascii="Arial" w:hAnsi="Arial" w:cs="Arial"/>
        </w:rPr>
        <w:t xml:space="preserve">En el muestreo realizado durante las fechas del XX/XX/XX  a XX/XX/XX  se ha constatado </w:t>
      </w:r>
      <w:proofErr w:type="gramStart"/>
      <w:r w:rsidRPr="00BD7C35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…</w:t>
      </w:r>
      <w:proofErr w:type="gramEnd"/>
    </w:p>
    <w:p w:rsidR="00BD7C35" w:rsidRPr="00BD7C35" w:rsidRDefault="00BD7C35" w:rsidP="00BD7C35">
      <w:pPr>
        <w:pStyle w:val="Prrafodelista"/>
        <w:jc w:val="both"/>
        <w:rPr>
          <w:rFonts w:ascii="Arial" w:hAnsi="Arial" w:cs="Arial"/>
          <w:b/>
        </w:rPr>
      </w:pPr>
    </w:p>
    <w:p w:rsidR="00BD7C35" w:rsidRPr="00BD7C35" w:rsidRDefault="00BD7C35" w:rsidP="00BD7C35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BD7C35">
        <w:rPr>
          <w:rFonts w:ascii="Arial" w:hAnsi="Arial" w:cs="Arial"/>
          <w:b/>
        </w:rPr>
        <w:t>JUSTIFICACION DE LAS PRUEBAS</w:t>
      </w:r>
      <w:r w:rsidR="00ED3E03">
        <w:rPr>
          <w:rFonts w:ascii="Arial" w:hAnsi="Arial" w:cs="Arial"/>
          <w:b/>
        </w:rPr>
        <w:t xml:space="preserve"> DE EXPLORACIÓN</w:t>
      </w:r>
    </w:p>
    <w:p w:rsidR="00BD7C35" w:rsidRDefault="00BD7C35" w:rsidP="00BD7C35">
      <w:pPr>
        <w:ind w:left="284"/>
        <w:jc w:val="both"/>
        <w:rPr>
          <w:rFonts w:ascii="Arial" w:hAnsi="Arial" w:cs="Arial"/>
        </w:rPr>
      </w:pPr>
      <w:r w:rsidRPr="00BD7C35">
        <w:rPr>
          <w:rFonts w:ascii="Arial" w:hAnsi="Arial" w:cs="Arial"/>
        </w:rPr>
        <w:t>En el muestreo realizado durante las fechas del XX/XX/XX  a XX/XX/XX  se ha constatado que se justifican debidamente, rellenado el apartado el correspondiente en la ficha de solicitud. No ocurre así, en las solicitudes de xxx. Ver informe de ¨muestreo de justificación de las pruebas¨</w:t>
      </w:r>
      <w:r>
        <w:rPr>
          <w:rFonts w:ascii="Arial" w:hAnsi="Arial" w:cs="Arial"/>
        </w:rPr>
        <w:t xml:space="preserve"> de fecha XX/XX/XXX.</w:t>
      </w:r>
    </w:p>
    <w:p w:rsidR="006011F5" w:rsidRDefault="006011F5" w:rsidP="00BD7C35">
      <w:pPr>
        <w:ind w:left="284"/>
        <w:jc w:val="both"/>
        <w:rPr>
          <w:rFonts w:ascii="Arial" w:hAnsi="Arial" w:cs="Arial"/>
        </w:rPr>
      </w:pPr>
    </w:p>
    <w:p w:rsidR="006011F5" w:rsidRPr="006011F5" w:rsidRDefault="006011F5" w:rsidP="006011F5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6011F5">
        <w:rPr>
          <w:rFonts w:ascii="Arial" w:hAnsi="Arial" w:cs="Arial"/>
          <w:b/>
        </w:rPr>
        <w:t>OPTIMIZACIÓN DE LAS PRUEBAS</w:t>
      </w:r>
      <w:r w:rsidR="00ED3E03">
        <w:rPr>
          <w:rFonts w:ascii="Arial" w:hAnsi="Arial" w:cs="Arial"/>
          <w:b/>
        </w:rPr>
        <w:t xml:space="preserve"> DE EXPLORACIÓN</w:t>
      </w:r>
    </w:p>
    <w:p w:rsidR="006011F5" w:rsidRDefault="006011F5" w:rsidP="006011F5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6011F5" w:rsidRDefault="006011F5" w:rsidP="006011F5">
      <w:pPr>
        <w:pStyle w:val="Prrafodelista"/>
        <w:ind w:left="1080"/>
        <w:jc w:val="both"/>
        <w:rPr>
          <w:rFonts w:ascii="Arial" w:hAnsi="Arial" w:cs="Arial"/>
          <w:i/>
        </w:rPr>
      </w:pPr>
      <w:r w:rsidRPr="006011F5">
        <w:rPr>
          <w:rFonts w:ascii="Arial" w:hAnsi="Arial" w:cs="Arial"/>
        </w:rPr>
        <w:t>Se ha desarrollado y</w:t>
      </w:r>
      <w:r>
        <w:rPr>
          <w:rFonts w:ascii="Arial" w:hAnsi="Arial" w:cs="Arial"/>
        </w:rPr>
        <w:t xml:space="preserve"> </w:t>
      </w:r>
      <w:r w:rsidRPr="006011F5">
        <w:rPr>
          <w:rFonts w:ascii="Arial" w:hAnsi="Arial" w:cs="Arial"/>
        </w:rPr>
        <w:t>se ha distribuido entre el personal</w:t>
      </w:r>
      <w:r>
        <w:rPr>
          <w:rFonts w:ascii="Arial" w:hAnsi="Arial" w:cs="Arial"/>
        </w:rPr>
        <w:t xml:space="preserve"> </w:t>
      </w:r>
      <w:r w:rsidRPr="006011F5">
        <w:rPr>
          <w:rFonts w:ascii="Arial" w:hAnsi="Arial" w:cs="Arial"/>
        </w:rPr>
        <w:t xml:space="preserve">un procedimiento actualizado del correcto posicionamiento de pacientes en la exploración </w:t>
      </w:r>
      <w:proofErr w:type="spellStart"/>
      <w:r w:rsidRPr="006011F5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>,</w:t>
      </w:r>
      <w:r w:rsidRPr="006011F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en cumpli</w:t>
      </w:r>
      <w:r w:rsidRPr="006011F5">
        <w:rPr>
          <w:rFonts w:ascii="Arial" w:hAnsi="Arial" w:cs="Arial"/>
        </w:rPr>
        <w:t>mi</w:t>
      </w:r>
      <w:r>
        <w:rPr>
          <w:rFonts w:ascii="Arial" w:hAnsi="Arial" w:cs="Arial"/>
        </w:rPr>
        <w:t>en</w:t>
      </w:r>
      <w:r w:rsidRPr="006011F5">
        <w:rPr>
          <w:rFonts w:ascii="Arial" w:hAnsi="Arial" w:cs="Arial"/>
        </w:rPr>
        <w:t xml:space="preserve">to de la acción correctora propuesta en el </w:t>
      </w:r>
      <w:r w:rsidRPr="006011F5">
        <w:rPr>
          <w:rFonts w:ascii="Arial" w:hAnsi="Arial" w:cs="Arial"/>
          <w:i/>
        </w:rPr>
        <w:t>INFORME DE DESARROLLO DEL PROGRAMA DE G</w:t>
      </w:r>
      <w:r>
        <w:rPr>
          <w:rFonts w:ascii="Arial" w:hAnsi="Arial" w:cs="Arial"/>
          <w:i/>
        </w:rPr>
        <w:t>A</w:t>
      </w:r>
      <w:r w:rsidR="00BC0454">
        <w:rPr>
          <w:rFonts w:ascii="Arial" w:hAnsi="Arial" w:cs="Arial"/>
          <w:i/>
        </w:rPr>
        <w:t>RANTIA DE CALIDAD DEL AÑO 2015</w:t>
      </w:r>
      <w:r>
        <w:rPr>
          <w:rFonts w:ascii="Arial" w:hAnsi="Arial" w:cs="Arial"/>
          <w:i/>
        </w:rPr>
        <w:t xml:space="preserve"> (Nota: del año anterior)</w:t>
      </w:r>
      <w:r w:rsidR="00725B11">
        <w:rPr>
          <w:rFonts w:ascii="Arial" w:hAnsi="Arial" w:cs="Arial"/>
          <w:i/>
        </w:rPr>
        <w:t>.</w:t>
      </w:r>
    </w:p>
    <w:p w:rsidR="00725B11" w:rsidRPr="006011F5" w:rsidRDefault="00725B11" w:rsidP="006011F5">
      <w:pPr>
        <w:pStyle w:val="Prrafodelista"/>
        <w:ind w:left="1080"/>
        <w:jc w:val="both"/>
        <w:rPr>
          <w:rFonts w:ascii="Arial" w:hAnsi="Arial" w:cs="Arial"/>
          <w:i/>
        </w:rPr>
      </w:pPr>
    </w:p>
    <w:p w:rsidR="00FB316A" w:rsidRPr="00AB5267" w:rsidRDefault="00AB5267" w:rsidP="00AB52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725B11" w:rsidRPr="00AB5267">
        <w:rPr>
          <w:rFonts w:ascii="Arial" w:hAnsi="Arial" w:cs="Arial"/>
          <w:b/>
        </w:rPr>
        <w:t>INCIDENTES</w:t>
      </w:r>
    </w:p>
    <w:p w:rsidR="00725B11" w:rsidRDefault="00725B11" w:rsidP="00725B11">
      <w:pPr>
        <w:jc w:val="both"/>
        <w:rPr>
          <w:rFonts w:ascii="Arial" w:hAnsi="Arial" w:cs="Arial"/>
        </w:rPr>
      </w:pPr>
      <w:r w:rsidRPr="00725B11">
        <w:rPr>
          <w:rFonts w:ascii="Arial" w:hAnsi="Arial" w:cs="Arial"/>
        </w:rPr>
        <w:t xml:space="preserve">Se han detectado y recogido en la ¨hoja </w:t>
      </w:r>
      <w:proofErr w:type="spellStart"/>
      <w:r w:rsidRPr="00725B11">
        <w:rPr>
          <w:rFonts w:ascii="Arial" w:hAnsi="Arial" w:cs="Arial"/>
        </w:rPr>
        <w:t>excel</w:t>
      </w:r>
      <w:proofErr w:type="spellEnd"/>
      <w:r w:rsidRPr="00725B11">
        <w:rPr>
          <w:rFonts w:ascii="Arial" w:hAnsi="Arial" w:cs="Arial"/>
        </w:rPr>
        <w:t xml:space="preserve"> de in</w:t>
      </w:r>
      <w:r>
        <w:rPr>
          <w:rFonts w:ascii="Arial" w:hAnsi="Arial" w:cs="Arial"/>
        </w:rPr>
        <w:t>cidentes en radiologí</w:t>
      </w:r>
      <w:r w:rsidRPr="00725B11">
        <w:rPr>
          <w:rFonts w:ascii="Arial" w:hAnsi="Arial" w:cs="Arial"/>
        </w:rPr>
        <w:t>a¨</w:t>
      </w:r>
      <w:r>
        <w:rPr>
          <w:rFonts w:ascii="Arial" w:hAnsi="Arial" w:cs="Arial"/>
        </w:rPr>
        <w:t xml:space="preserve"> </w:t>
      </w:r>
      <w:r w:rsidRPr="00725B11">
        <w:rPr>
          <w:rFonts w:ascii="Arial" w:hAnsi="Arial" w:cs="Arial"/>
        </w:rPr>
        <w:t>los siguientes incidentes de interés</w:t>
      </w:r>
      <w:r>
        <w:rPr>
          <w:rFonts w:ascii="Arial" w:hAnsi="Arial" w:cs="Arial"/>
        </w:rPr>
        <w:t>, para el análisis de sus causas, y la posterior toma de acciones correctoras</w:t>
      </w:r>
      <w:r w:rsidRPr="00725B11">
        <w:rPr>
          <w:rFonts w:ascii="Arial" w:hAnsi="Arial" w:cs="Arial"/>
        </w:rPr>
        <w:t>:</w:t>
      </w:r>
    </w:p>
    <w:p w:rsidR="00725B11" w:rsidRDefault="00725B11" w:rsidP="00725B1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día xx/xx/XX no había suficientes delantales plomados para…XXX. Se ha detectado que el inventario de estos </w:t>
      </w:r>
      <w:proofErr w:type="spellStart"/>
      <w:r>
        <w:rPr>
          <w:rFonts w:ascii="Arial" w:hAnsi="Arial" w:cs="Arial"/>
        </w:rPr>
        <w:t>EPIs</w:t>
      </w:r>
      <w:proofErr w:type="spellEnd"/>
      <w:r>
        <w:rPr>
          <w:rFonts w:ascii="Arial" w:hAnsi="Arial" w:cs="Arial"/>
        </w:rPr>
        <w:t xml:space="preserve"> no está actualizado.</w:t>
      </w:r>
    </w:p>
    <w:p w:rsidR="00ED3E03" w:rsidRDefault="00ED3E03" w:rsidP="00725B1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</w:p>
    <w:p w:rsidR="00725B11" w:rsidRDefault="00725B11" w:rsidP="00725B1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lectura del dosímetro de uno </w:t>
      </w:r>
      <w:r w:rsidR="00AB5267">
        <w:rPr>
          <w:rFonts w:ascii="Arial" w:hAnsi="Arial" w:cs="Arial"/>
        </w:rPr>
        <w:t xml:space="preserve">de los trabajadores expuestos </w:t>
      </w:r>
      <w:r w:rsidR="00ED3E03">
        <w:rPr>
          <w:rFonts w:ascii="Arial" w:hAnsi="Arial" w:cs="Arial"/>
        </w:rPr>
        <w:t>dio</w:t>
      </w:r>
      <w:r w:rsidR="00AB5267">
        <w:rPr>
          <w:rFonts w:ascii="Arial" w:hAnsi="Arial" w:cs="Arial"/>
        </w:rPr>
        <w:t xml:space="preserve"> superior al límite durante el mes xxx. Se estudió el caso y se detectó que era debido a …</w:t>
      </w:r>
      <w:proofErr w:type="gramStart"/>
      <w:r w:rsidR="00AB5267">
        <w:rPr>
          <w:rFonts w:ascii="Arial" w:hAnsi="Arial" w:cs="Arial"/>
        </w:rPr>
        <w:t>.</w:t>
      </w:r>
      <w:r w:rsidR="00ED3E03">
        <w:rPr>
          <w:rFonts w:ascii="Arial" w:hAnsi="Arial" w:cs="Arial"/>
        </w:rPr>
        <w:t>.</w:t>
      </w:r>
      <w:proofErr w:type="gramEnd"/>
      <w:r w:rsidR="00ED3E03">
        <w:rPr>
          <w:rFonts w:ascii="Arial" w:hAnsi="Arial" w:cs="Arial"/>
        </w:rPr>
        <w:t>ya está subsanado,</w:t>
      </w:r>
    </w:p>
    <w:p w:rsidR="00AB5267" w:rsidRDefault="00AB5267" w:rsidP="00725B1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…..</w:t>
      </w:r>
    </w:p>
    <w:p w:rsidR="00ED3E03" w:rsidRDefault="00ED3E03" w:rsidP="00725B1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</w:p>
    <w:p w:rsidR="00AB5267" w:rsidRDefault="00AB5267" w:rsidP="00AB5267">
      <w:pPr>
        <w:jc w:val="both"/>
        <w:rPr>
          <w:rFonts w:ascii="Arial" w:hAnsi="Arial" w:cs="Arial"/>
          <w:b/>
        </w:rPr>
      </w:pPr>
      <w:r w:rsidRPr="00AB5267">
        <w:rPr>
          <w:rFonts w:ascii="Arial" w:hAnsi="Arial" w:cs="Arial"/>
          <w:b/>
        </w:rPr>
        <w:lastRenderedPageBreak/>
        <w:t xml:space="preserve"> </w:t>
      </w:r>
      <w:r>
        <w:rPr>
          <w:rFonts w:ascii="Arial" w:hAnsi="Arial" w:cs="Arial"/>
          <w:b/>
        </w:rPr>
        <w:t>5.</w:t>
      </w:r>
      <w:r w:rsidRPr="002D2AE4">
        <w:rPr>
          <w:rFonts w:ascii="Arial" w:hAnsi="Arial" w:cs="Arial"/>
          <w:b/>
        </w:rPr>
        <w:t xml:space="preserve"> ANÁLISIS GLOBAL DE LOS RESULTADOS OBTENIDOS </w:t>
      </w:r>
    </w:p>
    <w:p w:rsidR="00BC0454" w:rsidRPr="002D2AE4" w:rsidRDefault="00BC0454" w:rsidP="00AB5267">
      <w:pPr>
        <w:jc w:val="both"/>
        <w:rPr>
          <w:rFonts w:ascii="Arial" w:hAnsi="Arial" w:cs="Arial"/>
          <w:b/>
        </w:rPr>
      </w:pPr>
    </w:p>
    <w:p w:rsidR="00AC3527" w:rsidRDefault="00AC3527" w:rsidP="00AC3527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5.1. ANALISIS DE LAS DES</w:t>
      </w:r>
      <w:r w:rsidRPr="002D2AE4">
        <w:rPr>
          <w:rFonts w:ascii="Arial" w:hAnsi="Arial" w:cs="Arial"/>
          <w:b/>
        </w:rPr>
        <w:t>VIACIONES ASOCIADAS A LOS INDICADORES</w:t>
      </w:r>
      <w:r>
        <w:rPr>
          <w:rFonts w:ascii="Arial" w:hAnsi="Arial" w:cs="Arial"/>
          <w:b/>
        </w:rPr>
        <w:t xml:space="preserve"> Y DETERMINACIÓN DE </w:t>
      </w:r>
      <w:r w:rsidR="00332743">
        <w:rPr>
          <w:rFonts w:ascii="Arial" w:hAnsi="Arial" w:cs="Arial"/>
          <w:b/>
        </w:rPr>
        <w:t xml:space="preserve">SUS </w:t>
      </w:r>
      <w:r>
        <w:rPr>
          <w:rFonts w:ascii="Arial" w:hAnsi="Arial" w:cs="Arial"/>
          <w:b/>
        </w:rPr>
        <w:t>CAUSAS</w:t>
      </w:r>
      <w:r w:rsidR="00C864C1">
        <w:rPr>
          <w:rFonts w:ascii="Arial" w:hAnsi="Arial" w:cs="Arial"/>
          <w:b/>
        </w:rPr>
        <w:t>.</w:t>
      </w:r>
    </w:p>
    <w:p w:rsidR="00C864C1" w:rsidRDefault="00C864C1" w:rsidP="00AC3527">
      <w:pPr>
        <w:ind w:left="709"/>
        <w:jc w:val="both"/>
        <w:rPr>
          <w:rFonts w:ascii="Arial" w:hAnsi="Arial" w:cs="Arial"/>
        </w:rPr>
      </w:pPr>
      <w:r w:rsidRPr="00C864C1">
        <w:rPr>
          <w:rFonts w:ascii="Arial" w:hAnsi="Arial" w:cs="Arial"/>
        </w:rPr>
        <w:t>Ver informe de análisis de evolución de tasa de rechazo y causas asociadas</w:t>
      </w:r>
      <w:r>
        <w:rPr>
          <w:rFonts w:ascii="Arial" w:hAnsi="Arial" w:cs="Arial"/>
        </w:rPr>
        <w:t>.</w:t>
      </w:r>
    </w:p>
    <w:p w:rsidR="00C864C1" w:rsidRDefault="00ED3E03" w:rsidP="00AC3527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 informe de </w:t>
      </w:r>
      <w:r w:rsidRPr="00BD7C35">
        <w:rPr>
          <w:rFonts w:ascii="Arial" w:hAnsi="Arial" w:cs="Arial"/>
        </w:rPr>
        <w:t>¨muestreo de justificación de las pruebas¨</w:t>
      </w:r>
      <w:r>
        <w:rPr>
          <w:rFonts w:ascii="Arial" w:hAnsi="Arial" w:cs="Arial"/>
        </w:rPr>
        <w:t xml:space="preserve">  y causas asociadas.</w:t>
      </w:r>
    </w:p>
    <w:p w:rsidR="00332743" w:rsidRPr="00C864C1" w:rsidRDefault="00332743" w:rsidP="00AC3527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….</w:t>
      </w:r>
    </w:p>
    <w:p w:rsidR="00AC3527" w:rsidRDefault="00AC3527" w:rsidP="00AC3527">
      <w:pPr>
        <w:ind w:left="1134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2D2AE4">
        <w:rPr>
          <w:rFonts w:ascii="Arial" w:hAnsi="Arial" w:cs="Arial"/>
          <w:b/>
        </w:rPr>
        <w:t>.2.</w:t>
      </w:r>
      <w:r>
        <w:rPr>
          <w:rFonts w:ascii="Arial" w:hAnsi="Arial" w:cs="Arial"/>
          <w:b/>
        </w:rPr>
        <w:t xml:space="preserve"> </w:t>
      </w:r>
      <w:r w:rsidRPr="002D2AE4">
        <w:rPr>
          <w:rFonts w:ascii="Arial" w:hAnsi="Arial" w:cs="Arial"/>
          <w:b/>
        </w:rPr>
        <w:t>VALORACIÓN DEL CUMPLIMIENTO DE OBJETIVOS, Y, EN SU CASO, MEDIDAS COR</w:t>
      </w:r>
      <w:r>
        <w:rPr>
          <w:rFonts w:ascii="Arial" w:hAnsi="Arial" w:cs="Arial"/>
          <w:b/>
        </w:rPr>
        <w:t>RECTORAS  O MEJORAS A ADOPTAR</w:t>
      </w:r>
      <w:r w:rsidRPr="002D2AE4">
        <w:rPr>
          <w:rFonts w:ascii="Arial" w:hAnsi="Arial" w:cs="Arial"/>
          <w:b/>
        </w:rPr>
        <w:t>.</w:t>
      </w:r>
    </w:p>
    <w:p w:rsidR="00C864C1" w:rsidRPr="00C864C1" w:rsidRDefault="00C864C1" w:rsidP="00EE6ED7">
      <w:pPr>
        <w:ind w:left="709"/>
        <w:jc w:val="both"/>
        <w:rPr>
          <w:rFonts w:ascii="Arial" w:hAnsi="Arial" w:cs="Arial"/>
        </w:rPr>
      </w:pPr>
      <w:r w:rsidRPr="00C864C1">
        <w:rPr>
          <w:rFonts w:ascii="Arial" w:hAnsi="Arial" w:cs="Arial"/>
        </w:rPr>
        <w:t>De manera general se están cumpliendo co</w:t>
      </w:r>
      <w:r>
        <w:rPr>
          <w:rFonts w:ascii="Arial" w:hAnsi="Arial" w:cs="Arial"/>
        </w:rPr>
        <w:t xml:space="preserve">n los objetivos de reducción de </w:t>
      </w:r>
      <w:r w:rsidR="00ED3E03">
        <w:rPr>
          <w:rFonts w:ascii="Arial" w:hAnsi="Arial" w:cs="Arial"/>
        </w:rPr>
        <w:t xml:space="preserve">dosis a </w:t>
      </w:r>
      <w:r w:rsidRPr="00C864C1">
        <w:rPr>
          <w:rFonts w:ascii="Arial" w:hAnsi="Arial" w:cs="Arial"/>
        </w:rPr>
        <w:t>p</w:t>
      </w:r>
      <w:r>
        <w:rPr>
          <w:rFonts w:ascii="Arial" w:hAnsi="Arial" w:cs="Arial"/>
        </w:rPr>
        <w:t>a</w:t>
      </w:r>
      <w:r w:rsidRPr="00C864C1">
        <w:rPr>
          <w:rFonts w:ascii="Arial" w:hAnsi="Arial" w:cs="Arial"/>
        </w:rPr>
        <w:t>cientes en estas áreas:</w:t>
      </w:r>
    </w:p>
    <w:p w:rsidR="00C864C1" w:rsidRDefault="00C864C1" w:rsidP="00AC3527">
      <w:pPr>
        <w:ind w:left="1134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</w:p>
    <w:p w:rsidR="00C864C1" w:rsidRDefault="00C864C1" w:rsidP="00AC3527">
      <w:pPr>
        <w:ind w:left="1134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</w:p>
    <w:p w:rsidR="00C864C1" w:rsidRPr="00C864C1" w:rsidRDefault="00C864C1" w:rsidP="00AC3527">
      <w:pPr>
        <w:ind w:left="1134" w:hanging="425"/>
        <w:jc w:val="both"/>
        <w:rPr>
          <w:rFonts w:ascii="Arial" w:hAnsi="Arial" w:cs="Arial"/>
        </w:rPr>
      </w:pPr>
      <w:r w:rsidRPr="00C864C1">
        <w:rPr>
          <w:rFonts w:ascii="Arial" w:hAnsi="Arial" w:cs="Arial"/>
        </w:rPr>
        <w:t xml:space="preserve">No obstante, en el área xxx se ha detectado </w:t>
      </w:r>
      <w:proofErr w:type="spellStart"/>
      <w:r w:rsidRPr="00C864C1">
        <w:rPr>
          <w:rFonts w:ascii="Arial" w:hAnsi="Arial" w:cs="Arial"/>
        </w:rPr>
        <w:t>xxxxx</w:t>
      </w:r>
      <w:proofErr w:type="spellEnd"/>
      <w:r w:rsidRPr="00C864C1">
        <w:rPr>
          <w:rFonts w:ascii="Arial" w:hAnsi="Arial" w:cs="Arial"/>
        </w:rPr>
        <w:t xml:space="preserve"> y</w:t>
      </w:r>
      <w:r w:rsidR="00EE6ED7">
        <w:rPr>
          <w:rFonts w:ascii="Arial" w:hAnsi="Arial" w:cs="Arial"/>
        </w:rPr>
        <w:t xml:space="preserve"> </w:t>
      </w:r>
      <w:r w:rsidRPr="00C864C1">
        <w:rPr>
          <w:rFonts w:ascii="Arial" w:hAnsi="Arial" w:cs="Arial"/>
        </w:rPr>
        <w:t>será necesario</w:t>
      </w:r>
      <w:r w:rsidR="00ED3E03">
        <w:rPr>
          <w:rFonts w:ascii="Arial" w:hAnsi="Arial" w:cs="Arial"/>
        </w:rPr>
        <w:t>…</w:t>
      </w:r>
      <w:r w:rsidRPr="00C864C1">
        <w:rPr>
          <w:rFonts w:ascii="Arial" w:hAnsi="Arial" w:cs="Arial"/>
        </w:rPr>
        <w:t xml:space="preserve"> </w:t>
      </w:r>
    </w:p>
    <w:p w:rsidR="00AC3527" w:rsidRPr="002D2AE4" w:rsidRDefault="00AC3527" w:rsidP="00AC3527">
      <w:pPr>
        <w:ind w:left="1134" w:hanging="425"/>
        <w:jc w:val="both"/>
        <w:rPr>
          <w:rFonts w:ascii="Arial" w:eastAsia="Calibri" w:hAnsi="Arial" w:cs="Arial"/>
          <w:color w:val="0000FF"/>
        </w:rPr>
      </w:pPr>
    </w:p>
    <w:p w:rsidR="00AB5267" w:rsidRDefault="00C864C1" w:rsidP="00AB5267">
      <w:pPr>
        <w:jc w:val="both"/>
        <w:rPr>
          <w:rFonts w:ascii="Arial" w:eastAsia="Times New Roman" w:hAnsi="Arial" w:cs="Times New Roman"/>
          <w:b/>
          <w:lang w:val="es-ES_tradnl" w:eastAsia="es-ES_tradnl"/>
        </w:rPr>
      </w:pPr>
      <w:r>
        <w:rPr>
          <w:rFonts w:ascii="Arial" w:eastAsia="Times New Roman" w:hAnsi="Arial" w:cs="Times New Roman"/>
          <w:b/>
          <w:lang w:val="es-ES_tradnl" w:eastAsia="es-ES_tradnl"/>
        </w:rPr>
        <w:t xml:space="preserve">6. </w:t>
      </w:r>
      <w:r w:rsidR="00ED3E03">
        <w:rPr>
          <w:rFonts w:ascii="Arial" w:eastAsia="Times New Roman" w:hAnsi="Arial" w:cs="Times New Roman"/>
          <w:b/>
          <w:lang w:val="es-ES_tradnl" w:eastAsia="es-ES_tradnl"/>
        </w:rPr>
        <w:t xml:space="preserve">ACCIONES CORRECTORAS </w:t>
      </w:r>
      <w:r w:rsidRPr="00140F0D">
        <w:rPr>
          <w:rFonts w:ascii="Arial" w:eastAsia="Times New Roman" w:hAnsi="Arial" w:cs="Times New Roman"/>
          <w:b/>
          <w:lang w:val="es-ES_tradnl" w:eastAsia="es-ES_tradnl"/>
        </w:rPr>
        <w:t>Y</w:t>
      </w:r>
      <w:r w:rsidR="001C4FA1">
        <w:rPr>
          <w:rFonts w:ascii="Arial" w:eastAsia="Times New Roman" w:hAnsi="Arial" w:cs="Times New Roman"/>
          <w:b/>
          <w:lang w:val="es-ES_tradnl" w:eastAsia="es-ES_tradnl"/>
        </w:rPr>
        <w:t xml:space="preserve"> </w:t>
      </w:r>
      <w:r w:rsidRPr="00140F0D">
        <w:rPr>
          <w:rFonts w:ascii="Arial" w:eastAsia="Times New Roman" w:hAnsi="Arial" w:cs="Times New Roman"/>
          <w:b/>
          <w:lang w:val="es-ES_tradnl" w:eastAsia="es-ES_tradnl"/>
        </w:rPr>
        <w:t>RECOMENDACIONES DE MEJORA APROBADAS Y OBJETIVOS MARCADOS PARA EL AÑO SIGUIENTE</w:t>
      </w:r>
      <w:r>
        <w:rPr>
          <w:rFonts w:ascii="Arial" w:eastAsia="Times New Roman" w:hAnsi="Arial" w:cs="Times New Roman"/>
          <w:b/>
          <w:lang w:val="es-ES_tradnl" w:eastAsia="es-ES_tradnl"/>
        </w:rPr>
        <w:t>.</w:t>
      </w:r>
    </w:p>
    <w:p w:rsidR="00C864C1" w:rsidRPr="00C864C1" w:rsidRDefault="00C864C1" w:rsidP="00AB5267">
      <w:pPr>
        <w:jc w:val="both"/>
        <w:rPr>
          <w:rFonts w:ascii="Arial" w:eastAsia="Times New Roman" w:hAnsi="Arial" w:cs="Times New Roman"/>
          <w:lang w:val="es-ES_tradnl" w:eastAsia="es-ES_tradnl"/>
        </w:rPr>
      </w:pPr>
      <w:r w:rsidRPr="00C864C1">
        <w:rPr>
          <w:rFonts w:ascii="Arial" w:eastAsia="Times New Roman" w:hAnsi="Arial" w:cs="Times New Roman"/>
          <w:lang w:val="es-ES_tradnl" w:eastAsia="es-ES_tradnl"/>
        </w:rPr>
        <w:t xml:space="preserve">En la reunión celebrada el día XX/XX/XX por el </w:t>
      </w:r>
      <w:r w:rsidRPr="00C864C1">
        <w:rPr>
          <w:rFonts w:ascii="Arial" w:eastAsia="Times New Roman" w:hAnsi="Arial" w:cs="Times New Roman"/>
          <w:i/>
          <w:lang w:val="es-ES_tradnl" w:eastAsia="es-ES_tradnl"/>
        </w:rPr>
        <w:t>¨equipo de mejora en protección radiológica del centro¨,</w:t>
      </w:r>
      <w:r w:rsidRPr="00C864C1">
        <w:rPr>
          <w:rFonts w:ascii="Arial" w:eastAsia="Times New Roman" w:hAnsi="Arial" w:cs="Times New Roman"/>
          <w:lang w:val="es-ES_tradnl" w:eastAsia="es-ES_tradnl"/>
        </w:rPr>
        <w:t xml:space="preserve"> se aprobaron las siguientes acciones </w:t>
      </w:r>
      <w:r>
        <w:rPr>
          <w:rFonts w:ascii="Arial" w:eastAsia="Times New Roman" w:hAnsi="Arial" w:cs="Times New Roman"/>
          <w:lang w:val="es-ES_tradnl" w:eastAsia="es-ES_tradnl"/>
        </w:rPr>
        <w:t>correctoras a to</w:t>
      </w:r>
      <w:r w:rsidRPr="00C864C1">
        <w:rPr>
          <w:rFonts w:ascii="Arial" w:eastAsia="Times New Roman" w:hAnsi="Arial" w:cs="Times New Roman"/>
          <w:lang w:val="es-ES_tradnl" w:eastAsia="es-ES_tradnl"/>
        </w:rPr>
        <w:t>m</w:t>
      </w:r>
      <w:r>
        <w:rPr>
          <w:rFonts w:ascii="Arial" w:eastAsia="Times New Roman" w:hAnsi="Arial" w:cs="Times New Roman"/>
          <w:lang w:val="es-ES_tradnl" w:eastAsia="es-ES_tradnl"/>
        </w:rPr>
        <w:t>a</w:t>
      </w:r>
      <w:r w:rsidRPr="00C864C1">
        <w:rPr>
          <w:rFonts w:ascii="Arial" w:eastAsia="Times New Roman" w:hAnsi="Arial" w:cs="Times New Roman"/>
          <w:lang w:val="es-ES_tradnl" w:eastAsia="es-ES_tradnl"/>
        </w:rPr>
        <w:t>r para el periodo 2016-2107:</w:t>
      </w:r>
    </w:p>
    <w:p w:rsidR="00C864C1" w:rsidRDefault="00C864C1" w:rsidP="00AB5267">
      <w:pPr>
        <w:jc w:val="both"/>
        <w:rPr>
          <w:rFonts w:ascii="Arial" w:eastAsia="Times New Roman" w:hAnsi="Arial" w:cs="Times New Roman"/>
          <w:b/>
          <w:lang w:val="es-ES_tradnl" w:eastAsia="es-ES_tradnl"/>
        </w:rPr>
      </w:pPr>
      <w:r>
        <w:rPr>
          <w:rFonts w:ascii="Arial" w:eastAsia="Times New Roman" w:hAnsi="Arial" w:cs="Times New Roman"/>
          <w:b/>
          <w:lang w:val="es-ES_tradnl" w:eastAsia="es-ES_tradnl"/>
        </w:rPr>
        <w:t>-</w:t>
      </w:r>
    </w:p>
    <w:p w:rsidR="00C864C1" w:rsidRDefault="00C864C1" w:rsidP="00AB5267">
      <w:pPr>
        <w:jc w:val="both"/>
        <w:rPr>
          <w:rFonts w:ascii="Arial" w:eastAsia="Times New Roman" w:hAnsi="Arial" w:cs="Times New Roman"/>
          <w:b/>
          <w:lang w:val="es-ES_tradnl" w:eastAsia="es-ES_tradnl"/>
        </w:rPr>
      </w:pPr>
      <w:r>
        <w:rPr>
          <w:rFonts w:ascii="Arial" w:eastAsia="Times New Roman" w:hAnsi="Arial" w:cs="Times New Roman"/>
          <w:b/>
          <w:lang w:val="es-ES_tradnl" w:eastAsia="es-ES_tradnl"/>
        </w:rPr>
        <w:t>-</w:t>
      </w:r>
    </w:p>
    <w:p w:rsidR="00EE6ED7" w:rsidRPr="00EE6ED7" w:rsidRDefault="00332743" w:rsidP="00AB5267">
      <w:pPr>
        <w:jc w:val="both"/>
        <w:rPr>
          <w:rFonts w:ascii="Arial" w:eastAsia="Times New Roman" w:hAnsi="Arial" w:cs="Times New Roman"/>
          <w:lang w:val="es-ES_tradnl" w:eastAsia="es-ES_tradnl"/>
        </w:rPr>
      </w:pPr>
      <w:r>
        <w:rPr>
          <w:rFonts w:ascii="Arial" w:eastAsia="Times New Roman" w:hAnsi="Arial" w:cs="Times New Roman"/>
          <w:b/>
          <w:lang w:val="es-ES_tradnl" w:eastAsia="es-ES_tradnl"/>
        </w:rPr>
        <w:t>-</w:t>
      </w:r>
      <w:r w:rsidR="00EE6ED7" w:rsidRPr="00EE6ED7">
        <w:rPr>
          <w:rFonts w:ascii="Arial" w:eastAsia="Times New Roman" w:hAnsi="Arial" w:cs="Times New Roman"/>
          <w:lang w:val="es-ES_tradnl" w:eastAsia="es-ES_tradnl"/>
        </w:rPr>
        <w:t xml:space="preserve">A su vez, se cerraron </w:t>
      </w:r>
      <w:proofErr w:type="gramStart"/>
      <w:r w:rsidR="00EE6ED7" w:rsidRPr="00EE6ED7">
        <w:rPr>
          <w:rFonts w:ascii="Arial" w:eastAsia="Times New Roman" w:hAnsi="Arial" w:cs="Times New Roman"/>
          <w:lang w:val="es-ES_tradnl" w:eastAsia="es-ES_tradnl"/>
        </w:rPr>
        <w:t>la</w:t>
      </w:r>
      <w:proofErr w:type="gramEnd"/>
      <w:r w:rsidR="00EE6ED7" w:rsidRPr="00EE6ED7">
        <w:rPr>
          <w:rFonts w:ascii="Arial" w:eastAsia="Times New Roman" w:hAnsi="Arial" w:cs="Times New Roman"/>
          <w:lang w:val="es-ES_tradnl" w:eastAsia="es-ES_tradnl"/>
        </w:rPr>
        <w:t xml:space="preserve"> siguientes acciones correctoras, por hab</w:t>
      </w:r>
      <w:r w:rsidR="00EE6ED7">
        <w:rPr>
          <w:rFonts w:ascii="Arial" w:eastAsia="Times New Roman" w:hAnsi="Arial" w:cs="Times New Roman"/>
          <w:lang w:val="es-ES_tradnl" w:eastAsia="es-ES_tradnl"/>
        </w:rPr>
        <w:t>erse tomado medidas pertinentes:</w:t>
      </w:r>
    </w:p>
    <w:p w:rsidR="00EE6ED7" w:rsidRDefault="00EE6ED7" w:rsidP="00AB5267">
      <w:pPr>
        <w:jc w:val="both"/>
        <w:rPr>
          <w:rFonts w:ascii="Arial" w:eastAsia="Times New Roman" w:hAnsi="Arial" w:cs="Times New Roman"/>
          <w:b/>
          <w:lang w:val="es-ES_tradnl" w:eastAsia="es-ES_tradnl"/>
        </w:rPr>
      </w:pPr>
      <w:r>
        <w:rPr>
          <w:rFonts w:ascii="Arial" w:eastAsia="Times New Roman" w:hAnsi="Arial" w:cs="Times New Roman"/>
          <w:b/>
          <w:lang w:val="es-ES_tradnl" w:eastAsia="es-ES_tradnl"/>
        </w:rPr>
        <w:t>-</w:t>
      </w:r>
    </w:p>
    <w:p w:rsidR="00332743" w:rsidRDefault="00EE6ED7" w:rsidP="00AB5267">
      <w:pPr>
        <w:jc w:val="both"/>
        <w:rPr>
          <w:rFonts w:ascii="Arial" w:eastAsia="Times New Roman" w:hAnsi="Arial" w:cs="Times New Roman"/>
          <w:b/>
          <w:lang w:val="es-ES_tradnl" w:eastAsia="es-ES_tradnl"/>
        </w:rPr>
      </w:pPr>
      <w:r>
        <w:rPr>
          <w:rFonts w:ascii="Arial" w:eastAsia="Times New Roman" w:hAnsi="Arial" w:cs="Times New Roman"/>
          <w:b/>
          <w:lang w:val="es-ES_tradnl" w:eastAsia="es-ES_tradnl"/>
        </w:rPr>
        <w:t>-</w:t>
      </w:r>
      <w:r w:rsidR="00332743">
        <w:rPr>
          <w:rFonts w:ascii="Arial" w:eastAsia="Times New Roman" w:hAnsi="Arial" w:cs="Times New Roman"/>
          <w:b/>
          <w:lang w:val="es-ES_tradnl" w:eastAsia="es-ES_tradnl"/>
        </w:rPr>
        <w:t>-</w:t>
      </w:r>
    </w:p>
    <w:p w:rsidR="00EE6ED7" w:rsidRPr="00EE6ED7" w:rsidRDefault="00EE6ED7" w:rsidP="00AB5267">
      <w:pPr>
        <w:jc w:val="both"/>
        <w:rPr>
          <w:rFonts w:ascii="Arial" w:eastAsia="Times New Roman" w:hAnsi="Arial" w:cs="Times New Roman"/>
          <w:lang w:val="es-ES_tradnl" w:eastAsia="es-ES_tradnl"/>
        </w:rPr>
      </w:pPr>
      <w:r w:rsidRPr="00EE6ED7">
        <w:rPr>
          <w:rFonts w:ascii="Arial" w:eastAsia="Times New Roman" w:hAnsi="Arial" w:cs="Times New Roman"/>
          <w:lang w:val="es-ES_tradnl" w:eastAsia="es-ES_tradnl"/>
        </w:rPr>
        <w:t>Siguen pendientes de implementación las siguientes acciones correctoras  y recomendaciones de mejora:</w:t>
      </w:r>
    </w:p>
    <w:p w:rsidR="00EE6ED7" w:rsidRDefault="00EE6ED7" w:rsidP="00AB5267">
      <w:pPr>
        <w:jc w:val="both"/>
        <w:rPr>
          <w:rFonts w:ascii="Arial" w:eastAsia="Times New Roman" w:hAnsi="Arial" w:cs="Times New Roman"/>
          <w:i/>
          <w:lang w:val="es-ES_tradnl" w:eastAsia="es-ES_tradnl"/>
        </w:rPr>
      </w:pPr>
      <w:r>
        <w:rPr>
          <w:rFonts w:ascii="Arial" w:eastAsia="Times New Roman" w:hAnsi="Arial" w:cs="Times New Roman"/>
          <w:i/>
          <w:lang w:val="es-ES_tradnl" w:eastAsia="es-ES_tradnl"/>
        </w:rPr>
        <w:t>--</w:t>
      </w:r>
    </w:p>
    <w:p w:rsidR="00332743" w:rsidRDefault="00332743" w:rsidP="00AB5267">
      <w:pPr>
        <w:jc w:val="both"/>
        <w:rPr>
          <w:rFonts w:ascii="Arial" w:eastAsia="Times New Roman" w:hAnsi="Arial" w:cs="Times New Roman"/>
          <w:i/>
          <w:lang w:val="es-ES_tradnl" w:eastAsia="es-ES_tradnl"/>
        </w:rPr>
      </w:pPr>
      <w:r>
        <w:rPr>
          <w:rFonts w:ascii="Arial" w:eastAsia="Times New Roman" w:hAnsi="Arial" w:cs="Times New Roman"/>
          <w:i/>
          <w:lang w:val="es-ES_tradnl" w:eastAsia="es-ES_tradnl"/>
        </w:rPr>
        <w:t>-</w:t>
      </w:r>
    </w:p>
    <w:p w:rsidR="00C864C1" w:rsidRDefault="001C4FA1" w:rsidP="00AB5267">
      <w:pPr>
        <w:jc w:val="both"/>
        <w:rPr>
          <w:rFonts w:ascii="Arial" w:eastAsia="Times New Roman" w:hAnsi="Arial" w:cs="Times New Roman"/>
          <w:lang w:val="es-ES_tradnl" w:eastAsia="es-ES_tradnl"/>
        </w:rPr>
      </w:pPr>
      <w:r>
        <w:rPr>
          <w:rFonts w:ascii="Arial" w:eastAsia="Times New Roman" w:hAnsi="Arial" w:cs="Times New Roman"/>
          <w:i/>
          <w:lang w:val="es-ES_tradnl" w:eastAsia="es-ES_tradnl"/>
        </w:rPr>
        <w:t xml:space="preserve"> Nota: ver acta de reunión d</w:t>
      </w:r>
      <w:r w:rsidRPr="00C864C1">
        <w:rPr>
          <w:rFonts w:ascii="Arial" w:eastAsia="Times New Roman" w:hAnsi="Arial" w:cs="Times New Roman"/>
          <w:lang w:val="es-ES_tradnl" w:eastAsia="es-ES_tradnl"/>
        </w:rPr>
        <w:t>el día XX/XX/XX</w:t>
      </w:r>
    </w:p>
    <w:p w:rsidR="00332743" w:rsidRDefault="00332743" w:rsidP="00AB5267">
      <w:pPr>
        <w:jc w:val="both"/>
        <w:rPr>
          <w:rFonts w:ascii="Arial" w:eastAsia="Times New Roman" w:hAnsi="Arial" w:cs="Times New Roman"/>
          <w:i/>
          <w:lang w:val="es-ES_tradnl" w:eastAsia="es-ES_tradnl"/>
        </w:rPr>
      </w:pPr>
    </w:p>
    <w:p w:rsidR="00332743" w:rsidRDefault="00EE6ED7" w:rsidP="00332743">
      <w:pPr>
        <w:jc w:val="both"/>
        <w:rPr>
          <w:rFonts w:ascii="Arial" w:hAnsi="Arial" w:cs="Arial"/>
          <w:b/>
        </w:rPr>
      </w:pPr>
      <w:r w:rsidRPr="00EE6ED7">
        <w:rPr>
          <w:rFonts w:ascii="Arial" w:hAnsi="Arial" w:cs="Arial"/>
          <w:b/>
        </w:rPr>
        <w:lastRenderedPageBreak/>
        <w:t>7- REVISION Y APRO</w:t>
      </w:r>
      <w:r w:rsidR="001C4FA1">
        <w:rPr>
          <w:rFonts w:ascii="Arial" w:hAnsi="Arial" w:cs="Arial"/>
          <w:b/>
        </w:rPr>
        <w:t>BACION DEL INFORME POR LA DIRECCIÓN O EL</w:t>
      </w:r>
      <w:r>
        <w:rPr>
          <w:rFonts w:ascii="Arial" w:hAnsi="Arial" w:cs="Arial"/>
          <w:b/>
        </w:rPr>
        <w:t xml:space="preserve"> </w:t>
      </w:r>
      <w:r w:rsidRPr="00EE6ED7">
        <w:rPr>
          <w:rFonts w:ascii="Arial" w:hAnsi="Arial" w:cs="Arial"/>
          <w:b/>
        </w:rPr>
        <w:t>TITULAR DEL CENTRO</w:t>
      </w:r>
    </w:p>
    <w:p w:rsidR="00332743" w:rsidRDefault="00332743" w:rsidP="00332743">
      <w:pPr>
        <w:jc w:val="both"/>
        <w:rPr>
          <w:rFonts w:ascii="Arial" w:hAnsi="Arial" w:cs="Arial"/>
          <w:b/>
        </w:rPr>
      </w:pPr>
    </w:p>
    <w:p w:rsidR="00BC0454" w:rsidRDefault="00BC0454" w:rsidP="00332743">
      <w:pPr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xxxxx</w:t>
      </w:r>
      <w:proofErr w:type="spellEnd"/>
      <w:proofErr w:type="gramEnd"/>
    </w:p>
    <w:p w:rsidR="00332743" w:rsidRDefault="00332743" w:rsidP="00332743">
      <w:pPr>
        <w:jc w:val="both"/>
        <w:rPr>
          <w:rFonts w:ascii="Arial" w:hAnsi="Arial" w:cs="Arial"/>
          <w:b/>
        </w:rPr>
      </w:pPr>
    </w:p>
    <w:p w:rsidR="00EE6ED7" w:rsidRPr="00C864C1" w:rsidRDefault="00EE6ED7" w:rsidP="0033274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FECHA:                                                                 FIRMA:</w:t>
      </w:r>
    </w:p>
    <w:sectPr w:rsidR="00EE6ED7" w:rsidRPr="00C864C1" w:rsidSect="00EE6ED7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7A8"/>
    <w:multiLevelType w:val="multilevel"/>
    <w:tmpl w:val="778A5C5A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08F33D8"/>
    <w:multiLevelType w:val="hybridMultilevel"/>
    <w:tmpl w:val="168C6B7C"/>
    <w:lvl w:ilvl="0" w:tplc="317EFF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15285"/>
    <w:multiLevelType w:val="multilevel"/>
    <w:tmpl w:val="48765CF4"/>
    <w:lvl w:ilvl="0"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01A4A77"/>
    <w:multiLevelType w:val="hybridMultilevel"/>
    <w:tmpl w:val="B1661612"/>
    <w:lvl w:ilvl="0" w:tplc="0BDE8D98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519A7"/>
    <w:multiLevelType w:val="multilevel"/>
    <w:tmpl w:val="165C3842"/>
    <w:lvl w:ilvl="0"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97"/>
    <w:rsid w:val="00003895"/>
    <w:rsid w:val="000C5197"/>
    <w:rsid w:val="000F4036"/>
    <w:rsid w:val="00140F0D"/>
    <w:rsid w:val="001C4FA1"/>
    <w:rsid w:val="002529C9"/>
    <w:rsid w:val="002578BE"/>
    <w:rsid w:val="002647FB"/>
    <w:rsid w:val="002D2AE4"/>
    <w:rsid w:val="00332743"/>
    <w:rsid w:val="004C47F9"/>
    <w:rsid w:val="006011F5"/>
    <w:rsid w:val="00615ECB"/>
    <w:rsid w:val="00660F51"/>
    <w:rsid w:val="00725B11"/>
    <w:rsid w:val="00757509"/>
    <w:rsid w:val="007E2497"/>
    <w:rsid w:val="009D3F0C"/>
    <w:rsid w:val="00AB5267"/>
    <w:rsid w:val="00AC0AFB"/>
    <w:rsid w:val="00AC3527"/>
    <w:rsid w:val="00B516A2"/>
    <w:rsid w:val="00BC0454"/>
    <w:rsid w:val="00BC506F"/>
    <w:rsid w:val="00BD7C35"/>
    <w:rsid w:val="00C16235"/>
    <w:rsid w:val="00C864C1"/>
    <w:rsid w:val="00C931EF"/>
    <w:rsid w:val="00ED3E03"/>
    <w:rsid w:val="00EE6ED7"/>
    <w:rsid w:val="00F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5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5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83A0-CD53-417A-AFEC-2140EDEA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930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Caceres Caceres, Carmelo</dc:creator>
  <cp:lastModifiedBy>Caceres Caceres, Carmelo</cp:lastModifiedBy>
  <cp:revision>22</cp:revision>
  <cp:lastPrinted>2016-01-26T11:13:00Z</cp:lastPrinted>
  <dcterms:created xsi:type="dcterms:W3CDTF">2015-02-16T09:06:00Z</dcterms:created>
  <dcterms:modified xsi:type="dcterms:W3CDTF">2017-11-20T07:23:00Z</dcterms:modified>
</cp:coreProperties>
</file>