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432" w:rsidRDefault="00DB3432" w:rsidP="00DB3432">
      <w:pPr>
        <w:pBdr>
          <w:bottom w:val="single" w:sz="4" w:space="1" w:color="auto"/>
        </w:pBdr>
        <w:spacing w:before="120" w:after="120"/>
        <w:jc w:val="both"/>
        <w:rPr>
          <w:rFonts w:asciiTheme="minorHAnsi" w:hAnsiTheme="minorHAnsi" w:cstheme="minorHAnsi"/>
          <w:szCs w:val="24"/>
        </w:rPr>
      </w:pPr>
      <w:bookmarkStart w:id="0" w:name="_GoBack"/>
      <w:bookmarkEnd w:id="0"/>
    </w:p>
    <w:p w:rsidR="00DB3432" w:rsidRDefault="00DB3432" w:rsidP="00DB3432">
      <w:pPr>
        <w:pBdr>
          <w:bottom w:val="single" w:sz="4" w:space="1" w:color="auto"/>
        </w:pBdr>
        <w:spacing w:before="120" w:after="120"/>
        <w:jc w:val="both"/>
        <w:rPr>
          <w:rFonts w:asciiTheme="minorHAnsi" w:hAnsiTheme="minorHAnsi" w:cstheme="minorHAnsi"/>
          <w:szCs w:val="24"/>
        </w:rPr>
      </w:pPr>
    </w:p>
    <w:p w:rsidR="00055572" w:rsidRPr="005A1E22" w:rsidRDefault="00055572" w:rsidP="00DB3432">
      <w:pPr>
        <w:pBdr>
          <w:bottom w:val="single" w:sz="4" w:space="1" w:color="auto"/>
        </w:pBdr>
        <w:spacing w:before="120" w:after="120"/>
        <w:jc w:val="both"/>
        <w:rPr>
          <w:rFonts w:asciiTheme="minorHAnsi" w:hAnsiTheme="minorHAnsi" w:cstheme="minorHAnsi"/>
          <w:b/>
          <w:szCs w:val="24"/>
          <w:lang w:val="es-ES" w:eastAsia="en-US"/>
        </w:rPr>
      </w:pPr>
      <w:r w:rsidRPr="005A1E22">
        <w:rPr>
          <w:rFonts w:asciiTheme="minorHAnsi" w:hAnsiTheme="minorHAnsi" w:cstheme="minorHAnsi"/>
          <w:b/>
          <w:bCs/>
          <w:iCs/>
          <w:szCs w:val="24"/>
        </w:rPr>
        <w:t xml:space="preserve">INFORME DE LEGALIDAD RELATIVO A LA </w:t>
      </w:r>
      <w:r w:rsidRPr="005A1E22">
        <w:rPr>
          <w:rFonts w:asciiTheme="minorHAnsi" w:hAnsiTheme="minorHAnsi" w:cstheme="minorHAnsi"/>
          <w:b/>
          <w:szCs w:val="24"/>
        </w:rPr>
        <w:t>PROPUESTA DE ACUERDO</w:t>
      </w:r>
      <w:r w:rsidR="001C30AB" w:rsidRPr="005A1E22">
        <w:rPr>
          <w:rFonts w:asciiTheme="minorHAnsi" w:hAnsiTheme="minorHAnsi" w:cstheme="minorHAnsi"/>
          <w:b/>
          <w:szCs w:val="24"/>
        </w:rPr>
        <w:t xml:space="preserve"> DE CONSEJO DE GOBIERNO</w:t>
      </w:r>
      <w:r w:rsidRPr="005A1E22">
        <w:rPr>
          <w:rFonts w:asciiTheme="minorHAnsi" w:hAnsiTheme="minorHAnsi" w:cstheme="minorHAnsi"/>
          <w:b/>
          <w:szCs w:val="24"/>
        </w:rPr>
        <w:t xml:space="preserve"> POR EL QUE SE MODIFICA EL CODIGO ETICO Y DE CONDUCTA DE LOS CARGOS PUBLICOS Y PERSONAL EVENTUAL DE LA ADMINISTRACIÓN GENERAL E INSTITUCIONAL DE LA COMUNIDAD AUTONOMA DE EUSKADI DE 28 DE MAYO DE 2013.</w:t>
      </w:r>
    </w:p>
    <w:p w:rsidR="005A1E22" w:rsidRDefault="005A1E22" w:rsidP="00DB3432">
      <w:pPr>
        <w:widowControl w:val="0"/>
        <w:autoSpaceDE w:val="0"/>
        <w:autoSpaceDN w:val="0"/>
        <w:adjustRightInd w:val="0"/>
        <w:ind w:firstLine="567"/>
        <w:jc w:val="both"/>
        <w:rPr>
          <w:rFonts w:asciiTheme="minorHAnsi" w:hAnsiTheme="minorHAnsi" w:cstheme="minorHAnsi"/>
          <w:b/>
          <w:bCs/>
          <w:iCs/>
          <w:szCs w:val="24"/>
          <w:lang w:val="es-ES"/>
        </w:rPr>
      </w:pPr>
    </w:p>
    <w:p w:rsidR="00DB3432" w:rsidRDefault="00DB3432" w:rsidP="00DB3432">
      <w:pPr>
        <w:widowControl w:val="0"/>
        <w:autoSpaceDE w:val="0"/>
        <w:autoSpaceDN w:val="0"/>
        <w:adjustRightInd w:val="0"/>
        <w:ind w:firstLine="567"/>
        <w:jc w:val="both"/>
        <w:rPr>
          <w:rFonts w:asciiTheme="minorHAnsi" w:hAnsiTheme="minorHAnsi" w:cstheme="minorHAnsi"/>
          <w:b/>
          <w:bCs/>
          <w:iCs/>
          <w:szCs w:val="24"/>
          <w:lang w:val="es-ES"/>
        </w:rPr>
      </w:pPr>
    </w:p>
    <w:p w:rsidR="004E63D7" w:rsidRDefault="004E63D7" w:rsidP="00DB3432">
      <w:pPr>
        <w:widowControl w:val="0"/>
        <w:autoSpaceDE w:val="0"/>
        <w:autoSpaceDN w:val="0"/>
        <w:adjustRightInd w:val="0"/>
        <w:ind w:firstLine="567"/>
        <w:jc w:val="both"/>
        <w:rPr>
          <w:rFonts w:asciiTheme="minorHAnsi" w:hAnsiTheme="minorHAnsi" w:cstheme="minorHAnsi"/>
          <w:b/>
          <w:bCs/>
          <w:iCs/>
          <w:szCs w:val="24"/>
          <w:lang w:val="es-ES"/>
        </w:rPr>
      </w:pPr>
    </w:p>
    <w:p w:rsidR="00055572" w:rsidRPr="005A1E22" w:rsidRDefault="00055572" w:rsidP="00DB3432">
      <w:pPr>
        <w:widowControl w:val="0"/>
        <w:autoSpaceDE w:val="0"/>
        <w:autoSpaceDN w:val="0"/>
        <w:adjustRightInd w:val="0"/>
        <w:ind w:firstLine="567"/>
        <w:jc w:val="both"/>
        <w:rPr>
          <w:rFonts w:asciiTheme="minorHAnsi" w:hAnsiTheme="minorHAnsi" w:cstheme="minorHAnsi"/>
          <w:b/>
          <w:bCs/>
          <w:iCs/>
          <w:szCs w:val="24"/>
          <w:u w:val="single"/>
        </w:rPr>
      </w:pPr>
      <w:r w:rsidRPr="005A1E22">
        <w:rPr>
          <w:rFonts w:asciiTheme="minorHAnsi" w:hAnsiTheme="minorHAnsi" w:cstheme="minorHAnsi"/>
          <w:b/>
          <w:bCs/>
          <w:iCs/>
          <w:szCs w:val="24"/>
        </w:rPr>
        <w:t>I.  ANTECEDENTES</w:t>
      </w:r>
      <w:r w:rsidR="00085225" w:rsidRPr="005A1E22">
        <w:rPr>
          <w:rFonts w:asciiTheme="minorHAnsi" w:hAnsiTheme="minorHAnsi" w:cstheme="minorHAnsi"/>
          <w:b/>
          <w:bCs/>
          <w:iCs/>
          <w:szCs w:val="24"/>
        </w:rPr>
        <w:t>.</w:t>
      </w:r>
    </w:p>
    <w:p w:rsidR="006F1DEA" w:rsidRPr="005A1E22" w:rsidRDefault="006F1DEA" w:rsidP="00DB3432">
      <w:pPr>
        <w:ind w:firstLine="567"/>
        <w:jc w:val="both"/>
        <w:rPr>
          <w:rFonts w:asciiTheme="minorHAnsi" w:hAnsiTheme="minorHAnsi" w:cstheme="minorHAnsi"/>
          <w:szCs w:val="24"/>
        </w:rPr>
      </w:pPr>
    </w:p>
    <w:p w:rsidR="00055572" w:rsidRPr="005A1E22" w:rsidRDefault="00055572" w:rsidP="00DB3432">
      <w:pPr>
        <w:ind w:firstLine="567"/>
        <w:jc w:val="both"/>
        <w:rPr>
          <w:rFonts w:asciiTheme="minorHAnsi" w:hAnsiTheme="minorHAnsi" w:cstheme="minorHAnsi"/>
          <w:szCs w:val="24"/>
        </w:rPr>
      </w:pPr>
      <w:r w:rsidRPr="005A1E22">
        <w:rPr>
          <w:rFonts w:asciiTheme="minorHAnsi" w:hAnsiTheme="minorHAnsi" w:cstheme="minorHAnsi"/>
          <w:szCs w:val="24"/>
        </w:rPr>
        <w:t xml:space="preserve">Con fecha </w:t>
      </w:r>
      <w:r w:rsidR="001C30AB" w:rsidRPr="005A1E22">
        <w:rPr>
          <w:rFonts w:asciiTheme="minorHAnsi" w:hAnsiTheme="minorHAnsi" w:cstheme="minorHAnsi"/>
          <w:szCs w:val="24"/>
        </w:rPr>
        <w:t>9 de dic</w:t>
      </w:r>
      <w:r w:rsidRPr="005A1E22">
        <w:rPr>
          <w:rFonts w:asciiTheme="minorHAnsi" w:hAnsiTheme="minorHAnsi" w:cstheme="minorHAnsi"/>
          <w:szCs w:val="24"/>
        </w:rPr>
        <w:t xml:space="preserve">iembre de 2014, por la Dirección de </w:t>
      </w:r>
      <w:r w:rsidR="001C30AB" w:rsidRPr="005A1E22">
        <w:rPr>
          <w:rFonts w:asciiTheme="minorHAnsi" w:hAnsiTheme="minorHAnsi" w:cstheme="minorHAnsi"/>
          <w:szCs w:val="24"/>
        </w:rPr>
        <w:t>Función Pública</w:t>
      </w:r>
      <w:r w:rsidRPr="005A1E22">
        <w:rPr>
          <w:rFonts w:asciiTheme="minorHAnsi" w:hAnsiTheme="minorHAnsi" w:cstheme="minorHAnsi"/>
          <w:szCs w:val="24"/>
        </w:rPr>
        <w:t xml:space="preserve">, adscrita al Departamento de </w:t>
      </w:r>
      <w:r w:rsidR="001C30AB" w:rsidRPr="005A1E22">
        <w:rPr>
          <w:rFonts w:asciiTheme="minorHAnsi" w:hAnsiTheme="minorHAnsi" w:cstheme="minorHAnsi"/>
          <w:szCs w:val="24"/>
        </w:rPr>
        <w:t>Administración Pública y Justicia</w:t>
      </w:r>
      <w:r w:rsidRPr="005A1E22">
        <w:rPr>
          <w:rFonts w:asciiTheme="minorHAnsi" w:hAnsiTheme="minorHAnsi" w:cstheme="minorHAnsi"/>
          <w:szCs w:val="24"/>
        </w:rPr>
        <w:t xml:space="preserve">, se procede a la remisión telemática a esta </w:t>
      </w:r>
      <w:r w:rsidRPr="005A1E22">
        <w:rPr>
          <w:rFonts w:asciiTheme="minorHAnsi" w:hAnsiTheme="minorHAnsi" w:cstheme="minorHAnsi"/>
          <w:szCs w:val="24"/>
          <w:lang w:val="es-ES" w:eastAsia="es-ES"/>
        </w:rPr>
        <w:t>Dirección de Desarrollo Legislativo y Control Normativo</w:t>
      </w:r>
      <w:r w:rsidRPr="005A1E22">
        <w:rPr>
          <w:rFonts w:asciiTheme="minorHAnsi" w:hAnsiTheme="minorHAnsi" w:cstheme="minorHAnsi"/>
          <w:szCs w:val="24"/>
        </w:rPr>
        <w:t xml:space="preserve"> de</w:t>
      </w:r>
      <w:r w:rsidR="001C30AB" w:rsidRPr="005A1E22">
        <w:rPr>
          <w:rFonts w:asciiTheme="minorHAnsi" w:hAnsiTheme="minorHAnsi" w:cstheme="minorHAnsi"/>
          <w:szCs w:val="24"/>
        </w:rPr>
        <w:t>l borrador de acuerdo señalado</w:t>
      </w:r>
      <w:r w:rsidRPr="005A1E22">
        <w:rPr>
          <w:rFonts w:asciiTheme="minorHAnsi" w:hAnsiTheme="minorHAnsi" w:cstheme="minorHAnsi"/>
          <w:szCs w:val="24"/>
        </w:rPr>
        <w:t xml:space="preserve">, en orden a la emisión del preceptivo informe de legalidad. </w:t>
      </w:r>
    </w:p>
    <w:p w:rsidR="00055572" w:rsidRPr="005A1E22" w:rsidRDefault="00055572" w:rsidP="00DB3432">
      <w:pPr>
        <w:ind w:firstLine="567"/>
        <w:jc w:val="both"/>
        <w:rPr>
          <w:rFonts w:asciiTheme="minorHAnsi" w:hAnsiTheme="minorHAnsi" w:cstheme="minorHAnsi"/>
          <w:szCs w:val="24"/>
        </w:rPr>
      </w:pPr>
    </w:p>
    <w:p w:rsidR="00055572" w:rsidRPr="005A1E22" w:rsidRDefault="00055572" w:rsidP="00DB3432">
      <w:pPr>
        <w:ind w:firstLine="567"/>
        <w:jc w:val="both"/>
        <w:rPr>
          <w:rFonts w:asciiTheme="minorHAnsi" w:hAnsiTheme="minorHAnsi" w:cstheme="minorHAnsi"/>
          <w:szCs w:val="24"/>
        </w:rPr>
      </w:pPr>
      <w:r w:rsidRPr="005A1E22">
        <w:rPr>
          <w:rFonts w:asciiTheme="minorHAnsi" w:hAnsiTheme="minorHAnsi" w:cstheme="minorHAnsi"/>
          <w:szCs w:val="24"/>
        </w:rPr>
        <w:t>Acompaña al</w:t>
      </w:r>
      <w:r w:rsidR="006F1DEA" w:rsidRPr="005A1E22">
        <w:rPr>
          <w:rFonts w:asciiTheme="minorHAnsi" w:hAnsiTheme="minorHAnsi" w:cstheme="minorHAnsi"/>
          <w:szCs w:val="24"/>
        </w:rPr>
        <w:t xml:space="preserve"> citado documento, entre otros,</w:t>
      </w:r>
      <w:r w:rsidRPr="005A1E22">
        <w:rPr>
          <w:rFonts w:asciiTheme="minorHAnsi" w:hAnsiTheme="minorHAnsi" w:cstheme="minorHAnsi"/>
          <w:szCs w:val="24"/>
        </w:rPr>
        <w:t xml:space="preserve"> memoria </w:t>
      </w:r>
      <w:r w:rsidR="006F1DEA" w:rsidRPr="005A1E22">
        <w:rPr>
          <w:rFonts w:asciiTheme="minorHAnsi" w:hAnsiTheme="minorHAnsi" w:cstheme="minorHAnsi"/>
          <w:szCs w:val="24"/>
        </w:rPr>
        <w:t>justificativa de la modificación</w:t>
      </w:r>
      <w:r w:rsidRPr="005A1E22">
        <w:rPr>
          <w:rFonts w:asciiTheme="minorHAnsi" w:hAnsiTheme="minorHAnsi" w:cstheme="minorHAnsi"/>
          <w:szCs w:val="24"/>
        </w:rPr>
        <w:t xml:space="preserve"> y </w:t>
      </w:r>
      <w:r w:rsidR="00F323F5" w:rsidRPr="005A1E22">
        <w:rPr>
          <w:rFonts w:asciiTheme="minorHAnsi" w:hAnsiTheme="minorHAnsi" w:cstheme="minorHAnsi"/>
          <w:szCs w:val="24"/>
        </w:rPr>
        <w:t xml:space="preserve">la </w:t>
      </w:r>
      <w:r w:rsidRPr="005A1E22">
        <w:rPr>
          <w:rFonts w:asciiTheme="minorHAnsi" w:hAnsiTheme="minorHAnsi" w:cstheme="minorHAnsi"/>
          <w:szCs w:val="24"/>
        </w:rPr>
        <w:t xml:space="preserve">propuesta de Acuerdo de Consejo de Gobierno </w:t>
      </w:r>
      <w:r w:rsidR="00F323F5" w:rsidRPr="005A1E22">
        <w:rPr>
          <w:rFonts w:asciiTheme="minorHAnsi" w:hAnsiTheme="minorHAnsi" w:cstheme="minorHAnsi"/>
          <w:szCs w:val="24"/>
        </w:rPr>
        <w:t>que recoge el cambio respecto del acuerdo anterior aprobado el 28 de mayo de 2013</w:t>
      </w:r>
      <w:r w:rsidRPr="005A1E22">
        <w:rPr>
          <w:rFonts w:asciiTheme="minorHAnsi" w:hAnsiTheme="minorHAnsi" w:cstheme="minorHAnsi"/>
          <w:szCs w:val="24"/>
        </w:rPr>
        <w:t>.</w:t>
      </w:r>
    </w:p>
    <w:p w:rsidR="00055572" w:rsidRPr="005A1E22" w:rsidRDefault="00055572" w:rsidP="00DB3432">
      <w:pPr>
        <w:ind w:firstLine="567"/>
        <w:jc w:val="both"/>
        <w:rPr>
          <w:rFonts w:asciiTheme="minorHAnsi" w:hAnsiTheme="minorHAnsi" w:cstheme="minorHAnsi"/>
          <w:szCs w:val="24"/>
          <w:lang w:val="es-ES" w:eastAsia="es-ES"/>
        </w:rPr>
      </w:pPr>
    </w:p>
    <w:p w:rsidR="00055572" w:rsidRDefault="00055572" w:rsidP="00DB3432">
      <w:pPr>
        <w:ind w:firstLine="567"/>
        <w:jc w:val="both"/>
        <w:rPr>
          <w:rFonts w:asciiTheme="minorHAnsi" w:hAnsiTheme="minorHAnsi" w:cstheme="minorHAnsi"/>
          <w:szCs w:val="24"/>
          <w:lang w:val="es-ES" w:eastAsia="es-ES"/>
        </w:rPr>
      </w:pPr>
      <w:r w:rsidRPr="005A1E22">
        <w:rPr>
          <w:rFonts w:asciiTheme="minorHAnsi" w:hAnsiTheme="minorHAnsi" w:cstheme="minorHAnsi"/>
          <w:szCs w:val="24"/>
          <w:lang w:val="es-ES" w:eastAsia="es-ES"/>
        </w:rPr>
        <w:t xml:space="preserve">El presente informe se emite en virtud de las competencias que al Departamento de Administración Pública y Justicia, y a la Dirección de Desarrollo Legislativo y Control Normativo de la Viceconsejería de Régimen Jurídico, confieren, respectivamente, el artículo 6.1 h) del Decreto 20/2012, de 15 de diciembre, del Lehendakari, de creación, supresión y modificación de los Departamentos de la Administración de la Comunidad Autónoma del País Vasco y de determinación de funciones y áreas de actuación de </w:t>
      </w:r>
      <w:r w:rsidR="00F323F5" w:rsidRPr="005A1E22">
        <w:rPr>
          <w:rFonts w:asciiTheme="minorHAnsi" w:hAnsiTheme="minorHAnsi" w:cstheme="minorHAnsi"/>
          <w:szCs w:val="24"/>
          <w:lang w:val="es-ES" w:eastAsia="es-ES"/>
        </w:rPr>
        <w:t>los mismos, y el artículo 13.1.a</w:t>
      </w:r>
      <w:r w:rsidRPr="005A1E22">
        <w:rPr>
          <w:rFonts w:asciiTheme="minorHAnsi" w:hAnsiTheme="minorHAnsi" w:cstheme="minorHAnsi"/>
          <w:szCs w:val="24"/>
          <w:lang w:val="es-ES" w:eastAsia="es-ES"/>
        </w:rPr>
        <w:t>) del Decreto 188/2013, de 9 de abril, por el que se establece la estructura orgánica y funcional del Departamento de Administración Pública y Justicia.</w:t>
      </w:r>
    </w:p>
    <w:p w:rsidR="00055572" w:rsidRPr="005A1E22" w:rsidRDefault="00055572" w:rsidP="00DB3432">
      <w:pPr>
        <w:ind w:firstLine="567"/>
        <w:jc w:val="both"/>
        <w:rPr>
          <w:rFonts w:asciiTheme="minorHAnsi" w:hAnsiTheme="minorHAnsi" w:cstheme="minorHAnsi"/>
          <w:szCs w:val="24"/>
          <w:lang w:val="es-ES" w:eastAsia="es-ES"/>
        </w:rPr>
      </w:pPr>
    </w:p>
    <w:p w:rsidR="004E63D7" w:rsidRDefault="004E63D7" w:rsidP="00DB3432">
      <w:pPr>
        <w:widowControl w:val="0"/>
        <w:autoSpaceDE w:val="0"/>
        <w:autoSpaceDN w:val="0"/>
        <w:adjustRightInd w:val="0"/>
        <w:ind w:firstLine="567"/>
        <w:jc w:val="both"/>
        <w:rPr>
          <w:rFonts w:asciiTheme="minorHAnsi" w:hAnsiTheme="minorHAnsi" w:cstheme="minorHAnsi"/>
          <w:b/>
          <w:bCs/>
          <w:iCs/>
          <w:szCs w:val="24"/>
        </w:rPr>
      </w:pPr>
    </w:p>
    <w:p w:rsidR="00055572" w:rsidRPr="005A1E22" w:rsidRDefault="00055572" w:rsidP="00DB3432">
      <w:pPr>
        <w:widowControl w:val="0"/>
        <w:autoSpaceDE w:val="0"/>
        <w:autoSpaceDN w:val="0"/>
        <w:adjustRightInd w:val="0"/>
        <w:ind w:firstLine="567"/>
        <w:jc w:val="both"/>
        <w:rPr>
          <w:rFonts w:asciiTheme="minorHAnsi" w:hAnsiTheme="minorHAnsi" w:cstheme="minorHAnsi"/>
          <w:b/>
          <w:bCs/>
          <w:iCs/>
          <w:szCs w:val="24"/>
        </w:rPr>
      </w:pPr>
      <w:r w:rsidRPr="005A1E22">
        <w:rPr>
          <w:rFonts w:asciiTheme="minorHAnsi" w:hAnsiTheme="minorHAnsi" w:cstheme="minorHAnsi"/>
          <w:b/>
          <w:bCs/>
          <w:iCs/>
          <w:szCs w:val="24"/>
        </w:rPr>
        <w:t>II. OBJETO</w:t>
      </w:r>
      <w:r w:rsidR="00085225" w:rsidRPr="005A1E22">
        <w:rPr>
          <w:rFonts w:asciiTheme="minorHAnsi" w:hAnsiTheme="minorHAnsi" w:cstheme="minorHAnsi"/>
          <w:b/>
          <w:bCs/>
          <w:iCs/>
          <w:szCs w:val="24"/>
        </w:rPr>
        <w:t>.</w:t>
      </w:r>
    </w:p>
    <w:p w:rsidR="00892589" w:rsidRDefault="00892589" w:rsidP="00DB3432">
      <w:pPr>
        <w:ind w:firstLine="567"/>
        <w:jc w:val="both"/>
        <w:rPr>
          <w:rFonts w:asciiTheme="minorHAnsi" w:hAnsiTheme="minorHAnsi" w:cstheme="minorHAnsi"/>
          <w:szCs w:val="24"/>
        </w:rPr>
      </w:pPr>
    </w:p>
    <w:p w:rsidR="0015522F" w:rsidRPr="00055572" w:rsidRDefault="0015522F" w:rsidP="00DB3432">
      <w:pPr>
        <w:ind w:firstLine="567"/>
        <w:jc w:val="both"/>
        <w:rPr>
          <w:rFonts w:asciiTheme="minorHAnsi" w:hAnsiTheme="minorHAnsi" w:cstheme="minorHAnsi"/>
          <w:szCs w:val="24"/>
        </w:rPr>
      </w:pPr>
      <w:r w:rsidRPr="005A1E22">
        <w:rPr>
          <w:rFonts w:asciiTheme="minorHAnsi" w:hAnsiTheme="minorHAnsi" w:cstheme="minorHAnsi"/>
          <w:szCs w:val="24"/>
        </w:rPr>
        <w:t>El objeto del documento objeto de informe no es otro que</w:t>
      </w:r>
      <w:r w:rsidRPr="00055572">
        <w:rPr>
          <w:rFonts w:asciiTheme="minorHAnsi" w:hAnsiTheme="minorHAnsi" w:cstheme="minorHAnsi"/>
          <w:szCs w:val="24"/>
        </w:rPr>
        <w:t xml:space="preserve"> modificar</w:t>
      </w:r>
      <w:r w:rsidR="00224C07">
        <w:rPr>
          <w:rFonts w:asciiTheme="minorHAnsi" w:hAnsiTheme="minorHAnsi" w:cstheme="minorHAnsi"/>
          <w:szCs w:val="24"/>
        </w:rPr>
        <w:t>, de manera parcial,</w:t>
      </w:r>
      <w:r w:rsidRPr="00055572">
        <w:rPr>
          <w:rFonts w:asciiTheme="minorHAnsi" w:hAnsiTheme="minorHAnsi" w:cstheme="minorHAnsi"/>
          <w:szCs w:val="24"/>
        </w:rPr>
        <w:t xml:space="preserve"> el Código de Ética y Conducta de los cargos públicos</w:t>
      </w:r>
      <w:r w:rsidRPr="005A1E22">
        <w:rPr>
          <w:rFonts w:asciiTheme="minorHAnsi" w:hAnsiTheme="minorHAnsi" w:cstheme="minorHAnsi"/>
          <w:szCs w:val="24"/>
        </w:rPr>
        <w:t xml:space="preserve"> y </w:t>
      </w:r>
      <w:r w:rsidR="007C22E3" w:rsidRPr="005A1E22">
        <w:rPr>
          <w:rFonts w:asciiTheme="minorHAnsi" w:hAnsiTheme="minorHAnsi" w:cstheme="minorHAnsi"/>
          <w:szCs w:val="24"/>
        </w:rPr>
        <w:t xml:space="preserve">personal </w:t>
      </w:r>
      <w:r w:rsidRPr="005A1E22">
        <w:rPr>
          <w:rFonts w:asciiTheme="minorHAnsi" w:hAnsiTheme="minorHAnsi" w:cstheme="minorHAnsi"/>
          <w:szCs w:val="24"/>
        </w:rPr>
        <w:t>eventual</w:t>
      </w:r>
      <w:r w:rsidRPr="00055572">
        <w:rPr>
          <w:rFonts w:asciiTheme="minorHAnsi" w:hAnsiTheme="minorHAnsi" w:cstheme="minorHAnsi"/>
          <w:szCs w:val="24"/>
        </w:rPr>
        <w:t xml:space="preserve"> de la Administración General e Institucional de la Comunidad Autónoma de Euskadi de</w:t>
      </w:r>
      <w:r w:rsidR="00224C07">
        <w:rPr>
          <w:rFonts w:asciiTheme="minorHAnsi" w:hAnsiTheme="minorHAnsi" w:cstheme="minorHAnsi"/>
          <w:szCs w:val="24"/>
        </w:rPr>
        <w:t>l año</w:t>
      </w:r>
      <w:r w:rsidRPr="00055572">
        <w:rPr>
          <w:rFonts w:asciiTheme="minorHAnsi" w:hAnsiTheme="minorHAnsi" w:cstheme="minorHAnsi"/>
          <w:szCs w:val="24"/>
        </w:rPr>
        <w:t xml:space="preserve"> 2013.</w:t>
      </w:r>
    </w:p>
    <w:p w:rsidR="00F323F5" w:rsidRPr="005A1E22" w:rsidRDefault="00F323F5" w:rsidP="00DB3432">
      <w:pPr>
        <w:ind w:firstLine="567"/>
        <w:jc w:val="both"/>
        <w:rPr>
          <w:rFonts w:asciiTheme="minorHAnsi" w:hAnsiTheme="minorHAnsi" w:cstheme="minorHAnsi"/>
          <w:szCs w:val="24"/>
        </w:rPr>
      </w:pPr>
    </w:p>
    <w:p w:rsidR="00055572" w:rsidRDefault="00F323F5" w:rsidP="00DF6B71">
      <w:pPr>
        <w:ind w:firstLine="567"/>
        <w:jc w:val="both"/>
        <w:rPr>
          <w:rFonts w:asciiTheme="minorHAnsi" w:hAnsiTheme="minorHAnsi" w:cstheme="minorHAnsi"/>
          <w:szCs w:val="24"/>
        </w:rPr>
      </w:pPr>
      <w:r w:rsidRPr="005A1E22">
        <w:rPr>
          <w:rFonts w:asciiTheme="minorHAnsi" w:hAnsiTheme="minorHAnsi" w:cstheme="minorHAnsi"/>
          <w:szCs w:val="24"/>
        </w:rPr>
        <w:t xml:space="preserve">Como antecedente </w:t>
      </w:r>
      <w:r w:rsidR="00DF6B71">
        <w:rPr>
          <w:rFonts w:asciiTheme="minorHAnsi" w:hAnsiTheme="minorHAnsi" w:cstheme="minorHAnsi"/>
          <w:szCs w:val="24"/>
        </w:rPr>
        <w:t>más lejano en el tiempo</w:t>
      </w:r>
      <w:r w:rsidRPr="005A1E22">
        <w:rPr>
          <w:rFonts w:asciiTheme="minorHAnsi" w:hAnsiTheme="minorHAnsi" w:cstheme="minorHAnsi"/>
          <w:szCs w:val="24"/>
        </w:rPr>
        <w:t xml:space="preserve"> debemos remontarnos</w:t>
      </w:r>
      <w:r w:rsidR="00FA365A">
        <w:rPr>
          <w:rFonts w:asciiTheme="minorHAnsi" w:hAnsiTheme="minorHAnsi" w:cstheme="minorHAnsi"/>
          <w:szCs w:val="24"/>
        </w:rPr>
        <w:t xml:space="preserve"> al año 2011, en el que, </w:t>
      </w:r>
      <w:r w:rsidR="00DF6B71">
        <w:rPr>
          <w:rFonts w:asciiTheme="minorHAnsi" w:hAnsiTheme="minorHAnsi" w:cstheme="minorHAnsi"/>
          <w:szCs w:val="24"/>
        </w:rPr>
        <w:t>por el mismo órgano ejecutivo, se aprobó un código ético aunque con d</w:t>
      </w:r>
      <w:r w:rsidR="00FA365A">
        <w:rPr>
          <w:rFonts w:asciiTheme="minorHAnsi" w:hAnsiTheme="minorHAnsi" w:cstheme="minorHAnsi"/>
          <w:szCs w:val="24"/>
        </w:rPr>
        <w:t>iferente sistemática, alcance y</w:t>
      </w:r>
      <w:r w:rsidR="00DF6B71">
        <w:rPr>
          <w:rFonts w:asciiTheme="minorHAnsi" w:hAnsiTheme="minorHAnsi" w:cstheme="minorHAnsi"/>
          <w:szCs w:val="24"/>
        </w:rPr>
        <w:t xml:space="preserve"> contenido al actual. Y es que, en efecto, a aquel inicial código le </w:t>
      </w:r>
      <w:r w:rsidR="00DF6B71">
        <w:rPr>
          <w:rFonts w:asciiTheme="minorHAnsi" w:hAnsiTheme="minorHAnsi" w:cstheme="minorHAnsi"/>
          <w:szCs w:val="24"/>
        </w:rPr>
        <w:lastRenderedPageBreak/>
        <w:t>sucede en el tiempo e</w:t>
      </w:r>
      <w:r w:rsidRPr="005A1E22">
        <w:rPr>
          <w:rFonts w:asciiTheme="minorHAnsi" w:hAnsiTheme="minorHAnsi" w:cstheme="minorHAnsi"/>
          <w:szCs w:val="24"/>
        </w:rPr>
        <w:t>l</w:t>
      </w:r>
      <w:r w:rsidR="00055572" w:rsidRPr="00055572">
        <w:rPr>
          <w:rFonts w:asciiTheme="minorHAnsi" w:hAnsiTheme="minorHAnsi" w:cstheme="minorHAnsi"/>
          <w:szCs w:val="24"/>
        </w:rPr>
        <w:t xml:space="preserve"> Acuerdo de Consejo de Gobierno</w:t>
      </w:r>
      <w:r w:rsidR="00832F0A">
        <w:rPr>
          <w:rFonts w:asciiTheme="minorHAnsi" w:hAnsiTheme="minorHAnsi" w:cstheme="minorHAnsi"/>
          <w:szCs w:val="24"/>
        </w:rPr>
        <w:t>,</w:t>
      </w:r>
      <w:r w:rsidR="00055572" w:rsidRPr="00055572">
        <w:rPr>
          <w:rFonts w:asciiTheme="minorHAnsi" w:hAnsiTheme="minorHAnsi" w:cstheme="minorHAnsi"/>
          <w:szCs w:val="24"/>
        </w:rPr>
        <w:t xml:space="preserve"> de 28  de mayo de 2013, </w:t>
      </w:r>
      <w:r w:rsidRPr="005A1E22">
        <w:rPr>
          <w:rFonts w:asciiTheme="minorHAnsi" w:hAnsiTheme="minorHAnsi" w:cstheme="minorHAnsi"/>
          <w:szCs w:val="24"/>
        </w:rPr>
        <w:t xml:space="preserve">por el que </w:t>
      </w:r>
      <w:r w:rsidR="00055572" w:rsidRPr="00055572">
        <w:rPr>
          <w:rFonts w:asciiTheme="minorHAnsi" w:hAnsiTheme="minorHAnsi" w:cstheme="minorHAnsi"/>
          <w:szCs w:val="24"/>
        </w:rPr>
        <w:t>se aprueba el</w:t>
      </w:r>
      <w:r w:rsidR="00DF6B71">
        <w:rPr>
          <w:rFonts w:asciiTheme="minorHAnsi" w:hAnsiTheme="minorHAnsi" w:cstheme="minorHAnsi"/>
          <w:szCs w:val="24"/>
        </w:rPr>
        <w:t xml:space="preserve"> nuevo</w:t>
      </w:r>
      <w:r w:rsidR="00055572" w:rsidRPr="00055572">
        <w:rPr>
          <w:rFonts w:asciiTheme="minorHAnsi" w:hAnsiTheme="minorHAnsi" w:cstheme="minorHAnsi"/>
          <w:szCs w:val="24"/>
        </w:rPr>
        <w:t xml:space="preserve"> Código Ético y de Conducta de los cargos públicos de la Administración General e Institucional de la Comunidad Autónoma de Euskadi.</w:t>
      </w:r>
      <w:r w:rsidR="00DF6B71">
        <w:rPr>
          <w:rFonts w:asciiTheme="minorHAnsi" w:hAnsiTheme="minorHAnsi" w:cstheme="minorHAnsi"/>
          <w:szCs w:val="24"/>
        </w:rPr>
        <w:t xml:space="preserve"> </w:t>
      </w:r>
    </w:p>
    <w:p w:rsidR="00DF6B71" w:rsidRPr="00055572" w:rsidRDefault="00DF6B71" w:rsidP="00DF6B71">
      <w:pPr>
        <w:ind w:firstLine="567"/>
        <w:jc w:val="both"/>
        <w:rPr>
          <w:rFonts w:asciiTheme="minorHAnsi" w:hAnsiTheme="minorHAnsi" w:cstheme="minorHAnsi"/>
          <w:szCs w:val="24"/>
        </w:rPr>
      </w:pPr>
    </w:p>
    <w:p w:rsidR="00F323F5" w:rsidRPr="005A1E22" w:rsidRDefault="00832F0A" w:rsidP="00DB3432">
      <w:pPr>
        <w:ind w:firstLine="567"/>
        <w:jc w:val="both"/>
        <w:rPr>
          <w:rFonts w:asciiTheme="minorHAnsi" w:hAnsiTheme="minorHAnsi" w:cstheme="minorHAnsi"/>
          <w:szCs w:val="24"/>
        </w:rPr>
      </w:pPr>
      <w:r>
        <w:rPr>
          <w:rFonts w:asciiTheme="minorHAnsi" w:hAnsiTheme="minorHAnsi" w:cstheme="minorHAnsi"/>
          <w:szCs w:val="24"/>
        </w:rPr>
        <w:t>Este</w:t>
      </w:r>
      <w:r w:rsidR="00055572" w:rsidRPr="00055572">
        <w:rPr>
          <w:rFonts w:asciiTheme="minorHAnsi" w:hAnsiTheme="minorHAnsi" w:cstheme="minorHAnsi"/>
          <w:szCs w:val="24"/>
        </w:rPr>
        <w:t xml:space="preserve"> acuerdo</w:t>
      </w:r>
      <w:r w:rsidR="00F323F5" w:rsidRPr="005A1E22">
        <w:rPr>
          <w:rFonts w:asciiTheme="minorHAnsi" w:hAnsiTheme="minorHAnsi" w:cstheme="minorHAnsi"/>
          <w:szCs w:val="24"/>
        </w:rPr>
        <w:t>,</w:t>
      </w:r>
      <w:r w:rsidR="00055572" w:rsidRPr="00055572">
        <w:rPr>
          <w:rFonts w:asciiTheme="minorHAnsi" w:hAnsiTheme="minorHAnsi" w:cstheme="minorHAnsi"/>
          <w:szCs w:val="24"/>
        </w:rPr>
        <w:t xml:space="preserve"> en su apartado 1</w:t>
      </w:r>
      <w:r>
        <w:rPr>
          <w:rFonts w:asciiTheme="minorHAnsi" w:hAnsiTheme="minorHAnsi" w:cstheme="minorHAnsi"/>
          <w:szCs w:val="24"/>
        </w:rPr>
        <w:t>.3,</w:t>
      </w:r>
      <w:r w:rsidR="00055572" w:rsidRPr="00055572">
        <w:rPr>
          <w:rFonts w:asciiTheme="minorHAnsi" w:hAnsiTheme="minorHAnsi" w:cstheme="minorHAnsi"/>
          <w:szCs w:val="24"/>
        </w:rPr>
        <w:t xml:space="preserve"> </w:t>
      </w:r>
      <w:r>
        <w:rPr>
          <w:rFonts w:asciiTheme="minorHAnsi" w:hAnsiTheme="minorHAnsi" w:cstheme="minorHAnsi"/>
          <w:szCs w:val="24"/>
        </w:rPr>
        <w:t>señala</w:t>
      </w:r>
      <w:r w:rsidR="00055572" w:rsidRPr="00055572">
        <w:rPr>
          <w:rFonts w:asciiTheme="minorHAnsi" w:hAnsiTheme="minorHAnsi" w:cstheme="minorHAnsi"/>
          <w:szCs w:val="24"/>
        </w:rPr>
        <w:t xml:space="preserve"> expresamente</w:t>
      </w:r>
      <w:r w:rsidR="00F323F5" w:rsidRPr="005A1E22">
        <w:rPr>
          <w:rFonts w:asciiTheme="minorHAnsi" w:hAnsiTheme="minorHAnsi" w:cstheme="minorHAnsi"/>
          <w:szCs w:val="24"/>
        </w:rPr>
        <w:t xml:space="preserve"> lo siguiente:</w:t>
      </w:r>
    </w:p>
    <w:p w:rsidR="00F323F5" w:rsidRPr="005A1E22" w:rsidRDefault="00F323F5" w:rsidP="00DB3432">
      <w:pPr>
        <w:ind w:firstLine="567"/>
        <w:jc w:val="both"/>
        <w:rPr>
          <w:rFonts w:asciiTheme="minorHAnsi" w:hAnsiTheme="minorHAnsi" w:cstheme="minorHAnsi"/>
          <w:szCs w:val="24"/>
        </w:rPr>
      </w:pPr>
    </w:p>
    <w:p w:rsidR="00F323F5" w:rsidRPr="005A1E22" w:rsidRDefault="00F323F5" w:rsidP="00DB3432">
      <w:pPr>
        <w:ind w:firstLine="567"/>
        <w:jc w:val="both"/>
        <w:rPr>
          <w:rFonts w:asciiTheme="minorHAnsi" w:hAnsiTheme="minorHAnsi" w:cstheme="minorHAnsi"/>
          <w:b/>
          <w:i/>
          <w:szCs w:val="24"/>
        </w:rPr>
      </w:pPr>
      <w:r w:rsidRPr="005A1E22">
        <w:rPr>
          <w:rFonts w:asciiTheme="minorHAnsi" w:hAnsiTheme="minorHAnsi" w:cstheme="minorHAnsi"/>
          <w:i/>
          <w:szCs w:val="24"/>
        </w:rPr>
        <w:t xml:space="preserve">“1.3.– Los valores, principios y, en su caso, conductas, que se recogen en el presente Código </w:t>
      </w:r>
      <w:r w:rsidRPr="005A1E22">
        <w:rPr>
          <w:rFonts w:asciiTheme="minorHAnsi" w:hAnsiTheme="minorHAnsi" w:cstheme="minorHAnsi"/>
          <w:b/>
          <w:i/>
          <w:szCs w:val="24"/>
        </w:rPr>
        <w:t>se adecuarán de forma inmediata a las previsiones que establezcan las leyes del Parlamento Vasco en esta materia, siempre que entre éstas y aquéllos exista alguna discrepancia.”</w:t>
      </w:r>
    </w:p>
    <w:p w:rsidR="00055572" w:rsidRPr="00055572" w:rsidRDefault="00055572" w:rsidP="00DB3432">
      <w:pPr>
        <w:ind w:firstLine="567"/>
        <w:jc w:val="both"/>
        <w:rPr>
          <w:rFonts w:asciiTheme="minorHAnsi" w:hAnsiTheme="minorHAnsi" w:cstheme="minorHAnsi"/>
          <w:szCs w:val="24"/>
        </w:rPr>
      </w:pPr>
    </w:p>
    <w:p w:rsidR="00055572" w:rsidRPr="00055572" w:rsidRDefault="00F323F5" w:rsidP="00DB3432">
      <w:pPr>
        <w:ind w:firstLine="567"/>
        <w:jc w:val="both"/>
        <w:rPr>
          <w:rFonts w:asciiTheme="minorHAnsi" w:hAnsiTheme="minorHAnsi" w:cstheme="minorHAnsi"/>
          <w:szCs w:val="24"/>
        </w:rPr>
      </w:pPr>
      <w:r w:rsidRPr="005A1E22">
        <w:rPr>
          <w:rFonts w:asciiTheme="minorHAnsi" w:hAnsiTheme="minorHAnsi" w:cstheme="minorHAnsi"/>
          <w:szCs w:val="24"/>
        </w:rPr>
        <w:t>En tal sentido, y siguiendo la secuencia cronológica</w:t>
      </w:r>
      <w:r w:rsidR="00224C07">
        <w:rPr>
          <w:rFonts w:asciiTheme="minorHAnsi" w:hAnsiTheme="minorHAnsi" w:cstheme="minorHAnsi"/>
          <w:szCs w:val="24"/>
        </w:rPr>
        <w:t>,</w:t>
      </w:r>
      <w:r w:rsidRPr="005A1E22">
        <w:rPr>
          <w:rFonts w:asciiTheme="minorHAnsi" w:hAnsiTheme="minorHAnsi" w:cstheme="minorHAnsi"/>
          <w:szCs w:val="24"/>
        </w:rPr>
        <w:t xml:space="preserve"> el día</w:t>
      </w:r>
      <w:r w:rsidR="00055572" w:rsidRPr="00055572">
        <w:rPr>
          <w:rFonts w:asciiTheme="minorHAnsi" w:hAnsiTheme="minorHAnsi" w:cstheme="minorHAnsi"/>
          <w:szCs w:val="24"/>
        </w:rPr>
        <w:t xml:space="preserve"> 1 de noviembre</w:t>
      </w:r>
      <w:r w:rsidRPr="005A1E22">
        <w:rPr>
          <w:rFonts w:asciiTheme="minorHAnsi" w:hAnsiTheme="minorHAnsi" w:cstheme="minorHAnsi"/>
          <w:szCs w:val="24"/>
        </w:rPr>
        <w:t xml:space="preserve"> de 2014</w:t>
      </w:r>
      <w:r w:rsidR="00055572" w:rsidRPr="00055572">
        <w:rPr>
          <w:rFonts w:asciiTheme="minorHAnsi" w:hAnsiTheme="minorHAnsi" w:cstheme="minorHAnsi"/>
          <w:szCs w:val="24"/>
        </w:rPr>
        <w:t xml:space="preserve"> </w:t>
      </w:r>
      <w:r w:rsidRPr="005A1E22">
        <w:rPr>
          <w:rFonts w:asciiTheme="minorHAnsi" w:hAnsiTheme="minorHAnsi" w:cstheme="minorHAnsi"/>
          <w:szCs w:val="24"/>
        </w:rPr>
        <w:t xml:space="preserve">entró en vigor </w:t>
      </w:r>
      <w:r w:rsidRPr="004E63D7">
        <w:rPr>
          <w:rFonts w:asciiTheme="minorHAnsi" w:hAnsiTheme="minorHAnsi" w:cstheme="minorHAnsi"/>
          <w:b/>
          <w:szCs w:val="24"/>
        </w:rPr>
        <w:t>la  L</w:t>
      </w:r>
      <w:r w:rsidR="00055572" w:rsidRPr="004E63D7">
        <w:rPr>
          <w:rFonts w:asciiTheme="minorHAnsi" w:hAnsiTheme="minorHAnsi" w:cstheme="minorHAnsi"/>
          <w:b/>
          <w:szCs w:val="24"/>
        </w:rPr>
        <w:t>ey 1/2014, de 26 de junio, Reguladora del Código de Conducta y de los Conflictos de Intereses de los Cargos Públicos</w:t>
      </w:r>
      <w:r w:rsidR="00055572" w:rsidRPr="00055572">
        <w:rPr>
          <w:rFonts w:asciiTheme="minorHAnsi" w:hAnsiTheme="minorHAnsi" w:cstheme="minorHAnsi"/>
          <w:szCs w:val="24"/>
        </w:rPr>
        <w:t>.</w:t>
      </w:r>
      <w:r w:rsidRPr="005A1E22">
        <w:rPr>
          <w:rFonts w:asciiTheme="minorHAnsi" w:hAnsiTheme="minorHAnsi" w:cstheme="minorHAnsi"/>
          <w:szCs w:val="24"/>
        </w:rPr>
        <w:t xml:space="preserve"> Dicha ley viene a incidir en el mismo tema, llevando a cabo un desarrollo exhaustivo de cuestiones que habían sido abordadas en el Código </w:t>
      </w:r>
      <w:r w:rsidR="004E63D7">
        <w:rPr>
          <w:rFonts w:asciiTheme="minorHAnsi" w:hAnsiTheme="minorHAnsi" w:cstheme="minorHAnsi"/>
          <w:szCs w:val="24"/>
        </w:rPr>
        <w:t xml:space="preserve">de Ética y de Conducta de 2013 </w:t>
      </w:r>
      <w:r w:rsidRPr="005A1E22">
        <w:rPr>
          <w:rFonts w:asciiTheme="minorHAnsi" w:hAnsiTheme="minorHAnsi" w:cstheme="minorHAnsi"/>
          <w:szCs w:val="24"/>
        </w:rPr>
        <w:t xml:space="preserve">y </w:t>
      </w:r>
      <w:r w:rsidR="00055572" w:rsidRPr="00055572">
        <w:rPr>
          <w:rFonts w:asciiTheme="minorHAnsi" w:hAnsiTheme="minorHAnsi" w:cstheme="minorHAnsi"/>
          <w:szCs w:val="24"/>
        </w:rPr>
        <w:t>es</w:t>
      </w:r>
      <w:r w:rsidRPr="005A1E22">
        <w:rPr>
          <w:rFonts w:asciiTheme="minorHAnsi" w:hAnsiTheme="minorHAnsi" w:cstheme="minorHAnsi"/>
          <w:szCs w:val="24"/>
        </w:rPr>
        <w:t xml:space="preserve"> por lo que se justifica por la Dirección de Función Pública que resulta</w:t>
      </w:r>
      <w:r w:rsidR="00055572" w:rsidRPr="00055572">
        <w:rPr>
          <w:rFonts w:asciiTheme="minorHAnsi" w:hAnsiTheme="minorHAnsi" w:cstheme="minorHAnsi"/>
          <w:szCs w:val="24"/>
        </w:rPr>
        <w:t xml:space="preserve"> preciso realizar las modificaci</w:t>
      </w:r>
      <w:r w:rsidR="00224C07">
        <w:rPr>
          <w:rFonts w:asciiTheme="minorHAnsi" w:hAnsiTheme="minorHAnsi" w:cstheme="minorHAnsi"/>
          <w:szCs w:val="24"/>
        </w:rPr>
        <w:t>ones e incorporaciones necesaria</w:t>
      </w:r>
      <w:r w:rsidR="00055572" w:rsidRPr="00055572">
        <w:rPr>
          <w:rFonts w:asciiTheme="minorHAnsi" w:hAnsiTheme="minorHAnsi" w:cstheme="minorHAnsi"/>
          <w:szCs w:val="24"/>
        </w:rPr>
        <w:t>s para adaptar dicho Código  a la regulación de la</w:t>
      </w:r>
      <w:r w:rsidRPr="005A1E22">
        <w:rPr>
          <w:rFonts w:asciiTheme="minorHAnsi" w:hAnsiTheme="minorHAnsi" w:cstheme="minorHAnsi"/>
          <w:szCs w:val="24"/>
        </w:rPr>
        <w:t xml:space="preserve"> precitada</w:t>
      </w:r>
      <w:r w:rsidR="00055572" w:rsidRPr="00055572">
        <w:rPr>
          <w:rFonts w:asciiTheme="minorHAnsi" w:hAnsiTheme="minorHAnsi" w:cstheme="minorHAnsi"/>
          <w:szCs w:val="24"/>
        </w:rPr>
        <w:t xml:space="preserve"> Ley 1/2014</w:t>
      </w:r>
      <w:r w:rsidRPr="005A1E22">
        <w:rPr>
          <w:rFonts w:asciiTheme="minorHAnsi" w:hAnsiTheme="minorHAnsi" w:cstheme="minorHAnsi"/>
          <w:szCs w:val="24"/>
        </w:rPr>
        <w:t>,</w:t>
      </w:r>
      <w:r w:rsidR="00055572" w:rsidRPr="00055572">
        <w:rPr>
          <w:rFonts w:asciiTheme="minorHAnsi" w:hAnsiTheme="minorHAnsi" w:cstheme="minorHAnsi"/>
          <w:szCs w:val="24"/>
        </w:rPr>
        <w:t xml:space="preserve"> de 26 de junio.</w:t>
      </w:r>
    </w:p>
    <w:p w:rsidR="00055572" w:rsidRPr="00055572" w:rsidRDefault="00055572" w:rsidP="00DB3432">
      <w:pPr>
        <w:ind w:firstLine="567"/>
        <w:jc w:val="both"/>
        <w:rPr>
          <w:rFonts w:asciiTheme="minorHAnsi" w:hAnsiTheme="minorHAnsi" w:cstheme="minorHAnsi"/>
          <w:szCs w:val="24"/>
        </w:rPr>
      </w:pPr>
    </w:p>
    <w:p w:rsidR="00055572" w:rsidRPr="00055572" w:rsidRDefault="00F323F5" w:rsidP="00DB3432">
      <w:pPr>
        <w:ind w:firstLine="567"/>
        <w:jc w:val="both"/>
        <w:rPr>
          <w:rFonts w:asciiTheme="minorHAnsi" w:hAnsiTheme="minorHAnsi" w:cstheme="minorHAnsi"/>
          <w:szCs w:val="24"/>
        </w:rPr>
      </w:pPr>
      <w:r w:rsidRPr="005A1E22">
        <w:rPr>
          <w:rFonts w:asciiTheme="minorHAnsi" w:hAnsiTheme="minorHAnsi" w:cstheme="minorHAnsi"/>
          <w:szCs w:val="24"/>
        </w:rPr>
        <w:t xml:space="preserve">El Acuerdo de </w:t>
      </w:r>
      <w:r w:rsidR="0015522F" w:rsidRPr="005A1E22">
        <w:rPr>
          <w:rFonts w:asciiTheme="minorHAnsi" w:hAnsiTheme="minorHAnsi" w:cstheme="minorHAnsi"/>
          <w:szCs w:val="24"/>
        </w:rPr>
        <w:t xml:space="preserve">modificación procede a cambiar </w:t>
      </w:r>
      <w:r w:rsidR="00055572" w:rsidRPr="00055572">
        <w:rPr>
          <w:rFonts w:asciiTheme="minorHAnsi" w:hAnsiTheme="minorHAnsi" w:cstheme="minorHAnsi"/>
          <w:szCs w:val="24"/>
        </w:rPr>
        <w:t>los destinatarios de los apartados 2.1 y 2.2 del Código de Ética</w:t>
      </w:r>
      <w:r w:rsidR="00996CA4" w:rsidRPr="005A1E22">
        <w:rPr>
          <w:rFonts w:asciiTheme="minorHAnsi" w:hAnsiTheme="minorHAnsi" w:cstheme="minorHAnsi"/>
          <w:szCs w:val="24"/>
        </w:rPr>
        <w:t>,</w:t>
      </w:r>
      <w:r w:rsidR="00055572" w:rsidRPr="00055572">
        <w:rPr>
          <w:rFonts w:asciiTheme="minorHAnsi" w:hAnsiTheme="minorHAnsi" w:cstheme="minorHAnsi"/>
          <w:szCs w:val="24"/>
        </w:rPr>
        <w:t xml:space="preserve"> atendiendo</w:t>
      </w:r>
      <w:r w:rsidR="0015522F" w:rsidRPr="005A1E22">
        <w:rPr>
          <w:rFonts w:asciiTheme="minorHAnsi" w:hAnsiTheme="minorHAnsi" w:cstheme="minorHAnsi"/>
          <w:szCs w:val="24"/>
        </w:rPr>
        <w:t xml:space="preserve"> para ello</w:t>
      </w:r>
      <w:r w:rsidR="00996CA4" w:rsidRPr="005A1E22">
        <w:rPr>
          <w:rFonts w:asciiTheme="minorHAnsi" w:hAnsiTheme="minorHAnsi" w:cstheme="minorHAnsi"/>
          <w:szCs w:val="24"/>
        </w:rPr>
        <w:t>, y como no podía ser de otra manera,</w:t>
      </w:r>
      <w:r w:rsidR="00055572" w:rsidRPr="00055572">
        <w:rPr>
          <w:rFonts w:asciiTheme="minorHAnsi" w:hAnsiTheme="minorHAnsi" w:cstheme="minorHAnsi"/>
          <w:szCs w:val="24"/>
        </w:rPr>
        <w:t xml:space="preserve"> al ámbito de aplicación recogido en el artículo 2 de la mencionada Ley</w:t>
      </w:r>
      <w:r w:rsidR="007C22E3" w:rsidRPr="005A1E22">
        <w:rPr>
          <w:rFonts w:asciiTheme="minorHAnsi" w:hAnsiTheme="minorHAnsi" w:cstheme="minorHAnsi"/>
          <w:szCs w:val="24"/>
        </w:rPr>
        <w:t xml:space="preserve">, </w:t>
      </w:r>
      <w:r w:rsidR="0015522F" w:rsidRPr="005A1E22">
        <w:rPr>
          <w:rFonts w:asciiTheme="minorHAnsi" w:hAnsiTheme="minorHAnsi" w:cstheme="minorHAnsi"/>
          <w:szCs w:val="24"/>
        </w:rPr>
        <w:t>dando así una inequívoca redacción que aporta certeza y seguridad jurídica</w:t>
      </w:r>
      <w:r w:rsidR="00996CA4" w:rsidRPr="005A1E22">
        <w:rPr>
          <w:rFonts w:asciiTheme="minorHAnsi" w:hAnsiTheme="minorHAnsi" w:cstheme="minorHAnsi"/>
          <w:szCs w:val="24"/>
        </w:rPr>
        <w:t xml:space="preserve"> a sus destinatarios</w:t>
      </w:r>
      <w:r w:rsidR="007C22E3" w:rsidRPr="005A1E22">
        <w:rPr>
          <w:rFonts w:asciiTheme="minorHAnsi" w:hAnsiTheme="minorHAnsi" w:cstheme="minorHAnsi"/>
          <w:szCs w:val="24"/>
        </w:rPr>
        <w:t xml:space="preserve"> evitando posibles discrepancias a la hora de su aplicación</w:t>
      </w:r>
      <w:r w:rsidR="00055572" w:rsidRPr="00055572">
        <w:rPr>
          <w:rFonts w:asciiTheme="minorHAnsi" w:hAnsiTheme="minorHAnsi" w:cstheme="minorHAnsi"/>
          <w:szCs w:val="24"/>
        </w:rPr>
        <w:t>.</w:t>
      </w:r>
    </w:p>
    <w:p w:rsidR="00055572" w:rsidRPr="00055572" w:rsidRDefault="00055572" w:rsidP="00DB3432">
      <w:pPr>
        <w:ind w:firstLine="567"/>
        <w:jc w:val="both"/>
        <w:rPr>
          <w:rFonts w:asciiTheme="minorHAnsi" w:hAnsiTheme="minorHAnsi" w:cstheme="minorHAnsi"/>
          <w:szCs w:val="24"/>
        </w:rPr>
      </w:pPr>
    </w:p>
    <w:p w:rsidR="00055572" w:rsidRDefault="0015522F" w:rsidP="00DB3432">
      <w:pPr>
        <w:ind w:firstLine="567"/>
        <w:jc w:val="both"/>
        <w:rPr>
          <w:rFonts w:asciiTheme="minorHAnsi" w:hAnsiTheme="minorHAnsi" w:cstheme="minorHAnsi"/>
          <w:szCs w:val="24"/>
        </w:rPr>
      </w:pPr>
      <w:r w:rsidRPr="005A1E22">
        <w:rPr>
          <w:rFonts w:asciiTheme="minorHAnsi" w:hAnsiTheme="minorHAnsi" w:cstheme="minorHAnsi"/>
          <w:szCs w:val="24"/>
        </w:rPr>
        <w:t>Por otra parte, aprovechando la modificación anterior,</w:t>
      </w:r>
      <w:r w:rsidR="007C22E3" w:rsidRPr="005A1E22">
        <w:rPr>
          <w:rFonts w:asciiTheme="minorHAnsi" w:hAnsiTheme="minorHAnsi" w:cstheme="minorHAnsi"/>
          <w:szCs w:val="24"/>
        </w:rPr>
        <w:t xml:space="preserve"> y no tanto ya por razones de discrepancias en los textos analizados, </w:t>
      </w:r>
      <w:r w:rsidR="00832F0A">
        <w:rPr>
          <w:rFonts w:asciiTheme="minorHAnsi" w:hAnsiTheme="minorHAnsi" w:cstheme="minorHAnsi"/>
          <w:szCs w:val="24"/>
        </w:rPr>
        <w:t>como</w:t>
      </w:r>
      <w:r w:rsidR="007C22E3" w:rsidRPr="005A1E22">
        <w:rPr>
          <w:rFonts w:asciiTheme="minorHAnsi" w:hAnsiTheme="minorHAnsi" w:cstheme="minorHAnsi"/>
          <w:szCs w:val="24"/>
        </w:rPr>
        <w:t xml:space="preserve"> de una armonización de sus contenidos,</w:t>
      </w:r>
      <w:r w:rsidRPr="005A1E22">
        <w:rPr>
          <w:rFonts w:asciiTheme="minorHAnsi" w:hAnsiTheme="minorHAnsi" w:cstheme="minorHAnsi"/>
          <w:szCs w:val="24"/>
        </w:rPr>
        <w:t xml:space="preserve"> se procede a </w:t>
      </w:r>
      <w:r w:rsidR="00055572" w:rsidRPr="00055572">
        <w:rPr>
          <w:rFonts w:asciiTheme="minorHAnsi" w:hAnsiTheme="minorHAnsi" w:cstheme="minorHAnsi"/>
          <w:szCs w:val="24"/>
        </w:rPr>
        <w:t>ampliar la regulación del Código de Ética</w:t>
      </w:r>
      <w:r w:rsidR="007C22E3" w:rsidRPr="005A1E22">
        <w:rPr>
          <w:rFonts w:asciiTheme="minorHAnsi" w:hAnsiTheme="minorHAnsi" w:cstheme="minorHAnsi"/>
          <w:szCs w:val="24"/>
        </w:rPr>
        <w:t>,</w:t>
      </w:r>
      <w:r w:rsidR="00055572" w:rsidRPr="00055572">
        <w:rPr>
          <w:rFonts w:asciiTheme="minorHAnsi" w:hAnsiTheme="minorHAnsi" w:cstheme="minorHAnsi"/>
          <w:szCs w:val="24"/>
        </w:rPr>
        <w:t xml:space="preserve"> </w:t>
      </w:r>
      <w:r w:rsidRPr="005A1E22">
        <w:rPr>
          <w:rFonts w:asciiTheme="minorHAnsi" w:hAnsiTheme="minorHAnsi" w:cstheme="minorHAnsi"/>
          <w:szCs w:val="24"/>
        </w:rPr>
        <w:t>incorporándose</w:t>
      </w:r>
      <w:r w:rsidR="00996CA4" w:rsidRPr="005A1E22">
        <w:rPr>
          <w:rFonts w:asciiTheme="minorHAnsi" w:hAnsiTheme="minorHAnsi" w:cstheme="minorHAnsi"/>
          <w:szCs w:val="24"/>
        </w:rPr>
        <w:t xml:space="preserve"> los principios </w:t>
      </w:r>
      <w:r w:rsidR="00055572" w:rsidRPr="00055572">
        <w:rPr>
          <w:rFonts w:asciiTheme="minorHAnsi" w:hAnsiTheme="minorHAnsi" w:cstheme="minorHAnsi"/>
          <w:szCs w:val="24"/>
        </w:rPr>
        <w:t>y valores generales que</w:t>
      </w:r>
      <w:r w:rsidR="004E63D7">
        <w:rPr>
          <w:rFonts w:asciiTheme="minorHAnsi" w:hAnsiTheme="minorHAnsi" w:cstheme="minorHAnsi"/>
          <w:szCs w:val="24"/>
        </w:rPr>
        <w:t>,</w:t>
      </w:r>
      <w:r w:rsidR="00055572" w:rsidRPr="00055572">
        <w:rPr>
          <w:rFonts w:asciiTheme="minorHAnsi" w:hAnsiTheme="minorHAnsi" w:cstheme="minorHAnsi"/>
          <w:szCs w:val="24"/>
        </w:rPr>
        <w:t xml:space="preserve"> de conformidad con lo previsto en el Capítulo II de la Ley 1/2014</w:t>
      </w:r>
      <w:r w:rsidR="004E63D7">
        <w:rPr>
          <w:rFonts w:asciiTheme="minorHAnsi" w:hAnsiTheme="minorHAnsi" w:cstheme="minorHAnsi"/>
          <w:szCs w:val="24"/>
        </w:rPr>
        <w:t>,</w:t>
      </w:r>
      <w:r w:rsidR="00055572" w:rsidRPr="00055572">
        <w:rPr>
          <w:rFonts w:asciiTheme="minorHAnsi" w:hAnsiTheme="minorHAnsi" w:cstheme="minorHAnsi"/>
          <w:szCs w:val="24"/>
        </w:rPr>
        <w:t xml:space="preserve"> deben regir la actuación de los cargos públicos</w:t>
      </w:r>
      <w:r w:rsidR="007C22E3" w:rsidRPr="005A1E22">
        <w:rPr>
          <w:rFonts w:asciiTheme="minorHAnsi" w:hAnsiTheme="minorHAnsi" w:cstheme="minorHAnsi"/>
          <w:szCs w:val="24"/>
        </w:rPr>
        <w:t>,</w:t>
      </w:r>
      <w:r w:rsidR="00996CA4" w:rsidRPr="005A1E22">
        <w:rPr>
          <w:rFonts w:asciiTheme="minorHAnsi" w:hAnsiTheme="minorHAnsi" w:cstheme="minorHAnsi"/>
          <w:szCs w:val="24"/>
        </w:rPr>
        <w:t xml:space="preserve"> </w:t>
      </w:r>
      <w:r w:rsidR="007C22E3" w:rsidRPr="005A1E22">
        <w:rPr>
          <w:rFonts w:asciiTheme="minorHAnsi" w:hAnsiTheme="minorHAnsi" w:cstheme="minorHAnsi"/>
          <w:szCs w:val="24"/>
        </w:rPr>
        <w:t>concretamente los</w:t>
      </w:r>
      <w:r w:rsidR="00996CA4" w:rsidRPr="005A1E22">
        <w:rPr>
          <w:rFonts w:asciiTheme="minorHAnsi" w:hAnsiTheme="minorHAnsi" w:cstheme="minorHAnsi"/>
          <w:szCs w:val="24"/>
        </w:rPr>
        <w:t xml:space="preserve"> regulados en los artículos 5, 6, 7 y 8</w:t>
      </w:r>
      <w:r w:rsidR="00055572" w:rsidRPr="00055572">
        <w:rPr>
          <w:rFonts w:asciiTheme="minorHAnsi" w:hAnsiTheme="minorHAnsi" w:cstheme="minorHAnsi"/>
          <w:szCs w:val="24"/>
        </w:rPr>
        <w:t>.</w:t>
      </w:r>
    </w:p>
    <w:p w:rsidR="00DB3432" w:rsidRDefault="00DB3432" w:rsidP="00DB3432">
      <w:pPr>
        <w:ind w:firstLine="567"/>
        <w:jc w:val="both"/>
        <w:rPr>
          <w:rFonts w:asciiTheme="minorHAnsi" w:hAnsiTheme="minorHAnsi" w:cstheme="minorHAnsi"/>
          <w:szCs w:val="24"/>
        </w:rPr>
      </w:pPr>
    </w:p>
    <w:p w:rsidR="00C940DD" w:rsidRPr="00055572" w:rsidRDefault="00C940DD" w:rsidP="00DB3432">
      <w:pPr>
        <w:ind w:firstLine="567"/>
        <w:jc w:val="both"/>
        <w:rPr>
          <w:rFonts w:asciiTheme="minorHAnsi" w:hAnsiTheme="minorHAnsi" w:cstheme="minorHAnsi"/>
          <w:szCs w:val="24"/>
        </w:rPr>
      </w:pPr>
    </w:p>
    <w:p w:rsidR="00055572" w:rsidRPr="005A1E22" w:rsidRDefault="00055572" w:rsidP="00DB3432">
      <w:pPr>
        <w:ind w:firstLine="567"/>
        <w:jc w:val="both"/>
        <w:rPr>
          <w:rFonts w:asciiTheme="minorHAnsi" w:hAnsiTheme="minorHAnsi" w:cstheme="minorHAnsi"/>
          <w:b/>
          <w:szCs w:val="24"/>
        </w:rPr>
      </w:pPr>
      <w:r w:rsidRPr="005A1E22">
        <w:rPr>
          <w:rFonts w:asciiTheme="minorHAnsi" w:hAnsiTheme="minorHAnsi" w:cstheme="minorHAnsi"/>
          <w:b/>
          <w:szCs w:val="24"/>
        </w:rPr>
        <w:t>III. COMPETENCIA</w:t>
      </w:r>
      <w:r w:rsidR="00085225" w:rsidRPr="005A1E22">
        <w:rPr>
          <w:rFonts w:asciiTheme="minorHAnsi" w:hAnsiTheme="minorHAnsi" w:cstheme="minorHAnsi"/>
          <w:b/>
          <w:szCs w:val="24"/>
        </w:rPr>
        <w:t>.</w:t>
      </w:r>
    </w:p>
    <w:p w:rsidR="00892589" w:rsidRDefault="00892589" w:rsidP="00DB3432">
      <w:pPr>
        <w:spacing w:after="120"/>
        <w:ind w:firstLine="567"/>
        <w:jc w:val="both"/>
        <w:rPr>
          <w:rFonts w:asciiTheme="minorHAnsi" w:hAnsiTheme="minorHAnsi" w:cstheme="minorHAnsi"/>
          <w:szCs w:val="24"/>
        </w:rPr>
      </w:pPr>
    </w:p>
    <w:p w:rsidR="00055572" w:rsidRPr="005A1E22" w:rsidRDefault="007C22E3" w:rsidP="00DB3432">
      <w:pPr>
        <w:spacing w:after="120"/>
        <w:ind w:firstLine="567"/>
        <w:jc w:val="both"/>
        <w:rPr>
          <w:rFonts w:asciiTheme="minorHAnsi" w:hAnsiTheme="minorHAnsi" w:cstheme="minorHAnsi"/>
          <w:szCs w:val="24"/>
        </w:rPr>
      </w:pPr>
      <w:r w:rsidRPr="005A1E22">
        <w:rPr>
          <w:rFonts w:asciiTheme="minorHAnsi" w:hAnsiTheme="minorHAnsi" w:cstheme="minorHAnsi"/>
          <w:szCs w:val="24"/>
        </w:rPr>
        <w:t>Si el</w:t>
      </w:r>
      <w:r w:rsidR="00055572" w:rsidRPr="005A1E22">
        <w:rPr>
          <w:rFonts w:asciiTheme="minorHAnsi" w:hAnsiTheme="minorHAnsi" w:cstheme="minorHAnsi"/>
          <w:szCs w:val="24"/>
        </w:rPr>
        <w:t xml:space="preserve"> Acuerdo de Consejo de Gobierno de 28  de may</w:t>
      </w:r>
      <w:r w:rsidRPr="005A1E22">
        <w:rPr>
          <w:rFonts w:asciiTheme="minorHAnsi" w:hAnsiTheme="minorHAnsi" w:cstheme="minorHAnsi"/>
          <w:szCs w:val="24"/>
        </w:rPr>
        <w:t>o de 2013</w:t>
      </w:r>
      <w:r w:rsidR="00055572" w:rsidRPr="005A1E22">
        <w:rPr>
          <w:rFonts w:asciiTheme="minorHAnsi" w:hAnsiTheme="minorHAnsi" w:cstheme="minorHAnsi"/>
          <w:szCs w:val="24"/>
        </w:rPr>
        <w:t xml:space="preserve"> </w:t>
      </w:r>
      <w:r w:rsidRPr="005A1E22">
        <w:rPr>
          <w:rFonts w:asciiTheme="minorHAnsi" w:hAnsiTheme="minorHAnsi" w:cstheme="minorHAnsi"/>
          <w:szCs w:val="24"/>
        </w:rPr>
        <w:t>procedió a la apro</w:t>
      </w:r>
      <w:r w:rsidR="00055572" w:rsidRPr="005A1E22">
        <w:rPr>
          <w:rFonts w:asciiTheme="minorHAnsi" w:hAnsiTheme="minorHAnsi" w:cstheme="minorHAnsi"/>
          <w:szCs w:val="24"/>
        </w:rPr>
        <w:t>ba</w:t>
      </w:r>
      <w:r w:rsidRPr="005A1E22">
        <w:rPr>
          <w:rFonts w:asciiTheme="minorHAnsi" w:hAnsiTheme="minorHAnsi" w:cstheme="minorHAnsi"/>
          <w:szCs w:val="24"/>
        </w:rPr>
        <w:t>ción</w:t>
      </w:r>
      <w:r w:rsidR="00055572" w:rsidRPr="005A1E22">
        <w:rPr>
          <w:rFonts w:asciiTheme="minorHAnsi" w:hAnsiTheme="minorHAnsi" w:cstheme="minorHAnsi"/>
          <w:szCs w:val="24"/>
        </w:rPr>
        <w:t xml:space="preserve"> </w:t>
      </w:r>
      <w:r w:rsidRPr="005A1E22">
        <w:rPr>
          <w:rFonts w:asciiTheme="minorHAnsi" w:hAnsiTheme="minorHAnsi" w:cstheme="minorHAnsi"/>
          <w:szCs w:val="24"/>
        </w:rPr>
        <w:t>d</w:t>
      </w:r>
      <w:r w:rsidR="00055572" w:rsidRPr="005A1E22">
        <w:rPr>
          <w:rFonts w:asciiTheme="minorHAnsi" w:hAnsiTheme="minorHAnsi" w:cstheme="minorHAnsi"/>
          <w:szCs w:val="24"/>
        </w:rPr>
        <w:t>el Código Ético y de Conducta de los cargos públicos</w:t>
      </w:r>
      <w:r w:rsidRPr="005A1E22">
        <w:rPr>
          <w:rFonts w:asciiTheme="minorHAnsi" w:hAnsiTheme="minorHAnsi" w:cstheme="minorHAnsi"/>
          <w:szCs w:val="24"/>
        </w:rPr>
        <w:t xml:space="preserve"> y personal eventual</w:t>
      </w:r>
      <w:r w:rsidR="00055572" w:rsidRPr="005A1E22">
        <w:rPr>
          <w:rFonts w:asciiTheme="minorHAnsi" w:hAnsiTheme="minorHAnsi" w:cstheme="minorHAnsi"/>
          <w:szCs w:val="24"/>
        </w:rPr>
        <w:t xml:space="preserve"> de la Administración General e Institucional de l</w:t>
      </w:r>
      <w:r w:rsidRPr="005A1E22">
        <w:rPr>
          <w:rFonts w:asciiTheme="minorHAnsi" w:hAnsiTheme="minorHAnsi" w:cstheme="minorHAnsi"/>
          <w:szCs w:val="24"/>
        </w:rPr>
        <w:t xml:space="preserve">a Comunidad Autónoma de Euskadi, resulta coherente y conforme a derecho que su modificación sea realizada por el mismo órgano ejecutivo a propuesta del Consejero de Administración Pública y Justicia, en base a las </w:t>
      </w:r>
      <w:r w:rsidRPr="005A1E22">
        <w:rPr>
          <w:rFonts w:asciiTheme="minorHAnsi" w:hAnsiTheme="minorHAnsi" w:cstheme="minorHAnsi"/>
          <w:szCs w:val="24"/>
        </w:rPr>
        <w:lastRenderedPageBreak/>
        <w:t>competencias que le atribuye el Decreto de estructura orgánica señalado al comienzo del informe.</w:t>
      </w:r>
    </w:p>
    <w:p w:rsidR="005A1E22" w:rsidRDefault="005A1E22" w:rsidP="00DB3432">
      <w:pPr>
        <w:ind w:firstLine="567"/>
        <w:jc w:val="both"/>
        <w:rPr>
          <w:rFonts w:asciiTheme="minorHAnsi" w:hAnsiTheme="minorHAnsi" w:cstheme="minorHAnsi"/>
          <w:b/>
          <w:szCs w:val="24"/>
        </w:rPr>
      </w:pPr>
    </w:p>
    <w:p w:rsidR="00055572" w:rsidRDefault="00055572" w:rsidP="00DB3432">
      <w:pPr>
        <w:ind w:firstLine="567"/>
        <w:jc w:val="both"/>
        <w:rPr>
          <w:rFonts w:asciiTheme="minorHAnsi" w:hAnsiTheme="minorHAnsi" w:cstheme="minorHAnsi"/>
          <w:b/>
          <w:szCs w:val="24"/>
        </w:rPr>
      </w:pPr>
      <w:r w:rsidRPr="005A1E22">
        <w:rPr>
          <w:rFonts w:asciiTheme="minorHAnsi" w:hAnsiTheme="minorHAnsi" w:cstheme="minorHAnsi"/>
          <w:b/>
          <w:szCs w:val="24"/>
        </w:rPr>
        <w:t xml:space="preserve">IV. ANÁLISIS DEL </w:t>
      </w:r>
      <w:r w:rsidR="005A1E22">
        <w:rPr>
          <w:rFonts w:asciiTheme="minorHAnsi" w:hAnsiTheme="minorHAnsi" w:cstheme="minorHAnsi"/>
          <w:b/>
          <w:szCs w:val="24"/>
        </w:rPr>
        <w:t>CONTENIDO DEL ACUERDO</w:t>
      </w:r>
      <w:r w:rsidR="00085225" w:rsidRPr="005A1E22">
        <w:rPr>
          <w:rFonts w:asciiTheme="minorHAnsi" w:hAnsiTheme="minorHAnsi" w:cstheme="minorHAnsi"/>
          <w:b/>
          <w:szCs w:val="24"/>
        </w:rPr>
        <w:t>.</w:t>
      </w:r>
    </w:p>
    <w:p w:rsidR="00055572" w:rsidRPr="005A1E22" w:rsidRDefault="00055572" w:rsidP="00DB3432">
      <w:pPr>
        <w:ind w:firstLine="567"/>
        <w:jc w:val="both"/>
        <w:rPr>
          <w:rFonts w:asciiTheme="minorHAnsi" w:hAnsiTheme="minorHAnsi" w:cstheme="minorHAnsi"/>
          <w:b/>
          <w:szCs w:val="24"/>
        </w:rPr>
      </w:pPr>
    </w:p>
    <w:p w:rsidR="00055572" w:rsidRPr="005A1E22" w:rsidRDefault="007C22E3" w:rsidP="00DB3432">
      <w:pPr>
        <w:ind w:firstLine="567"/>
        <w:jc w:val="both"/>
        <w:rPr>
          <w:rFonts w:asciiTheme="minorHAnsi" w:hAnsiTheme="minorHAnsi" w:cstheme="minorHAnsi"/>
          <w:szCs w:val="24"/>
        </w:rPr>
      </w:pPr>
      <w:r w:rsidRPr="005A1E22">
        <w:rPr>
          <w:rFonts w:asciiTheme="minorHAnsi" w:hAnsiTheme="minorHAnsi" w:cstheme="minorHAnsi"/>
          <w:b/>
          <w:szCs w:val="24"/>
        </w:rPr>
        <w:t>Respecto del contenido</w:t>
      </w:r>
      <w:r w:rsidR="00085225" w:rsidRPr="005A1E22">
        <w:rPr>
          <w:rFonts w:asciiTheme="minorHAnsi" w:hAnsiTheme="minorHAnsi" w:cstheme="minorHAnsi"/>
          <w:szCs w:val="24"/>
        </w:rPr>
        <w:t>,</w:t>
      </w:r>
      <w:r w:rsidRPr="005A1E22">
        <w:rPr>
          <w:rFonts w:asciiTheme="minorHAnsi" w:hAnsiTheme="minorHAnsi" w:cstheme="minorHAnsi"/>
          <w:szCs w:val="24"/>
        </w:rPr>
        <w:t xml:space="preserve"> pasamos a </w:t>
      </w:r>
      <w:r w:rsidR="00224C07">
        <w:rPr>
          <w:rFonts w:asciiTheme="minorHAnsi" w:hAnsiTheme="minorHAnsi" w:cstheme="minorHAnsi"/>
          <w:szCs w:val="24"/>
        </w:rPr>
        <w:t>exponer</w:t>
      </w:r>
      <w:r w:rsidRPr="005A1E22">
        <w:rPr>
          <w:rFonts w:asciiTheme="minorHAnsi" w:hAnsiTheme="minorHAnsi" w:cstheme="minorHAnsi"/>
          <w:szCs w:val="24"/>
        </w:rPr>
        <w:t xml:space="preserve"> unas breves apreciaciones que, a modo de sugerencia</w:t>
      </w:r>
      <w:r w:rsidR="00085225" w:rsidRPr="005A1E22">
        <w:rPr>
          <w:rFonts w:asciiTheme="minorHAnsi" w:hAnsiTheme="minorHAnsi" w:cstheme="minorHAnsi"/>
          <w:szCs w:val="24"/>
        </w:rPr>
        <w:t>s, entendemos que</w:t>
      </w:r>
      <w:r w:rsidR="00137A3E" w:rsidRPr="005A1E22">
        <w:rPr>
          <w:rFonts w:asciiTheme="minorHAnsi" w:hAnsiTheme="minorHAnsi" w:cstheme="minorHAnsi"/>
          <w:szCs w:val="24"/>
        </w:rPr>
        <w:t xml:space="preserve"> su aceptación</w:t>
      </w:r>
      <w:r w:rsidR="00085225" w:rsidRPr="005A1E22">
        <w:rPr>
          <w:rFonts w:asciiTheme="minorHAnsi" w:hAnsiTheme="minorHAnsi" w:cstheme="minorHAnsi"/>
          <w:szCs w:val="24"/>
        </w:rPr>
        <w:t xml:space="preserve"> ayudar</w:t>
      </w:r>
      <w:r w:rsidR="00137A3E" w:rsidRPr="005A1E22">
        <w:rPr>
          <w:rFonts w:asciiTheme="minorHAnsi" w:hAnsiTheme="minorHAnsi" w:cstheme="minorHAnsi"/>
          <w:szCs w:val="24"/>
        </w:rPr>
        <w:t>ía</w:t>
      </w:r>
      <w:r w:rsidR="00085225" w:rsidRPr="005A1E22">
        <w:rPr>
          <w:rFonts w:asciiTheme="minorHAnsi" w:hAnsiTheme="minorHAnsi" w:cstheme="minorHAnsi"/>
          <w:szCs w:val="24"/>
        </w:rPr>
        <w:t xml:space="preserve"> </w:t>
      </w:r>
      <w:r w:rsidRPr="005A1E22">
        <w:rPr>
          <w:rFonts w:asciiTheme="minorHAnsi" w:hAnsiTheme="minorHAnsi" w:cstheme="minorHAnsi"/>
          <w:szCs w:val="24"/>
        </w:rPr>
        <w:t>a completar</w:t>
      </w:r>
      <w:r w:rsidR="00085225" w:rsidRPr="005A1E22">
        <w:rPr>
          <w:rFonts w:asciiTheme="minorHAnsi" w:hAnsiTheme="minorHAnsi" w:cstheme="minorHAnsi"/>
          <w:szCs w:val="24"/>
        </w:rPr>
        <w:t xml:space="preserve"> y/o mejorar</w:t>
      </w:r>
      <w:r w:rsidRPr="005A1E22">
        <w:rPr>
          <w:rFonts w:asciiTheme="minorHAnsi" w:hAnsiTheme="minorHAnsi" w:cstheme="minorHAnsi"/>
          <w:szCs w:val="24"/>
        </w:rPr>
        <w:t xml:space="preserve"> el texto propuesto.</w:t>
      </w:r>
    </w:p>
    <w:p w:rsidR="004E63D7" w:rsidRDefault="004E63D7" w:rsidP="00DB3432">
      <w:pPr>
        <w:ind w:firstLine="567"/>
        <w:jc w:val="both"/>
        <w:rPr>
          <w:rFonts w:asciiTheme="minorHAnsi" w:hAnsiTheme="minorHAnsi" w:cstheme="minorHAnsi"/>
          <w:szCs w:val="24"/>
        </w:rPr>
      </w:pPr>
    </w:p>
    <w:p w:rsidR="00FE55DF" w:rsidRPr="005A1E22" w:rsidRDefault="00FE55DF" w:rsidP="00DB3432">
      <w:pPr>
        <w:ind w:firstLine="567"/>
        <w:jc w:val="both"/>
        <w:rPr>
          <w:rFonts w:asciiTheme="minorHAnsi" w:hAnsiTheme="minorHAnsi" w:cstheme="minorHAnsi"/>
          <w:szCs w:val="24"/>
        </w:rPr>
      </w:pPr>
      <w:r w:rsidRPr="005A1E22">
        <w:rPr>
          <w:rFonts w:asciiTheme="minorHAnsi" w:hAnsiTheme="minorHAnsi" w:cstheme="minorHAnsi"/>
          <w:szCs w:val="24"/>
        </w:rPr>
        <w:t xml:space="preserve">Igualmente se incorpora una </w:t>
      </w:r>
      <w:r w:rsidRPr="005A1E22">
        <w:rPr>
          <w:rFonts w:asciiTheme="minorHAnsi" w:hAnsiTheme="minorHAnsi" w:cstheme="minorHAnsi"/>
          <w:b/>
          <w:szCs w:val="24"/>
        </w:rPr>
        <w:t>reflexión global</w:t>
      </w:r>
      <w:r w:rsidRPr="005A1E22">
        <w:rPr>
          <w:rFonts w:asciiTheme="minorHAnsi" w:hAnsiTheme="minorHAnsi" w:cstheme="minorHAnsi"/>
          <w:szCs w:val="24"/>
        </w:rPr>
        <w:t xml:space="preserve"> sobre el conjunto del Acuerdo que se informa</w:t>
      </w:r>
      <w:r w:rsidR="00137A3E" w:rsidRPr="005A1E22">
        <w:rPr>
          <w:rFonts w:asciiTheme="minorHAnsi" w:hAnsiTheme="minorHAnsi" w:cstheme="minorHAnsi"/>
          <w:szCs w:val="24"/>
        </w:rPr>
        <w:t>,</w:t>
      </w:r>
      <w:r w:rsidRPr="005A1E22">
        <w:rPr>
          <w:rFonts w:asciiTheme="minorHAnsi" w:hAnsiTheme="minorHAnsi" w:cstheme="minorHAnsi"/>
          <w:szCs w:val="24"/>
        </w:rPr>
        <w:t xml:space="preserve"> y que se plantea también a modo de sugerencia alternativa o</w:t>
      </w:r>
      <w:r w:rsidR="00137A3E" w:rsidRPr="005A1E22">
        <w:rPr>
          <w:rFonts w:asciiTheme="minorHAnsi" w:hAnsiTheme="minorHAnsi" w:cstheme="minorHAnsi"/>
          <w:szCs w:val="24"/>
        </w:rPr>
        <w:t xml:space="preserve"> como cuestión</w:t>
      </w:r>
      <w:r w:rsidRPr="005A1E22">
        <w:rPr>
          <w:rFonts w:asciiTheme="minorHAnsi" w:hAnsiTheme="minorHAnsi" w:cstheme="minorHAnsi"/>
          <w:szCs w:val="24"/>
        </w:rPr>
        <w:t xml:space="preserve"> a evaluar</w:t>
      </w:r>
      <w:r w:rsidR="00137A3E" w:rsidRPr="005A1E22">
        <w:rPr>
          <w:rFonts w:asciiTheme="minorHAnsi" w:hAnsiTheme="minorHAnsi" w:cstheme="minorHAnsi"/>
          <w:szCs w:val="24"/>
        </w:rPr>
        <w:t xml:space="preserve"> </w:t>
      </w:r>
      <w:r w:rsidR="00137A3E" w:rsidRPr="00224C07">
        <w:rPr>
          <w:rFonts w:asciiTheme="minorHAnsi" w:hAnsiTheme="minorHAnsi" w:cstheme="minorHAnsi"/>
          <w:b/>
          <w:szCs w:val="24"/>
        </w:rPr>
        <w:t>sobre la conveniencia o no de mantener la tramitación del borrador presentado</w:t>
      </w:r>
      <w:r w:rsidRPr="005A1E22">
        <w:rPr>
          <w:rFonts w:asciiTheme="minorHAnsi" w:hAnsiTheme="minorHAnsi" w:cstheme="minorHAnsi"/>
          <w:szCs w:val="24"/>
        </w:rPr>
        <w:t>.</w:t>
      </w:r>
    </w:p>
    <w:p w:rsidR="007C22E3" w:rsidRPr="005A1E22" w:rsidRDefault="007C22E3" w:rsidP="00DB3432">
      <w:pPr>
        <w:ind w:firstLine="567"/>
        <w:jc w:val="both"/>
        <w:rPr>
          <w:rFonts w:asciiTheme="minorHAnsi" w:hAnsiTheme="minorHAnsi" w:cstheme="minorHAnsi"/>
          <w:b/>
          <w:szCs w:val="24"/>
        </w:rPr>
      </w:pPr>
    </w:p>
    <w:p w:rsidR="00AE1D1D" w:rsidRDefault="007C22E3" w:rsidP="00DB3432">
      <w:pPr>
        <w:spacing w:after="120"/>
        <w:ind w:firstLine="567"/>
        <w:jc w:val="both"/>
        <w:rPr>
          <w:rFonts w:asciiTheme="minorHAnsi" w:hAnsiTheme="minorHAnsi" w:cstheme="minorHAnsi"/>
          <w:i/>
          <w:szCs w:val="24"/>
        </w:rPr>
      </w:pPr>
      <w:r w:rsidRPr="00224C07">
        <w:rPr>
          <w:rFonts w:asciiTheme="minorHAnsi" w:hAnsiTheme="minorHAnsi" w:cstheme="minorHAnsi"/>
          <w:b/>
          <w:szCs w:val="24"/>
        </w:rPr>
        <w:t>La exposición de motivos</w:t>
      </w:r>
      <w:r w:rsidR="00224C07" w:rsidRPr="00224C07">
        <w:rPr>
          <w:rFonts w:asciiTheme="minorHAnsi" w:hAnsiTheme="minorHAnsi" w:cstheme="minorHAnsi"/>
          <w:b/>
          <w:szCs w:val="24"/>
        </w:rPr>
        <w:t xml:space="preserve"> del borrador basa</w:t>
      </w:r>
      <w:r w:rsidRPr="005A1E22">
        <w:rPr>
          <w:rFonts w:asciiTheme="minorHAnsi" w:hAnsiTheme="minorHAnsi" w:cstheme="minorHAnsi"/>
          <w:b/>
          <w:szCs w:val="24"/>
        </w:rPr>
        <w:t xml:space="preserve"> su justificación en las previsiones del apartado 1.3 </w:t>
      </w:r>
      <w:r w:rsidRPr="00224C07">
        <w:rPr>
          <w:rFonts w:asciiTheme="minorHAnsi" w:hAnsiTheme="minorHAnsi" w:cstheme="minorHAnsi"/>
          <w:szCs w:val="24"/>
        </w:rPr>
        <w:t>del Código</w:t>
      </w:r>
      <w:r w:rsidR="00301EEE" w:rsidRPr="005A1E22">
        <w:rPr>
          <w:rFonts w:asciiTheme="minorHAnsi" w:hAnsiTheme="minorHAnsi" w:cstheme="minorHAnsi"/>
          <w:b/>
          <w:szCs w:val="24"/>
        </w:rPr>
        <w:t xml:space="preserve"> </w:t>
      </w:r>
      <w:r w:rsidR="00301EEE" w:rsidRPr="00055572">
        <w:rPr>
          <w:rFonts w:asciiTheme="minorHAnsi" w:hAnsiTheme="minorHAnsi" w:cstheme="minorHAnsi"/>
          <w:szCs w:val="24"/>
        </w:rPr>
        <w:t>de Ética y Conducta de los cargos públicos</w:t>
      </w:r>
      <w:r w:rsidR="00301EEE" w:rsidRPr="005A1E22">
        <w:rPr>
          <w:rFonts w:asciiTheme="minorHAnsi" w:hAnsiTheme="minorHAnsi" w:cstheme="minorHAnsi"/>
          <w:szCs w:val="24"/>
        </w:rPr>
        <w:t xml:space="preserve"> y personal eventual</w:t>
      </w:r>
      <w:r w:rsidR="00301EEE" w:rsidRPr="00055572">
        <w:rPr>
          <w:rFonts w:asciiTheme="minorHAnsi" w:hAnsiTheme="minorHAnsi" w:cstheme="minorHAnsi"/>
          <w:szCs w:val="24"/>
        </w:rPr>
        <w:t xml:space="preserve"> de la Administración General e Institucional de la Comunidad Autónoma de Euskadi</w:t>
      </w:r>
      <w:r w:rsidR="005C49CB">
        <w:rPr>
          <w:rFonts w:asciiTheme="minorHAnsi" w:hAnsiTheme="minorHAnsi" w:cstheme="minorHAnsi"/>
          <w:szCs w:val="24"/>
        </w:rPr>
        <w:t>,</w:t>
      </w:r>
      <w:r w:rsidR="00301EEE" w:rsidRPr="00055572">
        <w:rPr>
          <w:rFonts w:asciiTheme="minorHAnsi" w:hAnsiTheme="minorHAnsi" w:cstheme="minorHAnsi"/>
          <w:szCs w:val="24"/>
        </w:rPr>
        <w:t xml:space="preserve"> de 28 de mayo de 2013</w:t>
      </w:r>
      <w:r w:rsidR="00085225" w:rsidRPr="005A1E22">
        <w:rPr>
          <w:rFonts w:asciiTheme="minorHAnsi" w:hAnsiTheme="minorHAnsi" w:cstheme="minorHAnsi"/>
          <w:szCs w:val="24"/>
        </w:rPr>
        <w:t>, justificación que con respecto al apartado 2.1 y 2.2</w:t>
      </w:r>
      <w:r w:rsidR="00FE55DF" w:rsidRPr="005A1E22">
        <w:rPr>
          <w:rFonts w:asciiTheme="minorHAnsi" w:hAnsiTheme="minorHAnsi" w:cstheme="minorHAnsi"/>
          <w:szCs w:val="24"/>
        </w:rPr>
        <w:t xml:space="preserve"> (ambos transcripción literal del artículo 2º de la Ley)</w:t>
      </w:r>
      <w:r w:rsidR="00085225" w:rsidRPr="005A1E22">
        <w:rPr>
          <w:rFonts w:asciiTheme="minorHAnsi" w:hAnsiTheme="minorHAnsi" w:cstheme="minorHAnsi"/>
          <w:szCs w:val="24"/>
        </w:rPr>
        <w:t xml:space="preserve"> parece adecuada porque efectivamente pretende evitar discrepancias a la h</w:t>
      </w:r>
      <w:r w:rsidR="00FE55DF" w:rsidRPr="005A1E22">
        <w:rPr>
          <w:rFonts w:asciiTheme="minorHAnsi" w:hAnsiTheme="minorHAnsi" w:cstheme="minorHAnsi"/>
          <w:szCs w:val="24"/>
        </w:rPr>
        <w:t>ora de confrontar los textos pero</w:t>
      </w:r>
      <w:r w:rsidR="00085225" w:rsidRPr="005A1E22">
        <w:rPr>
          <w:rFonts w:asciiTheme="minorHAnsi" w:hAnsiTheme="minorHAnsi" w:cstheme="minorHAnsi"/>
          <w:szCs w:val="24"/>
        </w:rPr>
        <w:t xml:space="preserve"> no así ocurre lo mismo con respecto a la inclusión de un nuevo apartado (3.5) </w:t>
      </w:r>
      <w:r w:rsidR="00FE55DF" w:rsidRPr="005A1E22">
        <w:rPr>
          <w:rFonts w:asciiTheme="minorHAnsi" w:hAnsiTheme="minorHAnsi" w:cstheme="minorHAnsi"/>
          <w:szCs w:val="24"/>
        </w:rPr>
        <w:t>dado</w:t>
      </w:r>
      <w:r w:rsidR="00085225" w:rsidRPr="005A1E22">
        <w:rPr>
          <w:rFonts w:asciiTheme="minorHAnsi" w:hAnsiTheme="minorHAnsi" w:cstheme="minorHAnsi"/>
          <w:szCs w:val="24"/>
        </w:rPr>
        <w:t xml:space="preserve"> que su inclusión obedece más bien a un deseo </w:t>
      </w:r>
      <w:r w:rsidR="00260052" w:rsidRPr="005A1E22">
        <w:rPr>
          <w:rFonts w:asciiTheme="minorHAnsi" w:hAnsiTheme="minorHAnsi" w:cstheme="minorHAnsi"/>
          <w:szCs w:val="24"/>
        </w:rPr>
        <w:t>legítimo</w:t>
      </w:r>
      <w:r w:rsidR="00085225" w:rsidRPr="005A1E22">
        <w:rPr>
          <w:rFonts w:asciiTheme="minorHAnsi" w:hAnsiTheme="minorHAnsi" w:cstheme="minorHAnsi"/>
          <w:szCs w:val="24"/>
        </w:rPr>
        <w:t xml:space="preserve"> de adecuar el Acuerdo de </w:t>
      </w:r>
      <w:r w:rsidR="00260052" w:rsidRPr="005A1E22">
        <w:rPr>
          <w:rFonts w:asciiTheme="minorHAnsi" w:hAnsiTheme="minorHAnsi" w:cstheme="minorHAnsi"/>
          <w:szCs w:val="24"/>
        </w:rPr>
        <w:t xml:space="preserve">28 de mayo de 2013 a los principios y valores de la nueva Ley 1/2014, por tanto, tiene un carácter de mejora que no se justifica en la contradicción como ocurriera con los otros apartados, cuestión ésta que debiera quedar más clara en la exposición de motivos </w:t>
      </w:r>
      <w:r w:rsidR="00CA1650" w:rsidRPr="005A1E22">
        <w:rPr>
          <w:rFonts w:asciiTheme="minorHAnsi" w:hAnsiTheme="minorHAnsi" w:cstheme="minorHAnsi"/>
          <w:szCs w:val="24"/>
        </w:rPr>
        <w:t xml:space="preserve">y </w:t>
      </w:r>
      <w:r w:rsidR="00260052" w:rsidRPr="005A1E22">
        <w:rPr>
          <w:rFonts w:asciiTheme="minorHAnsi" w:hAnsiTheme="minorHAnsi" w:cstheme="minorHAnsi"/>
          <w:szCs w:val="24"/>
        </w:rPr>
        <w:t xml:space="preserve">que si bien </w:t>
      </w:r>
      <w:r w:rsidR="00224C07">
        <w:rPr>
          <w:rFonts w:asciiTheme="minorHAnsi" w:hAnsiTheme="minorHAnsi" w:cstheme="minorHAnsi"/>
          <w:szCs w:val="24"/>
        </w:rPr>
        <w:t>indica</w:t>
      </w:r>
      <w:r w:rsidR="004E63D7">
        <w:rPr>
          <w:rFonts w:asciiTheme="minorHAnsi" w:hAnsiTheme="minorHAnsi" w:cstheme="minorHAnsi"/>
          <w:szCs w:val="24"/>
        </w:rPr>
        <w:t xml:space="preserve"> la misma</w:t>
      </w:r>
      <w:r w:rsidR="00260052" w:rsidRPr="005A1E22">
        <w:rPr>
          <w:rFonts w:asciiTheme="minorHAnsi" w:hAnsiTheme="minorHAnsi" w:cstheme="minorHAnsi"/>
          <w:szCs w:val="24"/>
        </w:rPr>
        <w:t xml:space="preserve"> que </w:t>
      </w:r>
      <w:r w:rsidR="00085225" w:rsidRPr="005A1E22">
        <w:rPr>
          <w:rFonts w:asciiTheme="minorHAnsi" w:hAnsiTheme="minorHAnsi" w:cstheme="minorHAnsi"/>
          <w:szCs w:val="24"/>
        </w:rPr>
        <w:t xml:space="preserve"> </w:t>
      </w:r>
      <w:r w:rsidR="00260052" w:rsidRPr="005A1E22">
        <w:rPr>
          <w:rFonts w:asciiTheme="minorHAnsi" w:hAnsiTheme="minorHAnsi" w:cstheme="minorHAnsi"/>
          <w:i/>
          <w:szCs w:val="24"/>
        </w:rPr>
        <w:t xml:space="preserve">"Y, asimismo, resulta preciso </w:t>
      </w:r>
      <w:r w:rsidR="00260052" w:rsidRPr="005A1E22">
        <w:rPr>
          <w:rFonts w:asciiTheme="minorHAnsi" w:hAnsiTheme="minorHAnsi" w:cstheme="minorHAnsi"/>
          <w:b/>
          <w:i/>
          <w:szCs w:val="24"/>
        </w:rPr>
        <w:t>ampliar la regulación del Código de Ética con los principios y valores generales</w:t>
      </w:r>
      <w:r w:rsidR="00260052" w:rsidRPr="005A1E22">
        <w:rPr>
          <w:rFonts w:asciiTheme="minorHAnsi" w:hAnsiTheme="minorHAnsi" w:cstheme="minorHAnsi"/>
          <w:i/>
          <w:szCs w:val="24"/>
        </w:rPr>
        <w:t xml:space="preserve"> que de conformidad con lo previsto en el Capítulo II de la Ley 1/2014 deben regir la actuación de los cargos públicos.”</w:t>
      </w:r>
      <w:r w:rsidR="00CA1650" w:rsidRPr="005A1E22">
        <w:rPr>
          <w:rFonts w:asciiTheme="minorHAnsi" w:hAnsiTheme="minorHAnsi" w:cstheme="minorHAnsi"/>
          <w:i/>
          <w:szCs w:val="24"/>
        </w:rPr>
        <w:t>,</w:t>
      </w:r>
      <w:r w:rsidR="00260052" w:rsidRPr="005A1E22">
        <w:rPr>
          <w:rFonts w:asciiTheme="minorHAnsi" w:hAnsiTheme="minorHAnsi" w:cstheme="minorHAnsi"/>
          <w:i/>
          <w:szCs w:val="24"/>
        </w:rPr>
        <w:t xml:space="preserve"> </w:t>
      </w:r>
      <w:r w:rsidR="00CA1650" w:rsidRPr="00224C07">
        <w:rPr>
          <w:rFonts w:asciiTheme="minorHAnsi" w:hAnsiTheme="minorHAnsi" w:cstheme="minorHAnsi"/>
          <w:szCs w:val="24"/>
        </w:rPr>
        <w:t>merece</w:t>
      </w:r>
      <w:r w:rsidR="005C49CB">
        <w:rPr>
          <w:rFonts w:asciiTheme="minorHAnsi" w:hAnsiTheme="minorHAnsi" w:cstheme="minorHAnsi"/>
          <w:szCs w:val="24"/>
        </w:rPr>
        <w:t>ría</w:t>
      </w:r>
      <w:r w:rsidR="00224C07">
        <w:rPr>
          <w:rFonts w:asciiTheme="minorHAnsi" w:hAnsiTheme="minorHAnsi" w:cstheme="minorHAnsi"/>
          <w:szCs w:val="24"/>
        </w:rPr>
        <w:t>,</w:t>
      </w:r>
      <w:r w:rsidR="00CA1650" w:rsidRPr="00224C07">
        <w:rPr>
          <w:rFonts w:asciiTheme="minorHAnsi" w:hAnsiTheme="minorHAnsi" w:cstheme="minorHAnsi"/>
          <w:szCs w:val="24"/>
        </w:rPr>
        <w:t xml:space="preserve"> a nuestro juicio</w:t>
      </w:r>
      <w:r w:rsidR="00224C07">
        <w:rPr>
          <w:rFonts w:asciiTheme="minorHAnsi" w:hAnsiTheme="minorHAnsi" w:cstheme="minorHAnsi"/>
          <w:szCs w:val="24"/>
        </w:rPr>
        <w:t>,</w:t>
      </w:r>
      <w:r w:rsidR="00CA1650" w:rsidRPr="00224C07">
        <w:rPr>
          <w:rFonts w:asciiTheme="minorHAnsi" w:hAnsiTheme="minorHAnsi" w:cstheme="minorHAnsi"/>
          <w:szCs w:val="24"/>
        </w:rPr>
        <w:t xml:space="preserve"> un tratamiento algo distinto al expuesto en el texto</w:t>
      </w:r>
      <w:r w:rsidR="00CA1650" w:rsidRPr="005A1E22">
        <w:rPr>
          <w:rFonts w:asciiTheme="minorHAnsi" w:hAnsiTheme="minorHAnsi" w:cstheme="minorHAnsi"/>
          <w:i/>
          <w:szCs w:val="24"/>
        </w:rPr>
        <w:t>.</w:t>
      </w:r>
    </w:p>
    <w:p w:rsidR="00260052" w:rsidRDefault="00CA1650" w:rsidP="00DB3432">
      <w:pPr>
        <w:spacing w:after="120"/>
        <w:ind w:firstLine="567"/>
        <w:jc w:val="both"/>
        <w:rPr>
          <w:rFonts w:asciiTheme="minorHAnsi" w:hAnsiTheme="minorHAnsi" w:cstheme="minorHAnsi"/>
          <w:szCs w:val="24"/>
        </w:rPr>
      </w:pPr>
      <w:r w:rsidRPr="005A1E22">
        <w:rPr>
          <w:rFonts w:asciiTheme="minorHAnsi" w:hAnsiTheme="minorHAnsi" w:cstheme="minorHAnsi"/>
          <w:szCs w:val="24"/>
        </w:rPr>
        <w:t>En tal sentido</w:t>
      </w:r>
      <w:r w:rsidR="00AE1D1D" w:rsidRPr="005A1E22">
        <w:rPr>
          <w:rFonts w:asciiTheme="minorHAnsi" w:hAnsiTheme="minorHAnsi" w:cstheme="minorHAnsi"/>
          <w:szCs w:val="24"/>
        </w:rPr>
        <w:t>, bas</w:t>
      </w:r>
      <w:r w:rsidR="00260052" w:rsidRPr="005A1E22">
        <w:rPr>
          <w:rFonts w:asciiTheme="minorHAnsi" w:hAnsiTheme="minorHAnsi" w:cstheme="minorHAnsi"/>
          <w:szCs w:val="24"/>
        </w:rPr>
        <w:t>taría con hacer referencia a que dicha ampliación obedece a otros motivos, para ello bastaría quitar de la mencionada frase su comienzo, en concreto</w:t>
      </w:r>
      <w:r w:rsidR="00260052" w:rsidRPr="005A1E22">
        <w:rPr>
          <w:rFonts w:asciiTheme="minorHAnsi" w:hAnsiTheme="minorHAnsi" w:cstheme="minorHAnsi"/>
          <w:i/>
          <w:szCs w:val="24"/>
        </w:rPr>
        <w:t xml:space="preserve"> " Y, asimismo…”, </w:t>
      </w:r>
      <w:r w:rsidR="00260052" w:rsidRPr="005A1E22">
        <w:rPr>
          <w:rFonts w:asciiTheme="minorHAnsi" w:hAnsiTheme="minorHAnsi" w:cstheme="minorHAnsi"/>
          <w:szCs w:val="24"/>
        </w:rPr>
        <w:t>puesto que dicha conjunción copulativa deja entrever que la justificación de la ampliación de un nuevo apartado está basado</w:t>
      </w:r>
      <w:r w:rsidRPr="005A1E22">
        <w:rPr>
          <w:rFonts w:asciiTheme="minorHAnsi" w:hAnsiTheme="minorHAnsi" w:cstheme="minorHAnsi"/>
          <w:szCs w:val="24"/>
        </w:rPr>
        <w:t xml:space="preserve"> también</w:t>
      </w:r>
      <w:r w:rsidR="00260052" w:rsidRPr="005A1E22">
        <w:rPr>
          <w:rFonts w:asciiTheme="minorHAnsi" w:hAnsiTheme="minorHAnsi" w:cstheme="minorHAnsi"/>
          <w:szCs w:val="24"/>
        </w:rPr>
        <w:t xml:space="preserve"> en el apartado 1.3 del Acuerdo de 28 de mayo de 2013, cuando no es exactamente así puesto que ni se indica ni se argumenta contradicción o discrepancia de textos sino más bien una suma</w:t>
      </w:r>
      <w:r w:rsidRPr="005A1E22">
        <w:rPr>
          <w:rFonts w:asciiTheme="minorHAnsi" w:hAnsiTheme="minorHAnsi" w:cstheme="minorHAnsi"/>
          <w:szCs w:val="24"/>
        </w:rPr>
        <w:t xml:space="preserve"> acumulativa</w:t>
      </w:r>
      <w:r w:rsidR="00260052" w:rsidRPr="005A1E22">
        <w:rPr>
          <w:rFonts w:asciiTheme="minorHAnsi" w:hAnsiTheme="minorHAnsi" w:cstheme="minorHAnsi"/>
          <w:szCs w:val="24"/>
        </w:rPr>
        <w:t xml:space="preserve"> de los mismos para su mejora</w:t>
      </w:r>
      <w:r w:rsidRPr="005A1E22">
        <w:rPr>
          <w:rFonts w:asciiTheme="minorHAnsi" w:hAnsiTheme="minorHAnsi" w:cstheme="minorHAnsi"/>
          <w:szCs w:val="24"/>
        </w:rPr>
        <w:t xml:space="preserve"> o, más bien, para la integración en el Acuerdo de determinadas cuestiones recogidas en la Ley merecedoras de su trasposición al Acuerdo de 28 d</w:t>
      </w:r>
      <w:r w:rsidR="00224C07">
        <w:rPr>
          <w:rFonts w:asciiTheme="minorHAnsi" w:hAnsiTheme="minorHAnsi" w:cstheme="minorHAnsi"/>
          <w:szCs w:val="24"/>
        </w:rPr>
        <w:t>e mayo de 2013</w:t>
      </w:r>
      <w:r w:rsidR="00260052" w:rsidRPr="005A1E22">
        <w:rPr>
          <w:rFonts w:asciiTheme="minorHAnsi" w:hAnsiTheme="minorHAnsi" w:cstheme="minorHAnsi"/>
          <w:szCs w:val="24"/>
        </w:rPr>
        <w:t xml:space="preserve">. </w:t>
      </w:r>
      <w:r w:rsidR="0008219F">
        <w:rPr>
          <w:rFonts w:asciiTheme="minorHAnsi" w:hAnsiTheme="minorHAnsi" w:cstheme="minorHAnsi"/>
          <w:szCs w:val="24"/>
        </w:rPr>
        <w:t>Es</w:t>
      </w:r>
      <w:r w:rsidR="004E63D7">
        <w:rPr>
          <w:rFonts w:asciiTheme="minorHAnsi" w:hAnsiTheme="minorHAnsi" w:cstheme="minorHAnsi"/>
          <w:szCs w:val="24"/>
        </w:rPr>
        <w:t xml:space="preserve"> </w:t>
      </w:r>
      <w:r w:rsidR="0008219F">
        <w:rPr>
          <w:rFonts w:asciiTheme="minorHAnsi" w:hAnsiTheme="minorHAnsi" w:cstheme="minorHAnsi"/>
          <w:szCs w:val="24"/>
        </w:rPr>
        <w:t>por ello que</w:t>
      </w:r>
      <w:r w:rsidR="00260052" w:rsidRPr="005A1E22">
        <w:rPr>
          <w:rFonts w:asciiTheme="minorHAnsi" w:hAnsiTheme="minorHAnsi" w:cstheme="minorHAnsi"/>
          <w:szCs w:val="24"/>
        </w:rPr>
        <w:t xml:space="preserve"> la frase</w:t>
      </w:r>
      <w:r w:rsidR="004E63D7">
        <w:rPr>
          <w:rFonts w:asciiTheme="minorHAnsi" w:hAnsiTheme="minorHAnsi" w:cstheme="minorHAnsi"/>
          <w:szCs w:val="24"/>
        </w:rPr>
        <w:t xml:space="preserve"> alternativa</w:t>
      </w:r>
      <w:r w:rsidR="00260052" w:rsidRPr="005A1E22">
        <w:rPr>
          <w:rFonts w:asciiTheme="minorHAnsi" w:hAnsiTheme="minorHAnsi" w:cstheme="minorHAnsi"/>
          <w:szCs w:val="24"/>
        </w:rPr>
        <w:t xml:space="preserve"> que proponemos sería:</w:t>
      </w:r>
    </w:p>
    <w:p w:rsidR="00DB3432" w:rsidRDefault="00DB3432" w:rsidP="00DB3432">
      <w:pPr>
        <w:spacing w:after="120"/>
        <w:ind w:firstLine="567"/>
        <w:jc w:val="both"/>
        <w:rPr>
          <w:rFonts w:asciiTheme="minorHAnsi" w:hAnsiTheme="minorHAnsi" w:cstheme="minorHAnsi"/>
          <w:szCs w:val="24"/>
        </w:rPr>
      </w:pPr>
    </w:p>
    <w:p w:rsidR="00260052" w:rsidRPr="005A1E22" w:rsidRDefault="00260052" w:rsidP="00DB3432">
      <w:pPr>
        <w:spacing w:after="120"/>
        <w:ind w:firstLine="567"/>
        <w:jc w:val="both"/>
        <w:rPr>
          <w:rFonts w:asciiTheme="minorHAnsi" w:hAnsiTheme="minorHAnsi" w:cstheme="minorHAnsi"/>
          <w:b/>
          <w:i/>
          <w:szCs w:val="24"/>
        </w:rPr>
      </w:pPr>
      <w:r w:rsidRPr="005A1E22">
        <w:rPr>
          <w:rFonts w:asciiTheme="minorHAnsi" w:hAnsiTheme="minorHAnsi" w:cstheme="minorHAnsi"/>
          <w:i/>
          <w:szCs w:val="24"/>
        </w:rPr>
        <w:lastRenderedPageBreak/>
        <w:t xml:space="preserve">" </w:t>
      </w:r>
      <w:r w:rsidR="00AE1D1D" w:rsidRPr="005A1E22">
        <w:rPr>
          <w:rFonts w:asciiTheme="minorHAnsi" w:hAnsiTheme="minorHAnsi" w:cstheme="minorHAnsi"/>
          <w:i/>
          <w:szCs w:val="24"/>
        </w:rPr>
        <w:t xml:space="preserve">Por otra parte, </w:t>
      </w:r>
      <w:r w:rsidR="00AE1D1D" w:rsidRPr="005A1E22">
        <w:rPr>
          <w:rFonts w:asciiTheme="minorHAnsi" w:hAnsiTheme="minorHAnsi" w:cstheme="minorHAnsi"/>
          <w:b/>
          <w:i/>
          <w:szCs w:val="24"/>
        </w:rPr>
        <w:t>este Acuerdo pretende</w:t>
      </w:r>
      <w:r w:rsidRPr="005A1E22">
        <w:rPr>
          <w:rFonts w:asciiTheme="minorHAnsi" w:hAnsiTheme="minorHAnsi" w:cstheme="minorHAnsi"/>
          <w:i/>
          <w:szCs w:val="24"/>
        </w:rPr>
        <w:t xml:space="preserve"> ampliar</w:t>
      </w:r>
      <w:r w:rsidRPr="005A1E22">
        <w:rPr>
          <w:rFonts w:asciiTheme="minorHAnsi" w:hAnsiTheme="minorHAnsi" w:cstheme="minorHAnsi"/>
          <w:b/>
          <w:i/>
          <w:szCs w:val="24"/>
        </w:rPr>
        <w:t xml:space="preserve"> </w:t>
      </w:r>
      <w:r w:rsidRPr="005A1E22">
        <w:rPr>
          <w:rFonts w:asciiTheme="minorHAnsi" w:hAnsiTheme="minorHAnsi" w:cstheme="minorHAnsi"/>
          <w:i/>
          <w:szCs w:val="24"/>
        </w:rPr>
        <w:t>la regulación del Código de Ética</w:t>
      </w:r>
      <w:r w:rsidR="00CA1650" w:rsidRPr="005A1E22">
        <w:rPr>
          <w:rFonts w:asciiTheme="minorHAnsi" w:hAnsiTheme="minorHAnsi" w:cstheme="minorHAnsi"/>
          <w:i/>
          <w:szCs w:val="24"/>
        </w:rPr>
        <w:t xml:space="preserve"> </w:t>
      </w:r>
      <w:r w:rsidR="00CA1650" w:rsidRPr="005A1E22">
        <w:rPr>
          <w:rFonts w:asciiTheme="minorHAnsi" w:hAnsiTheme="minorHAnsi" w:cstheme="minorHAnsi"/>
          <w:b/>
          <w:i/>
          <w:szCs w:val="24"/>
        </w:rPr>
        <w:t>y de Conducta</w:t>
      </w:r>
      <w:r w:rsidRPr="005A1E22">
        <w:rPr>
          <w:rFonts w:asciiTheme="minorHAnsi" w:hAnsiTheme="minorHAnsi" w:cstheme="minorHAnsi"/>
          <w:i/>
          <w:szCs w:val="24"/>
        </w:rPr>
        <w:t xml:space="preserve"> con</w:t>
      </w:r>
      <w:r w:rsidRPr="005A1E22">
        <w:rPr>
          <w:rFonts w:asciiTheme="minorHAnsi" w:hAnsiTheme="minorHAnsi" w:cstheme="minorHAnsi"/>
          <w:b/>
          <w:i/>
          <w:szCs w:val="24"/>
        </w:rPr>
        <w:t xml:space="preserve"> </w:t>
      </w:r>
      <w:r w:rsidR="00AE1D1D" w:rsidRPr="005A1E22">
        <w:rPr>
          <w:rFonts w:asciiTheme="minorHAnsi" w:hAnsiTheme="minorHAnsi" w:cstheme="minorHAnsi"/>
          <w:b/>
          <w:i/>
          <w:szCs w:val="24"/>
        </w:rPr>
        <w:t xml:space="preserve">la incorporación de </w:t>
      </w:r>
      <w:r w:rsidRPr="005A1E22">
        <w:rPr>
          <w:rFonts w:asciiTheme="minorHAnsi" w:hAnsiTheme="minorHAnsi" w:cstheme="minorHAnsi"/>
          <w:b/>
          <w:i/>
          <w:szCs w:val="24"/>
        </w:rPr>
        <w:t xml:space="preserve">los </w:t>
      </w:r>
      <w:r w:rsidRPr="005A1E22">
        <w:rPr>
          <w:rFonts w:asciiTheme="minorHAnsi" w:hAnsiTheme="minorHAnsi" w:cstheme="minorHAnsi"/>
          <w:i/>
          <w:szCs w:val="24"/>
        </w:rPr>
        <w:t>principios y valores generales que</w:t>
      </w:r>
      <w:r w:rsidR="00AE1D1D" w:rsidRPr="005A1E22">
        <w:rPr>
          <w:rFonts w:asciiTheme="minorHAnsi" w:hAnsiTheme="minorHAnsi" w:cstheme="minorHAnsi"/>
          <w:b/>
          <w:i/>
          <w:szCs w:val="24"/>
        </w:rPr>
        <w:t>,</w:t>
      </w:r>
      <w:r w:rsidRPr="005A1E22">
        <w:rPr>
          <w:rFonts w:asciiTheme="minorHAnsi" w:hAnsiTheme="minorHAnsi" w:cstheme="minorHAnsi"/>
          <w:i/>
          <w:szCs w:val="24"/>
        </w:rPr>
        <w:t xml:space="preserve"> de conformidad con lo previsto en el Capítulo II de la Ley 1/2014</w:t>
      </w:r>
      <w:r w:rsidR="00A647D6" w:rsidRPr="005A1E22">
        <w:rPr>
          <w:rFonts w:asciiTheme="minorHAnsi" w:hAnsiTheme="minorHAnsi" w:cstheme="minorHAnsi"/>
          <w:b/>
          <w:i/>
          <w:szCs w:val="24"/>
        </w:rPr>
        <w:t>,</w:t>
      </w:r>
      <w:r w:rsidRPr="005A1E22">
        <w:rPr>
          <w:rFonts w:asciiTheme="minorHAnsi" w:hAnsiTheme="minorHAnsi" w:cstheme="minorHAnsi"/>
          <w:i/>
          <w:szCs w:val="24"/>
        </w:rPr>
        <w:t xml:space="preserve"> deben regir la actuación de los cargos públicos</w:t>
      </w:r>
      <w:r w:rsidR="00AE1D1D" w:rsidRPr="005A1E22">
        <w:rPr>
          <w:rFonts w:asciiTheme="minorHAnsi" w:hAnsiTheme="minorHAnsi" w:cstheme="minorHAnsi"/>
          <w:i/>
          <w:szCs w:val="24"/>
        </w:rPr>
        <w:t xml:space="preserve"> </w:t>
      </w:r>
      <w:r w:rsidR="00AE1D1D" w:rsidRPr="005A1E22">
        <w:rPr>
          <w:rFonts w:asciiTheme="minorHAnsi" w:hAnsiTheme="minorHAnsi" w:cstheme="minorHAnsi"/>
          <w:b/>
          <w:i/>
          <w:szCs w:val="24"/>
        </w:rPr>
        <w:t>y personal eventual</w:t>
      </w:r>
      <w:r w:rsidRPr="005A1E22">
        <w:rPr>
          <w:rFonts w:asciiTheme="minorHAnsi" w:hAnsiTheme="minorHAnsi" w:cstheme="minorHAnsi"/>
          <w:b/>
          <w:i/>
          <w:szCs w:val="24"/>
        </w:rPr>
        <w:t xml:space="preserve">.” </w:t>
      </w:r>
    </w:p>
    <w:p w:rsidR="00AE1D1D" w:rsidRPr="005A1E22" w:rsidRDefault="00224C07" w:rsidP="00DB3432">
      <w:pPr>
        <w:spacing w:after="120"/>
        <w:ind w:firstLine="567"/>
        <w:jc w:val="both"/>
        <w:rPr>
          <w:rFonts w:asciiTheme="minorHAnsi" w:hAnsiTheme="minorHAnsi" w:cstheme="minorHAnsi"/>
          <w:szCs w:val="24"/>
        </w:rPr>
      </w:pPr>
      <w:r>
        <w:rPr>
          <w:rFonts w:asciiTheme="minorHAnsi" w:hAnsiTheme="minorHAnsi" w:cstheme="minorHAnsi"/>
          <w:szCs w:val="24"/>
        </w:rPr>
        <w:t xml:space="preserve">Asimismo; </w:t>
      </w:r>
      <w:r w:rsidRPr="0008219F">
        <w:rPr>
          <w:rFonts w:asciiTheme="minorHAnsi" w:hAnsiTheme="minorHAnsi" w:cstheme="minorHAnsi"/>
          <w:b/>
          <w:szCs w:val="24"/>
        </w:rPr>
        <w:t>t</w:t>
      </w:r>
      <w:r w:rsidR="00AE1D1D" w:rsidRPr="0008219F">
        <w:rPr>
          <w:rFonts w:asciiTheme="minorHAnsi" w:hAnsiTheme="minorHAnsi" w:cstheme="minorHAnsi"/>
          <w:b/>
          <w:szCs w:val="24"/>
        </w:rPr>
        <w:t xml:space="preserve">anto en la exposición de </w:t>
      </w:r>
      <w:r w:rsidRPr="0008219F">
        <w:rPr>
          <w:rFonts w:asciiTheme="minorHAnsi" w:hAnsiTheme="minorHAnsi" w:cstheme="minorHAnsi"/>
          <w:b/>
          <w:szCs w:val="24"/>
        </w:rPr>
        <w:t>motivos; como</w:t>
      </w:r>
      <w:r w:rsidR="00AE1D1D" w:rsidRPr="0008219F">
        <w:rPr>
          <w:rFonts w:asciiTheme="minorHAnsi" w:hAnsiTheme="minorHAnsi" w:cstheme="minorHAnsi"/>
          <w:b/>
          <w:szCs w:val="24"/>
        </w:rPr>
        <w:t xml:space="preserve"> en la parte dispositiva</w:t>
      </w:r>
      <w:r>
        <w:rPr>
          <w:rFonts w:asciiTheme="minorHAnsi" w:hAnsiTheme="minorHAnsi" w:cstheme="minorHAnsi"/>
          <w:szCs w:val="24"/>
        </w:rPr>
        <w:t>,</w:t>
      </w:r>
      <w:r w:rsidR="00AE1D1D" w:rsidRPr="005A1E22">
        <w:rPr>
          <w:rFonts w:asciiTheme="minorHAnsi" w:hAnsiTheme="minorHAnsi" w:cstheme="minorHAnsi"/>
          <w:szCs w:val="24"/>
        </w:rPr>
        <w:t xml:space="preserve"> debemos mantener la </w:t>
      </w:r>
      <w:r w:rsidR="00AE1D1D" w:rsidRPr="005A1E22">
        <w:rPr>
          <w:rFonts w:asciiTheme="minorHAnsi" w:hAnsiTheme="minorHAnsi" w:cstheme="minorHAnsi"/>
          <w:b/>
          <w:szCs w:val="24"/>
        </w:rPr>
        <w:t>coherencia de los términos utilizados</w:t>
      </w:r>
      <w:r w:rsidR="00AE1D1D" w:rsidRPr="005A1E22">
        <w:rPr>
          <w:rFonts w:asciiTheme="minorHAnsi" w:hAnsiTheme="minorHAnsi" w:cstheme="minorHAnsi"/>
          <w:szCs w:val="24"/>
        </w:rPr>
        <w:t xml:space="preserve"> debiéndonos referir en todo momento a </w:t>
      </w:r>
      <w:r w:rsidR="00A647D6" w:rsidRPr="005A1E22">
        <w:rPr>
          <w:rFonts w:asciiTheme="minorHAnsi" w:hAnsiTheme="minorHAnsi" w:cstheme="minorHAnsi"/>
          <w:szCs w:val="24"/>
        </w:rPr>
        <w:t>cargos</w:t>
      </w:r>
      <w:r w:rsidR="00AE1D1D" w:rsidRPr="005A1E22">
        <w:rPr>
          <w:rFonts w:asciiTheme="minorHAnsi" w:hAnsiTheme="minorHAnsi" w:cstheme="minorHAnsi"/>
          <w:szCs w:val="24"/>
        </w:rPr>
        <w:t xml:space="preserve"> públicos </w:t>
      </w:r>
      <w:r w:rsidR="00AE1D1D" w:rsidRPr="005A1E22">
        <w:rPr>
          <w:rFonts w:asciiTheme="minorHAnsi" w:hAnsiTheme="minorHAnsi" w:cstheme="minorHAnsi"/>
          <w:b/>
          <w:szCs w:val="24"/>
        </w:rPr>
        <w:t>y personal eventual</w:t>
      </w:r>
      <w:r w:rsidR="00AE1D1D" w:rsidRPr="005A1E22">
        <w:rPr>
          <w:rFonts w:asciiTheme="minorHAnsi" w:hAnsiTheme="minorHAnsi" w:cstheme="minorHAnsi"/>
          <w:szCs w:val="24"/>
        </w:rPr>
        <w:t xml:space="preserve">, cosa que en algunos momentos no aparece y debiera ser </w:t>
      </w:r>
      <w:r w:rsidR="005C49CB">
        <w:rPr>
          <w:rFonts w:asciiTheme="minorHAnsi" w:hAnsiTheme="minorHAnsi" w:cstheme="minorHAnsi"/>
          <w:szCs w:val="24"/>
        </w:rPr>
        <w:t>corregida</w:t>
      </w:r>
      <w:r w:rsidR="00AE1D1D" w:rsidRPr="005A1E22">
        <w:rPr>
          <w:rFonts w:asciiTheme="minorHAnsi" w:hAnsiTheme="minorHAnsi" w:cstheme="minorHAnsi"/>
          <w:szCs w:val="24"/>
        </w:rPr>
        <w:t>.</w:t>
      </w:r>
    </w:p>
    <w:p w:rsidR="00A647D6" w:rsidRPr="005A1E22" w:rsidRDefault="00A647D6" w:rsidP="00DB3432">
      <w:pPr>
        <w:spacing w:after="120"/>
        <w:ind w:firstLine="567"/>
        <w:jc w:val="both"/>
        <w:rPr>
          <w:rFonts w:asciiTheme="minorHAnsi" w:hAnsiTheme="minorHAnsi" w:cstheme="minorHAnsi"/>
          <w:szCs w:val="24"/>
        </w:rPr>
      </w:pPr>
      <w:r w:rsidRPr="005A1E22">
        <w:rPr>
          <w:rFonts w:asciiTheme="minorHAnsi" w:hAnsiTheme="minorHAnsi" w:cstheme="minorHAnsi"/>
          <w:szCs w:val="24"/>
        </w:rPr>
        <w:t xml:space="preserve">En el </w:t>
      </w:r>
      <w:r w:rsidRPr="005A1E22">
        <w:rPr>
          <w:rFonts w:asciiTheme="minorHAnsi" w:hAnsiTheme="minorHAnsi" w:cstheme="minorHAnsi"/>
          <w:b/>
          <w:szCs w:val="24"/>
        </w:rPr>
        <w:t>Apartado Primero</w:t>
      </w:r>
      <w:r w:rsidRPr="005A1E22">
        <w:rPr>
          <w:rFonts w:asciiTheme="minorHAnsi" w:hAnsiTheme="minorHAnsi" w:cstheme="minorHAnsi"/>
          <w:szCs w:val="24"/>
        </w:rPr>
        <w:t xml:space="preserve"> del nuevo Acuerdo debe corregirse una errata, toda vez que el in</w:t>
      </w:r>
      <w:r w:rsidR="00137A3E" w:rsidRPr="005A1E22">
        <w:rPr>
          <w:rFonts w:asciiTheme="minorHAnsi" w:hAnsiTheme="minorHAnsi" w:cstheme="minorHAnsi"/>
          <w:szCs w:val="24"/>
        </w:rPr>
        <w:t>i</w:t>
      </w:r>
      <w:r w:rsidRPr="005A1E22">
        <w:rPr>
          <w:rFonts w:asciiTheme="minorHAnsi" w:hAnsiTheme="minorHAnsi" w:cstheme="minorHAnsi"/>
          <w:szCs w:val="24"/>
        </w:rPr>
        <w:t>cial Código Ético</w:t>
      </w:r>
      <w:r w:rsidR="00137A3E" w:rsidRPr="005A1E22">
        <w:rPr>
          <w:rFonts w:asciiTheme="minorHAnsi" w:hAnsiTheme="minorHAnsi" w:cstheme="minorHAnsi"/>
          <w:szCs w:val="24"/>
        </w:rPr>
        <w:t xml:space="preserve"> y de Conducta</w:t>
      </w:r>
      <w:r w:rsidRPr="005A1E22">
        <w:rPr>
          <w:rFonts w:asciiTheme="minorHAnsi" w:hAnsiTheme="minorHAnsi" w:cstheme="minorHAnsi"/>
          <w:szCs w:val="24"/>
        </w:rPr>
        <w:t xml:space="preserve"> fue aprobado el 28 de mayo de 2013 </w:t>
      </w:r>
      <w:r w:rsidRPr="005A1E22">
        <w:rPr>
          <w:rFonts w:asciiTheme="minorHAnsi" w:hAnsiTheme="minorHAnsi" w:cstheme="minorHAnsi"/>
          <w:b/>
          <w:szCs w:val="24"/>
        </w:rPr>
        <w:t>y no el 2014</w:t>
      </w:r>
      <w:r w:rsidR="00137A3E" w:rsidRPr="005A1E22">
        <w:rPr>
          <w:rFonts w:asciiTheme="minorHAnsi" w:hAnsiTheme="minorHAnsi" w:cstheme="minorHAnsi"/>
          <w:b/>
          <w:szCs w:val="24"/>
        </w:rPr>
        <w:t xml:space="preserve">, </w:t>
      </w:r>
      <w:r w:rsidR="00137A3E" w:rsidRPr="005A1E22">
        <w:rPr>
          <w:rFonts w:asciiTheme="minorHAnsi" w:hAnsiTheme="minorHAnsi" w:cstheme="minorHAnsi"/>
          <w:szCs w:val="24"/>
        </w:rPr>
        <w:t>como se recoge en el borrador</w:t>
      </w:r>
      <w:r w:rsidRPr="005A1E22">
        <w:rPr>
          <w:rFonts w:asciiTheme="minorHAnsi" w:hAnsiTheme="minorHAnsi" w:cstheme="minorHAnsi"/>
          <w:szCs w:val="24"/>
        </w:rPr>
        <w:t>.</w:t>
      </w:r>
    </w:p>
    <w:p w:rsidR="0008219F" w:rsidRDefault="0008219F" w:rsidP="00DB3432">
      <w:pPr>
        <w:ind w:firstLine="567"/>
        <w:jc w:val="both"/>
        <w:rPr>
          <w:rFonts w:asciiTheme="minorHAnsi" w:hAnsiTheme="minorHAnsi" w:cstheme="minorHAnsi"/>
          <w:szCs w:val="24"/>
        </w:rPr>
      </w:pPr>
    </w:p>
    <w:p w:rsidR="0008219F" w:rsidRPr="005A1E22" w:rsidRDefault="0008219F" w:rsidP="00DB3432">
      <w:pPr>
        <w:ind w:firstLine="567"/>
        <w:jc w:val="both"/>
        <w:rPr>
          <w:rFonts w:asciiTheme="minorHAnsi" w:hAnsiTheme="minorHAnsi" w:cstheme="minorHAnsi"/>
          <w:szCs w:val="24"/>
        </w:rPr>
      </w:pPr>
      <w:r w:rsidRPr="005A1E22">
        <w:rPr>
          <w:rFonts w:asciiTheme="minorHAnsi" w:hAnsiTheme="minorHAnsi" w:cstheme="minorHAnsi"/>
          <w:szCs w:val="24"/>
        </w:rPr>
        <w:t xml:space="preserve">Por otra parte, el </w:t>
      </w:r>
      <w:r w:rsidRPr="005A1E22">
        <w:rPr>
          <w:rFonts w:asciiTheme="minorHAnsi" w:hAnsiTheme="minorHAnsi" w:cstheme="minorHAnsi"/>
          <w:b/>
          <w:szCs w:val="24"/>
        </w:rPr>
        <w:t>Apartado Segundo</w:t>
      </w:r>
      <w:r w:rsidRPr="005A1E22">
        <w:rPr>
          <w:rFonts w:asciiTheme="minorHAnsi" w:hAnsiTheme="minorHAnsi" w:cstheme="minorHAnsi"/>
          <w:szCs w:val="24"/>
        </w:rPr>
        <w:t xml:space="preserve"> dice literalmente:</w:t>
      </w:r>
    </w:p>
    <w:p w:rsidR="0008219F" w:rsidRPr="005A1E22" w:rsidRDefault="0008219F" w:rsidP="00DB3432">
      <w:pPr>
        <w:ind w:firstLine="567"/>
        <w:jc w:val="both"/>
        <w:rPr>
          <w:rFonts w:asciiTheme="minorHAnsi" w:hAnsiTheme="minorHAnsi" w:cstheme="minorHAnsi"/>
          <w:szCs w:val="24"/>
        </w:rPr>
      </w:pPr>
    </w:p>
    <w:p w:rsidR="0008219F" w:rsidRPr="005A1E22" w:rsidRDefault="0008219F" w:rsidP="00DB3432">
      <w:pPr>
        <w:spacing w:after="120"/>
        <w:ind w:firstLine="567"/>
        <w:jc w:val="both"/>
        <w:rPr>
          <w:rFonts w:asciiTheme="minorHAnsi" w:hAnsiTheme="minorHAnsi" w:cstheme="minorHAnsi"/>
          <w:i/>
          <w:szCs w:val="24"/>
        </w:rPr>
      </w:pPr>
      <w:r>
        <w:rPr>
          <w:rFonts w:asciiTheme="minorHAnsi" w:hAnsiTheme="minorHAnsi" w:cstheme="minorHAnsi"/>
          <w:b/>
          <w:i/>
          <w:szCs w:val="24"/>
        </w:rPr>
        <w:t>“</w:t>
      </w:r>
      <w:r w:rsidRPr="005A1E22">
        <w:rPr>
          <w:rFonts w:asciiTheme="minorHAnsi" w:hAnsiTheme="minorHAnsi" w:cstheme="minorHAnsi"/>
          <w:b/>
          <w:i/>
          <w:szCs w:val="24"/>
        </w:rPr>
        <w:t>Segundo.-</w:t>
      </w:r>
      <w:r w:rsidRPr="005A1E22">
        <w:rPr>
          <w:rFonts w:asciiTheme="minorHAnsi" w:hAnsiTheme="minorHAnsi" w:cstheme="minorHAnsi"/>
          <w:i/>
          <w:szCs w:val="24"/>
        </w:rPr>
        <w:t xml:space="preserve"> Añadir un nuevo apartado 3.5. al Código Ético y de Conducta de los cargos públicos y personal eventual de la Administración General e institucional de la Comunidad Autónoma de Euskadi aprobado por Acuerdo de Consejo de Gobierno de 28 de mayo de 2013, con el siguiente texto:</w:t>
      </w:r>
    </w:p>
    <w:p w:rsidR="0008219F" w:rsidRPr="005A1E22" w:rsidRDefault="0008219F" w:rsidP="00DB3432">
      <w:pPr>
        <w:spacing w:after="120"/>
        <w:ind w:firstLine="567"/>
        <w:jc w:val="both"/>
        <w:rPr>
          <w:rFonts w:asciiTheme="minorHAnsi" w:hAnsiTheme="minorHAnsi" w:cstheme="minorHAnsi"/>
          <w:b/>
          <w:i/>
          <w:szCs w:val="24"/>
        </w:rPr>
      </w:pPr>
      <w:r w:rsidRPr="005A1E22">
        <w:rPr>
          <w:rFonts w:asciiTheme="minorHAnsi" w:hAnsiTheme="minorHAnsi" w:cstheme="minorHAnsi"/>
          <w:i/>
          <w:szCs w:val="24"/>
        </w:rPr>
        <w:t xml:space="preserve">“Los principios y valores generales que rigen el presente Código Ético y de Conducta </w:t>
      </w:r>
      <w:r w:rsidRPr="005A1E22">
        <w:rPr>
          <w:rFonts w:asciiTheme="minorHAnsi" w:hAnsiTheme="minorHAnsi" w:cstheme="minorHAnsi"/>
          <w:b/>
          <w:i/>
          <w:szCs w:val="24"/>
        </w:rPr>
        <w:t>serán los recogidos en el capítulo II de la Ley 1/2014, de 26 de junio.</w:t>
      </w:r>
    </w:p>
    <w:p w:rsidR="0008219F" w:rsidRPr="005A1E22" w:rsidRDefault="0008219F" w:rsidP="00DB3432">
      <w:pPr>
        <w:spacing w:after="120"/>
        <w:ind w:firstLine="567"/>
        <w:jc w:val="both"/>
        <w:rPr>
          <w:rFonts w:asciiTheme="minorHAnsi" w:hAnsiTheme="minorHAnsi" w:cstheme="minorHAnsi"/>
          <w:i/>
          <w:szCs w:val="24"/>
        </w:rPr>
      </w:pPr>
      <w:r w:rsidRPr="005A1E22">
        <w:rPr>
          <w:rFonts w:asciiTheme="minorHAnsi" w:hAnsiTheme="minorHAnsi" w:cstheme="minorHAnsi"/>
          <w:i/>
          <w:szCs w:val="24"/>
        </w:rPr>
        <w:t xml:space="preserve">Además de los valores, principios y conductas recogidos en los apartados 4 al 15 del presente Código, </w:t>
      </w:r>
      <w:r w:rsidRPr="005A1E22">
        <w:rPr>
          <w:rFonts w:asciiTheme="minorHAnsi" w:hAnsiTheme="minorHAnsi" w:cstheme="minorHAnsi"/>
          <w:b/>
          <w:i/>
          <w:szCs w:val="24"/>
        </w:rPr>
        <w:t>regirán con carácter general el Código de conducta de los cargos públicos los principios y valores recogidos en los artículos 5, 6, 7 y 8</w:t>
      </w:r>
      <w:r w:rsidRPr="005A1E22">
        <w:rPr>
          <w:rFonts w:asciiTheme="minorHAnsi" w:hAnsiTheme="minorHAnsi" w:cstheme="minorHAnsi"/>
          <w:i/>
          <w:szCs w:val="24"/>
        </w:rPr>
        <w:t xml:space="preserve"> del Capítulo II de la Ley 1/2014 de 26 de junio.”</w:t>
      </w:r>
    </w:p>
    <w:p w:rsidR="005C49CB" w:rsidRDefault="005C49CB" w:rsidP="00DB3432">
      <w:pPr>
        <w:spacing w:after="120"/>
        <w:ind w:firstLine="567"/>
        <w:jc w:val="both"/>
        <w:rPr>
          <w:rFonts w:asciiTheme="minorHAnsi" w:hAnsiTheme="minorHAnsi" w:cstheme="minorHAnsi"/>
          <w:szCs w:val="24"/>
        </w:rPr>
      </w:pPr>
    </w:p>
    <w:p w:rsidR="00A647D6" w:rsidRPr="005A1E22" w:rsidRDefault="00A647D6" w:rsidP="00DB3432">
      <w:pPr>
        <w:spacing w:after="120"/>
        <w:ind w:firstLine="567"/>
        <w:jc w:val="both"/>
        <w:rPr>
          <w:rFonts w:asciiTheme="minorHAnsi" w:hAnsiTheme="minorHAnsi" w:cstheme="minorHAnsi"/>
          <w:szCs w:val="24"/>
        </w:rPr>
      </w:pPr>
      <w:r w:rsidRPr="005A1E22">
        <w:rPr>
          <w:rFonts w:asciiTheme="minorHAnsi" w:hAnsiTheme="minorHAnsi" w:cstheme="minorHAnsi"/>
          <w:szCs w:val="24"/>
        </w:rPr>
        <w:t xml:space="preserve">En </w:t>
      </w:r>
      <w:r w:rsidR="0008219F">
        <w:rPr>
          <w:rFonts w:asciiTheme="minorHAnsi" w:hAnsiTheme="minorHAnsi" w:cstheme="minorHAnsi"/>
          <w:szCs w:val="24"/>
        </w:rPr>
        <w:t>primer lugar en este</w:t>
      </w:r>
      <w:r w:rsidRPr="005A1E22">
        <w:rPr>
          <w:rFonts w:asciiTheme="minorHAnsi" w:hAnsiTheme="minorHAnsi" w:cstheme="minorHAnsi"/>
          <w:szCs w:val="24"/>
        </w:rPr>
        <w:t xml:space="preserve"> </w:t>
      </w:r>
      <w:r w:rsidRPr="005A1E22">
        <w:rPr>
          <w:rFonts w:asciiTheme="minorHAnsi" w:hAnsiTheme="minorHAnsi" w:cstheme="minorHAnsi"/>
          <w:b/>
          <w:szCs w:val="24"/>
        </w:rPr>
        <w:t>Apartado Segundo</w:t>
      </w:r>
      <w:r w:rsidRPr="005A1E22">
        <w:rPr>
          <w:rFonts w:asciiTheme="minorHAnsi" w:hAnsiTheme="minorHAnsi" w:cstheme="minorHAnsi"/>
          <w:szCs w:val="24"/>
        </w:rPr>
        <w:t xml:space="preserve"> del nuevo Acuerdo, </w:t>
      </w:r>
      <w:r w:rsidRPr="005A1E22">
        <w:rPr>
          <w:rFonts w:asciiTheme="minorHAnsi" w:hAnsiTheme="minorHAnsi" w:cstheme="minorHAnsi"/>
          <w:b/>
          <w:szCs w:val="24"/>
        </w:rPr>
        <w:t>segundo párrafo</w:t>
      </w:r>
      <w:r w:rsidR="005C49CB">
        <w:rPr>
          <w:rFonts w:asciiTheme="minorHAnsi" w:hAnsiTheme="minorHAnsi" w:cstheme="minorHAnsi"/>
          <w:b/>
          <w:szCs w:val="24"/>
        </w:rPr>
        <w:t>,</w:t>
      </w:r>
      <w:r w:rsidRPr="005A1E22">
        <w:rPr>
          <w:rFonts w:asciiTheme="minorHAnsi" w:hAnsiTheme="minorHAnsi" w:cstheme="minorHAnsi"/>
          <w:szCs w:val="24"/>
        </w:rPr>
        <w:t xml:space="preserve"> debe corregirse</w:t>
      </w:r>
      <w:r w:rsidR="008916D8" w:rsidRPr="005A1E22">
        <w:rPr>
          <w:rFonts w:asciiTheme="minorHAnsi" w:hAnsiTheme="minorHAnsi" w:cstheme="minorHAnsi"/>
          <w:szCs w:val="24"/>
        </w:rPr>
        <w:t xml:space="preserve"> y ampliarse</w:t>
      </w:r>
      <w:r w:rsidRPr="005A1E22">
        <w:rPr>
          <w:rFonts w:asciiTheme="minorHAnsi" w:hAnsiTheme="minorHAnsi" w:cstheme="minorHAnsi"/>
          <w:szCs w:val="24"/>
        </w:rPr>
        <w:t xml:space="preserve"> el texto puesto que sólo se hace referencia a </w:t>
      </w:r>
      <w:r w:rsidR="00137A3E" w:rsidRPr="005A1E22">
        <w:rPr>
          <w:rFonts w:asciiTheme="minorHAnsi" w:hAnsiTheme="minorHAnsi" w:cstheme="minorHAnsi"/>
          <w:szCs w:val="24"/>
        </w:rPr>
        <w:t>“</w:t>
      </w:r>
      <w:r w:rsidRPr="005A1E22">
        <w:rPr>
          <w:rFonts w:asciiTheme="minorHAnsi" w:hAnsiTheme="minorHAnsi" w:cstheme="minorHAnsi"/>
          <w:b/>
          <w:i/>
          <w:szCs w:val="24"/>
        </w:rPr>
        <w:t>los valores, principios y conductas</w:t>
      </w:r>
      <w:r w:rsidR="00137A3E" w:rsidRPr="005A1E22">
        <w:rPr>
          <w:rFonts w:asciiTheme="minorHAnsi" w:hAnsiTheme="minorHAnsi" w:cstheme="minorHAnsi"/>
          <w:b/>
          <w:i/>
          <w:szCs w:val="24"/>
        </w:rPr>
        <w:t>”</w:t>
      </w:r>
      <w:r w:rsidRPr="005A1E22">
        <w:rPr>
          <w:rFonts w:asciiTheme="minorHAnsi" w:hAnsiTheme="minorHAnsi" w:cstheme="minorHAnsi"/>
          <w:szCs w:val="24"/>
        </w:rPr>
        <w:t>, no reflejándose</w:t>
      </w:r>
      <w:r w:rsidRPr="005A1E22">
        <w:rPr>
          <w:rFonts w:asciiTheme="minorHAnsi" w:hAnsiTheme="minorHAnsi" w:cstheme="minorHAnsi"/>
          <w:i/>
          <w:szCs w:val="24"/>
        </w:rPr>
        <w:t xml:space="preserve"> </w:t>
      </w:r>
      <w:r w:rsidRPr="005A1E22">
        <w:rPr>
          <w:rFonts w:asciiTheme="minorHAnsi" w:hAnsiTheme="minorHAnsi" w:cstheme="minorHAnsi"/>
          <w:b/>
          <w:i/>
          <w:szCs w:val="24"/>
        </w:rPr>
        <w:t>“comportamientos”,</w:t>
      </w:r>
      <w:r w:rsidRPr="005A1E22">
        <w:rPr>
          <w:rFonts w:asciiTheme="minorHAnsi" w:hAnsiTheme="minorHAnsi" w:cstheme="minorHAnsi"/>
          <w:i/>
          <w:szCs w:val="24"/>
        </w:rPr>
        <w:t xml:space="preserve"> </w:t>
      </w:r>
      <w:r w:rsidRPr="005A1E22">
        <w:rPr>
          <w:rFonts w:asciiTheme="minorHAnsi" w:hAnsiTheme="minorHAnsi" w:cstheme="minorHAnsi"/>
          <w:szCs w:val="24"/>
        </w:rPr>
        <w:t>término y concepto esencial</w:t>
      </w:r>
      <w:r w:rsidR="008916D8" w:rsidRPr="005A1E22">
        <w:rPr>
          <w:rFonts w:asciiTheme="minorHAnsi" w:hAnsiTheme="minorHAnsi" w:cstheme="minorHAnsi"/>
          <w:szCs w:val="24"/>
        </w:rPr>
        <w:t xml:space="preserve"> (relativo a la consciencia o inconsciencia en la manera de actuar en relación con un determinado entorno de estímulos)</w:t>
      </w:r>
      <w:r w:rsidRPr="005A1E22">
        <w:rPr>
          <w:rFonts w:asciiTheme="minorHAnsi" w:hAnsiTheme="minorHAnsi" w:cstheme="minorHAnsi"/>
          <w:szCs w:val="24"/>
        </w:rPr>
        <w:t xml:space="preserve"> junto con</w:t>
      </w:r>
      <w:r w:rsidR="00137A3E" w:rsidRPr="005A1E22">
        <w:rPr>
          <w:rFonts w:asciiTheme="minorHAnsi" w:hAnsiTheme="minorHAnsi" w:cstheme="minorHAnsi"/>
          <w:szCs w:val="24"/>
        </w:rPr>
        <w:t xml:space="preserve"> el de</w:t>
      </w:r>
      <w:r w:rsidRPr="005A1E22">
        <w:rPr>
          <w:rFonts w:asciiTheme="minorHAnsi" w:hAnsiTheme="minorHAnsi" w:cstheme="minorHAnsi"/>
          <w:szCs w:val="24"/>
        </w:rPr>
        <w:t xml:space="preserve"> la condu</w:t>
      </w:r>
      <w:r w:rsidR="008916D8" w:rsidRPr="005A1E22">
        <w:rPr>
          <w:rFonts w:asciiTheme="minorHAnsi" w:hAnsiTheme="minorHAnsi" w:cstheme="minorHAnsi"/>
          <w:szCs w:val="24"/>
        </w:rPr>
        <w:t>c</w:t>
      </w:r>
      <w:r w:rsidRPr="005A1E22">
        <w:rPr>
          <w:rFonts w:asciiTheme="minorHAnsi" w:hAnsiTheme="minorHAnsi" w:cstheme="minorHAnsi"/>
          <w:szCs w:val="24"/>
        </w:rPr>
        <w:t>ta</w:t>
      </w:r>
      <w:r w:rsidR="008916D8" w:rsidRPr="005A1E22">
        <w:rPr>
          <w:rFonts w:asciiTheme="minorHAnsi" w:hAnsiTheme="minorHAnsi" w:cstheme="minorHAnsi"/>
          <w:szCs w:val="24"/>
        </w:rPr>
        <w:t xml:space="preserve"> (relativo a lo consciente, observable y repetible)</w:t>
      </w:r>
      <w:r w:rsidR="00137A3E" w:rsidRPr="005A1E22">
        <w:rPr>
          <w:rFonts w:asciiTheme="minorHAnsi" w:hAnsiTheme="minorHAnsi" w:cstheme="minorHAnsi"/>
          <w:szCs w:val="24"/>
        </w:rPr>
        <w:t xml:space="preserve"> y que sí aparecen nítidamente</w:t>
      </w:r>
      <w:r w:rsidRPr="005A1E22">
        <w:rPr>
          <w:rFonts w:asciiTheme="minorHAnsi" w:hAnsiTheme="minorHAnsi" w:cstheme="minorHAnsi"/>
          <w:szCs w:val="24"/>
        </w:rPr>
        <w:t xml:space="preserve"> en el </w:t>
      </w:r>
      <w:r w:rsidR="00137A3E" w:rsidRPr="005A1E22">
        <w:rPr>
          <w:rFonts w:asciiTheme="minorHAnsi" w:hAnsiTheme="minorHAnsi" w:cstheme="minorHAnsi"/>
          <w:szCs w:val="24"/>
        </w:rPr>
        <w:t>texto</w:t>
      </w:r>
      <w:r w:rsidRPr="005A1E22">
        <w:rPr>
          <w:rFonts w:asciiTheme="minorHAnsi" w:hAnsiTheme="minorHAnsi" w:cstheme="minorHAnsi"/>
          <w:szCs w:val="24"/>
        </w:rPr>
        <w:t xml:space="preserve"> del Acuerdo que se</w:t>
      </w:r>
      <w:r w:rsidR="00137A3E" w:rsidRPr="005A1E22">
        <w:rPr>
          <w:rFonts w:asciiTheme="minorHAnsi" w:hAnsiTheme="minorHAnsi" w:cstheme="minorHAnsi"/>
          <w:szCs w:val="24"/>
        </w:rPr>
        <w:t xml:space="preserve"> pretende</w:t>
      </w:r>
      <w:r w:rsidRPr="005A1E22">
        <w:rPr>
          <w:rFonts w:asciiTheme="minorHAnsi" w:hAnsiTheme="minorHAnsi" w:cstheme="minorHAnsi"/>
          <w:szCs w:val="24"/>
        </w:rPr>
        <w:t xml:space="preserve"> modifica</w:t>
      </w:r>
      <w:r w:rsidR="00137A3E" w:rsidRPr="005A1E22">
        <w:rPr>
          <w:rFonts w:asciiTheme="minorHAnsi" w:hAnsiTheme="minorHAnsi" w:cstheme="minorHAnsi"/>
          <w:szCs w:val="24"/>
        </w:rPr>
        <w:t>r</w:t>
      </w:r>
      <w:r w:rsidRPr="005A1E22">
        <w:rPr>
          <w:rFonts w:asciiTheme="minorHAnsi" w:hAnsiTheme="minorHAnsi" w:cstheme="minorHAnsi"/>
          <w:szCs w:val="24"/>
        </w:rPr>
        <w:t xml:space="preserve"> y que</w:t>
      </w:r>
      <w:r w:rsidR="00137A3E" w:rsidRPr="005A1E22">
        <w:rPr>
          <w:rFonts w:asciiTheme="minorHAnsi" w:hAnsiTheme="minorHAnsi" w:cstheme="minorHAnsi"/>
          <w:szCs w:val="24"/>
        </w:rPr>
        <w:t>, por tanto,</w:t>
      </w:r>
      <w:r w:rsidRPr="005A1E22">
        <w:rPr>
          <w:rFonts w:asciiTheme="minorHAnsi" w:hAnsiTheme="minorHAnsi" w:cstheme="minorHAnsi"/>
          <w:szCs w:val="24"/>
        </w:rPr>
        <w:t xml:space="preserve"> precisa de su expresa mención por coherencia con el texto aprobado en mayo de 2013</w:t>
      </w:r>
      <w:r w:rsidR="00137A3E" w:rsidRPr="005A1E22">
        <w:rPr>
          <w:rFonts w:asciiTheme="minorHAnsi" w:hAnsiTheme="minorHAnsi" w:cstheme="minorHAnsi"/>
          <w:szCs w:val="24"/>
        </w:rPr>
        <w:t>,</w:t>
      </w:r>
      <w:r w:rsidR="008916D8" w:rsidRPr="005A1E22">
        <w:rPr>
          <w:rFonts w:asciiTheme="minorHAnsi" w:hAnsiTheme="minorHAnsi" w:cstheme="minorHAnsi"/>
          <w:szCs w:val="24"/>
        </w:rPr>
        <w:t xml:space="preserve"> </w:t>
      </w:r>
      <w:r w:rsidR="00137A3E" w:rsidRPr="005A1E22">
        <w:rPr>
          <w:rFonts w:asciiTheme="minorHAnsi" w:hAnsiTheme="minorHAnsi" w:cstheme="minorHAnsi"/>
          <w:szCs w:val="24"/>
        </w:rPr>
        <w:t xml:space="preserve">puesto </w:t>
      </w:r>
      <w:r w:rsidR="00224C07">
        <w:rPr>
          <w:rFonts w:asciiTheme="minorHAnsi" w:hAnsiTheme="minorHAnsi" w:cstheme="minorHAnsi"/>
          <w:szCs w:val="24"/>
        </w:rPr>
        <w:t xml:space="preserve">que </w:t>
      </w:r>
      <w:r w:rsidR="00137A3E" w:rsidRPr="005A1E22">
        <w:rPr>
          <w:rFonts w:asciiTheme="minorHAnsi" w:hAnsiTheme="minorHAnsi" w:cstheme="minorHAnsi"/>
          <w:szCs w:val="24"/>
        </w:rPr>
        <w:t xml:space="preserve">ambos </w:t>
      </w:r>
      <w:r w:rsidR="004E63D7">
        <w:rPr>
          <w:rFonts w:asciiTheme="minorHAnsi" w:hAnsiTheme="minorHAnsi" w:cstheme="minorHAnsi"/>
          <w:szCs w:val="24"/>
        </w:rPr>
        <w:t>conceptos</w:t>
      </w:r>
      <w:r w:rsidR="00137A3E" w:rsidRPr="005A1E22">
        <w:rPr>
          <w:rFonts w:asciiTheme="minorHAnsi" w:hAnsiTheme="minorHAnsi" w:cstheme="minorHAnsi"/>
          <w:szCs w:val="24"/>
        </w:rPr>
        <w:t>, aunque estén relacionados, sí</w:t>
      </w:r>
      <w:r w:rsidR="008916D8" w:rsidRPr="005A1E22">
        <w:rPr>
          <w:rFonts w:asciiTheme="minorHAnsi" w:hAnsiTheme="minorHAnsi" w:cstheme="minorHAnsi"/>
          <w:szCs w:val="24"/>
        </w:rPr>
        <w:t xml:space="preserve"> tienen su propio y particular significado</w:t>
      </w:r>
      <w:r w:rsidRPr="005A1E22">
        <w:rPr>
          <w:rFonts w:asciiTheme="minorHAnsi" w:hAnsiTheme="minorHAnsi" w:cstheme="minorHAnsi"/>
          <w:szCs w:val="24"/>
        </w:rPr>
        <w:t>.</w:t>
      </w:r>
    </w:p>
    <w:p w:rsidR="000B25D0" w:rsidRPr="005A1E22" w:rsidRDefault="000B25D0" w:rsidP="00DB3432">
      <w:pPr>
        <w:pStyle w:val="Default"/>
        <w:ind w:firstLine="567"/>
        <w:rPr>
          <w:rFonts w:asciiTheme="minorHAnsi" w:hAnsiTheme="minorHAnsi" w:cstheme="minorHAnsi"/>
        </w:rPr>
      </w:pPr>
    </w:p>
    <w:p w:rsidR="00137A3E" w:rsidRPr="005A1E22" w:rsidRDefault="0008219F" w:rsidP="00DB3432">
      <w:pPr>
        <w:spacing w:after="120"/>
        <w:ind w:firstLine="567"/>
        <w:jc w:val="both"/>
        <w:rPr>
          <w:rFonts w:asciiTheme="minorHAnsi" w:hAnsiTheme="minorHAnsi" w:cstheme="minorHAnsi"/>
          <w:szCs w:val="24"/>
        </w:rPr>
      </w:pPr>
      <w:r>
        <w:rPr>
          <w:rFonts w:asciiTheme="minorHAnsi" w:hAnsiTheme="minorHAnsi" w:cstheme="minorHAnsi"/>
          <w:szCs w:val="24"/>
        </w:rPr>
        <w:t>A mayor abundamiento, d</w:t>
      </w:r>
      <w:r w:rsidR="00137A3E" w:rsidRPr="005A1E22">
        <w:rPr>
          <w:rFonts w:asciiTheme="minorHAnsi" w:hAnsiTheme="minorHAnsi" w:cstheme="minorHAnsi"/>
          <w:szCs w:val="24"/>
        </w:rPr>
        <w:t xml:space="preserve">e </w:t>
      </w:r>
      <w:r>
        <w:rPr>
          <w:rFonts w:asciiTheme="minorHAnsi" w:hAnsiTheme="minorHAnsi" w:cstheme="minorHAnsi"/>
          <w:szCs w:val="24"/>
        </w:rPr>
        <w:t>la</w:t>
      </w:r>
      <w:r w:rsidR="00892589">
        <w:rPr>
          <w:rFonts w:asciiTheme="minorHAnsi" w:hAnsiTheme="minorHAnsi" w:cstheme="minorHAnsi"/>
          <w:szCs w:val="24"/>
        </w:rPr>
        <w:t xml:space="preserve"> mera </w:t>
      </w:r>
      <w:r w:rsidR="00137A3E" w:rsidRPr="005A1E22">
        <w:rPr>
          <w:rFonts w:asciiTheme="minorHAnsi" w:hAnsiTheme="minorHAnsi" w:cstheme="minorHAnsi"/>
          <w:szCs w:val="24"/>
        </w:rPr>
        <w:t>lectura</w:t>
      </w:r>
      <w:r>
        <w:rPr>
          <w:rFonts w:asciiTheme="minorHAnsi" w:hAnsiTheme="minorHAnsi" w:cstheme="minorHAnsi"/>
          <w:szCs w:val="24"/>
        </w:rPr>
        <w:t xml:space="preserve"> de este apartado</w:t>
      </w:r>
      <w:r w:rsidR="00137A3E" w:rsidRPr="005A1E22">
        <w:rPr>
          <w:rFonts w:asciiTheme="minorHAnsi" w:hAnsiTheme="minorHAnsi" w:cstheme="minorHAnsi"/>
          <w:szCs w:val="24"/>
        </w:rPr>
        <w:t xml:space="preserve">, </w:t>
      </w:r>
      <w:r w:rsidR="003F1094" w:rsidRPr="005A1E22">
        <w:rPr>
          <w:rFonts w:asciiTheme="minorHAnsi" w:hAnsiTheme="minorHAnsi" w:cstheme="minorHAnsi"/>
          <w:szCs w:val="24"/>
        </w:rPr>
        <w:t>y analizado</w:t>
      </w:r>
      <w:r w:rsidR="00892589">
        <w:rPr>
          <w:rFonts w:asciiTheme="minorHAnsi" w:hAnsiTheme="minorHAnsi" w:cstheme="minorHAnsi"/>
          <w:szCs w:val="24"/>
        </w:rPr>
        <w:t>s</w:t>
      </w:r>
      <w:r w:rsidR="003F1094" w:rsidRPr="005A1E22">
        <w:rPr>
          <w:rFonts w:asciiTheme="minorHAnsi" w:hAnsiTheme="minorHAnsi" w:cstheme="minorHAnsi"/>
          <w:szCs w:val="24"/>
        </w:rPr>
        <w:t xml:space="preserve"> en su conjunto</w:t>
      </w:r>
      <w:r w:rsidR="00892589">
        <w:rPr>
          <w:rFonts w:asciiTheme="minorHAnsi" w:hAnsiTheme="minorHAnsi" w:cstheme="minorHAnsi"/>
          <w:szCs w:val="24"/>
        </w:rPr>
        <w:t xml:space="preserve"> los dos párrafos</w:t>
      </w:r>
      <w:r w:rsidR="003F1094" w:rsidRPr="005A1E22">
        <w:rPr>
          <w:rFonts w:asciiTheme="minorHAnsi" w:hAnsiTheme="minorHAnsi" w:cstheme="minorHAnsi"/>
          <w:szCs w:val="24"/>
        </w:rPr>
        <w:t xml:space="preserve">, </w:t>
      </w:r>
      <w:r w:rsidR="00137A3E" w:rsidRPr="005A1E22">
        <w:rPr>
          <w:rFonts w:asciiTheme="minorHAnsi" w:hAnsiTheme="minorHAnsi" w:cstheme="minorHAnsi"/>
          <w:szCs w:val="24"/>
        </w:rPr>
        <w:t xml:space="preserve">nos planteamos la necesidad de simplificar el texto propuesto </w:t>
      </w:r>
      <w:r w:rsidR="00137A3E" w:rsidRPr="005A1E22">
        <w:rPr>
          <w:rFonts w:asciiTheme="minorHAnsi" w:hAnsiTheme="minorHAnsi" w:cstheme="minorHAnsi"/>
          <w:szCs w:val="24"/>
        </w:rPr>
        <w:lastRenderedPageBreak/>
        <w:t>toda vez que</w:t>
      </w:r>
      <w:r w:rsidR="004C6BE7" w:rsidRPr="005A1E22">
        <w:rPr>
          <w:rFonts w:asciiTheme="minorHAnsi" w:hAnsiTheme="minorHAnsi" w:cstheme="minorHAnsi"/>
          <w:szCs w:val="24"/>
        </w:rPr>
        <w:t xml:space="preserve"> la parte final del segundo párrafo es una redundancia del primero y precisa de una mayor claridad en su finalidad</w:t>
      </w:r>
      <w:r w:rsidR="003F1094" w:rsidRPr="005A1E22">
        <w:rPr>
          <w:rFonts w:asciiTheme="minorHAnsi" w:hAnsiTheme="minorHAnsi" w:cstheme="minorHAnsi"/>
          <w:szCs w:val="24"/>
        </w:rPr>
        <w:t xml:space="preserve"> y exposición</w:t>
      </w:r>
      <w:r w:rsidR="004C6BE7" w:rsidRPr="005A1E22">
        <w:rPr>
          <w:rFonts w:asciiTheme="minorHAnsi" w:hAnsiTheme="minorHAnsi" w:cstheme="minorHAnsi"/>
          <w:szCs w:val="24"/>
        </w:rPr>
        <w:t>.</w:t>
      </w:r>
    </w:p>
    <w:p w:rsidR="004C6BE7" w:rsidRDefault="004C6BE7" w:rsidP="00DB3432">
      <w:pPr>
        <w:spacing w:after="120"/>
        <w:ind w:firstLine="567"/>
        <w:jc w:val="both"/>
        <w:rPr>
          <w:rFonts w:asciiTheme="minorHAnsi" w:hAnsiTheme="minorHAnsi" w:cstheme="minorHAnsi"/>
          <w:szCs w:val="24"/>
        </w:rPr>
      </w:pPr>
      <w:r w:rsidRPr="005A1E22">
        <w:rPr>
          <w:rFonts w:asciiTheme="minorHAnsi" w:hAnsiTheme="minorHAnsi" w:cstheme="minorHAnsi"/>
          <w:szCs w:val="24"/>
        </w:rPr>
        <w:t xml:space="preserve">En tal sentido </w:t>
      </w:r>
      <w:r w:rsidRPr="005A1E22">
        <w:rPr>
          <w:rFonts w:asciiTheme="minorHAnsi" w:hAnsiTheme="minorHAnsi" w:cstheme="minorHAnsi"/>
          <w:b/>
          <w:szCs w:val="24"/>
        </w:rPr>
        <w:t>proponemos la redacción</w:t>
      </w:r>
      <w:r w:rsidR="00892589">
        <w:rPr>
          <w:rFonts w:asciiTheme="minorHAnsi" w:hAnsiTheme="minorHAnsi" w:cstheme="minorHAnsi"/>
          <w:b/>
          <w:szCs w:val="24"/>
        </w:rPr>
        <w:t xml:space="preserve"> de un </w:t>
      </w:r>
      <w:r w:rsidR="005C49CB">
        <w:rPr>
          <w:rFonts w:asciiTheme="minorHAnsi" w:hAnsiTheme="minorHAnsi" w:cstheme="minorHAnsi"/>
          <w:b/>
          <w:szCs w:val="24"/>
        </w:rPr>
        <w:t xml:space="preserve">único </w:t>
      </w:r>
      <w:r w:rsidR="00892589">
        <w:rPr>
          <w:rFonts w:asciiTheme="minorHAnsi" w:hAnsiTheme="minorHAnsi" w:cstheme="minorHAnsi"/>
          <w:b/>
          <w:szCs w:val="24"/>
        </w:rPr>
        <w:t>párrafo con el siguiente texto</w:t>
      </w:r>
      <w:r w:rsidRPr="005A1E22">
        <w:rPr>
          <w:rFonts w:asciiTheme="minorHAnsi" w:hAnsiTheme="minorHAnsi" w:cstheme="minorHAnsi"/>
          <w:szCs w:val="24"/>
        </w:rPr>
        <w:t>:</w:t>
      </w:r>
    </w:p>
    <w:p w:rsidR="00892589" w:rsidRPr="005A1E22" w:rsidRDefault="00892589" w:rsidP="00DB3432">
      <w:pPr>
        <w:spacing w:after="120"/>
        <w:ind w:firstLine="567"/>
        <w:jc w:val="both"/>
        <w:rPr>
          <w:rFonts w:asciiTheme="minorHAnsi" w:hAnsiTheme="minorHAnsi" w:cstheme="minorHAnsi"/>
          <w:szCs w:val="24"/>
        </w:rPr>
      </w:pPr>
    </w:p>
    <w:p w:rsidR="004C6BE7" w:rsidRDefault="004C6BE7" w:rsidP="00DB3432">
      <w:pPr>
        <w:spacing w:after="120"/>
        <w:ind w:firstLine="567"/>
        <w:jc w:val="both"/>
        <w:rPr>
          <w:rFonts w:asciiTheme="minorHAnsi" w:hAnsiTheme="minorHAnsi" w:cstheme="minorHAnsi"/>
          <w:b/>
          <w:i/>
          <w:szCs w:val="24"/>
        </w:rPr>
      </w:pPr>
      <w:r w:rsidRPr="00892589">
        <w:rPr>
          <w:rFonts w:asciiTheme="minorHAnsi" w:hAnsiTheme="minorHAnsi" w:cstheme="minorHAnsi"/>
          <w:b/>
          <w:i/>
          <w:szCs w:val="24"/>
        </w:rPr>
        <w:t>“Además de los valores, principios, conductas y comportamientos recogidos en los Apartados 4 al 15 del presente Código Ético</w:t>
      </w:r>
      <w:r w:rsidR="0008219F">
        <w:rPr>
          <w:rFonts w:asciiTheme="minorHAnsi" w:hAnsiTheme="minorHAnsi" w:cstheme="minorHAnsi"/>
          <w:b/>
          <w:i/>
          <w:szCs w:val="24"/>
        </w:rPr>
        <w:t xml:space="preserve"> y de Conducta</w:t>
      </w:r>
      <w:r w:rsidRPr="00892589">
        <w:rPr>
          <w:rFonts w:asciiTheme="minorHAnsi" w:hAnsiTheme="minorHAnsi" w:cstheme="minorHAnsi"/>
          <w:b/>
          <w:i/>
          <w:szCs w:val="24"/>
        </w:rPr>
        <w:t xml:space="preserve"> de los cargos públicos y personal eventual,  regirán con carácter general los principios y valores </w:t>
      </w:r>
      <w:r w:rsidR="003F1094" w:rsidRPr="00892589">
        <w:rPr>
          <w:rFonts w:asciiTheme="minorHAnsi" w:hAnsiTheme="minorHAnsi" w:cstheme="minorHAnsi"/>
          <w:b/>
          <w:i/>
          <w:szCs w:val="24"/>
        </w:rPr>
        <w:t>señalados</w:t>
      </w:r>
      <w:r w:rsidRPr="00892589">
        <w:rPr>
          <w:rFonts w:asciiTheme="minorHAnsi" w:hAnsiTheme="minorHAnsi" w:cstheme="minorHAnsi"/>
          <w:b/>
          <w:i/>
          <w:szCs w:val="24"/>
        </w:rPr>
        <w:t xml:space="preserve"> en los artículos 5, 6, 7 y 8 del Capítulo II de la Ley 1/2014</w:t>
      </w:r>
      <w:r w:rsidR="0008219F">
        <w:rPr>
          <w:rFonts w:asciiTheme="minorHAnsi" w:hAnsiTheme="minorHAnsi" w:cstheme="minorHAnsi"/>
          <w:b/>
          <w:i/>
          <w:szCs w:val="24"/>
        </w:rPr>
        <w:t>,</w:t>
      </w:r>
      <w:r w:rsidRPr="00892589">
        <w:rPr>
          <w:rFonts w:asciiTheme="minorHAnsi" w:hAnsiTheme="minorHAnsi" w:cstheme="minorHAnsi"/>
          <w:b/>
          <w:i/>
          <w:szCs w:val="24"/>
        </w:rPr>
        <w:t xml:space="preserve"> de 26 de junio.”</w:t>
      </w:r>
    </w:p>
    <w:p w:rsidR="00892589" w:rsidRPr="00892589" w:rsidRDefault="00892589" w:rsidP="00DB3432">
      <w:pPr>
        <w:spacing w:after="120"/>
        <w:ind w:firstLine="567"/>
        <w:jc w:val="both"/>
        <w:rPr>
          <w:rFonts w:asciiTheme="minorHAnsi" w:hAnsiTheme="minorHAnsi" w:cstheme="minorHAnsi"/>
          <w:b/>
          <w:i/>
          <w:szCs w:val="24"/>
        </w:rPr>
      </w:pPr>
    </w:p>
    <w:p w:rsidR="004C6BE7" w:rsidRPr="005A1E22" w:rsidRDefault="003F1094" w:rsidP="00DB3432">
      <w:pPr>
        <w:pStyle w:val="Default"/>
        <w:ind w:firstLine="567"/>
        <w:jc w:val="both"/>
        <w:rPr>
          <w:rFonts w:asciiTheme="minorHAnsi" w:hAnsiTheme="minorHAnsi" w:cstheme="minorHAnsi"/>
        </w:rPr>
      </w:pPr>
      <w:r w:rsidRPr="005A1E22">
        <w:rPr>
          <w:rFonts w:asciiTheme="minorHAnsi" w:hAnsiTheme="minorHAnsi" w:cstheme="minorHAnsi"/>
        </w:rPr>
        <w:t xml:space="preserve">Por último, y como </w:t>
      </w:r>
      <w:r w:rsidRPr="0008219F">
        <w:rPr>
          <w:rFonts w:asciiTheme="minorHAnsi" w:hAnsiTheme="minorHAnsi" w:cstheme="minorHAnsi"/>
          <w:b/>
        </w:rPr>
        <w:t>consideración final y global</w:t>
      </w:r>
      <w:r w:rsidRPr="005A1E22">
        <w:rPr>
          <w:rFonts w:asciiTheme="minorHAnsi" w:hAnsiTheme="minorHAnsi" w:cstheme="minorHAnsi"/>
        </w:rPr>
        <w:t xml:space="preserve"> sobre el borrador de acuerdo, debemos indicar que la Ley 1/2014 de 26 de junio, tal y como</w:t>
      </w:r>
      <w:r w:rsidR="00892589">
        <w:rPr>
          <w:rFonts w:asciiTheme="minorHAnsi" w:hAnsiTheme="minorHAnsi" w:cstheme="minorHAnsi"/>
        </w:rPr>
        <w:t xml:space="preserve"> se</w:t>
      </w:r>
      <w:r w:rsidRPr="005A1E22">
        <w:rPr>
          <w:rFonts w:asciiTheme="minorHAnsi" w:hAnsiTheme="minorHAnsi" w:cstheme="minorHAnsi"/>
        </w:rPr>
        <w:t xml:space="preserve"> enfatiza en su exposición de motivos, </w:t>
      </w:r>
      <w:r w:rsidRPr="0008219F">
        <w:rPr>
          <w:rFonts w:asciiTheme="minorHAnsi" w:hAnsiTheme="minorHAnsi" w:cstheme="minorHAnsi"/>
          <w:b/>
        </w:rPr>
        <w:t>no tiene una mera pretensión declarativa o informativa</w:t>
      </w:r>
      <w:r w:rsidRPr="005A1E22">
        <w:rPr>
          <w:rFonts w:asciiTheme="minorHAnsi" w:hAnsiTheme="minorHAnsi" w:cstheme="minorHAnsi"/>
        </w:rPr>
        <w:t xml:space="preserve"> del modelo de servidor público sino que, más bien, pretende, con la fuerza </w:t>
      </w:r>
      <w:r w:rsidR="00892589">
        <w:rPr>
          <w:rFonts w:asciiTheme="minorHAnsi" w:hAnsiTheme="minorHAnsi" w:cstheme="minorHAnsi"/>
        </w:rPr>
        <w:t>que le otorga una</w:t>
      </w:r>
      <w:r w:rsidRPr="005A1E22">
        <w:rPr>
          <w:rFonts w:asciiTheme="minorHAnsi" w:hAnsiTheme="minorHAnsi" w:cstheme="minorHAnsi"/>
        </w:rPr>
        <w:t xml:space="preserve"> ley del Parlamento Vasco, establecer los deberes a mantener en el desempeño de la función pública que corresponde al cargo público.</w:t>
      </w:r>
    </w:p>
    <w:p w:rsidR="003F1094" w:rsidRPr="005A1E22" w:rsidRDefault="003F1094" w:rsidP="00DB3432">
      <w:pPr>
        <w:pStyle w:val="Default"/>
        <w:ind w:firstLine="567"/>
        <w:jc w:val="both"/>
        <w:rPr>
          <w:rFonts w:asciiTheme="minorHAnsi" w:hAnsiTheme="minorHAnsi" w:cstheme="minorHAnsi"/>
        </w:rPr>
      </w:pPr>
    </w:p>
    <w:p w:rsidR="003F1094" w:rsidRPr="005A1E22" w:rsidRDefault="003F1094" w:rsidP="00DB3432">
      <w:pPr>
        <w:pStyle w:val="Default"/>
        <w:ind w:firstLine="567"/>
        <w:jc w:val="both"/>
        <w:rPr>
          <w:rFonts w:asciiTheme="minorHAnsi" w:hAnsiTheme="minorHAnsi" w:cstheme="minorHAnsi"/>
        </w:rPr>
      </w:pPr>
      <w:r w:rsidRPr="005A1E22">
        <w:rPr>
          <w:rFonts w:asciiTheme="minorHAnsi" w:hAnsiTheme="minorHAnsi" w:cstheme="minorHAnsi"/>
        </w:rPr>
        <w:t xml:space="preserve">De ahí que el </w:t>
      </w:r>
      <w:r w:rsidRPr="00892589">
        <w:rPr>
          <w:rFonts w:asciiTheme="minorHAnsi" w:hAnsiTheme="minorHAnsi" w:cstheme="minorHAnsi"/>
          <w:b/>
        </w:rPr>
        <w:t>artículo 11</w:t>
      </w:r>
      <w:r w:rsidRPr="005A1E22">
        <w:rPr>
          <w:rFonts w:asciiTheme="minorHAnsi" w:hAnsiTheme="minorHAnsi" w:cstheme="minorHAnsi"/>
        </w:rPr>
        <w:t xml:space="preserve"> de dicho texto legal prevea lo siguiente:</w:t>
      </w:r>
    </w:p>
    <w:p w:rsidR="003F1094" w:rsidRPr="005A1E22" w:rsidRDefault="003F1094" w:rsidP="00DB3432">
      <w:pPr>
        <w:pStyle w:val="Default"/>
        <w:ind w:firstLine="567"/>
        <w:jc w:val="both"/>
        <w:rPr>
          <w:rFonts w:asciiTheme="minorHAnsi" w:hAnsiTheme="minorHAnsi" w:cstheme="minorHAnsi"/>
        </w:rPr>
      </w:pPr>
    </w:p>
    <w:p w:rsidR="00137A3E" w:rsidRPr="00892589" w:rsidRDefault="003F1094" w:rsidP="00DB3432">
      <w:pPr>
        <w:ind w:firstLine="567"/>
        <w:jc w:val="both"/>
        <w:rPr>
          <w:rFonts w:asciiTheme="minorHAnsi" w:eastAsiaTheme="minorHAnsi" w:hAnsiTheme="minorHAnsi" w:cstheme="minorHAnsi"/>
          <w:b/>
          <w:i/>
          <w:szCs w:val="24"/>
          <w:lang w:val="es-ES" w:eastAsia="en-US"/>
        </w:rPr>
      </w:pPr>
      <w:r w:rsidRPr="00892589">
        <w:rPr>
          <w:rFonts w:asciiTheme="minorHAnsi" w:eastAsiaTheme="minorHAnsi" w:hAnsiTheme="minorHAnsi" w:cstheme="minorHAnsi"/>
          <w:b/>
          <w:i/>
          <w:szCs w:val="24"/>
          <w:lang w:val="es-ES" w:eastAsia="en-US"/>
        </w:rPr>
        <w:t>“</w:t>
      </w:r>
      <w:r w:rsidR="00137A3E" w:rsidRPr="00892589">
        <w:rPr>
          <w:rFonts w:asciiTheme="minorHAnsi" w:eastAsiaTheme="minorHAnsi" w:hAnsiTheme="minorHAnsi" w:cstheme="minorHAnsi"/>
          <w:b/>
          <w:i/>
          <w:szCs w:val="24"/>
          <w:lang w:val="es-ES" w:eastAsia="en-US"/>
        </w:rPr>
        <w:t>Artículo 11</w:t>
      </w:r>
      <w:r w:rsidR="00C940DD" w:rsidRPr="00892589">
        <w:rPr>
          <w:rFonts w:asciiTheme="minorHAnsi" w:eastAsiaTheme="minorHAnsi" w:hAnsiTheme="minorHAnsi" w:cstheme="minorHAnsi"/>
          <w:b/>
          <w:i/>
          <w:szCs w:val="24"/>
          <w:lang w:val="es-ES" w:eastAsia="en-US"/>
        </w:rPr>
        <w:t>. –</w:t>
      </w:r>
      <w:r w:rsidR="00137A3E" w:rsidRPr="00892589">
        <w:rPr>
          <w:rFonts w:asciiTheme="minorHAnsi" w:eastAsiaTheme="minorHAnsi" w:hAnsiTheme="minorHAnsi" w:cstheme="minorHAnsi"/>
          <w:b/>
          <w:i/>
          <w:szCs w:val="24"/>
          <w:lang w:val="es-ES" w:eastAsia="en-US"/>
        </w:rPr>
        <w:t xml:space="preserve"> Código de ética y buen gobierno. </w:t>
      </w:r>
    </w:p>
    <w:p w:rsidR="003F1094" w:rsidRPr="005A1E22" w:rsidRDefault="003F1094" w:rsidP="00DB3432">
      <w:pPr>
        <w:ind w:firstLine="567"/>
        <w:jc w:val="both"/>
        <w:rPr>
          <w:rFonts w:asciiTheme="minorHAnsi" w:eastAsiaTheme="minorHAnsi" w:hAnsiTheme="minorHAnsi" w:cstheme="minorHAnsi"/>
          <w:i/>
          <w:szCs w:val="24"/>
          <w:lang w:val="es-ES" w:eastAsia="en-US"/>
        </w:rPr>
      </w:pPr>
    </w:p>
    <w:p w:rsidR="00137A3E" w:rsidRPr="005A1E22" w:rsidRDefault="00137A3E" w:rsidP="00DB3432">
      <w:pPr>
        <w:ind w:firstLine="567"/>
        <w:jc w:val="both"/>
        <w:rPr>
          <w:rFonts w:asciiTheme="minorHAnsi" w:eastAsiaTheme="minorHAnsi" w:hAnsiTheme="minorHAnsi" w:cstheme="minorHAnsi"/>
          <w:i/>
          <w:szCs w:val="24"/>
          <w:lang w:val="es-ES" w:eastAsia="en-US"/>
        </w:rPr>
      </w:pPr>
      <w:r w:rsidRPr="005A1E22">
        <w:rPr>
          <w:rFonts w:asciiTheme="minorHAnsi" w:eastAsiaTheme="minorHAnsi" w:hAnsiTheme="minorHAnsi" w:cstheme="minorHAnsi"/>
          <w:i/>
          <w:szCs w:val="24"/>
          <w:lang w:val="es-ES" w:eastAsia="en-US"/>
        </w:rPr>
        <w:t xml:space="preserve">Los principios de actuación y de conducta regulados en los artículos 5, 6, 7 y 8 de esta ley </w:t>
      </w:r>
      <w:r w:rsidRPr="005A1E22">
        <w:rPr>
          <w:rFonts w:asciiTheme="minorHAnsi" w:eastAsiaTheme="minorHAnsi" w:hAnsiTheme="minorHAnsi" w:cstheme="minorHAnsi"/>
          <w:b/>
          <w:i/>
          <w:szCs w:val="24"/>
          <w:lang w:val="es-ES" w:eastAsia="en-US"/>
        </w:rPr>
        <w:t>serán recogidos y desarrollados en la elaboración de un código de ética y buen gobierno, al que se le dará la máxima difusión y publicidad y al que se le dotará de un sistema de adhesión así como de un sistema de seguimiento y evaluación</w:t>
      </w:r>
      <w:r w:rsidRPr="005A1E22">
        <w:rPr>
          <w:rFonts w:asciiTheme="minorHAnsi" w:eastAsiaTheme="minorHAnsi" w:hAnsiTheme="minorHAnsi" w:cstheme="minorHAnsi"/>
          <w:i/>
          <w:szCs w:val="24"/>
          <w:lang w:val="es-ES" w:eastAsia="en-US"/>
        </w:rPr>
        <w:t>.</w:t>
      </w:r>
      <w:r w:rsidR="003F1094" w:rsidRPr="005A1E22">
        <w:rPr>
          <w:rFonts w:asciiTheme="minorHAnsi" w:eastAsiaTheme="minorHAnsi" w:hAnsiTheme="minorHAnsi" w:cstheme="minorHAnsi"/>
          <w:i/>
          <w:szCs w:val="24"/>
          <w:lang w:val="es-ES" w:eastAsia="en-US"/>
        </w:rPr>
        <w:t>”</w:t>
      </w:r>
    </w:p>
    <w:p w:rsidR="00137A3E" w:rsidRPr="005A1E22" w:rsidRDefault="00137A3E" w:rsidP="00DB3432">
      <w:pPr>
        <w:ind w:firstLine="567"/>
        <w:jc w:val="both"/>
        <w:rPr>
          <w:rFonts w:asciiTheme="minorHAnsi" w:hAnsiTheme="minorHAnsi" w:cstheme="minorHAnsi"/>
          <w:szCs w:val="24"/>
        </w:rPr>
      </w:pPr>
    </w:p>
    <w:p w:rsidR="003F1094" w:rsidRDefault="003F1094" w:rsidP="00DB3432">
      <w:pPr>
        <w:ind w:firstLine="567"/>
        <w:jc w:val="both"/>
        <w:rPr>
          <w:rFonts w:asciiTheme="minorHAnsi" w:eastAsiaTheme="minorHAnsi" w:hAnsiTheme="minorHAnsi" w:cstheme="minorHAnsi"/>
          <w:szCs w:val="24"/>
          <w:lang w:val="es-ES" w:eastAsia="en-US"/>
        </w:rPr>
      </w:pPr>
      <w:r w:rsidRPr="005A1E22">
        <w:rPr>
          <w:rFonts w:asciiTheme="minorHAnsi" w:hAnsiTheme="minorHAnsi" w:cstheme="minorHAnsi"/>
          <w:szCs w:val="24"/>
        </w:rPr>
        <w:t>Toda vez que el Acuerdo de 28 de mayo de 2013 fue un adelanto en el tiempo de lo que la Ley</w:t>
      </w:r>
      <w:r w:rsidR="0008219F">
        <w:rPr>
          <w:rFonts w:asciiTheme="minorHAnsi" w:hAnsiTheme="minorHAnsi" w:cstheme="minorHAnsi"/>
          <w:szCs w:val="24"/>
        </w:rPr>
        <w:t xml:space="preserve"> 1/2014</w:t>
      </w:r>
      <w:r w:rsidRPr="005A1E22">
        <w:rPr>
          <w:rFonts w:asciiTheme="minorHAnsi" w:hAnsiTheme="minorHAnsi" w:cstheme="minorHAnsi"/>
          <w:szCs w:val="24"/>
        </w:rPr>
        <w:t xml:space="preserve"> </w:t>
      </w:r>
      <w:r w:rsidR="0008219F">
        <w:rPr>
          <w:rFonts w:asciiTheme="minorHAnsi" w:hAnsiTheme="minorHAnsi" w:cstheme="minorHAnsi"/>
          <w:szCs w:val="24"/>
        </w:rPr>
        <w:t>ha establecido</w:t>
      </w:r>
      <w:r w:rsidRPr="005A1E22">
        <w:rPr>
          <w:rFonts w:asciiTheme="minorHAnsi" w:hAnsiTheme="minorHAnsi" w:cstheme="minorHAnsi"/>
          <w:szCs w:val="24"/>
        </w:rPr>
        <w:t xml:space="preserve"> como código ético y de buen gobierno, parece que</w:t>
      </w:r>
      <w:r w:rsidR="005A1E22" w:rsidRPr="005A1E22">
        <w:rPr>
          <w:rFonts w:asciiTheme="minorHAnsi" w:hAnsiTheme="minorHAnsi" w:cstheme="minorHAnsi"/>
          <w:szCs w:val="24"/>
        </w:rPr>
        <w:t xml:space="preserve"> con el nuevo borrador lo que</w:t>
      </w:r>
      <w:r w:rsidRPr="005A1E22">
        <w:rPr>
          <w:rFonts w:asciiTheme="minorHAnsi" w:hAnsiTheme="minorHAnsi" w:cstheme="minorHAnsi"/>
          <w:szCs w:val="24"/>
        </w:rPr>
        <w:t xml:space="preserve"> se pretende </w:t>
      </w:r>
      <w:r w:rsidR="005A1E22" w:rsidRPr="005A1E22">
        <w:rPr>
          <w:rFonts w:asciiTheme="minorHAnsi" w:hAnsiTheme="minorHAnsi" w:cstheme="minorHAnsi"/>
          <w:szCs w:val="24"/>
        </w:rPr>
        <w:t xml:space="preserve">es </w:t>
      </w:r>
      <w:r w:rsidRPr="005A1E22">
        <w:rPr>
          <w:rFonts w:asciiTheme="minorHAnsi" w:hAnsiTheme="minorHAnsi" w:cstheme="minorHAnsi"/>
          <w:szCs w:val="24"/>
        </w:rPr>
        <w:t>optar por mantener lo ya elaborado</w:t>
      </w:r>
      <w:r w:rsidR="005A1E22" w:rsidRPr="005A1E22">
        <w:rPr>
          <w:rFonts w:asciiTheme="minorHAnsi" w:hAnsiTheme="minorHAnsi" w:cstheme="minorHAnsi"/>
          <w:szCs w:val="24"/>
        </w:rPr>
        <w:t xml:space="preserve"> en 2013</w:t>
      </w:r>
      <w:r w:rsidR="005C49CB">
        <w:rPr>
          <w:rFonts w:asciiTheme="minorHAnsi" w:hAnsiTheme="minorHAnsi" w:cstheme="minorHAnsi"/>
          <w:szCs w:val="24"/>
        </w:rPr>
        <w:t>,</w:t>
      </w:r>
      <w:r w:rsidRPr="005A1E22">
        <w:rPr>
          <w:rFonts w:asciiTheme="minorHAnsi" w:hAnsiTheme="minorHAnsi" w:cstheme="minorHAnsi"/>
          <w:szCs w:val="24"/>
        </w:rPr>
        <w:t xml:space="preserve"> adaptándolo en lo esencial a la publicación y entrada en vigor</w:t>
      </w:r>
      <w:r w:rsidR="005A1E22" w:rsidRPr="005A1E22">
        <w:rPr>
          <w:rFonts w:asciiTheme="minorHAnsi" w:hAnsiTheme="minorHAnsi" w:cstheme="minorHAnsi"/>
          <w:szCs w:val="24"/>
        </w:rPr>
        <w:t xml:space="preserve"> de la L</w:t>
      </w:r>
      <w:r w:rsidRPr="005A1E22">
        <w:rPr>
          <w:rFonts w:asciiTheme="minorHAnsi" w:hAnsiTheme="minorHAnsi" w:cstheme="minorHAnsi"/>
          <w:szCs w:val="24"/>
        </w:rPr>
        <w:t>ey</w:t>
      </w:r>
      <w:r w:rsidR="005A1E22" w:rsidRPr="005A1E22">
        <w:rPr>
          <w:rFonts w:asciiTheme="minorHAnsi" w:hAnsiTheme="minorHAnsi" w:cstheme="minorHAnsi"/>
          <w:szCs w:val="24"/>
        </w:rPr>
        <w:t xml:space="preserve"> 1/2014</w:t>
      </w:r>
      <w:r w:rsidRPr="005A1E22">
        <w:rPr>
          <w:rFonts w:asciiTheme="minorHAnsi" w:hAnsiTheme="minorHAnsi" w:cstheme="minorHAnsi"/>
          <w:szCs w:val="24"/>
        </w:rPr>
        <w:t xml:space="preserve">, cosa que siendo legítima y conforme a derecho, ello no quita que debamos </w:t>
      </w:r>
      <w:r w:rsidRPr="005A1E22">
        <w:rPr>
          <w:rFonts w:asciiTheme="minorHAnsi" w:hAnsiTheme="minorHAnsi" w:cstheme="minorHAnsi"/>
          <w:b/>
          <w:szCs w:val="24"/>
        </w:rPr>
        <w:t>sugerir la posibilidad de aprobar un</w:t>
      </w:r>
      <w:r w:rsidR="005A1E22" w:rsidRPr="005A1E22">
        <w:rPr>
          <w:rFonts w:asciiTheme="minorHAnsi" w:hAnsiTheme="minorHAnsi" w:cstheme="minorHAnsi"/>
          <w:b/>
          <w:szCs w:val="24"/>
        </w:rPr>
        <w:t xml:space="preserve"> nuevo </w:t>
      </w:r>
      <w:r w:rsidR="005A1E22" w:rsidRPr="005A1E22">
        <w:rPr>
          <w:rFonts w:asciiTheme="minorHAnsi" w:eastAsiaTheme="minorHAnsi" w:hAnsiTheme="minorHAnsi" w:cstheme="minorHAnsi"/>
          <w:b/>
          <w:szCs w:val="24"/>
          <w:lang w:val="es-ES" w:eastAsia="en-US"/>
        </w:rPr>
        <w:t xml:space="preserve">código de ética y buen gobierno </w:t>
      </w:r>
      <w:r w:rsidR="005A1E22" w:rsidRPr="005A1E22">
        <w:rPr>
          <w:rFonts w:asciiTheme="minorHAnsi" w:eastAsiaTheme="minorHAnsi" w:hAnsiTheme="minorHAnsi" w:cstheme="minorHAnsi"/>
          <w:szCs w:val="24"/>
          <w:lang w:val="es-ES" w:eastAsia="en-US"/>
        </w:rPr>
        <w:t>que, en desarrollo de la</w:t>
      </w:r>
      <w:r w:rsidR="005C49CB">
        <w:rPr>
          <w:rFonts w:asciiTheme="minorHAnsi" w:eastAsiaTheme="minorHAnsi" w:hAnsiTheme="minorHAnsi" w:cstheme="minorHAnsi"/>
          <w:szCs w:val="24"/>
          <w:lang w:val="es-ES" w:eastAsia="en-US"/>
        </w:rPr>
        <w:t xml:space="preserve"> nueva</w:t>
      </w:r>
      <w:r w:rsidR="005A1E22" w:rsidRPr="005A1E22">
        <w:rPr>
          <w:rFonts w:asciiTheme="minorHAnsi" w:eastAsiaTheme="minorHAnsi" w:hAnsiTheme="minorHAnsi" w:cstheme="minorHAnsi"/>
          <w:szCs w:val="24"/>
          <w:lang w:val="es-ES" w:eastAsia="en-US"/>
        </w:rPr>
        <w:t xml:space="preserve"> Ley, y siguiendo el mandato de </w:t>
      </w:r>
      <w:r w:rsidR="005C49CB">
        <w:rPr>
          <w:rFonts w:asciiTheme="minorHAnsi" w:eastAsiaTheme="minorHAnsi" w:hAnsiTheme="minorHAnsi" w:cstheme="minorHAnsi"/>
          <w:szCs w:val="24"/>
          <w:lang w:val="es-ES" w:eastAsia="en-US"/>
        </w:rPr>
        <w:t>su</w:t>
      </w:r>
      <w:r w:rsidR="005A1E22" w:rsidRPr="005A1E22">
        <w:rPr>
          <w:rFonts w:asciiTheme="minorHAnsi" w:eastAsiaTheme="minorHAnsi" w:hAnsiTheme="minorHAnsi" w:cstheme="minorHAnsi"/>
          <w:szCs w:val="24"/>
          <w:lang w:val="es-ES" w:eastAsia="en-US"/>
        </w:rPr>
        <w:t xml:space="preserve"> artículo</w:t>
      </w:r>
      <w:r w:rsidR="0008219F">
        <w:rPr>
          <w:rFonts w:asciiTheme="minorHAnsi" w:eastAsiaTheme="minorHAnsi" w:hAnsiTheme="minorHAnsi" w:cstheme="minorHAnsi"/>
          <w:szCs w:val="24"/>
          <w:lang w:val="es-ES" w:eastAsia="en-US"/>
        </w:rPr>
        <w:t xml:space="preserve"> 11</w:t>
      </w:r>
      <w:r w:rsidR="005A1E22" w:rsidRPr="005A1E22">
        <w:rPr>
          <w:rFonts w:asciiTheme="minorHAnsi" w:eastAsiaTheme="minorHAnsi" w:hAnsiTheme="minorHAnsi" w:cstheme="minorHAnsi"/>
          <w:szCs w:val="24"/>
          <w:lang w:val="es-ES" w:eastAsia="en-US"/>
        </w:rPr>
        <w:t xml:space="preserve">, regule el tema de manera más sistematizada, aprovechando, en su caso, gran parte de lo ya elaborado y aprobado en 2013. Entendemos que sería </w:t>
      </w:r>
      <w:r w:rsidR="005A1E22" w:rsidRPr="0008219F">
        <w:rPr>
          <w:rFonts w:asciiTheme="minorHAnsi" w:eastAsiaTheme="minorHAnsi" w:hAnsiTheme="minorHAnsi" w:cstheme="minorHAnsi"/>
          <w:b/>
          <w:szCs w:val="24"/>
          <w:lang w:val="es-ES" w:eastAsia="en-US"/>
        </w:rPr>
        <w:t>más coherente desde el punto de vista cronológico y sistemático</w:t>
      </w:r>
      <w:r w:rsidR="005A1E22" w:rsidRPr="005A1E22">
        <w:rPr>
          <w:rFonts w:asciiTheme="minorHAnsi" w:eastAsiaTheme="minorHAnsi" w:hAnsiTheme="minorHAnsi" w:cstheme="minorHAnsi"/>
          <w:szCs w:val="24"/>
          <w:lang w:val="es-ES" w:eastAsia="en-US"/>
        </w:rPr>
        <w:t>, pero también</w:t>
      </w:r>
      <w:r w:rsidR="00892589">
        <w:rPr>
          <w:rFonts w:asciiTheme="minorHAnsi" w:eastAsiaTheme="minorHAnsi" w:hAnsiTheme="minorHAnsi" w:cstheme="minorHAnsi"/>
          <w:szCs w:val="24"/>
          <w:lang w:val="es-ES" w:eastAsia="en-US"/>
        </w:rPr>
        <w:t xml:space="preserve"> somos conscientes de que ello</w:t>
      </w:r>
      <w:r w:rsidR="005A1E22" w:rsidRPr="005A1E22">
        <w:rPr>
          <w:rFonts w:asciiTheme="minorHAnsi" w:eastAsiaTheme="minorHAnsi" w:hAnsiTheme="minorHAnsi" w:cstheme="minorHAnsi"/>
          <w:szCs w:val="24"/>
          <w:lang w:val="es-ES" w:eastAsia="en-US"/>
        </w:rPr>
        <w:t xml:space="preserve"> precisaría de más tiempo y reflexión, cuestión que</w:t>
      </w:r>
      <w:r w:rsidR="005C49CB">
        <w:rPr>
          <w:rFonts w:asciiTheme="minorHAnsi" w:eastAsiaTheme="minorHAnsi" w:hAnsiTheme="minorHAnsi" w:cstheme="minorHAnsi"/>
          <w:szCs w:val="24"/>
          <w:lang w:val="es-ES" w:eastAsia="en-US"/>
        </w:rPr>
        <w:t>, no obstante,</w:t>
      </w:r>
      <w:r w:rsidR="005A1E22" w:rsidRPr="005A1E22">
        <w:rPr>
          <w:rFonts w:asciiTheme="minorHAnsi" w:eastAsiaTheme="minorHAnsi" w:hAnsiTheme="minorHAnsi" w:cstheme="minorHAnsi"/>
          <w:szCs w:val="24"/>
          <w:lang w:val="es-ES" w:eastAsia="en-US"/>
        </w:rPr>
        <w:t xml:space="preserve"> apuntamos y que</w:t>
      </w:r>
      <w:r w:rsidR="004E63D7">
        <w:rPr>
          <w:rFonts w:asciiTheme="minorHAnsi" w:eastAsiaTheme="minorHAnsi" w:hAnsiTheme="minorHAnsi" w:cstheme="minorHAnsi"/>
          <w:szCs w:val="24"/>
          <w:lang w:val="es-ES" w:eastAsia="en-US"/>
        </w:rPr>
        <w:t>,</w:t>
      </w:r>
      <w:r w:rsidR="005A1E22" w:rsidRPr="005A1E22">
        <w:rPr>
          <w:rFonts w:asciiTheme="minorHAnsi" w:eastAsiaTheme="minorHAnsi" w:hAnsiTheme="minorHAnsi" w:cstheme="minorHAnsi"/>
          <w:szCs w:val="24"/>
          <w:lang w:val="es-ES" w:eastAsia="en-US"/>
        </w:rPr>
        <w:t xml:space="preserve"> </w:t>
      </w:r>
      <w:r w:rsidR="004E63D7">
        <w:rPr>
          <w:rFonts w:asciiTheme="minorHAnsi" w:eastAsiaTheme="minorHAnsi" w:hAnsiTheme="minorHAnsi" w:cstheme="minorHAnsi"/>
          <w:szCs w:val="24"/>
          <w:lang w:val="es-ES" w:eastAsia="en-US"/>
        </w:rPr>
        <w:t>en todo caso,</w:t>
      </w:r>
      <w:r w:rsidR="005A1E22" w:rsidRPr="005A1E22">
        <w:rPr>
          <w:rFonts w:asciiTheme="minorHAnsi" w:eastAsiaTheme="minorHAnsi" w:hAnsiTheme="minorHAnsi" w:cstheme="minorHAnsi"/>
          <w:szCs w:val="24"/>
          <w:lang w:val="es-ES" w:eastAsia="en-US"/>
        </w:rPr>
        <w:t xml:space="preserve"> no resulta incompatible con la aprobación de la modificación del Acuerdo de Gobierno de 2013 que ahora se pretende</w:t>
      </w:r>
      <w:r w:rsidR="004E63D7">
        <w:rPr>
          <w:rFonts w:asciiTheme="minorHAnsi" w:eastAsiaTheme="minorHAnsi" w:hAnsiTheme="minorHAnsi" w:cstheme="minorHAnsi"/>
          <w:szCs w:val="24"/>
          <w:lang w:val="es-ES" w:eastAsia="en-US"/>
        </w:rPr>
        <w:t xml:space="preserve"> tramitar</w:t>
      </w:r>
      <w:r w:rsidR="005A1E22" w:rsidRPr="005A1E22">
        <w:rPr>
          <w:rFonts w:asciiTheme="minorHAnsi" w:eastAsiaTheme="minorHAnsi" w:hAnsiTheme="minorHAnsi" w:cstheme="minorHAnsi"/>
          <w:szCs w:val="24"/>
          <w:lang w:val="es-ES" w:eastAsia="en-US"/>
        </w:rPr>
        <w:t>.</w:t>
      </w:r>
    </w:p>
    <w:p w:rsidR="00DB3432" w:rsidRDefault="00DB3432" w:rsidP="00DB3432">
      <w:pPr>
        <w:ind w:firstLine="567"/>
        <w:jc w:val="both"/>
        <w:rPr>
          <w:rFonts w:asciiTheme="minorHAnsi" w:eastAsiaTheme="minorHAnsi" w:hAnsiTheme="minorHAnsi" w:cstheme="minorHAnsi"/>
          <w:szCs w:val="24"/>
          <w:lang w:val="es-ES" w:eastAsia="en-US"/>
        </w:rPr>
      </w:pPr>
    </w:p>
    <w:p w:rsidR="00DB3432" w:rsidRDefault="00DB3432" w:rsidP="00DB3432">
      <w:pPr>
        <w:ind w:firstLine="567"/>
        <w:jc w:val="both"/>
        <w:rPr>
          <w:rFonts w:asciiTheme="minorHAnsi" w:eastAsiaTheme="minorHAnsi" w:hAnsiTheme="minorHAnsi" w:cstheme="minorHAnsi"/>
          <w:szCs w:val="24"/>
          <w:lang w:val="es-ES" w:eastAsia="en-US"/>
        </w:rPr>
      </w:pPr>
    </w:p>
    <w:p w:rsidR="00DB3432" w:rsidRDefault="00DB3432" w:rsidP="00DB3432">
      <w:pPr>
        <w:ind w:firstLine="567"/>
        <w:jc w:val="both"/>
        <w:rPr>
          <w:rFonts w:asciiTheme="minorHAnsi" w:eastAsiaTheme="minorHAnsi" w:hAnsiTheme="minorHAnsi" w:cstheme="minorHAnsi"/>
          <w:szCs w:val="24"/>
          <w:lang w:val="es-ES" w:eastAsia="en-US"/>
        </w:rPr>
      </w:pPr>
    </w:p>
    <w:p w:rsidR="005A1E22" w:rsidRDefault="005A1E22" w:rsidP="00DB3432">
      <w:pPr>
        <w:ind w:firstLine="567"/>
        <w:jc w:val="both"/>
        <w:rPr>
          <w:rFonts w:asciiTheme="minorHAnsi" w:eastAsiaTheme="minorHAnsi" w:hAnsiTheme="minorHAnsi" w:cstheme="minorHAnsi"/>
          <w:b/>
          <w:i/>
          <w:szCs w:val="24"/>
          <w:lang w:val="es-ES" w:eastAsia="en-US"/>
        </w:rPr>
      </w:pPr>
    </w:p>
    <w:p w:rsidR="00055572" w:rsidRPr="005A1E22" w:rsidRDefault="00055572" w:rsidP="00DB3432">
      <w:pPr>
        <w:ind w:firstLine="567"/>
        <w:jc w:val="both"/>
        <w:rPr>
          <w:rFonts w:asciiTheme="minorHAnsi" w:hAnsiTheme="minorHAnsi" w:cstheme="minorHAnsi"/>
          <w:b/>
          <w:szCs w:val="24"/>
        </w:rPr>
      </w:pPr>
      <w:r w:rsidRPr="005A1E22">
        <w:rPr>
          <w:rFonts w:asciiTheme="minorHAnsi" w:hAnsiTheme="minorHAnsi" w:cstheme="minorHAnsi"/>
          <w:b/>
          <w:szCs w:val="24"/>
        </w:rPr>
        <w:t xml:space="preserve"> V. CONCLUSIÓN</w:t>
      </w:r>
      <w:r w:rsidR="00C940DD">
        <w:rPr>
          <w:rFonts w:asciiTheme="minorHAnsi" w:hAnsiTheme="minorHAnsi" w:cstheme="minorHAnsi"/>
          <w:b/>
          <w:szCs w:val="24"/>
        </w:rPr>
        <w:t>.</w:t>
      </w:r>
    </w:p>
    <w:p w:rsidR="00055572" w:rsidRPr="005A1E22" w:rsidRDefault="00055572" w:rsidP="00DB3432">
      <w:pPr>
        <w:ind w:firstLine="567"/>
        <w:jc w:val="both"/>
        <w:rPr>
          <w:rFonts w:asciiTheme="minorHAnsi" w:hAnsiTheme="minorHAnsi" w:cstheme="minorHAnsi"/>
          <w:b/>
          <w:szCs w:val="24"/>
        </w:rPr>
      </w:pPr>
    </w:p>
    <w:p w:rsidR="00055572" w:rsidRDefault="00055572" w:rsidP="00DB3432">
      <w:pPr>
        <w:ind w:firstLine="567"/>
        <w:jc w:val="both"/>
        <w:rPr>
          <w:rFonts w:asciiTheme="minorHAnsi" w:hAnsiTheme="minorHAnsi" w:cstheme="minorHAnsi"/>
          <w:szCs w:val="24"/>
          <w:lang w:val="es-ES" w:eastAsia="es-ES"/>
        </w:rPr>
      </w:pPr>
      <w:r w:rsidRPr="005A1E22">
        <w:rPr>
          <w:rFonts w:asciiTheme="minorHAnsi" w:hAnsiTheme="minorHAnsi" w:cstheme="minorHAnsi"/>
          <w:szCs w:val="24"/>
          <w:lang w:val="es-ES" w:eastAsia="es-ES"/>
        </w:rPr>
        <w:t>Con las observaciones realizadas en el apartado anterior</w:t>
      </w:r>
      <w:r w:rsidR="005C49CB">
        <w:rPr>
          <w:rFonts w:asciiTheme="minorHAnsi" w:hAnsiTheme="minorHAnsi" w:cstheme="minorHAnsi"/>
          <w:szCs w:val="24"/>
          <w:lang w:val="es-ES" w:eastAsia="es-ES"/>
        </w:rPr>
        <w:t xml:space="preserve"> sobre el contenido del </w:t>
      </w:r>
      <w:r w:rsidR="00C16BDF">
        <w:rPr>
          <w:rFonts w:asciiTheme="minorHAnsi" w:hAnsiTheme="minorHAnsi" w:cstheme="minorHAnsi"/>
          <w:szCs w:val="24"/>
          <w:lang w:val="es-ES" w:eastAsia="es-ES"/>
        </w:rPr>
        <w:t>borrador analizado</w:t>
      </w:r>
      <w:r w:rsidR="005C49CB">
        <w:rPr>
          <w:rFonts w:asciiTheme="minorHAnsi" w:hAnsiTheme="minorHAnsi" w:cstheme="minorHAnsi"/>
          <w:szCs w:val="24"/>
          <w:lang w:val="es-ES" w:eastAsia="es-ES"/>
        </w:rPr>
        <w:t>,</w:t>
      </w:r>
      <w:r w:rsidRPr="005A1E22">
        <w:rPr>
          <w:rFonts w:asciiTheme="minorHAnsi" w:hAnsiTheme="minorHAnsi" w:cstheme="minorHAnsi"/>
          <w:szCs w:val="24"/>
          <w:lang w:val="es-ES" w:eastAsia="es-ES"/>
        </w:rPr>
        <w:t xml:space="preserve"> y que </w:t>
      </w:r>
      <w:r w:rsidR="005A1E22" w:rsidRPr="005A1E22">
        <w:rPr>
          <w:rFonts w:asciiTheme="minorHAnsi" w:hAnsiTheme="minorHAnsi" w:cstheme="minorHAnsi"/>
          <w:szCs w:val="24"/>
          <w:lang w:val="es-ES" w:eastAsia="es-ES"/>
        </w:rPr>
        <w:t>debieran</w:t>
      </w:r>
      <w:r w:rsidRPr="005A1E22">
        <w:rPr>
          <w:rFonts w:asciiTheme="minorHAnsi" w:hAnsiTheme="minorHAnsi" w:cstheme="minorHAnsi"/>
          <w:szCs w:val="24"/>
          <w:lang w:val="es-ES" w:eastAsia="es-ES"/>
        </w:rPr>
        <w:t xml:space="preserve"> ser subsanadas </w:t>
      </w:r>
      <w:r w:rsidR="005A1E22" w:rsidRPr="005A1E22">
        <w:rPr>
          <w:rFonts w:asciiTheme="minorHAnsi" w:hAnsiTheme="minorHAnsi" w:cstheme="minorHAnsi"/>
          <w:szCs w:val="24"/>
          <w:lang w:val="es-ES" w:eastAsia="es-ES"/>
        </w:rPr>
        <w:t xml:space="preserve">para permitir una mayor corrección en </w:t>
      </w:r>
      <w:r w:rsidR="005C49CB">
        <w:rPr>
          <w:rFonts w:asciiTheme="minorHAnsi" w:hAnsiTheme="minorHAnsi" w:cstheme="minorHAnsi"/>
          <w:szCs w:val="24"/>
          <w:lang w:val="es-ES" w:eastAsia="es-ES"/>
        </w:rPr>
        <w:t>la redacción del</w:t>
      </w:r>
      <w:r w:rsidR="005A1E22" w:rsidRPr="005A1E22">
        <w:rPr>
          <w:rFonts w:asciiTheme="minorHAnsi" w:hAnsiTheme="minorHAnsi" w:cstheme="minorHAnsi"/>
          <w:szCs w:val="24"/>
          <w:lang w:val="es-ES" w:eastAsia="es-ES"/>
        </w:rPr>
        <w:t xml:space="preserve"> </w:t>
      </w:r>
      <w:r w:rsidR="00C940DD" w:rsidRPr="005A1E22">
        <w:rPr>
          <w:rFonts w:asciiTheme="minorHAnsi" w:hAnsiTheme="minorHAnsi" w:cstheme="minorHAnsi"/>
          <w:szCs w:val="24"/>
          <w:lang w:val="es-ES" w:eastAsia="es-ES"/>
        </w:rPr>
        <w:t>texto</w:t>
      </w:r>
      <w:r w:rsidR="005A1E22" w:rsidRPr="005A1E22">
        <w:rPr>
          <w:rFonts w:asciiTheme="minorHAnsi" w:hAnsiTheme="minorHAnsi" w:cstheme="minorHAnsi"/>
          <w:szCs w:val="24"/>
          <w:lang w:val="es-ES" w:eastAsia="es-ES"/>
        </w:rPr>
        <w:t xml:space="preserve"> </w:t>
      </w:r>
      <w:r w:rsidR="00C16BDF">
        <w:rPr>
          <w:rFonts w:asciiTheme="minorHAnsi" w:hAnsiTheme="minorHAnsi" w:cstheme="minorHAnsi"/>
          <w:szCs w:val="24"/>
          <w:lang w:val="es-ES" w:eastAsia="es-ES"/>
        </w:rPr>
        <w:t>que se nos ha remitido</w:t>
      </w:r>
      <w:r w:rsidRPr="005A1E22">
        <w:rPr>
          <w:rFonts w:asciiTheme="minorHAnsi" w:hAnsiTheme="minorHAnsi" w:cstheme="minorHAnsi"/>
          <w:szCs w:val="24"/>
          <w:lang w:val="es-ES" w:eastAsia="es-ES"/>
        </w:rPr>
        <w:t xml:space="preserve">, se informa favorablemente </w:t>
      </w:r>
      <w:r w:rsidR="005A1E22" w:rsidRPr="005A1E22">
        <w:rPr>
          <w:rFonts w:asciiTheme="minorHAnsi" w:hAnsiTheme="minorHAnsi" w:cstheme="minorHAnsi"/>
          <w:szCs w:val="24"/>
          <w:lang w:val="es-ES" w:eastAsia="es-ES"/>
        </w:rPr>
        <w:t>la propuesta de Acuerdo de Consejo de Gobierno</w:t>
      </w:r>
      <w:r w:rsidRPr="005A1E22">
        <w:rPr>
          <w:rFonts w:asciiTheme="minorHAnsi" w:hAnsiTheme="minorHAnsi" w:cstheme="minorHAnsi"/>
          <w:szCs w:val="24"/>
          <w:lang w:val="es-ES" w:eastAsia="es-ES"/>
        </w:rPr>
        <w:t>.</w:t>
      </w:r>
    </w:p>
    <w:p w:rsidR="00DB3432" w:rsidRPr="005A1E22" w:rsidRDefault="00DB3432" w:rsidP="00DB3432">
      <w:pPr>
        <w:ind w:firstLine="567"/>
        <w:jc w:val="both"/>
        <w:rPr>
          <w:rFonts w:asciiTheme="minorHAnsi" w:hAnsiTheme="minorHAnsi" w:cstheme="minorHAnsi"/>
          <w:szCs w:val="24"/>
          <w:lang w:val="es-ES" w:eastAsia="es-ES"/>
        </w:rPr>
      </w:pPr>
    </w:p>
    <w:p w:rsidR="00055572" w:rsidRPr="005A1E22" w:rsidRDefault="00055572" w:rsidP="00DB3432">
      <w:pPr>
        <w:widowControl w:val="0"/>
        <w:autoSpaceDE w:val="0"/>
        <w:autoSpaceDN w:val="0"/>
        <w:adjustRightInd w:val="0"/>
        <w:ind w:firstLine="567"/>
        <w:jc w:val="both"/>
        <w:rPr>
          <w:rFonts w:asciiTheme="minorHAnsi" w:hAnsiTheme="minorHAnsi" w:cstheme="minorHAnsi"/>
          <w:bCs/>
          <w:iCs/>
          <w:szCs w:val="24"/>
        </w:rPr>
      </w:pPr>
      <w:r w:rsidRPr="005A1E22">
        <w:rPr>
          <w:rFonts w:asciiTheme="minorHAnsi" w:hAnsiTheme="minorHAnsi" w:cstheme="minorHAnsi"/>
          <w:bCs/>
          <w:iCs/>
          <w:szCs w:val="24"/>
        </w:rPr>
        <w:t>Este es mi informe que someto a cualquier otro mejor fundado en derecho.</w:t>
      </w:r>
    </w:p>
    <w:p w:rsidR="004E63D7" w:rsidRDefault="004E63D7" w:rsidP="00DB3432">
      <w:pPr>
        <w:ind w:firstLine="567"/>
        <w:jc w:val="center"/>
        <w:rPr>
          <w:rFonts w:asciiTheme="minorHAnsi" w:hAnsiTheme="minorHAnsi" w:cstheme="minorHAnsi"/>
          <w:szCs w:val="24"/>
        </w:rPr>
      </w:pPr>
    </w:p>
    <w:p w:rsidR="00055572" w:rsidRDefault="00055572" w:rsidP="00DB3432">
      <w:pPr>
        <w:ind w:firstLine="567"/>
        <w:jc w:val="center"/>
        <w:rPr>
          <w:rFonts w:asciiTheme="minorHAnsi" w:hAnsiTheme="minorHAnsi" w:cstheme="minorHAnsi"/>
          <w:szCs w:val="24"/>
        </w:rPr>
      </w:pPr>
      <w:r w:rsidRPr="005A1E22">
        <w:rPr>
          <w:rFonts w:asciiTheme="minorHAnsi" w:hAnsiTheme="minorHAnsi" w:cstheme="minorHAnsi"/>
          <w:szCs w:val="24"/>
        </w:rPr>
        <w:t>En Vitoria-Gasteiz, a 12 de diciembre de 2014.</w:t>
      </w:r>
    </w:p>
    <w:p w:rsidR="00C940DD" w:rsidRDefault="00C940DD" w:rsidP="00DB3432">
      <w:pPr>
        <w:ind w:firstLine="567"/>
        <w:jc w:val="center"/>
        <w:rPr>
          <w:rFonts w:asciiTheme="minorHAnsi" w:hAnsiTheme="minorHAnsi" w:cstheme="minorHAnsi"/>
          <w:szCs w:val="24"/>
        </w:rPr>
      </w:pPr>
    </w:p>
    <w:p w:rsidR="004E63D7" w:rsidRDefault="004E63D7" w:rsidP="00DB3432">
      <w:pPr>
        <w:ind w:firstLine="567"/>
        <w:jc w:val="center"/>
        <w:rPr>
          <w:rFonts w:asciiTheme="minorHAnsi" w:hAnsiTheme="minorHAnsi" w:cstheme="minorHAnsi"/>
          <w:b/>
          <w:szCs w:val="24"/>
        </w:rPr>
      </w:pPr>
    </w:p>
    <w:p w:rsidR="00C16BDF" w:rsidRDefault="00C16BDF" w:rsidP="00DB3432">
      <w:pPr>
        <w:ind w:firstLine="567"/>
        <w:jc w:val="center"/>
        <w:rPr>
          <w:rFonts w:asciiTheme="minorHAnsi" w:hAnsiTheme="minorHAnsi" w:cstheme="minorHAnsi"/>
          <w:b/>
          <w:szCs w:val="24"/>
        </w:rPr>
      </w:pPr>
    </w:p>
    <w:p w:rsidR="00DB3432" w:rsidRDefault="00DB3432" w:rsidP="00DB3432">
      <w:pPr>
        <w:ind w:firstLine="567"/>
        <w:jc w:val="center"/>
        <w:rPr>
          <w:rFonts w:asciiTheme="minorHAnsi" w:hAnsiTheme="minorHAnsi" w:cstheme="minorHAnsi"/>
          <w:b/>
          <w:szCs w:val="24"/>
        </w:rPr>
      </w:pPr>
    </w:p>
    <w:p w:rsidR="00DB3432" w:rsidRDefault="00DB3432" w:rsidP="00DB3432">
      <w:pPr>
        <w:ind w:firstLine="567"/>
        <w:jc w:val="center"/>
        <w:rPr>
          <w:rFonts w:asciiTheme="minorHAnsi" w:hAnsiTheme="minorHAnsi" w:cstheme="minorHAnsi"/>
          <w:b/>
          <w:szCs w:val="24"/>
        </w:rPr>
      </w:pPr>
    </w:p>
    <w:p w:rsidR="00055572" w:rsidRPr="005A1E22" w:rsidRDefault="00055572" w:rsidP="00DB3432">
      <w:pPr>
        <w:ind w:firstLine="567"/>
        <w:jc w:val="center"/>
        <w:rPr>
          <w:rFonts w:asciiTheme="minorHAnsi" w:hAnsiTheme="minorHAnsi" w:cstheme="minorHAnsi"/>
          <w:b/>
          <w:szCs w:val="24"/>
        </w:rPr>
      </w:pPr>
      <w:r w:rsidRPr="005A1E22">
        <w:rPr>
          <w:rFonts w:asciiTheme="minorHAnsi" w:hAnsiTheme="minorHAnsi" w:cstheme="minorHAnsi"/>
          <w:b/>
          <w:szCs w:val="24"/>
        </w:rPr>
        <w:t>El letrado: Mikel Gotzon Casas Robredo</w:t>
      </w:r>
    </w:p>
    <w:sectPr w:rsidR="00055572" w:rsidRPr="005A1E22" w:rsidSect="00DB3432">
      <w:headerReference w:type="default" r:id="rId9"/>
      <w:footerReference w:type="default" r:id="rId10"/>
      <w:headerReference w:type="first" r:id="rId11"/>
      <w:footerReference w:type="first" r:id="rId12"/>
      <w:pgSz w:w="11906" w:h="16838" w:code="9"/>
      <w:pgMar w:top="2694" w:right="1418" w:bottom="212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57C" w:rsidRDefault="002C657C" w:rsidP="007B6695">
      <w:r>
        <w:separator/>
      </w:r>
    </w:p>
  </w:endnote>
  <w:endnote w:type="continuationSeparator" w:id="0">
    <w:p w:rsidR="002C657C" w:rsidRDefault="002C657C" w:rsidP="007B6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8090498"/>
      <w:docPartObj>
        <w:docPartGallery w:val="Page Numbers (Bottom of Page)"/>
        <w:docPartUnique/>
      </w:docPartObj>
    </w:sdtPr>
    <w:sdtEndPr/>
    <w:sdtContent>
      <w:p w:rsidR="00CF09BE" w:rsidRDefault="00CF09BE">
        <w:pPr>
          <w:pStyle w:val="Piedepgina"/>
          <w:jc w:val="center"/>
        </w:pPr>
        <w:r>
          <w:fldChar w:fldCharType="begin"/>
        </w:r>
        <w:r>
          <w:instrText>PAGE   \* MERGEFORMAT</w:instrText>
        </w:r>
        <w:r>
          <w:fldChar w:fldCharType="separate"/>
        </w:r>
        <w:r w:rsidR="008B148F" w:rsidRPr="008B148F">
          <w:rPr>
            <w:noProof/>
            <w:lang w:val="es-ES"/>
          </w:rPr>
          <w:t>2</w:t>
        </w:r>
        <w:r>
          <w:fldChar w:fldCharType="end"/>
        </w:r>
      </w:p>
    </w:sdtContent>
  </w:sdt>
  <w:p w:rsidR="00CF09BE" w:rsidRPr="004877A5" w:rsidRDefault="00CF09BE" w:rsidP="00E46A77">
    <w:pPr>
      <w:tabs>
        <w:tab w:val="center" w:pos="4819"/>
      </w:tabs>
      <w:jc w:val="center"/>
      <w:rPr>
        <w:rFonts w:ascii="Arial" w:hAnsi="Arial"/>
        <w:sz w:val="1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7161608"/>
      <w:docPartObj>
        <w:docPartGallery w:val="Page Numbers (Bottom of Page)"/>
        <w:docPartUnique/>
      </w:docPartObj>
    </w:sdtPr>
    <w:sdtEndPr/>
    <w:sdtContent>
      <w:p w:rsidR="00CF09BE" w:rsidRDefault="00CF09BE">
        <w:pPr>
          <w:pStyle w:val="Piedepgina"/>
          <w:jc w:val="center"/>
        </w:pPr>
        <w:r>
          <w:fldChar w:fldCharType="begin"/>
        </w:r>
        <w:r>
          <w:instrText>PAGE   \* MERGEFORMAT</w:instrText>
        </w:r>
        <w:r>
          <w:fldChar w:fldCharType="separate"/>
        </w:r>
        <w:r w:rsidR="008B148F" w:rsidRPr="008B148F">
          <w:rPr>
            <w:noProof/>
            <w:lang w:val="es-ES"/>
          </w:rPr>
          <w:t>1</w:t>
        </w:r>
        <w:r>
          <w:fldChar w:fldCharType="end"/>
        </w:r>
      </w:p>
    </w:sdtContent>
  </w:sdt>
  <w:p w:rsidR="00CF09BE" w:rsidRPr="004877A5" w:rsidRDefault="00CF09BE" w:rsidP="00E46A77">
    <w:pPr>
      <w:tabs>
        <w:tab w:val="center" w:pos="4819"/>
      </w:tabs>
      <w:jc w:val="center"/>
      <w:rPr>
        <w:rFonts w:ascii="Arial" w:hAnsi="Arial"/>
        <w:sz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57C" w:rsidRDefault="002C657C" w:rsidP="007B6695">
      <w:r>
        <w:separator/>
      </w:r>
    </w:p>
  </w:footnote>
  <w:footnote w:type="continuationSeparator" w:id="0">
    <w:p w:rsidR="002C657C" w:rsidRDefault="002C657C" w:rsidP="007B66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9BE" w:rsidRPr="004877A5" w:rsidRDefault="00CF09BE" w:rsidP="00E46A77">
    <w:pPr>
      <w:tabs>
        <w:tab w:val="center" w:pos="4819"/>
        <w:tab w:val="right" w:pos="9071"/>
      </w:tabs>
      <w:jc w:val="center"/>
    </w:pPr>
    <w:r w:rsidRPr="004877A5">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8.75pt;height:23.25pt" o:ole="" fillcolor="window">
          <v:imagedata r:id="rId1" o:title=""/>
        </v:shape>
        <o:OLEObject Type="Embed" ProgID="MSPhotoEd.3" ShapeID="_x0000_i1026" DrawAspect="Content" ObjectID="_1482133534" r:id="rId2"/>
      </w:object>
    </w:r>
  </w:p>
  <w:p w:rsidR="00CF09BE" w:rsidRPr="004877A5" w:rsidRDefault="00CF09BE" w:rsidP="00E46A77">
    <w:pPr>
      <w:tabs>
        <w:tab w:val="center" w:pos="4819"/>
        <w:tab w:val="right" w:pos="9071"/>
      </w:tabs>
    </w:pPr>
  </w:p>
  <w:p w:rsidR="00CF09BE" w:rsidRDefault="00CF09BE">
    <w:pPr>
      <w:pStyle w:val="Encabezado"/>
    </w:pPr>
  </w:p>
  <w:p w:rsidR="00CF09BE" w:rsidRDefault="00CF09B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9BE" w:rsidRPr="001C5ED7" w:rsidRDefault="00CF09BE" w:rsidP="00E46A77">
    <w:pPr>
      <w:tabs>
        <w:tab w:val="center" w:pos="4819"/>
        <w:tab w:val="right" w:pos="9071"/>
        <w:tab w:val="right" w:pos="9923"/>
      </w:tabs>
      <w:ind w:right="-142"/>
      <w:jc w:val="center"/>
      <w:rPr>
        <w:rFonts w:ascii="Arial" w:hAnsi="Arial"/>
        <w:sz w:val="16"/>
      </w:rPr>
    </w:pPr>
    <w:r>
      <w:rPr>
        <w:noProof/>
        <w:sz w:val="16"/>
        <w:lang w:val="es-ES" w:eastAsia="es-ES"/>
      </w:rPr>
      <mc:AlternateContent>
        <mc:Choice Requires="wps">
          <w:drawing>
            <wp:anchor distT="0" distB="0" distL="114300" distR="114300" simplePos="0" relativeHeight="251660288" behindDoc="0" locked="0" layoutInCell="1" allowOverlap="1" wp14:anchorId="1EB268F0" wp14:editId="3D70914F">
              <wp:simplePos x="0" y="0"/>
              <wp:positionH relativeFrom="page">
                <wp:posOffset>1798320</wp:posOffset>
              </wp:positionH>
              <wp:positionV relativeFrom="page">
                <wp:posOffset>845820</wp:posOffset>
              </wp:positionV>
              <wp:extent cx="1851660" cy="586105"/>
              <wp:effectExtent l="0" t="0" r="0" b="4445"/>
              <wp:wrapSquare wrapText="bothSides"/>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660" cy="586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9BE" w:rsidRPr="001C5ED7" w:rsidRDefault="00CF09BE" w:rsidP="00E46A77">
                          <w:pPr>
                            <w:pStyle w:val="Ttulo2"/>
                            <w:rPr>
                              <w:rFonts w:ascii="Arial" w:hAnsi="Arial" w:cs="Arial"/>
                              <w:sz w:val="14"/>
                              <w:szCs w:val="14"/>
                            </w:rPr>
                          </w:pPr>
                          <w:r w:rsidRPr="001C5ED7">
                            <w:rPr>
                              <w:rFonts w:ascii="Arial" w:hAnsi="Arial" w:cs="Arial"/>
                              <w:sz w:val="14"/>
                              <w:szCs w:val="14"/>
                            </w:rPr>
                            <w:t>HERRI ADMINISTRAZIO</w:t>
                          </w:r>
                          <w:r>
                            <w:t xml:space="preserve"> </w:t>
                          </w:r>
                          <w:r w:rsidRPr="001C5ED7">
                            <w:rPr>
                              <w:rFonts w:ascii="Arial" w:hAnsi="Arial" w:cs="Arial"/>
                              <w:sz w:val="14"/>
                              <w:szCs w:val="14"/>
                            </w:rPr>
                            <w:t>ETA JUSTIZIA SAILA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4" o:spid="_x0000_s1026" type="#_x0000_t202" style="position:absolute;left:0;text-align:left;margin-left:141.6pt;margin-top:66.6pt;width:145.8pt;height:46.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" filled="f" stroked="f">
              <v:textbox>
                <w:txbxContent>
                  <w:p w:rsidR="00CF09BE" w:rsidRPr="001C5ED7" w:rsidRDefault="00CF09BE" w:rsidP="00E46A77">
                    <w:pPr>
                      <w:pStyle w:val="Ttulo2"/>
                      <w:rPr>
                        <w:rFonts w:ascii="Arial" w:hAnsi="Arial" w:cs="Arial"/>
                        <w:sz w:val="14"/>
                        <w:szCs w:val="14"/>
                      </w:rPr>
                    </w:pPr>
                    <w:r w:rsidRPr="001C5ED7">
                      <w:rPr>
                        <w:rFonts w:ascii="Arial" w:hAnsi="Arial" w:cs="Arial"/>
                        <w:sz w:val="14"/>
                        <w:szCs w:val="14"/>
                      </w:rPr>
                      <w:t>HERRI ADMINISTRAZIO</w:t>
                    </w:r>
                    <w:r>
                      <w:t xml:space="preserve"> </w:t>
                    </w:r>
                    <w:r w:rsidRPr="001C5ED7">
                      <w:rPr>
                        <w:rFonts w:ascii="Arial" w:hAnsi="Arial" w:cs="Arial"/>
                        <w:sz w:val="14"/>
                        <w:szCs w:val="14"/>
                      </w:rPr>
                      <w:t>ETA JUSTIZIA SAILA</w:t>
                    </w:r>
                  </w:p>
                </w:txbxContent>
              </v:textbox>
              <w10:wrap type="square" anchorx="page" anchory="page"/>
            </v:shape>
          </w:pict>
        </mc:Fallback>
      </mc:AlternateContent>
    </w:r>
    <w:r>
      <w:rPr>
        <w:noProof/>
        <w:lang w:val="es-ES" w:eastAsia="es-ES"/>
      </w:rPr>
      <mc:AlternateContent>
        <mc:Choice Requires="wps">
          <w:drawing>
            <wp:anchor distT="0" distB="0" distL="114300" distR="114300" simplePos="0" relativeHeight="251659264" behindDoc="0" locked="0" layoutInCell="0" allowOverlap="1" wp14:anchorId="2283608A" wp14:editId="251B43A2">
              <wp:simplePos x="0" y="0"/>
              <wp:positionH relativeFrom="page">
                <wp:posOffset>4048125</wp:posOffset>
              </wp:positionH>
              <wp:positionV relativeFrom="page">
                <wp:posOffset>847725</wp:posOffset>
              </wp:positionV>
              <wp:extent cx="1943100" cy="530225"/>
              <wp:effectExtent l="0" t="0" r="0" b="3175"/>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3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9BE" w:rsidRPr="00C30A65" w:rsidRDefault="00CF09BE" w:rsidP="00E46A77">
                          <w:pPr>
                            <w:pStyle w:val="Ttulo2"/>
                            <w:spacing w:after="35"/>
                          </w:pPr>
                          <w:r w:rsidRPr="001C5ED7">
                            <w:rPr>
                              <w:rFonts w:ascii="Arial" w:hAnsi="Arial" w:cs="Arial"/>
                              <w:sz w:val="14"/>
                              <w:szCs w:val="14"/>
                            </w:rPr>
                            <w:t>DEPARTAMENTO DE ADMINISTRACION</w:t>
                          </w:r>
                          <w:r>
                            <w:t xml:space="preserve"> </w:t>
                          </w:r>
                          <w:r w:rsidRPr="001C5ED7">
                            <w:rPr>
                              <w:rFonts w:ascii="Arial" w:hAnsi="Arial" w:cs="Arial"/>
                              <w:sz w:val="14"/>
                              <w:szCs w:val="14"/>
                            </w:rPr>
                            <w:t>PUBLICA Y JUSTICIA</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 o:spid="_x0000_s1027" type="#_x0000_t202" style="position:absolute;left:0;text-align:left;margin-left:318.75pt;margin-top:66.75pt;width:153pt;height:41.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" o:allowincell="f" filled="f" stroked="f">
              <v:textbox>
                <w:txbxContent>
                  <w:p w:rsidR="00CF09BE" w:rsidRPr="00C30A65" w:rsidRDefault="00CF09BE" w:rsidP="00E46A77">
                    <w:pPr>
                      <w:pStyle w:val="Ttulo2"/>
                      <w:spacing w:after="35"/>
                    </w:pPr>
                    <w:r w:rsidRPr="001C5ED7">
                      <w:rPr>
                        <w:rFonts w:ascii="Arial" w:hAnsi="Arial" w:cs="Arial"/>
                        <w:sz w:val="14"/>
                        <w:szCs w:val="14"/>
                      </w:rPr>
                      <w:t>DEPARTAMENTO DE ADMINISTRACION</w:t>
                    </w:r>
                    <w:r>
                      <w:t xml:space="preserve"> </w:t>
                    </w:r>
                    <w:r w:rsidRPr="001C5ED7">
                      <w:rPr>
                        <w:rFonts w:ascii="Arial" w:hAnsi="Arial" w:cs="Arial"/>
                        <w:sz w:val="14"/>
                        <w:szCs w:val="14"/>
                      </w:rPr>
                      <w:t>PUBLICA Y JUSTICIA</w:t>
                    </w:r>
                    <w:r>
                      <w:t xml:space="preserve"> </w:t>
                    </w:r>
                  </w:p>
                </w:txbxContent>
              </v:textbox>
              <w10:wrap type="square" anchorx="page" anchory="page"/>
            </v:shape>
          </w:pict>
        </mc:Fallback>
      </mc:AlternateContent>
    </w:r>
    <w:r w:rsidRPr="001C5ED7">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96.25pt;height:35.25pt" o:ole="" fillcolor="window">
          <v:imagedata r:id="rId1" o:title=""/>
        </v:shape>
        <o:OLEObject Type="Embed" ProgID="MSPhotoEd.3" ShapeID="_x0000_i1027" DrawAspect="Content" ObjectID="_1482133535" r:id="rId2"/>
      </w:object>
    </w:r>
  </w:p>
  <w:p w:rsidR="00CF09BE" w:rsidRPr="001C5ED7" w:rsidRDefault="00CF09BE" w:rsidP="00E46A77">
    <w:pPr>
      <w:tabs>
        <w:tab w:val="center" w:pos="4819"/>
        <w:tab w:val="right" w:pos="9071"/>
        <w:tab w:val="right" w:pos="9923"/>
      </w:tabs>
      <w:ind w:right="-142"/>
      <w:jc w:val="center"/>
      <w:rPr>
        <w:rFonts w:ascii="Arial" w:hAnsi="Arial"/>
        <w:sz w:val="16"/>
      </w:rPr>
    </w:pPr>
  </w:p>
  <w:p w:rsidR="00CF09BE" w:rsidRPr="001C5ED7" w:rsidRDefault="00CF09BE" w:rsidP="00E46A77">
    <w:pPr>
      <w:tabs>
        <w:tab w:val="center" w:pos="4819"/>
        <w:tab w:val="right" w:pos="9071"/>
        <w:tab w:val="right" w:pos="9923"/>
      </w:tabs>
      <w:ind w:right="-142"/>
      <w:jc w:val="center"/>
      <w:rPr>
        <w:rFonts w:ascii="Arial" w:hAnsi="Arial"/>
        <w:sz w:val="16"/>
      </w:rPr>
    </w:pPr>
  </w:p>
  <w:p w:rsidR="00CF09BE" w:rsidRPr="001C5ED7" w:rsidRDefault="00CF09BE" w:rsidP="00E46A77">
    <w:pPr>
      <w:tabs>
        <w:tab w:val="center" w:pos="4819"/>
        <w:tab w:val="right" w:pos="9071"/>
        <w:tab w:val="right" w:pos="9923"/>
      </w:tabs>
      <w:ind w:right="-142"/>
      <w:rPr>
        <w:rFonts w:ascii="Arial" w:hAnsi="Arial"/>
        <w:sz w:val="16"/>
      </w:rPr>
    </w:pPr>
  </w:p>
  <w:p w:rsidR="00CF09BE" w:rsidRPr="001C5ED7" w:rsidRDefault="00CF09BE" w:rsidP="00E46A77">
    <w:pPr>
      <w:tabs>
        <w:tab w:val="center" w:pos="4819"/>
        <w:tab w:val="right" w:pos="9071"/>
        <w:tab w:val="right" w:pos="9923"/>
      </w:tabs>
      <w:ind w:right="-142"/>
      <w:rPr>
        <w:rFonts w:ascii="Arial" w:hAnsi="Arial"/>
        <w:sz w:val="16"/>
      </w:rPr>
    </w:pPr>
  </w:p>
  <w:p w:rsidR="00CF09BE" w:rsidRPr="001C5ED7" w:rsidRDefault="00CF09BE" w:rsidP="00E46A77">
    <w:pPr>
      <w:tabs>
        <w:tab w:val="center" w:pos="4819"/>
        <w:tab w:val="right" w:pos="9071"/>
        <w:tab w:val="right" w:pos="9923"/>
      </w:tabs>
      <w:ind w:right="-142"/>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nsid w:val="052F7FA9"/>
    <w:multiLevelType w:val="hybridMultilevel"/>
    <w:tmpl w:val="9912D63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3B1120A"/>
    <w:multiLevelType w:val="hybridMultilevel"/>
    <w:tmpl w:val="5BE8412E"/>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
    <w:nsid w:val="1B874649"/>
    <w:multiLevelType w:val="hybridMultilevel"/>
    <w:tmpl w:val="F8BCD6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B051D9C"/>
    <w:multiLevelType w:val="hybridMultilevel"/>
    <w:tmpl w:val="5C8A9DD2"/>
    <w:lvl w:ilvl="0" w:tplc="0C0A0001">
      <w:start w:val="1"/>
      <w:numFmt w:val="bullet"/>
      <w:lvlText w:val=""/>
      <w:lvlJc w:val="left"/>
      <w:pPr>
        <w:ind w:left="1320" w:hanging="360"/>
      </w:pPr>
      <w:rPr>
        <w:rFonts w:ascii="Symbol" w:hAnsi="Symbol" w:hint="default"/>
      </w:rPr>
    </w:lvl>
    <w:lvl w:ilvl="1" w:tplc="0C0A0003" w:tentative="1">
      <w:start w:val="1"/>
      <w:numFmt w:val="bullet"/>
      <w:lvlText w:val="o"/>
      <w:lvlJc w:val="left"/>
      <w:pPr>
        <w:ind w:left="2040" w:hanging="360"/>
      </w:pPr>
      <w:rPr>
        <w:rFonts w:ascii="Courier New" w:hAnsi="Courier New" w:cs="Courier New" w:hint="default"/>
      </w:rPr>
    </w:lvl>
    <w:lvl w:ilvl="2" w:tplc="0C0A0005" w:tentative="1">
      <w:start w:val="1"/>
      <w:numFmt w:val="bullet"/>
      <w:lvlText w:val=""/>
      <w:lvlJc w:val="left"/>
      <w:pPr>
        <w:ind w:left="2760" w:hanging="360"/>
      </w:pPr>
      <w:rPr>
        <w:rFonts w:ascii="Wingdings" w:hAnsi="Wingdings" w:hint="default"/>
      </w:rPr>
    </w:lvl>
    <w:lvl w:ilvl="3" w:tplc="0C0A0001" w:tentative="1">
      <w:start w:val="1"/>
      <w:numFmt w:val="bullet"/>
      <w:lvlText w:val=""/>
      <w:lvlJc w:val="left"/>
      <w:pPr>
        <w:ind w:left="3480" w:hanging="360"/>
      </w:pPr>
      <w:rPr>
        <w:rFonts w:ascii="Symbol" w:hAnsi="Symbol" w:hint="default"/>
      </w:rPr>
    </w:lvl>
    <w:lvl w:ilvl="4" w:tplc="0C0A0003" w:tentative="1">
      <w:start w:val="1"/>
      <w:numFmt w:val="bullet"/>
      <w:lvlText w:val="o"/>
      <w:lvlJc w:val="left"/>
      <w:pPr>
        <w:ind w:left="4200" w:hanging="360"/>
      </w:pPr>
      <w:rPr>
        <w:rFonts w:ascii="Courier New" w:hAnsi="Courier New" w:cs="Courier New" w:hint="default"/>
      </w:rPr>
    </w:lvl>
    <w:lvl w:ilvl="5" w:tplc="0C0A0005" w:tentative="1">
      <w:start w:val="1"/>
      <w:numFmt w:val="bullet"/>
      <w:lvlText w:val=""/>
      <w:lvlJc w:val="left"/>
      <w:pPr>
        <w:ind w:left="4920" w:hanging="360"/>
      </w:pPr>
      <w:rPr>
        <w:rFonts w:ascii="Wingdings" w:hAnsi="Wingdings" w:hint="default"/>
      </w:rPr>
    </w:lvl>
    <w:lvl w:ilvl="6" w:tplc="0C0A0001" w:tentative="1">
      <w:start w:val="1"/>
      <w:numFmt w:val="bullet"/>
      <w:lvlText w:val=""/>
      <w:lvlJc w:val="left"/>
      <w:pPr>
        <w:ind w:left="5640" w:hanging="360"/>
      </w:pPr>
      <w:rPr>
        <w:rFonts w:ascii="Symbol" w:hAnsi="Symbol" w:hint="default"/>
      </w:rPr>
    </w:lvl>
    <w:lvl w:ilvl="7" w:tplc="0C0A0003" w:tentative="1">
      <w:start w:val="1"/>
      <w:numFmt w:val="bullet"/>
      <w:lvlText w:val="o"/>
      <w:lvlJc w:val="left"/>
      <w:pPr>
        <w:ind w:left="6360" w:hanging="360"/>
      </w:pPr>
      <w:rPr>
        <w:rFonts w:ascii="Courier New" w:hAnsi="Courier New" w:cs="Courier New" w:hint="default"/>
      </w:rPr>
    </w:lvl>
    <w:lvl w:ilvl="8" w:tplc="0C0A0005" w:tentative="1">
      <w:start w:val="1"/>
      <w:numFmt w:val="bullet"/>
      <w:lvlText w:val=""/>
      <w:lvlJc w:val="left"/>
      <w:pPr>
        <w:ind w:left="7080" w:hanging="360"/>
      </w:pPr>
      <w:rPr>
        <w:rFonts w:ascii="Wingdings" w:hAnsi="Wingdings" w:hint="default"/>
      </w:rPr>
    </w:lvl>
  </w:abstractNum>
  <w:abstractNum w:abstractNumId="4">
    <w:nsid w:val="35774769"/>
    <w:multiLevelType w:val="multilevel"/>
    <w:tmpl w:val="873A6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D06ED2"/>
    <w:multiLevelType w:val="multilevel"/>
    <w:tmpl w:val="74A68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PicBulletId w:val="0"/>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670005C"/>
    <w:multiLevelType w:val="hybridMultilevel"/>
    <w:tmpl w:val="002634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E4C72E2"/>
    <w:multiLevelType w:val="hybridMultilevel"/>
    <w:tmpl w:val="379CE16A"/>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8">
    <w:nsid w:val="510730A4"/>
    <w:multiLevelType w:val="hybridMultilevel"/>
    <w:tmpl w:val="85E291E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56703D36"/>
    <w:multiLevelType w:val="hybridMultilevel"/>
    <w:tmpl w:val="0F768E14"/>
    <w:lvl w:ilvl="0" w:tplc="0C0A0001">
      <w:start w:val="1"/>
      <w:numFmt w:val="bullet"/>
      <w:lvlText w:val=""/>
      <w:lvlJc w:val="left"/>
      <w:pPr>
        <w:tabs>
          <w:tab w:val="num" w:pos="1430"/>
        </w:tabs>
        <w:ind w:left="1430" w:hanging="360"/>
      </w:pPr>
      <w:rPr>
        <w:rFonts w:ascii="Symbol" w:hAnsi="Symbol" w:hint="default"/>
      </w:rPr>
    </w:lvl>
    <w:lvl w:ilvl="1" w:tplc="0C0A0003" w:tentative="1">
      <w:start w:val="1"/>
      <w:numFmt w:val="bullet"/>
      <w:lvlText w:val="o"/>
      <w:lvlJc w:val="left"/>
      <w:pPr>
        <w:tabs>
          <w:tab w:val="num" w:pos="2150"/>
        </w:tabs>
        <w:ind w:left="2150" w:hanging="360"/>
      </w:pPr>
      <w:rPr>
        <w:rFonts w:ascii="Courier New" w:hAnsi="Courier New" w:cs="Courier New" w:hint="default"/>
      </w:rPr>
    </w:lvl>
    <w:lvl w:ilvl="2" w:tplc="0C0A0005" w:tentative="1">
      <w:start w:val="1"/>
      <w:numFmt w:val="bullet"/>
      <w:lvlText w:val=""/>
      <w:lvlJc w:val="left"/>
      <w:pPr>
        <w:tabs>
          <w:tab w:val="num" w:pos="2870"/>
        </w:tabs>
        <w:ind w:left="2870" w:hanging="360"/>
      </w:pPr>
      <w:rPr>
        <w:rFonts w:ascii="Wingdings" w:hAnsi="Wingdings" w:hint="default"/>
      </w:rPr>
    </w:lvl>
    <w:lvl w:ilvl="3" w:tplc="0C0A0001" w:tentative="1">
      <w:start w:val="1"/>
      <w:numFmt w:val="bullet"/>
      <w:lvlText w:val=""/>
      <w:lvlJc w:val="left"/>
      <w:pPr>
        <w:tabs>
          <w:tab w:val="num" w:pos="3590"/>
        </w:tabs>
        <w:ind w:left="3590" w:hanging="360"/>
      </w:pPr>
      <w:rPr>
        <w:rFonts w:ascii="Symbol" w:hAnsi="Symbol" w:hint="default"/>
      </w:rPr>
    </w:lvl>
    <w:lvl w:ilvl="4" w:tplc="0C0A0003" w:tentative="1">
      <w:start w:val="1"/>
      <w:numFmt w:val="bullet"/>
      <w:lvlText w:val="o"/>
      <w:lvlJc w:val="left"/>
      <w:pPr>
        <w:tabs>
          <w:tab w:val="num" w:pos="4310"/>
        </w:tabs>
        <w:ind w:left="4310" w:hanging="360"/>
      </w:pPr>
      <w:rPr>
        <w:rFonts w:ascii="Courier New" w:hAnsi="Courier New" w:cs="Courier New" w:hint="default"/>
      </w:rPr>
    </w:lvl>
    <w:lvl w:ilvl="5" w:tplc="0C0A0005" w:tentative="1">
      <w:start w:val="1"/>
      <w:numFmt w:val="bullet"/>
      <w:lvlText w:val=""/>
      <w:lvlJc w:val="left"/>
      <w:pPr>
        <w:tabs>
          <w:tab w:val="num" w:pos="5030"/>
        </w:tabs>
        <w:ind w:left="5030" w:hanging="360"/>
      </w:pPr>
      <w:rPr>
        <w:rFonts w:ascii="Wingdings" w:hAnsi="Wingdings" w:hint="default"/>
      </w:rPr>
    </w:lvl>
    <w:lvl w:ilvl="6" w:tplc="0C0A0001" w:tentative="1">
      <w:start w:val="1"/>
      <w:numFmt w:val="bullet"/>
      <w:lvlText w:val=""/>
      <w:lvlJc w:val="left"/>
      <w:pPr>
        <w:tabs>
          <w:tab w:val="num" w:pos="5750"/>
        </w:tabs>
        <w:ind w:left="5750" w:hanging="360"/>
      </w:pPr>
      <w:rPr>
        <w:rFonts w:ascii="Symbol" w:hAnsi="Symbol" w:hint="default"/>
      </w:rPr>
    </w:lvl>
    <w:lvl w:ilvl="7" w:tplc="0C0A0003" w:tentative="1">
      <w:start w:val="1"/>
      <w:numFmt w:val="bullet"/>
      <w:lvlText w:val="o"/>
      <w:lvlJc w:val="left"/>
      <w:pPr>
        <w:tabs>
          <w:tab w:val="num" w:pos="6470"/>
        </w:tabs>
        <w:ind w:left="6470" w:hanging="360"/>
      </w:pPr>
      <w:rPr>
        <w:rFonts w:ascii="Courier New" w:hAnsi="Courier New" w:cs="Courier New" w:hint="default"/>
      </w:rPr>
    </w:lvl>
    <w:lvl w:ilvl="8" w:tplc="0C0A0005" w:tentative="1">
      <w:start w:val="1"/>
      <w:numFmt w:val="bullet"/>
      <w:lvlText w:val=""/>
      <w:lvlJc w:val="left"/>
      <w:pPr>
        <w:tabs>
          <w:tab w:val="num" w:pos="7190"/>
        </w:tabs>
        <w:ind w:left="7190" w:hanging="360"/>
      </w:pPr>
      <w:rPr>
        <w:rFonts w:ascii="Wingdings" w:hAnsi="Wingdings" w:hint="default"/>
      </w:rPr>
    </w:lvl>
  </w:abstractNum>
  <w:abstractNum w:abstractNumId="10">
    <w:nsid w:val="56804790"/>
    <w:multiLevelType w:val="hybridMultilevel"/>
    <w:tmpl w:val="2E748254"/>
    <w:lvl w:ilvl="0" w:tplc="0C0A0001">
      <w:start w:val="1"/>
      <w:numFmt w:val="bullet"/>
      <w:lvlText w:val=""/>
      <w:lvlJc w:val="left"/>
      <w:pPr>
        <w:tabs>
          <w:tab w:val="num" w:pos="1320"/>
        </w:tabs>
        <w:ind w:left="1320" w:hanging="360"/>
      </w:pPr>
      <w:rPr>
        <w:rFonts w:ascii="Symbol" w:hAnsi="Symbol" w:hint="default"/>
      </w:rPr>
    </w:lvl>
    <w:lvl w:ilvl="1" w:tplc="0C0A0003" w:tentative="1">
      <w:start w:val="1"/>
      <w:numFmt w:val="bullet"/>
      <w:lvlText w:val="o"/>
      <w:lvlJc w:val="left"/>
      <w:pPr>
        <w:tabs>
          <w:tab w:val="num" w:pos="2040"/>
        </w:tabs>
        <w:ind w:left="2040" w:hanging="360"/>
      </w:pPr>
      <w:rPr>
        <w:rFonts w:ascii="Courier New" w:hAnsi="Courier New" w:cs="Courier New" w:hint="default"/>
      </w:rPr>
    </w:lvl>
    <w:lvl w:ilvl="2" w:tplc="0C0A0005" w:tentative="1">
      <w:start w:val="1"/>
      <w:numFmt w:val="bullet"/>
      <w:lvlText w:val=""/>
      <w:lvlJc w:val="left"/>
      <w:pPr>
        <w:tabs>
          <w:tab w:val="num" w:pos="2760"/>
        </w:tabs>
        <w:ind w:left="2760" w:hanging="360"/>
      </w:pPr>
      <w:rPr>
        <w:rFonts w:ascii="Wingdings" w:hAnsi="Wingdings" w:hint="default"/>
      </w:rPr>
    </w:lvl>
    <w:lvl w:ilvl="3" w:tplc="0C0A0001" w:tentative="1">
      <w:start w:val="1"/>
      <w:numFmt w:val="bullet"/>
      <w:lvlText w:val=""/>
      <w:lvlJc w:val="left"/>
      <w:pPr>
        <w:tabs>
          <w:tab w:val="num" w:pos="3480"/>
        </w:tabs>
        <w:ind w:left="3480" w:hanging="360"/>
      </w:pPr>
      <w:rPr>
        <w:rFonts w:ascii="Symbol" w:hAnsi="Symbol" w:hint="default"/>
      </w:rPr>
    </w:lvl>
    <w:lvl w:ilvl="4" w:tplc="0C0A0003" w:tentative="1">
      <w:start w:val="1"/>
      <w:numFmt w:val="bullet"/>
      <w:lvlText w:val="o"/>
      <w:lvlJc w:val="left"/>
      <w:pPr>
        <w:tabs>
          <w:tab w:val="num" w:pos="4200"/>
        </w:tabs>
        <w:ind w:left="4200" w:hanging="360"/>
      </w:pPr>
      <w:rPr>
        <w:rFonts w:ascii="Courier New" w:hAnsi="Courier New" w:cs="Courier New" w:hint="default"/>
      </w:rPr>
    </w:lvl>
    <w:lvl w:ilvl="5" w:tplc="0C0A0005" w:tentative="1">
      <w:start w:val="1"/>
      <w:numFmt w:val="bullet"/>
      <w:lvlText w:val=""/>
      <w:lvlJc w:val="left"/>
      <w:pPr>
        <w:tabs>
          <w:tab w:val="num" w:pos="4920"/>
        </w:tabs>
        <w:ind w:left="4920" w:hanging="360"/>
      </w:pPr>
      <w:rPr>
        <w:rFonts w:ascii="Wingdings" w:hAnsi="Wingdings" w:hint="default"/>
      </w:rPr>
    </w:lvl>
    <w:lvl w:ilvl="6" w:tplc="0C0A0001" w:tentative="1">
      <w:start w:val="1"/>
      <w:numFmt w:val="bullet"/>
      <w:lvlText w:val=""/>
      <w:lvlJc w:val="left"/>
      <w:pPr>
        <w:tabs>
          <w:tab w:val="num" w:pos="5640"/>
        </w:tabs>
        <w:ind w:left="5640" w:hanging="360"/>
      </w:pPr>
      <w:rPr>
        <w:rFonts w:ascii="Symbol" w:hAnsi="Symbol" w:hint="default"/>
      </w:rPr>
    </w:lvl>
    <w:lvl w:ilvl="7" w:tplc="0C0A0003" w:tentative="1">
      <w:start w:val="1"/>
      <w:numFmt w:val="bullet"/>
      <w:lvlText w:val="o"/>
      <w:lvlJc w:val="left"/>
      <w:pPr>
        <w:tabs>
          <w:tab w:val="num" w:pos="6360"/>
        </w:tabs>
        <w:ind w:left="6360" w:hanging="360"/>
      </w:pPr>
      <w:rPr>
        <w:rFonts w:ascii="Courier New" w:hAnsi="Courier New" w:cs="Courier New" w:hint="default"/>
      </w:rPr>
    </w:lvl>
    <w:lvl w:ilvl="8" w:tplc="0C0A0005" w:tentative="1">
      <w:start w:val="1"/>
      <w:numFmt w:val="bullet"/>
      <w:lvlText w:val=""/>
      <w:lvlJc w:val="left"/>
      <w:pPr>
        <w:tabs>
          <w:tab w:val="num" w:pos="7080"/>
        </w:tabs>
        <w:ind w:left="7080" w:hanging="360"/>
      </w:pPr>
      <w:rPr>
        <w:rFonts w:ascii="Wingdings" w:hAnsi="Wingdings" w:hint="default"/>
      </w:rPr>
    </w:lvl>
  </w:abstractNum>
  <w:abstractNum w:abstractNumId="11">
    <w:nsid w:val="5B51098D"/>
    <w:multiLevelType w:val="hybridMultilevel"/>
    <w:tmpl w:val="E4F8AE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2837FE8"/>
    <w:multiLevelType w:val="multilevel"/>
    <w:tmpl w:val="5D82D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E71CEB"/>
    <w:multiLevelType w:val="hybridMultilevel"/>
    <w:tmpl w:val="7640E6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744F3F63"/>
    <w:multiLevelType w:val="hybridMultilevel"/>
    <w:tmpl w:val="943411BE"/>
    <w:lvl w:ilvl="0" w:tplc="040A000F">
      <w:start w:val="1"/>
      <w:numFmt w:val="decimal"/>
      <w:lvlText w:val="%1."/>
      <w:lvlJc w:val="left"/>
      <w:pPr>
        <w:tabs>
          <w:tab w:val="num" w:pos="720"/>
        </w:tabs>
        <w:ind w:left="720" w:hanging="360"/>
      </w:pPr>
      <w:rPr>
        <w:rFonts w:hint="default"/>
      </w:rPr>
    </w:lvl>
    <w:lvl w:ilvl="1" w:tplc="040A0001">
      <w:start w:val="1"/>
      <w:numFmt w:val="bullet"/>
      <w:lvlText w:val=""/>
      <w:lvlJc w:val="left"/>
      <w:pPr>
        <w:tabs>
          <w:tab w:val="num" w:pos="1440"/>
        </w:tabs>
        <w:ind w:left="1440" w:hanging="360"/>
      </w:pPr>
      <w:rPr>
        <w:rFonts w:ascii="Symbol" w:hAnsi="Symbol"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5">
    <w:nsid w:val="7CE35909"/>
    <w:multiLevelType w:val="multilevel"/>
    <w:tmpl w:val="CB6C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3643C8"/>
    <w:multiLevelType w:val="hybridMultilevel"/>
    <w:tmpl w:val="A5BC9A08"/>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7">
    <w:nsid w:val="7FBB7939"/>
    <w:multiLevelType w:val="hybridMultilevel"/>
    <w:tmpl w:val="A3A69D9A"/>
    <w:lvl w:ilvl="0" w:tplc="0C0A0001">
      <w:start w:val="1"/>
      <w:numFmt w:val="bullet"/>
      <w:lvlText w:val=""/>
      <w:lvlJc w:val="left"/>
      <w:pPr>
        <w:ind w:left="1620" w:hanging="360"/>
      </w:pPr>
      <w:rPr>
        <w:rFonts w:ascii="Symbol" w:hAnsi="Symbol" w:hint="default"/>
      </w:rPr>
    </w:lvl>
    <w:lvl w:ilvl="1" w:tplc="0C0A0003" w:tentative="1">
      <w:start w:val="1"/>
      <w:numFmt w:val="bullet"/>
      <w:lvlText w:val="o"/>
      <w:lvlJc w:val="left"/>
      <w:pPr>
        <w:ind w:left="2340" w:hanging="360"/>
      </w:pPr>
      <w:rPr>
        <w:rFonts w:ascii="Courier New" w:hAnsi="Courier New" w:cs="Courier New" w:hint="default"/>
      </w:rPr>
    </w:lvl>
    <w:lvl w:ilvl="2" w:tplc="0C0A0005" w:tentative="1">
      <w:start w:val="1"/>
      <w:numFmt w:val="bullet"/>
      <w:lvlText w:val=""/>
      <w:lvlJc w:val="left"/>
      <w:pPr>
        <w:ind w:left="3060" w:hanging="360"/>
      </w:pPr>
      <w:rPr>
        <w:rFonts w:ascii="Wingdings" w:hAnsi="Wingdings" w:hint="default"/>
      </w:rPr>
    </w:lvl>
    <w:lvl w:ilvl="3" w:tplc="0C0A0001" w:tentative="1">
      <w:start w:val="1"/>
      <w:numFmt w:val="bullet"/>
      <w:lvlText w:val=""/>
      <w:lvlJc w:val="left"/>
      <w:pPr>
        <w:ind w:left="3780" w:hanging="360"/>
      </w:pPr>
      <w:rPr>
        <w:rFonts w:ascii="Symbol" w:hAnsi="Symbol" w:hint="default"/>
      </w:rPr>
    </w:lvl>
    <w:lvl w:ilvl="4" w:tplc="0C0A0003" w:tentative="1">
      <w:start w:val="1"/>
      <w:numFmt w:val="bullet"/>
      <w:lvlText w:val="o"/>
      <w:lvlJc w:val="left"/>
      <w:pPr>
        <w:ind w:left="4500" w:hanging="360"/>
      </w:pPr>
      <w:rPr>
        <w:rFonts w:ascii="Courier New" w:hAnsi="Courier New" w:cs="Courier New" w:hint="default"/>
      </w:rPr>
    </w:lvl>
    <w:lvl w:ilvl="5" w:tplc="0C0A0005" w:tentative="1">
      <w:start w:val="1"/>
      <w:numFmt w:val="bullet"/>
      <w:lvlText w:val=""/>
      <w:lvlJc w:val="left"/>
      <w:pPr>
        <w:ind w:left="5220" w:hanging="360"/>
      </w:pPr>
      <w:rPr>
        <w:rFonts w:ascii="Wingdings" w:hAnsi="Wingdings" w:hint="default"/>
      </w:rPr>
    </w:lvl>
    <w:lvl w:ilvl="6" w:tplc="0C0A0001" w:tentative="1">
      <w:start w:val="1"/>
      <w:numFmt w:val="bullet"/>
      <w:lvlText w:val=""/>
      <w:lvlJc w:val="left"/>
      <w:pPr>
        <w:ind w:left="5940" w:hanging="360"/>
      </w:pPr>
      <w:rPr>
        <w:rFonts w:ascii="Symbol" w:hAnsi="Symbol" w:hint="default"/>
      </w:rPr>
    </w:lvl>
    <w:lvl w:ilvl="7" w:tplc="0C0A0003" w:tentative="1">
      <w:start w:val="1"/>
      <w:numFmt w:val="bullet"/>
      <w:lvlText w:val="o"/>
      <w:lvlJc w:val="left"/>
      <w:pPr>
        <w:ind w:left="6660" w:hanging="360"/>
      </w:pPr>
      <w:rPr>
        <w:rFonts w:ascii="Courier New" w:hAnsi="Courier New" w:cs="Courier New" w:hint="default"/>
      </w:rPr>
    </w:lvl>
    <w:lvl w:ilvl="8" w:tplc="0C0A0005" w:tentative="1">
      <w:start w:val="1"/>
      <w:numFmt w:val="bullet"/>
      <w:lvlText w:val=""/>
      <w:lvlJc w:val="left"/>
      <w:pPr>
        <w:ind w:left="7380" w:hanging="360"/>
      </w:pPr>
      <w:rPr>
        <w:rFonts w:ascii="Wingdings" w:hAnsi="Wingdings" w:hint="default"/>
      </w:rPr>
    </w:lvl>
  </w:abstractNum>
  <w:num w:numId="1">
    <w:abstractNumId w:val="8"/>
  </w:num>
  <w:num w:numId="2">
    <w:abstractNumId w:val="10"/>
  </w:num>
  <w:num w:numId="3">
    <w:abstractNumId w:val="0"/>
  </w:num>
  <w:num w:numId="4">
    <w:abstractNumId w:val="3"/>
  </w:num>
  <w:num w:numId="5">
    <w:abstractNumId w:val="7"/>
  </w:num>
  <w:num w:numId="6">
    <w:abstractNumId w:val="2"/>
  </w:num>
  <w:num w:numId="7">
    <w:abstractNumId w:val="17"/>
  </w:num>
  <w:num w:numId="8">
    <w:abstractNumId w:val="11"/>
  </w:num>
  <w:num w:numId="9">
    <w:abstractNumId w:val="13"/>
  </w:num>
  <w:num w:numId="10">
    <w:abstractNumId w:val="5"/>
  </w:num>
  <w:num w:numId="11">
    <w:abstractNumId w:val="6"/>
  </w:num>
  <w:num w:numId="12">
    <w:abstractNumId w:val="12"/>
  </w:num>
  <w:num w:numId="13">
    <w:abstractNumId w:val="4"/>
  </w:num>
  <w:num w:numId="14">
    <w:abstractNumId w:val="9"/>
  </w:num>
  <w:num w:numId="15">
    <w:abstractNumId w:val="15"/>
  </w:num>
  <w:num w:numId="16">
    <w:abstractNumId w:val="14"/>
  </w:num>
  <w:num w:numId="17">
    <w:abstractNumId w:val="1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695"/>
    <w:rsid w:val="00020187"/>
    <w:rsid w:val="00055572"/>
    <w:rsid w:val="00055924"/>
    <w:rsid w:val="00057475"/>
    <w:rsid w:val="000774BF"/>
    <w:rsid w:val="0008219F"/>
    <w:rsid w:val="00085225"/>
    <w:rsid w:val="000860B6"/>
    <w:rsid w:val="000A567F"/>
    <w:rsid w:val="000B01AD"/>
    <w:rsid w:val="000B25D0"/>
    <w:rsid w:val="000C089E"/>
    <w:rsid w:val="000D0FFB"/>
    <w:rsid w:val="000D47A4"/>
    <w:rsid w:val="0010569D"/>
    <w:rsid w:val="0013281C"/>
    <w:rsid w:val="00137A3E"/>
    <w:rsid w:val="0015522F"/>
    <w:rsid w:val="00194344"/>
    <w:rsid w:val="001A682D"/>
    <w:rsid w:val="001C2ADA"/>
    <w:rsid w:val="001C30AB"/>
    <w:rsid w:val="00206BC6"/>
    <w:rsid w:val="00224C07"/>
    <w:rsid w:val="00231A0E"/>
    <w:rsid w:val="00260052"/>
    <w:rsid w:val="00275C4A"/>
    <w:rsid w:val="00277E30"/>
    <w:rsid w:val="00292E1C"/>
    <w:rsid w:val="002C657C"/>
    <w:rsid w:val="002D2BCC"/>
    <w:rsid w:val="002F6C1B"/>
    <w:rsid w:val="00301EEE"/>
    <w:rsid w:val="00313A4A"/>
    <w:rsid w:val="0033421A"/>
    <w:rsid w:val="0033590D"/>
    <w:rsid w:val="00341DA1"/>
    <w:rsid w:val="003B0858"/>
    <w:rsid w:val="003F1094"/>
    <w:rsid w:val="0041497A"/>
    <w:rsid w:val="004776E2"/>
    <w:rsid w:val="004A0D08"/>
    <w:rsid w:val="004C6BE7"/>
    <w:rsid w:val="004D631D"/>
    <w:rsid w:val="004E1825"/>
    <w:rsid w:val="004E3CDC"/>
    <w:rsid w:val="004E63D7"/>
    <w:rsid w:val="004E75C9"/>
    <w:rsid w:val="00501BD7"/>
    <w:rsid w:val="00504C76"/>
    <w:rsid w:val="00513B39"/>
    <w:rsid w:val="00521460"/>
    <w:rsid w:val="0058108A"/>
    <w:rsid w:val="005A191A"/>
    <w:rsid w:val="005A1E22"/>
    <w:rsid w:val="005B18DD"/>
    <w:rsid w:val="005C49CB"/>
    <w:rsid w:val="005D17B1"/>
    <w:rsid w:val="00602A0A"/>
    <w:rsid w:val="006612CD"/>
    <w:rsid w:val="0067471E"/>
    <w:rsid w:val="00681B96"/>
    <w:rsid w:val="00684115"/>
    <w:rsid w:val="0069134D"/>
    <w:rsid w:val="0069752B"/>
    <w:rsid w:val="006C00EC"/>
    <w:rsid w:val="006C290A"/>
    <w:rsid w:val="006C298B"/>
    <w:rsid w:val="006F1DEA"/>
    <w:rsid w:val="006F303A"/>
    <w:rsid w:val="0070164B"/>
    <w:rsid w:val="00761FCA"/>
    <w:rsid w:val="00777741"/>
    <w:rsid w:val="00790F6D"/>
    <w:rsid w:val="007B6695"/>
    <w:rsid w:val="007C22E3"/>
    <w:rsid w:val="007E008E"/>
    <w:rsid w:val="007E04CA"/>
    <w:rsid w:val="007F54B2"/>
    <w:rsid w:val="00832F0A"/>
    <w:rsid w:val="00833DDC"/>
    <w:rsid w:val="00854FC4"/>
    <w:rsid w:val="008916D8"/>
    <w:rsid w:val="00892589"/>
    <w:rsid w:val="008B148F"/>
    <w:rsid w:val="008D0EB0"/>
    <w:rsid w:val="00901E50"/>
    <w:rsid w:val="009074CB"/>
    <w:rsid w:val="0096111F"/>
    <w:rsid w:val="009772F4"/>
    <w:rsid w:val="0099132C"/>
    <w:rsid w:val="00996CA4"/>
    <w:rsid w:val="009A5A02"/>
    <w:rsid w:val="009B7254"/>
    <w:rsid w:val="009D1321"/>
    <w:rsid w:val="00A00762"/>
    <w:rsid w:val="00A1175F"/>
    <w:rsid w:val="00A201A1"/>
    <w:rsid w:val="00A36D25"/>
    <w:rsid w:val="00A647D6"/>
    <w:rsid w:val="00A668D6"/>
    <w:rsid w:val="00A74DE8"/>
    <w:rsid w:val="00A846A4"/>
    <w:rsid w:val="00AB7116"/>
    <w:rsid w:val="00AE1D1D"/>
    <w:rsid w:val="00B05B2F"/>
    <w:rsid w:val="00B217DB"/>
    <w:rsid w:val="00B3119F"/>
    <w:rsid w:val="00B41952"/>
    <w:rsid w:val="00B943F6"/>
    <w:rsid w:val="00BA1C6A"/>
    <w:rsid w:val="00BA7EC5"/>
    <w:rsid w:val="00BC78FE"/>
    <w:rsid w:val="00BE12AB"/>
    <w:rsid w:val="00C1470D"/>
    <w:rsid w:val="00C16BDF"/>
    <w:rsid w:val="00C43360"/>
    <w:rsid w:val="00C873E7"/>
    <w:rsid w:val="00C940DD"/>
    <w:rsid w:val="00CA1650"/>
    <w:rsid w:val="00CA2D29"/>
    <w:rsid w:val="00CB243F"/>
    <w:rsid w:val="00CC037C"/>
    <w:rsid w:val="00CD13D9"/>
    <w:rsid w:val="00CF09BE"/>
    <w:rsid w:val="00CF6BF8"/>
    <w:rsid w:val="00D01A13"/>
    <w:rsid w:val="00D21886"/>
    <w:rsid w:val="00D2269D"/>
    <w:rsid w:val="00D31010"/>
    <w:rsid w:val="00D55F60"/>
    <w:rsid w:val="00D87F95"/>
    <w:rsid w:val="00DB3432"/>
    <w:rsid w:val="00DD035F"/>
    <w:rsid w:val="00DE28E8"/>
    <w:rsid w:val="00DF6A63"/>
    <w:rsid w:val="00DF6B71"/>
    <w:rsid w:val="00E005F4"/>
    <w:rsid w:val="00E257D2"/>
    <w:rsid w:val="00E46A77"/>
    <w:rsid w:val="00E613AF"/>
    <w:rsid w:val="00E76AC4"/>
    <w:rsid w:val="00E8322E"/>
    <w:rsid w:val="00E84102"/>
    <w:rsid w:val="00E857C2"/>
    <w:rsid w:val="00E85968"/>
    <w:rsid w:val="00E86B44"/>
    <w:rsid w:val="00EB3E53"/>
    <w:rsid w:val="00EC4867"/>
    <w:rsid w:val="00F323F5"/>
    <w:rsid w:val="00F4021D"/>
    <w:rsid w:val="00F478ED"/>
    <w:rsid w:val="00F61604"/>
    <w:rsid w:val="00F6160E"/>
    <w:rsid w:val="00FA365A"/>
    <w:rsid w:val="00FB6ED4"/>
    <w:rsid w:val="00FC166F"/>
    <w:rsid w:val="00FE09D7"/>
    <w:rsid w:val="00FE3B70"/>
    <w:rsid w:val="00FE55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97A"/>
    <w:pPr>
      <w:spacing w:after="0" w:line="240" w:lineRule="auto"/>
    </w:pPr>
    <w:rPr>
      <w:rFonts w:ascii="Times New Roman" w:eastAsia="Times New Roman" w:hAnsi="Times New Roman" w:cs="Times New Roman"/>
      <w:sz w:val="24"/>
      <w:szCs w:val="20"/>
      <w:lang w:val="es-ES_tradnl" w:eastAsia="es-ES_tradnl"/>
    </w:rPr>
  </w:style>
  <w:style w:type="paragraph" w:styleId="Ttulo1">
    <w:name w:val="heading 1"/>
    <w:basedOn w:val="Normal"/>
    <w:next w:val="Normal"/>
    <w:link w:val="Ttulo1Car"/>
    <w:uiPriority w:val="9"/>
    <w:qFormat/>
    <w:rsid w:val="0052146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66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B05B2F"/>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
    <w:semiHidden/>
    <w:unhideWhenUsed/>
    <w:qFormat/>
    <w:rsid w:val="00EC4867"/>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qFormat/>
    <w:rsid w:val="00B05B2F"/>
    <w:pPr>
      <w:spacing w:before="240" w:after="60"/>
      <w:outlineLvl w:val="4"/>
    </w:pPr>
    <w:rPr>
      <w:rFonts w:ascii="Tahoma" w:hAnsi="Tahoma"/>
      <w:b/>
      <w:bCs/>
      <w:i/>
      <w:iCs/>
      <w:sz w:val="26"/>
      <w:szCs w:val="26"/>
    </w:rPr>
  </w:style>
  <w:style w:type="paragraph" w:styleId="Ttulo6">
    <w:name w:val="heading 6"/>
    <w:basedOn w:val="Normal"/>
    <w:next w:val="Normal"/>
    <w:link w:val="Ttulo6Car"/>
    <w:uiPriority w:val="9"/>
    <w:semiHidden/>
    <w:unhideWhenUsed/>
    <w:qFormat/>
    <w:rsid w:val="00B05B2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B6695"/>
    <w:rPr>
      <w:rFonts w:asciiTheme="majorHAnsi" w:eastAsiaTheme="majorEastAsia" w:hAnsiTheme="majorHAnsi" w:cstheme="majorBidi"/>
      <w:b/>
      <w:bCs/>
      <w:color w:val="4F81BD" w:themeColor="accent1"/>
      <w:sz w:val="26"/>
      <w:szCs w:val="26"/>
    </w:rPr>
  </w:style>
  <w:style w:type="paragraph" w:styleId="Encabezado">
    <w:name w:val="header"/>
    <w:basedOn w:val="Normal"/>
    <w:link w:val="EncabezadoCar"/>
    <w:uiPriority w:val="99"/>
    <w:unhideWhenUsed/>
    <w:rsid w:val="007B6695"/>
    <w:pPr>
      <w:tabs>
        <w:tab w:val="center" w:pos="4252"/>
        <w:tab w:val="right" w:pos="8504"/>
      </w:tabs>
    </w:pPr>
  </w:style>
  <w:style w:type="character" w:customStyle="1" w:styleId="EncabezadoCar">
    <w:name w:val="Encabezado Car"/>
    <w:basedOn w:val="Fuentedeprrafopredeter"/>
    <w:link w:val="Encabezado"/>
    <w:uiPriority w:val="99"/>
    <w:rsid w:val="007B6695"/>
  </w:style>
  <w:style w:type="paragraph" w:styleId="Piedepgina">
    <w:name w:val="footer"/>
    <w:basedOn w:val="Normal"/>
    <w:link w:val="PiedepginaCar"/>
    <w:uiPriority w:val="99"/>
    <w:unhideWhenUsed/>
    <w:rsid w:val="007B6695"/>
    <w:pPr>
      <w:tabs>
        <w:tab w:val="center" w:pos="4252"/>
        <w:tab w:val="right" w:pos="8504"/>
      </w:tabs>
    </w:pPr>
  </w:style>
  <w:style w:type="character" w:customStyle="1" w:styleId="PiedepginaCar">
    <w:name w:val="Pie de página Car"/>
    <w:basedOn w:val="Fuentedeprrafopredeter"/>
    <w:link w:val="Piedepgina"/>
    <w:uiPriority w:val="99"/>
    <w:rsid w:val="007B6695"/>
  </w:style>
  <w:style w:type="paragraph" w:styleId="Textodeglobo">
    <w:name w:val="Balloon Text"/>
    <w:basedOn w:val="Normal"/>
    <w:link w:val="TextodegloboCar"/>
    <w:uiPriority w:val="99"/>
    <w:semiHidden/>
    <w:unhideWhenUsed/>
    <w:rsid w:val="007B6695"/>
    <w:rPr>
      <w:rFonts w:ascii="Tahoma" w:hAnsi="Tahoma" w:cs="Tahoma"/>
      <w:sz w:val="16"/>
      <w:szCs w:val="16"/>
    </w:rPr>
  </w:style>
  <w:style w:type="character" w:customStyle="1" w:styleId="TextodegloboCar">
    <w:name w:val="Texto de globo Car"/>
    <w:basedOn w:val="Fuentedeprrafopredeter"/>
    <w:link w:val="Textodeglobo"/>
    <w:uiPriority w:val="99"/>
    <w:semiHidden/>
    <w:rsid w:val="007B6695"/>
    <w:rPr>
      <w:rFonts w:ascii="Tahoma" w:hAnsi="Tahoma" w:cs="Tahoma"/>
      <w:sz w:val="16"/>
      <w:szCs w:val="16"/>
    </w:rPr>
  </w:style>
  <w:style w:type="character" w:customStyle="1" w:styleId="Ttulo6Car">
    <w:name w:val="Título 6 Car"/>
    <w:basedOn w:val="Fuentedeprrafopredeter"/>
    <w:link w:val="Ttulo6"/>
    <w:uiPriority w:val="9"/>
    <w:semiHidden/>
    <w:rsid w:val="00B05B2F"/>
    <w:rPr>
      <w:rFonts w:asciiTheme="majorHAnsi" w:eastAsiaTheme="majorEastAsia" w:hAnsiTheme="majorHAnsi" w:cstheme="majorBidi"/>
      <w:i/>
      <w:iCs/>
      <w:color w:val="243F60" w:themeColor="accent1" w:themeShade="7F"/>
      <w:sz w:val="24"/>
      <w:szCs w:val="20"/>
      <w:lang w:val="es-ES_tradnl" w:eastAsia="es-ES_tradnl"/>
    </w:rPr>
  </w:style>
  <w:style w:type="character" w:customStyle="1" w:styleId="Ttulo3Car">
    <w:name w:val="Título 3 Car"/>
    <w:basedOn w:val="Fuentedeprrafopredeter"/>
    <w:link w:val="Ttulo3"/>
    <w:rsid w:val="00B05B2F"/>
    <w:rPr>
      <w:rFonts w:ascii="Arial" w:eastAsia="Times New Roman" w:hAnsi="Arial" w:cs="Arial"/>
      <w:b/>
      <w:bCs/>
      <w:sz w:val="26"/>
      <w:szCs w:val="26"/>
      <w:lang w:val="es-ES_tradnl" w:eastAsia="es-ES_tradnl"/>
    </w:rPr>
  </w:style>
  <w:style w:type="character" w:customStyle="1" w:styleId="Ttulo5Car">
    <w:name w:val="Título 5 Car"/>
    <w:basedOn w:val="Fuentedeprrafopredeter"/>
    <w:link w:val="Ttulo5"/>
    <w:rsid w:val="00B05B2F"/>
    <w:rPr>
      <w:rFonts w:ascii="Tahoma" w:eastAsia="Times New Roman" w:hAnsi="Tahoma" w:cs="Times New Roman"/>
      <w:b/>
      <w:bCs/>
      <w:i/>
      <w:iCs/>
      <w:sz w:val="26"/>
      <w:szCs w:val="26"/>
      <w:lang w:val="es-ES_tradnl" w:eastAsia="es-ES_tradnl"/>
    </w:rPr>
  </w:style>
  <w:style w:type="paragraph" w:customStyle="1" w:styleId="1Car">
    <w:name w:val="1 Car"/>
    <w:basedOn w:val="Normal"/>
    <w:rsid w:val="00B05B2F"/>
    <w:pPr>
      <w:spacing w:after="160" w:line="240" w:lineRule="exact"/>
    </w:pPr>
    <w:rPr>
      <w:rFonts w:ascii="Verdana" w:hAnsi="Verdana"/>
      <w:sz w:val="20"/>
      <w:lang w:val="en-US" w:eastAsia="en-US"/>
    </w:rPr>
  </w:style>
  <w:style w:type="paragraph" w:styleId="Prrafodelista">
    <w:name w:val="List Paragraph"/>
    <w:basedOn w:val="Normal"/>
    <w:uiPriority w:val="34"/>
    <w:qFormat/>
    <w:rsid w:val="009772F4"/>
    <w:pPr>
      <w:ind w:left="720"/>
      <w:contextualSpacing/>
    </w:pPr>
  </w:style>
  <w:style w:type="paragraph" w:customStyle="1" w:styleId="ecmsonormal">
    <w:name w:val="ec_msonormal"/>
    <w:basedOn w:val="Normal"/>
    <w:rsid w:val="00EC4867"/>
    <w:pPr>
      <w:spacing w:before="100" w:beforeAutospacing="1" w:after="100" w:afterAutospacing="1"/>
    </w:pPr>
    <w:rPr>
      <w:rFonts w:ascii="Verdana" w:hAnsi="Verdana"/>
      <w:color w:val="333333"/>
      <w:sz w:val="18"/>
      <w:szCs w:val="18"/>
      <w:lang w:val="es-ES" w:eastAsia="es-ES"/>
    </w:rPr>
  </w:style>
  <w:style w:type="character" w:customStyle="1" w:styleId="ecgrame">
    <w:name w:val="ec_grame"/>
    <w:basedOn w:val="Fuentedeprrafopredeter"/>
    <w:rsid w:val="00EC4867"/>
  </w:style>
  <w:style w:type="paragraph" w:customStyle="1" w:styleId="ecmsobodytextindent">
    <w:name w:val="ec_msobodytextindent"/>
    <w:basedOn w:val="Normal"/>
    <w:rsid w:val="00EC4867"/>
    <w:pPr>
      <w:spacing w:before="100" w:beforeAutospacing="1" w:after="100" w:afterAutospacing="1"/>
    </w:pPr>
    <w:rPr>
      <w:rFonts w:ascii="Verdana" w:hAnsi="Verdana"/>
      <w:color w:val="333333"/>
      <w:sz w:val="18"/>
      <w:szCs w:val="18"/>
      <w:lang w:val="es-ES" w:eastAsia="es-ES"/>
    </w:rPr>
  </w:style>
  <w:style w:type="character" w:customStyle="1" w:styleId="ecspelle">
    <w:name w:val="ec_spelle"/>
    <w:basedOn w:val="Fuentedeprrafopredeter"/>
    <w:rsid w:val="00EC4867"/>
  </w:style>
  <w:style w:type="character" w:customStyle="1" w:styleId="Ttulo4Car">
    <w:name w:val="Título 4 Car"/>
    <w:basedOn w:val="Fuentedeprrafopredeter"/>
    <w:link w:val="Ttulo4"/>
    <w:uiPriority w:val="9"/>
    <w:semiHidden/>
    <w:rsid w:val="00EC4867"/>
    <w:rPr>
      <w:rFonts w:asciiTheme="majorHAnsi" w:eastAsiaTheme="majorEastAsia" w:hAnsiTheme="majorHAnsi" w:cstheme="majorBidi"/>
      <w:b/>
      <w:bCs/>
      <w:i/>
      <w:iCs/>
      <w:color w:val="4F81BD" w:themeColor="accent1"/>
      <w:sz w:val="24"/>
      <w:szCs w:val="20"/>
      <w:lang w:val="es-ES_tradnl" w:eastAsia="es-ES_tradnl"/>
    </w:rPr>
  </w:style>
  <w:style w:type="character" w:customStyle="1" w:styleId="Ttulo1Car">
    <w:name w:val="Título 1 Car"/>
    <w:basedOn w:val="Fuentedeprrafopredeter"/>
    <w:link w:val="Ttulo1"/>
    <w:uiPriority w:val="9"/>
    <w:rsid w:val="00521460"/>
    <w:rPr>
      <w:rFonts w:asciiTheme="majorHAnsi" w:eastAsiaTheme="majorEastAsia" w:hAnsiTheme="majorHAnsi" w:cstheme="majorBidi"/>
      <w:b/>
      <w:bCs/>
      <w:color w:val="365F91" w:themeColor="accent1" w:themeShade="BF"/>
      <w:sz w:val="28"/>
      <w:szCs w:val="28"/>
      <w:lang w:val="es-ES_tradnl" w:eastAsia="es-ES_tradnl"/>
    </w:rPr>
  </w:style>
  <w:style w:type="paragraph" w:customStyle="1" w:styleId="CarCarCar1CarCarCarCar">
    <w:name w:val="Car Car Car1 Car Car Car Car"/>
    <w:basedOn w:val="Normal"/>
    <w:rsid w:val="00F4021D"/>
    <w:pPr>
      <w:spacing w:after="160" w:line="240" w:lineRule="exact"/>
    </w:pPr>
    <w:rPr>
      <w:rFonts w:ascii="Tahoma" w:hAnsi="Tahoma"/>
      <w:sz w:val="20"/>
      <w:lang w:val="en-US" w:eastAsia="en-US"/>
    </w:rPr>
  </w:style>
  <w:style w:type="paragraph" w:customStyle="1" w:styleId="textotitulo1CarCarCarCarCarCarCarCarCarCarCarCarCar">
    <w:name w:val="texto titulo 1 Car Car Car Car Car Car Car Car Car Car Car Car Car"/>
    <w:basedOn w:val="Normal"/>
    <w:rsid w:val="00055572"/>
    <w:pPr>
      <w:spacing w:after="160" w:line="240" w:lineRule="exact"/>
    </w:pPr>
    <w:rPr>
      <w:rFonts w:ascii="Verdana" w:hAnsi="Verdana"/>
      <w:sz w:val="20"/>
      <w:lang w:val="en-US" w:eastAsia="en-US"/>
    </w:rPr>
  </w:style>
  <w:style w:type="paragraph" w:styleId="Textodebloque">
    <w:name w:val="Block Text"/>
    <w:basedOn w:val="Normal"/>
    <w:rsid w:val="00055572"/>
    <w:pPr>
      <w:ind w:left="567" w:right="566"/>
      <w:jc w:val="both"/>
    </w:pPr>
    <w:rPr>
      <w:i/>
    </w:rPr>
  </w:style>
  <w:style w:type="paragraph" w:customStyle="1" w:styleId="Default">
    <w:name w:val="Default"/>
    <w:rsid w:val="00F323F5"/>
    <w:pPr>
      <w:autoSpaceDE w:val="0"/>
      <w:autoSpaceDN w:val="0"/>
      <w:adjustRightInd w:val="0"/>
      <w:spacing w:after="0" w:line="240" w:lineRule="auto"/>
    </w:pPr>
    <w:rPr>
      <w:rFonts w:ascii="Arial" w:hAnsi="Arial" w:cs="Arial"/>
      <w:color w:val="000000"/>
      <w:sz w:val="24"/>
      <w:szCs w:val="24"/>
    </w:rPr>
  </w:style>
  <w:style w:type="paragraph" w:customStyle="1" w:styleId="Pa7">
    <w:name w:val="Pa7"/>
    <w:basedOn w:val="Default"/>
    <w:next w:val="Default"/>
    <w:uiPriority w:val="99"/>
    <w:rsid w:val="000B25D0"/>
    <w:pPr>
      <w:spacing w:line="221" w:lineRule="atLeas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97A"/>
    <w:pPr>
      <w:spacing w:after="0" w:line="240" w:lineRule="auto"/>
    </w:pPr>
    <w:rPr>
      <w:rFonts w:ascii="Times New Roman" w:eastAsia="Times New Roman" w:hAnsi="Times New Roman" w:cs="Times New Roman"/>
      <w:sz w:val="24"/>
      <w:szCs w:val="20"/>
      <w:lang w:val="es-ES_tradnl" w:eastAsia="es-ES_tradnl"/>
    </w:rPr>
  </w:style>
  <w:style w:type="paragraph" w:styleId="Ttulo1">
    <w:name w:val="heading 1"/>
    <w:basedOn w:val="Normal"/>
    <w:next w:val="Normal"/>
    <w:link w:val="Ttulo1Car"/>
    <w:uiPriority w:val="9"/>
    <w:qFormat/>
    <w:rsid w:val="0052146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66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B05B2F"/>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
    <w:semiHidden/>
    <w:unhideWhenUsed/>
    <w:qFormat/>
    <w:rsid w:val="00EC4867"/>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qFormat/>
    <w:rsid w:val="00B05B2F"/>
    <w:pPr>
      <w:spacing w:before="240" w:after="60"/>
      <w:outlineLvl w:val="4"/>
    </w:pPr>
    <w:rPr>
      <w:rFonts w:ascii="Tahoma" w:hAnsi="Tahoma"/>
      <w:b/>
      <w:bCs/>
      <w:i/>
      <w:iCs/>
      <w:sz w:val="26"/>
      <w:szCs w:val="26"/>
    </w:rPr>
  </w:style>
  <w:style w:type="paragraph" w:styleId="Ttulo6">
    <w:name w:val="heading 6"/>
    <w:basedOn w:val="Normal"/>
    <w:next w:val="Normal"/>
    <w:link w:val="Ttulo6Car"/>
    <w:uiPriority w:val="9"/>
    <w:semiHidden/>
    <w:unhideWhenUsed/>
    <w:qFormat/>
    <w:rsid w:val="00B05B2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B6695"/>
    <w:rPr>
      <w:rFonts w:asciiTheme="majorHAnsi" w:eastAsiaTheme="majorEastAsia" w:hAnsiTheme="majorHAnsi" w:cstheme="majorBidi"/>
      <w:b/>
      <w:bCs/>
      <w:color w:val="4F81BD" w:themeColor="accent1"/>
      <w:sz w:val="26"/>
      <w:szCs w:val="26"/>
    </w:rPr>
  </w:style>
  <w:style w:type="paragraph" w:styleId="Encabezado">
    <w:name w:val="header"/>
    <w:basedOn w:val="Normal"/>
    <w:link w:val="EncabezadoCar"/>
    <w:uiPriority w:val="99"/>
    <w:unhideWhenUsed/>
    <w:rsid w:val="007B6695"/>
    <w:pPr>
      <w:tabs>
        <w:tab w:val="center" w:pos="4252"/>
        <w:tab w:val="right" w:pos="8504"/>
      </w:tabs>
    </w:pPr>
  </w:style>
  <w:style w:type="character" w:customStyle="1" w:styleId="EncabezadoCar">
    <w:name w:val="Encabezado Car"/>
    <w:basedOn w:val="Fuentedeprrafopredeter"/>
    <w:link w:val="Encabezado"/>
    <w:uiPriority w:val="99"/>
    <w:rsid w:val="007B6695"/>
  </w:style>
  <w:style w:type="paragraph" w:styleId="Piedepgina">
    <w:name w:val="footer"/>
    <w:basedOn w:val="Normal"/>
    <w:link w:val="PiedepginaCar"/>
    <w:uiPriority w:val="99"/>
    <w:unhideWhenUsed/>
    <w:rsid w:val="007B6695"/>
    <w:pPr>
      <w:tabs>
        <w:tab w:val="center" w:pos="4252"/>
        <w:tab w:val="right" w:pos="8504"/>
      </w:tabs>
    </w:pPr>
  </w:style>
  <w:style w:type="character" w:customStyle="1" w:styleId="PiedepginaCar">
    <w:name w:val="Pie de página Car"/>
    <w:basedOn w:val="Fuentedeprrafopredeter"/>
    <w:link w:val="Piedepgina"/>
    <w:uiPriority w:val="99"/>
    <w:rsid w:val="007B6695"/>
  </w:style>
  <w:style w:type="paragraph" w:styleId="Textodeglobo">
    <w:name w:val="Balloon Text"/>
    <w:basedOn w:val="Normal"/>
    <w:link w:val="TextodegloboCar"/>
    <w:uiPriority w:val="99"/>
    <w:semiHidden/>
    <w:unhideWhenUsed/>
    <w:rsid w:val="007B6695"/>
    <w:rPr>
      <w:rFonts w:ascii="Tahoma" w:hAnsi="Tahoma" w:cs="Tahoma"/>
      <w:sz w:val="16"/>
      <w:szCs w:val="16"/>
    </w:rPr>
  </w:style>
  <w:style w:type="character" w:customStyle="1" w:styleId="TextodegloboCar">
    <w:name w:val="Texto de globo Car"/>
    <w:basedOn w:val="Fuentedeprrafopredeter"/>
    <w:link w:val="Textodeglobo"/>
    <w:uiPriority w:val="99"/>
    <w:semiHidden/>
    <w:rsid w:val="007B6695"/>
    <w:rPr>
      <w:rFonts w:ascii="Tahoma" w:hAnsi="Tahoma" w:cs="Tahoma"/>
      <w:sz w:val="16"/>
      <w:szCs w:val="16"/>
    </w:rPr>
  </w:style>
  <w:style w:type="character" w:customStyle="1" w:styleId="Ttulo6Car">
    <w:name w:val="Título 6 Car"/>
    <w:basedOn w:val="Fuentedeprrafopredeter"/>
    <w:link w:val="Ttulo6"/>
    <w:uiPriority w:val="9"/>
    <w:semiHidden/>
    <w:rsid w:val="00B05B2F"/>
    <w:rPr>
      <w:rFonts w:asciiTheme="majorHAnsi" w:eastAsiaTheme="majorEastAsia" w:hAnsiTheme="majorHAnsi" w:cstheme="majorBidi"/>
      <w:i/>
      <w:iCs/>
      <w:color w:val="243F60" w:themeColor="accent1" w:themeShade="7F"/>
      <w:sz w:val="24"/>
      <w:szCs w:val="20"/>
      <w:lang w:val="es-ES_tradnl" w:eastAsia="es-ES_tradnl"/>
    </w:rPr>
  </w:style>
  <w:style w:type="character" w:customStyle="1" w:styleId="Ttulo3Car">
    <w:name w:val="Título 3 Car"/>
    <w:basedOn w:val="Fuentedeprrafopredeter"/>
    <w:link w:val="Ttulo3"/>
    <w:rsid w:val="00B05B2F"/>
    <w:rPr>
      <w:rFonts w:ascii="Arial" w:eastAsia="Times New Roman" w:hAnsi="Arial" w:cs="Arial"/>
      <w:b/>
      <w:bCs/>
      <w:sz w:val="26"/>
      <w:szCs w:val="26"/>
      <w:lang w:val="es-ES_tradnl" w:eastAsia="es-ES_tradnl"/>
    </w:rPr>
  </w:style>
  <w:style w:type="character" w:customStyle="1" w:styleId="Ttulo5Car">
    <w:name w:val="Título 5 Car"/>
    <w:basedOn w:val="Fuentedeprrafopredeter"/>
    <w:link w:val="Ttulo5"/>
    <w:rsid w:val="00B05B2F"/>
    <w:rPr>
      <w:rFonts w:ascii="Tahoma" w:eastAsia="Times New Roman" w:hAnsi="Tahoma" w:cs="Times New Roman"/>
      <w:b/>
      <w:bCs/>
      <w:i/>
      <w:iCs/>
      <w:sz w:val="26"/>
      <w:szCs w:val="26"/>
      <w:lang w:val="es-ES_tradnl" w:eastAsia="es-ES_tradnl"/>
    </w:rPr>
  </w:style>
  <w:style w:type="paragraph" w:customStyle="1" w:styleId="1Car">
    <w:name w:val="1 Car"/>
    <w:basedOn w:val="Normal"/>
    <w:rsid w:val="00B05B2F"/>
    <w:pPr>
      <w:spacing w:after="160" w:line="240" w:lineRule="exact"/>
    </w:pPr>
    <w:rPr>
      <w:rFonts w:ascii="Verdana" w:hAnsi="Verdana"/>
      <w:sz w:val="20"/>
      <w:lang w:val="en-US" w:eastAsia="en-US"/>
    </w:rPr>
  </w:style>
  <w:style w:type="paragraph" w:styleId="Prrafodelista">
    <w:name w:val="List Paragraph"/>
    <w:basedOn w:val="Normal"/>
    <w:uiPriority w:val="34"/>
    <w:qFormat/>
    <w:rsid w:val="009772F4"/>
    <w:pPr>
      <w:ind w:left="720"/>
      <w:contextualSpacing/>
    </w:pPr>
  </w:style>
  <w:style w:type="paragraph" w:customStyle="1" w:styleId="ecmsonormal">
    <w:name w:val="ec_msonormal"/>
    <w:basedOn w:val="Normal"/>
    <w:rsid w:val="00EC4867"/>
    <w:pPr>
      <w:spacing w:before="100" w:beforeAutospacing="1" w:after="100" w:afterAutospacing="1"/>
    </w:pPr>
    <w:rPr>
      <w:rFonts w:ascii="Verdana" w:hAnsi="Verdana"/>
      <w:color w:val="333333"/>
      <w:sz w:val="18"/>
      <w:szCs w:val="18"/>
      <w:lang w:val="es-ES" w:eastAsia="es-ES"/>
    </w:rPr>
  </w:style>
  <w:style w:type="character" w:customStyle="1" w:styleId="ecgrame">
    <w:name w:val="ec_grame"/>
    <w:basedOn w:val="Fuentedeprrafopredeter"/>
    <w:rsid w:val="00EC4867"/>
  </w:style>
  <w:style w:type="paragraph" w:customStyle="1" w:styleId="ecmsobodytextindent">
    <w:name w:val="ec_msobodytextindent"/>
    <w:basedOn w:val="Normal"/>
    <w:rsid w:val="00EC4867"/>
    <w:pPr>
      <w:spacing w:before="100" w:beforeAutospacing="1" w:after="100" w:afterAutospacing="1"/>
    </w:pPr>
    <w:rPr>
      <w:rFonts w:ascii="Verdana" w:hAnsi="Verdana"/>
      <w:color w:val="333333"/>
      <w:sz w:val="18"/>
      <w:szCs w:val="18"/>
      <w:lang w:val="es-ES" w:eastAsia="es-ES"/>
    </w:rPr>
  </w:style>
  <w:style w:type="character" w:customStyle="1" w:styleId="ecspelle">
    <w:name w:val="ec_spelle"/>
    <w:basedOn w:val="Fuentedeprrafopredeter"/>
    <w:rsid w:val="00EC4867"/>
  </w:style>
  <w:style w:type="character" w:customStyle="1" w:styleId="Ttulo4Car">
    <w:name w:val="Título 4 Car"/>
    <w:basedOn w:val="Fuentedeprrafopredeter"/>
    <w:link w:val="Ttulo4"/>
    <w:uiPriority w:val="9"/>
    <w:semiHidden/>
    <w:rsid w:val="00EC4867"/>
    <w:rPr>
      <w:rFonts w:asciiTheme="majorHAnsi" w:eastAsiaTheme="majorEastAsia" w:hAnsiTheme="majorHAnsi" w:cstheme="majorBidi"/>
      <w:b/>
      <w:bCs/>
      <w:i/>
      <w:iCs/>
      <w:color w:val="4F81BD" w:themeColor="accent1"/>
      <w:sz w:val="24"/>
      <w:szCs w:val="20"/>
      <w:lang w:val="es-ES_tradnl" w:eastAsia="es-ES_tradnl"/>
    </w:rPr>
  </w:style>
  <w:style w:type="character" w:customStyle="1" w:styleId="Ttulo1Car">
    <w:name w:val="Título 1 Car"/>
    <w:basedOn w:val="Fuentedeprrafopredeter"/>
    <w:link w:val="Ttulo1"/>
    <w:uiPriority w:val="9"/>
    <w:rsid w:val="00521460"/>
    <w:rPr>
      <w:rFonts w:asciiTheme="majorHAnsi" w:eastAsiaTheme="majorEastAsia" w:hAnsiTheme="majorHAnsi" w:cstheme="majorBidi"/>
      <w:b/>
      <w:bCs/>
      <w:color w:val="365F91" w:themeColor="accent1" w:themeShade="BF"/>
      <w:sz w:val="28"/>
      <w:szCs w:val="28"/>
      <w:lang w:val="es-ES_tradnl" w:eastAsia="es-ES_tradnl"/>
    </w:rPr>
  </w:style>
  <w:style w:type="paragraph" w:customStyle="1" w:styleId="CarCarCar1CarCarCarCar">
    <w:name w:val="Car Car Car1 Car Car Car Car"/>
    <w:basedOn w:val="Normal"/>
    <w:rsid w:val="00F4021D"/>
    <w:pPr>
      <w:spacing w:after="160" w:line="240" w:lineRule="exact"/>
    </w:pPr>
    <w:rPr>
      <w:rFonts w:ascii="Tahoma" w:hAnsi="Tahoma"/>
      <w:sz w:val="20"/>
      <w:lang w:val="en-US" w:eastAsia="en-US"/>
    </w:rPr>
  </w:style>
  <w:style w:type="paragraph" w:customStyle="1" w:styleId="textotitulo1CarCarCarCarCarCarCarCarCarCarCarCarCar">
    <w:name w:val="texto titulo 1 Car Car Car Car Car Car Car Car Car Car Car Car Car"/>
    <w:basedOn w:val="Normal"/>
    <w:rsid w:val="00055572"/>
    <w:pPr>
      <w:spacing w:after="160" w:line="240" w:lineRule="exact"/>
    </w:pPr>
    <w:rPr>
      <w:rFonts w:ascii="Verdana" w:hAnsi="Verdana"/>
      <w:sz w:val="20"/>
      <w:lang w:val="en-US" w:eastAsia="en-US"/>
    </w:rPr>
  </w:style>
  <w:style w:type="paragraph" w:styleId="Textodebloque">
    <w:name w:val="Block Text"/>
    <w:basedOn w:val="Normal"/>
    <w:rsid w:val="00055572"/>
    <w:pPr>
      <w:ind w:left="567" w:right="566"/>
      <w:jc w:val="both"/>
    </w:pPr>
    <w:rPr>
      <w:i/>
    </w:rPr>
  </w:style>
  <w:style w:type="paragraph" w:customStyle="1" w:styleId="Default">
    <w:name w:val="Default"/>
    <w:rsid w:val="00F323F5"/>
    <w:pPr>
      <w:autoSpaceDE w:val="0"/>
      <w:autoSpaceDN w:val="0"/>
      <w:adjustRightInd w:val="0"/>
      <w:spacing w:after="0" w:line="240" w:lineRule="auto"/>
    </w:pPr>
    <w:rPr>
      <w:rFonts w:ascii="Arial" w:hAnsi="Arial" w:cs="Arial"/>
      <w:color w:val="000000"/>
      <w:sz w:val="24"/>
      <w:szCs w:val="24"/>
    </w:rPr>
  </w:style>
  <w:style w:type="paragraph" w:customStyle="1" w:styleId="Pa7">
    <w:name w:val="Pa7"/>
    <w:basedOn w:val="Default"/>
    <w:next w:val="Default"/>
    <w:uiPriority w:val="99"/>
    <w:rsid w:val="000B25D0"/>
    <w:pPr>
      <w:spacing w:line="22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327030">
      <w:bodyDiv w:val="1"/>
      <w:marLeft w:val="0"/>
      <w:marRight w:val="0"/>
      <w:marTop w:val="0"/>
      <w:marBottom w:val="0"/>
      <w:divBdr>
        <w:top w:val="none" w:sz="0" w:space="0" w:color="auto"/>
        <w:left w:val="none" w:sz="0" w:space="0" w:color="auto"/>
        <w:bottom w:val="none" w:sz="0" w:space="0" w:color="auto"/>
        <w:right w:val="none" w:sz="0" w:space="0" w:color="auto"/>
      </w:divBdr>
      <w:divsChild>
        <w:div w:id="604848767">
          <w:marLeft w:val="0"/>
          <w:marRight w:val="0"/>
          <w:marTop w:val="0"/>
          <w:marBottom w:val="0"/>
          <w:divBdr>
            <w:top w:val="none" w:sz="0" w:space="0" w:color="auto"/>
            <w:left w:val="none" w:sz="0" w:space="0" w:color="auto"/>
            <w:bottom w:val="none" w:sz="0" w:space="0" w:color="auto"/>
            <w:right w:val="none" w:sz="0" w:space="0" w:color="auto"/>
          </w:divBdr>
          <w:divsChild>
            <w:div w:id="285241583">
              <w:marLeft w:val="0"/>
              <w:marRight w:val="0"/>
              <w:marTop w:val="0"/>
              <w:marBottom w:val="0"/>
              <w:divBdr>
                <w:top w:val="none" w:sz="0" w:space="0" w:color="auto"/>
                <w:left w:val="none" w:sz="0" w:space="0" w:color="auto"/>
                <w:bottom w:val="none" w:sz="0" w:space="0" w:color="auto"/>
                <w:right w:val="none" w:sz="0" w:space="0" w:color="auto"/>
              </w:divBdr>
              <w:divsChild>
                <w:div w:id="1286693472">
                  <w:marLeft w:val="0"/>
                  <w:marRight w:val="0"/>
                  <w:marTop w:val="0"/>
                  <w:marBottom w:val="0"/>
                  <w:divBdr>
                    <w:top w:val="none" w:sz="0" w:space="0" w:color="auto"/>
                    <w:left w:val="none" w:sz="0" w:space="0" w:color="auto"/>
                    <w:bottom w:val="none" w:sz="0" w:space="0" w:color="auto"/>
                    <w:right w:val="none" w:sz="0" w:space="0" w:color="auto"/>
                  </w:divBdr>
                  <w:divsChild>
                    <w:div w:id="200365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254107">
      <w:bodyDiv w:val="1"/>
      <w:marLeft w:val="0"/>
      <w:marRight w:val="0"/>
      <w:marTop w:val="0"/>
      <w:marBottom w:val="0"/>
      <w:divBdr>
        <w:top w:val="none" w:sz="0" w:space="0" w:color="auto"/>
        <w:left w:val="none" w:sz="0" w:space="0" w:color="auto"/>
        <w:bottom w:val="none" w:sz="0" w:space="0" w:color="auto"/>
        <w:right w:val="none" w:sz="0" w:space="0" w:color="auto"/>
      </w:divBdr>
      <w:divsChild>
        <w:div w:id="114909515">
          <w:marLeft w:val="0"/>
          <w:marRight w:val="0"/>
          <w:marTop w:val="0"/>
          <w:marBottom w:val="0"/>
          <w:divBdr>
            <w:top w:val="none" w:sz="0" w:space="0" w:color="auto"/>
            <w:left w:val="none" w:sz="0" w:space="0" w:color="auto"/>
            <w:bottom w:val="none" w:sz="0" w:space="0" w:color="auto"/>
            <w:right w:val="none" w:sz="0" w:space="0" w:color="auto"/>
          </w:divBdr>
          <w:divsChild>
            <w:div w:id="713892486">
              <w:marLeft w:val="0"/>
              <w:marRight w:val="0"/>
              <w:marTop w:val="0"/>
              <w:marBottom w:val="0"/>
              <w:divBdr>
                <w:top w:val="none" w:sz="0" w:space="0" w:color="auto"/>
                <w:left w:val="none" w:sz="0" w:space="0" w:color="auto"/>
                <w:bottom w:val="none" w:sz="0" w:space="0" w:color="auto"/>
                <w:right w:val="none" w:sz="0" w:space="0" w:color="auto"/>
              </w:divBdr>
              <w:divsChild>
                <w:div w:id="1474985894">
                  <w:marLeft w:val="0"/>
                  <w:marRight w:val="0"/>
                  <w:marTop w:val="300"/>
                  <w:marBottom w:val="0"/>
                  <w:divBdr>
                    <w:top w:val="none" w:sz="0" w:space="0" w:color="auto"/>
                    <w:left w:val="none" w:sz="0" w:space="0" w:color="auto"/>
                    <w:bottom w:val="none" w:sz="0" w:space="0" w:color="auto"/>
                    <w:right w:val="none" w:sz="0" w:space="0" w:color="auto"/>
                  </w:divBdr>
                  <w:divsChild>
                    <w:div w:id="721561051">
                      <w:marLeft w:val="0"/>
                      <w:marRight w:val="0"/>
                      <w:marTop w:val="0"/>
                      <w:marBottom w:val="0"/>
                      <w:divBdr>
                        <w:top w:val="none" w:sz="0" w:space="0" w:color="auto"/>
                        <w:left w:val="none" w:sz="0" w:space="0" w:color="auto"/>
                        <w:bottom w:val="none" w:sz="0" w:space="0" w:color="auto"/>
                        <w:right w:val="none" w:sz="0" w:space="0" w:color="auto"/>
                      </w:divBdr>
                      <w:divsChild>
                        <w:div w:id="49087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876106">
      <w:bodyDiv w:val="1"/>
      <w:marLeft w:val="0"/>
      <w:marRight w:val="0"/>
      <w:marTop w:val="0"/>
      <w:marBottom w:val="0"/>
      <w:divBdr>
        <w:top w:val="none" w:sz="0" w:space="0" w:color="auto"/>
        <w:left w:val="none" w:sz="0" w:space="0" w:color="auto"/>
        <w:bottom w:val="none" w:sz="0" w:space="0" w:color="auto"/>
        <w:right w:val="none" w:sz="0" w:space="0" w:color="auto"/>
      </w:divBdr>
      <w:divsChild>
        <w:div w:id="460542776">
          <w:marLeft w:val="0"/>
          <w:marRight w:val="0"/>
          <w:marTop w:val="0"/>
          <w:marBottom w:val="0"/>
          <w:divBdr>
            <w:top w:val="none" w:sz="0" w:space="0" w:color="auto"/>
            <w:left w:val="none" w:sz="0" w:space="0" w:color="auto"/>
            <w:bottom w:val="none" w:sz="0" w:space="0" w:color="auto"/>
            <w:right w:val="none" w:sz="0" w:space="0" w:color="auto"/>
          </w:divBdr>
          <w:divsChild>
            <w:div w:id="30273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445183">
      <w:bodyDiv w:val="1"/>
      <w:marLeft w:val="0"/>
      <w:marRight w:val="0"/>
      <w:marTop w:val="0"/>
      <w:marBottom w:val="0"/>
      <w:divBdr>
        <w:top w:val="none" w:sz="0" w:space="0" w:color="auto"/>
        <w:left w:val="none" w:sz="0" w:space="0" w:color="auto"/>
        <w:bottom w:val="none" w:sz="0" w:space="0" w:color="auto"/>
        <w:right w:val="none" w:sz="0" w:space="0" w:color="auto"/>
      </w:divBdr>
      <w:divsChild>
        <w:div w:id="538668634">
          <w:marLeft w:val="0"/>
          <w:marRight w:val="0"/>
          <w:marTop w:val="0"/>
          <w:marBottom w:val="0"/>
          <w:divBdr>
            <w:top w:val="none" w:sz="0" w:space="0" w:color="auto"/>
            <w:left w:val="none" w:sz="0" w:space="0" w:color="auto"/>
            <w:bottom w:val="none" w:sz="0" w:space="0" w:color="auto"/>
            <w:right w:val="none" w:sz="0" w:space="0" w:color="auto"/>
          </w:divBdr>
          <w:divsChild>
            <w:div w:id="274674102">
              <w:marLeft w:val="0"/>
              <w:marRight w:val="0"/>
              <w:marTop w:val="0"/>
              <w:marBottom w:val="0"/>
              <w:divBdr>
                <w:top w:val="none" w:sz="0" w:space="0" w:color="auto"/>
                <w:left w:val="none" w:sz="0" w:space="0" w:color="auto"/>
                <w:bottom w:val="none" w:sz="0" w:space="0" w:color="auto"/>
                <w:right w:val="none" w:sz="0" w:space="0" w:color="auto"/>
              </w:divBdr>
              <w:divsChild>
                <w:div w:id="880869800">
                  <w:marLeft w:val="0"/>
                  <w:marRight w:val="0"/>
                  <w:marTop w:val="0"/>
                  <w:marBottom w:val="0"/>
                  <w:divBdr>
                    <w:top w:val="none" w:sz="0" w:space="0" w:color="auto"/>
                    <w:left w:val="none" w:sz="0" w:space="0" w:color="auto"/>
                    <w:bottom w:val="none" w:sz="0" w:space="0" w:color="auto"/>
                    <w:right w:val="none" w:sz="0" w:space="0" w:color="auto"/>
                  </w:divBdr>
                  <w:divsChild>
                    <w:div w:id="1110005754">
                      <w:marLeft w:val="0"/>
                      <w:marRight w:val="0"/>
                      <w:marTop w:val="0"/>
                      <w:marBottom w:val="0"/>
                      <w:divBdr>
                        <w:top w:val="none" w:sz="0" w:space="0" w:color="auto"/>
                        <w:left w:val="none" w:sz="0" w:space="0" w:color="auto"/>
                        <w:bottom w:val="none" w:sz="0" w:space="0" w:color="auto"/>
                        <w:right w:val="none" w:sz="0" w:space="0" w:color="auto"/>
                      </w:divBdr>
                      <w:divsChild>
                        <w:div w:id="355546301">
                          <w:marLeft w:val="0"/>
                          <w:marRight w:val="0"/>
                          <w:marTop w:val="0"/>
                          <w:marBottom w:val="0"/>
                          <w:divBdr>
                            <w:top w:val="none" w:sz="0" w:space="0" w:color="auto"/>
                            <w:left w:val="none" w:sz="0" w:space="0" w:color="auto"/>
                            <w:bottom w:val="none" w:sz="0" w:space="0" w:color="auto"/>
                            <w:right w:val="none" w:sz="0" w:space="0" w:color="auto"/>
                          </w:divBdr>
                          <w:divsChild>
                            <w:div w:id="2101290174">
                              <w:marLeft w:val="0"/>
                              <w:marRight w:val="0"/>
                              <w:marTop w:val="0"/>
                              <w:marBottom w:val="0"/>
                              <w:divBdr>
                                <w:top w:val="none" w:sz="0" w:space="0" w:color="auto"/>
                                <w:left w:val="none" w:sz="0" w:space="0" w:color="auto"/>
                                <w:bottom w:val="none" w:sz="0" w:space="0" w:color="auto"/>
                                <w:right w:val="none" w:sz="0" w:space="0" w:color="auto"/>
                              </w:divBdr>
                              <w:divsChild>
                                <w:div w:id="1549611725">
                                  <w:marLeft w:val="0"/>
                                  <w:marRight w:val="0"/>
                                  <w:marTop w:val="0"/>
                                  <w:marBottom w:val="0"/>
                                  <w:divBdr>
                                    <w:top w:val="none" w:sz="0" w:space="0" w:color="auto"/>
                                    <w:left w:val="none" w:sz="0" w:space="0" w:color="auto"/>
                                    <w:bottom w:val="none" w:sz="0" w:space="0" w:color="auto"/>
                                    <w:right w:val="none" w:sz="0" w:space="0" w:color="auto"/>
                                  </w:divBdr>
                                  <w:divsChild>
                                    <w:div w:id="362557799">
                                      <w:marLeft w:val="0"/>
                                      <w:marRight w:val="0"/>
                                      <w:marTop w:val="0"/>
                                      <w:marBottom w:val="0"/>
                                      <w:divBdr>
                                        <w:top w:val="none" w:sz="0" w:space="0" w:color="auto"/>
                                        <w:left w:val="none" w:sz="0" w:space="0" w:color="auto"/>
                                        <w:bottom w:val="none" w:sz="0" w:space="0" w:color="auto"/>
                                        <w:right w:val="none" w:sz="0" w:space="0" w:color="auto"/>
                                      </w:divBdr>
                                      <w:divsChild>
                                        <w:div w:id="1002046231">
                                          <w:marLeft w:val="0"/>
                                          <w:marRight w:val="0"/>
                                          <w:marTop w:val="0"/>
                                          <w:marBottom w:val="0"/>
                                          <w:divBdr>
                                            <w:top w:val="none" w:sz="0" w:space="0" w:color="auto"/>
                                            <w:left w:val="none" w:sz="0" w:space="0" w:color="auto"/>
                                            <w:bottom w:val="none" w:sz="0" w:space="0" w:color="auto"/>
                                            <w:right w:val="none" w:sz="0" w:space="0" w:color="auto"/>
                                          </w:divBdr>
                                          <w:divsChild>
                                            <w:div w:id="1012143254">
                                              <w:marLeft w:val="0"/>
                                              <w:marRight w:val="0"/>
                                              <w:marTop w:val="0"/>
                                              <w:marBottom w:val="0"/>
                                              <w:divBdr>
                                                <w:top w:val="none" w:sz="0" w:space="0" w:color="auto"/>
                                                <w:left w:val="none" w:sz="0" w:space="0" w:color="auto"/>
                                                <w:bottom w:val="none" w:sz="0" w:space="0" w:color="auto"/>
                                                <w:right w:val="none" w:sz="0" w:space="0" w:color="auto"/>
                                              </w:divBdr>
                                              <w:divsChild>
                                                <w:div w:id="1690524990">
                                                  <w:marLeft w:val="0"/>
                                                  <w:marRight w:val="0"/>
                                                  <w:marTop w:val="0"/>
                                                  <w:marBottom w:val="0"/>
                                                  <w:divBdr>
                                                    <w:top w:val="none" w:sz="0" w:space="0" w:color="auto"/>
                                                    <w:left w:val="none" w:sz="0" w:space="0" w:color="auto"/>
                                                    <w:bottom w:val="none" w:sz="0" w:space="0" w:color="auto"/>
                                                    <w:right w:val="none" w:sz="0" w:space="0" w:color="auto"/>
                                                  </w:divBdr>
                                                  <w:divsChild>
                                                    <w:div w:id="375471888">
                                                      <w:marLeft w:val="0"/>
                                                      <w:marRight w:val="0"/>
                                                      <w:marTop w:val="0"/>
                                                      <w:marBottom w:val="0"/>
                                                      <w:divBdr>
                                                        <w:top w:val="none" w:sz="0" w:space="0" w:color="auto"/>
                                                        <w:left w:val="none" w:sz="0" w:space="0" w:color="auto"/>
                                                        <w:bottom w:val="none" w:sz="0" w:space="0" w:color="auto"/>
                                                        <w:right w:val="none" w:sz="0" w:space="0" w:color="auto"/>
                                                      </w:divBdr>
                                                      <w:divsChild>
                                                        <w:div w:id="1680306965">
                                                          <w:marLeft w:val="0"/>
                                                          <w:marRight w:val="0"/>
                                                          <w:marTop w:val="0"/>
                                                          <w:marBottom w:val="0"/>
                                                          <w:divBdr>
                                                            <w:top w:val="none" w:sz="0" w:space="0" w:color="auto"/>
                                                            <w:left w:val="none" w:sz="0" w:space="0" w:color="auto"/>
                                                            <w:bottom w:val="none" w:sz="0" w:space="0" w:color="auto"/>
                                                            <w:right w:val="none" w:sz="0" w:space="0" w:color="auto"/>
                                                          </w:divBdr>
                                                          <w:divsChild>
                                                            <w:div w:id="1581478195">
                                                              <w:marLeft w:val="0"/>
                                                              <w:marRight w:val="0"/>
                                                              <w:marTop w:val="0"/>
                                                              <w:marBottom w:val="0"/>
                                                              <w:divBdr>
                                                                <w:top w:val="none" w:sz="0" w:space="0" w:color="auto"/>
                                                                <w:left w:val="none" w:sz="0" w:space="0" w:color="auto"/>
                                                                <w:bottom w:val="none" w:sz="0" w:space="0" w:color="auto"/>
                                                                <w:right w:val="none" w:sz="0" w:space="0" w:color="auto"/>
                                                              </w:divBdr>
                                                              <w:divsChild>
                                                                <w:div w:id="744493189">
                                                                  <w:marLeft w:val="0"/>
                                                                  <w:marRight w:val="0"/>
                                                                  <w:marTop w:val="0"/>
                                                                  <w:marBottom w:val="0"/>
                                                                  <w:divBdr>
                                                                    <w:top w:val="none" w:sz="0" w:space="0" w:color="auto"/>
                                                                    <w:left w:val="none" w:sz="0" w:space="0" w:color="auto"/>
                                                                    <w:bottom w:val="none" w:sz="0" w:space="0" w:color="auto"/>
                                                                    <w:right w:val="none" w:sz="0" w:space="0" w:color="auto"/>
                                                                  </w:divBdr>
                                                                  <w:divsChild>
                                                                    <w:div w:id="1460496486">
                                                                      <w:marLeft w:val="0"/>
                                                                      <w:marRight w:val="0"/>
                                                                      <w:marTop w:val="0"/>
                                                                      <w:marBottom w:val="0"/>
                                                                      <w:divBdr>
                                                                        <w:top w:val="none" w:sz="0" w:space="0" w:color="auto"/>
                                                                        <w:left w:val="none" w:sz="0" w:space="0" w:color="auto"/>
                                                                        <w:bottom w:val="none" w:sz="0" w:space="0" w:color="auto"/>
                                                                        <w:right w:val="none" w:sz="0" w:space="0" w:color="auto"/>
                                                                      </w:divBdr>
                                                                      <w:divsChild>
                                                                        <w:div w:id="520170248">
                                                                          <w:marLeft w:val="0"/>
                                                                          <w:marRight w:val="0"/>
                                                                          <w:marTop w:val="0"/>
                                                                          <w:marBottom w:val="360"/>
                                                                          <w:divBdr>
                                                                            <w:top w:val="none" w:sz="0" w:space="0" w:color="auto"/>
                                                                            <w:left w:val="none" w:sz="0" w:space="0" w:color="auto"/>
                                                                            <w:bottom w:val="none" w:sz="0" w:space="0" w:color="auto"/>
                                                                            <w:right w:val="none" w:sz="0" w:space="0" w:color="auto"/>
                                                                          </w:divBdr>
                                                                          <w:divsChild>
                                                                            <w:div w:id="1262372646">
                                                                              <w:marLeft w:val="0"/>
                                                                              <w:marRight w:val="0"/>
                                                                              <w:marTop w:val="0"/>
                                                                              <w:marBottom w:val="0"/>
                                                                              <w:divBdr>
                                                                                <w:top w:val="none" w:sz="0" w:space="0" w:color="auto"/>
                                                                                <w:left w:val="none" w:sz="0" w:space="0" w:color="auto"/>
                                                                                <w:bottom w:val="none" w:sz="0" w:space="0" w:color="auto"/>
                                                                                <w:right w:val="none" w:sz="0" w:space="0" w:color="auto"/>
                                                                              </w:divBdr>
                                                                              <w:divsChild>
                                                                                <w:div w:id="123524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3484600">
      <w:bodyDiv w:val="1"/>
      <w:marLeft w:val="0"/>
      <w:marRight w:val="0"/>
      <w:marTop w:val="0"/>
      <w:marBottom w:val="0"/>
      <w:divBdr>
        <w:top w:val="none" w:sz="0" w:space="0" w:color="auto"/>
        <w:left w:val="none" w:sz="0" w:space="0" w:color="auto"/>
        <w:bottom w:val="none" w:sz="0" w:space="0" w:color="auto"/>
        <w:right w:val="none" w:sz="0" w:space="0" w:color="auto"/>
      </w:divBdr>
      <w:divsChild>
        <w:div w:id="618340753">
          <w:marLeft w:val="0"/>
          <w:marRight w:val="0"/>
          <w:marTop w:val="0"/>
          <w:marBottom w:val="0"/>
          <w:divBdr>
            <w:top w:val="none" w:sz="0" w:space="0" w:color="auto"/>
            <w:left w:val="none" w:sz="0" w:space="0" w:color="auto"/>
            <w:bottom w:val="none" w:sz="0" w:space="0" w:color="auto"/>
            <w:right w:val="none" w:sz="0" w:space="0" w:color="auto"/>
          </w:divBdr>
          <w:divsChild>
            <w:div w:id="1904221">
              <w:marLeft w:val="0"/>
              <w:marRight w:val="0"/>
              <w:marTop w:val="0"/>
              <w:marBottom w:val="15"/>
              <w:divBdr>
                <w:top w:val="none" w:sz="0" w:space="0" w:color="auto"/>
                <w:left w:val="none" w:sz="0" w:space="0" w:color="auto"/>
                <w:bottom w:val="none" w:sz="0" w:space="0" w:color="auto"/>
                <w:right w:val="none" w:sz="0" w:space="0" w:color="auto"/>
              </w:divBdr>
              <w:divsChild>
                <w:div w:id="1017586770">
                  <w:marLeft w:val="0"/>
                  <w:marRight w:val="0"/>
                  <w:marTop w:val="0"/>
                  <w:marBottom w:val="0"/>
                  <w:divBdr>
                    <w:top w:val="none" w:sz="0" w:space="0" w:color="auto"/>
                    <w:left w:val="none" w:sz="0" w:space="0" w:color="auto"/>
                    <w:bottom w:val="none" w:sz="0" w:space="0" w:color="auto"/>
                    <w:right w:val="none" w:sz="0" w:space="0" w:color="auto"/>
                  </w:divBdr>
                  <w:divsChild>
                    <w:div w:id="620191459">
                      <w:marLeft w:val="0"/>
                      <w:marRight w:val="0"/>
                      <w:marTop w:val="0"/>
                      <w:marBottom w:val="0"/>
                      <w:divBdr>
                        <w:top w:val="none" w:sz="0" w:space="0" w:color="auto"/>
                        <w:left w:val="none" w:sz="0" w:space="0" w:color="auto"/>
                        <w:bottom w:val="none" w:sz="0" w:space="0" w:color="auto"/>
                        <w:right w:val="none" w:sz="0" w:space="0" w:color="auto"/>
                      </w:divBdr>
                      <w:divsChild>
                        <w:div w:id="1358508126">
                          <w:marLeft w:val="0"/>
                          <w:marRight w:val="0"/>
                          <w:marTop w:val="0"/>
                          <w:marBottom w:val="0"/>
                          <w:divBdr>
                            <w:top w:val="none" w:sz="0" w:space="0" w:color="auto"/>
                            <w:left w:val="none" w:sz="0" w:space="0" w:color="auto"/>
                            <w:bottom w:val="none" w:sz="0" w:space="0" w:color="auto"/>
                            <w:right w:val="none" w:sz="0" w:space="0" w:color="auto"/>
                          </w:divBdr>
                          <w:divsChild>
                            <w:div w:id="285895139">
                              <w:marLeft w:val="0"/>
                              <w:marRight w:val="0"/>
                              <w:marTop w:val="0"/>
                              <w:marBottom w:val="0"/>
                              <w:divBdr>
                                <w:top w:val="none" w:sz="0" w:space="0" w:color="auto"/>
                                <w:left w:val="none" w:sz="0" w:space="0" w:color="auto"/>
                                <w:bottom w:val="none" w:sz="0" w:space="0" w:color="auto"/>
                                <w:right w:val="none" w:sz="0" w:space="0" w:color="auto"/>
                              </w:divBdr>
                              <w:divsChild>
                                <w:div w:id="1948198304">
                                  <w:marLeft w:val="0"/>
                                  <w:marRight w:val="0"/>
                                  <w:marTop w:val="0"/>
                                  <w:marBottom w:val="0"/>
                                  <w:divBdr>
                                    <w:top w:val="none" w:sz="0" w:space="0" w:color="auto"/>
                                    <w:left w:val="none" w:sz="0" w:space="0" w:color="auto"/>
                                    <w:bottom w:val="none" w:sz="0" w:space="0" w:color="auto"/>
                                    <w:right w:val="none" w:sz="0" w:space="0" w:color="auto"/>
                                  </w:divBdr>
                                  <w:divsChild>
                                    <w:div w:id="689113729">
                                      <w:marLeft w:val="0"/>
                                      <w:marRight w:val="0"/>
                                      <w:marTop w:val="0"/>
                                      <w:marBottom w:val="0"/>
                                      <w:divBdr>
                                        <w:top w:val="none" w:sz="0" w:space="0" w:color="auto"/>
                                        <w:left w:val="none" w:sz="0" w:space="0" w:color="auto"/>
                                        <w:bottom w:val="none" w:sz="0" w:space="0" w:color="auto"/>
                                        <w:right w:val="none" w:sz="0" w:space="0" w:color="auto"/>
                                      </w:divBdr>
                                      <w:divsChild>
                                        <w:div w:id="1327711498">
                                          <w:marLeft w:val="0"/>
                                          <w:marRight w:val="0"/>
                                          <w:marTop w:val="0"/>
                                          <w:marBottom w:val="0"/>
                                          <w:divBdr>
                                            <w:top w:val="none" w:sz="0" w:space="0" w:color="auto"/>
                                            <w:left w:val="none" w:sz="0" w:space="0" w:color="auto"/>
                                            <w:bottom w:val="none" w:sz="0" w:space="0" w:color="auto"/>
                                            <w:right w:val="none" w:sz="0" w:space="0" w:color="auto"/>
                                          </w:divBdr>
                                          <w:divsChild>
                                            <w:div w:id="1150292895">
                                              <w:marLeft w:val="0"/>
                                              <w:marRight w:val="0"/>
                                              <w:marTop w:val="0"/>
                                              <w:marBottom w:val="0"/>
                                              <w:divBdr>
                                                <w:top w:val="none" w:sz="0" w:space="0" w:color="auto"/>
                                                <w:left w:val="none" w:sz="0" w:space="0" w:color="auto"/>
                                                <w:bottom w:val="none" w:sz="0" w:space="0" w:color="auto"/>
                                                <w:right w:val="none" w:sz="0" w:space="0" w:color="auto"/>
                                              </w:divBdr>
                                              <w:divsChild>
                                                <w:div w:id="1720321159">
                                                  <w:marLeft w:val="0"/>
                                                  <w:marRight w:val="0"/>
                                                  <w:marTop w:val="0"/>
                                                  <w:marBottom w:val="0"/>
                                                  <w:divBdr>
                                                    <w:top w:val="none" w:sz="0" w:space="0" w:color="auto"/>
                                                    <w:left w:val="none" w:sz="0" w:space="0" w:color="auto"/>
                                                    <w:bottom w:val="none" w:sz="0" w:space="0" w:color="auto"/>
                                                    <w:right w:val="none" w:sz="0" w:space="0" w:color="auto"/>
                                                  </w:divBdr>
                                                  <w:divsChild>
                                                    <w:div w:id="1764304788">
                                                      <w:marLeft w:val="0"/>
                                                      <w:marRight w:val="0"/>
                                                      <w:marTop w:val="0"/>
                                                      <w:marBottom w:val="0"/>
                                                      <w:divBdr>
                                                        <w:top w:val="none" w:sz="0" w:space="0" w:color="auto"/>
                                                        <w:left w:val="none" w:sz="0" w:space="0" w:color="auto"/>
                                                        <w:bottom w:val="none" w:sz="0" w:space="0" w:color="auto"/>
                                                        <w:right w:val="none" w:sz="0" w:space="0" w:color="auto"/>
                                                      </w:divBdr>
                                                      <w:divsChild>
                                                        <w:div w:id="889918200">
                                                          <w:marLeft w:val="0"/>
                                                          <w:marRight w:val="0"/>
                                                          <w:marTop w:val="0"/>
                                                          <w:marBottom w:val="0"/>
                                                          <w:divBdr>
                                                            <w:top w:val="none" w:sz="0" w:space="0" w:color="auto"/>
                                                            <w:left w:val="none" w:sz="0" w:space="0" w:color="auto"/>
                                                            <w:bottom w:val="none" w:sz="0" w:space="0" w:color="auto"/>
                                                            <w:right w:val="none" w:sz="0" w:space="0" w:color="auto"/>
                                                          </w:divBdr>
                                                        </w:div>
                                                        <w:div w:id="88279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07235">
                                  <w:marLeft w:val="0"/>
                                  <w:marRight w:val="0"/>
                                  <w:marTop w:val="0"/>
                                  <w:marBottom w:val="0"/>
                                  <w:divBdr>
                                    <w:top w:val="single" w:sz="2" w:space="0" w:color="404040"/>
                                    <w:left w:val="none" w:sz="0" w:space="0" w:color="auto"/>
                                    <w:bottom w:val="none" w:sz="0" w:space="0" w:color="auto"/>
                                    <w:right w:val="none" w:sz="0" w:space="0" w:color="auto"/>
                                  </w:divBdr>
                                  <w:divsChild>
                                    <w:div w:id="2010137588">
                                      <w:marLeft w:val="0"/>
                                      <w:marRight w:val="0"/>
                                      <w:marTop w:val="0"/>
                                      <w:marBottom w:val="0"/>
                                      <w:divBdr>
                                        <w:top w:val="none" w:sz="0" w:space="0" w:color="auto"/>
                                        <w:left w:val="none" w:sz="0" w:space="0" w:color="auto"/>
                                        <w:bottom w:val="none" w:sz="0" w:space="0" w:color="auto"/>
                                        <w:right w:val="none" w:sz="0" w:space="0" w:color="auto"/>
                                      </w:divBdr>
                                      <w:divsChild>
                                        <w:div w:id="1936982159">
                                          <w:marLeft w:val="0"/>
                                          <w:marRight w:val="0"/>
                                          <w:marTop w:val="0"/>
                                          <w:marBottom w:val="0"/>
                                          <w:divBdr>
                                            <w:top w:val="none" w:sz="0" w:space="0" w:color="auto"/>
                                            <w:left w:val="none" w:sz="0" w:space="0" w:color="auto"/>
                                            <w:bottom w:val="none" w:sz="0" w:space="0" w:color="auto"/>
                                            <w:right w:val="none" w:sz="0" w:space="0" w:color="auto"/>
                                          </w:divBdr>
                                          <w:divsChild>
                                            <w:div w:id="116338948">
                                              <w:marLeft w:val="0"/>
                                              <w:marRight w:val="0"/>
                                              <w:marTop w:val="0"/>
                                              <w:marBottom w:val="0"/>
                                              <w:divBdr>
                                                <w:top w:val="none" w:sz="0" w:space="0" w:color="auto"/>
                                                <w:left w:val="none" w:sz="0" w:space="0" w:color="auto"/>
                                                <w:bottom w:val="none" w:sz="0" w:space="0" w:color="auto"/>
                                                <w:right w:val="none" w:sz="0" w:space="0" w:color="auto"/>
                                              </w:divBdr>
                                              <w:divsChild>
                                                <w:div w:id="1939752431">
                                                  <w:marLeft w:val="0"/>
                                                  <w:marRight w:val="0"/>
                                                  <w:marTop w:val="0"/>
                                                  <w:marBottom w:val="0"/>
                                                  <w:divBdr>
                                                    <w:top w:val="none" w:sz="0" w:space="0" w:color="auto"/>
                                                    <w:left w:val="none" w:sz="0" w:space="0" w:color="auto"/>
                                                    <w:bottom w:val="none" w:sz="0" w:space="0" w:color="auto"/>
                                                    <w:right w:val="none" w:sz="0" w:space="0" w:color="auto"/>
                                                  </w:divBdr>
                                                  <w:divsChild>
                                                    <w:div w:id="285427299">
                                                      <w:marLeft w:val="0"/>
                                                      <w:marRight w:val="0"/>
                                                      <w:marTop w:val="0"/>
                                                      <w:marBottom w:val="0"/>
                                                      <w:divBdr>
                                                        <w:top w:val="none" w:sz="0" w:space="0" w:color="auto"/>
                                                        <w:left w:val="none" w:sz="0" w:space="0" w:color="auto"/>
                                                        <w:bottom w:val="none" w:sz="0" w:space="0" w:color="auto"/>
                                                        <w:right w:val="none" w:sz="0" w:space="0" w:color="auto"/>
                                                      </w:divBdr>
                                                      <w:divsChild>
                                                        <w:div w:id="1173685839">
                                                          <w:marLeft w:val="0"/>
                                                          <w:marRight w:val="0"/>
                                                          <w:marTop w:val="0"/>
                                                          <w:marBottom w:val="0"/>
                                                          <w:divBdr>
                                                            <w:top w:val="none" w:sz="0" w:space="0" w:color="auto"/>
                                                            <w:left w:val="none" w:sz="0" w:space="0" w:color="auto"/>
                                                            <w:bottom w:val="none" w:sz="0" w:space="0" w:color="auto"/>
                                                            <w:right w:val="none" w:sz="0" w:space="0" w:color="auto"/>
                                                          </w:divBdr>
                                                          <w:divsChild>
                                                            <w:div w:id="521479416">
                                                              <w:marLeft w:val="0"/>
                                                              <w:marRight w:val="0"/>
                                                              <w:marTop w:val="0"/>
                                                              <w:marBottom w:val="0"/>
                                                              <w:divBdr>
                                                                <w:top w:val="none" w:sz="0" w:space="0" w:color="auto"/>
                                                                <w:left w:val="none" w:sz="0" w:space="0" w:color="auto"/>
                                                                <w:bottom w:val="none" w:sz="0" w:space="0" w:color="auto"/>
                                                                <w:right w:val="none" w:sz="0" w:space="0" w:color="auto"/>
                                                              </w:divBdr>
                                                              <w:divsChild>
                                                                <w:div w:id="1680234289">
                                                                  <w:marLeft w:val="0"/>
                                                                  <w:marRight w:val="0"/>
                                                                  <w:marTop w:val="0"/>
                                                                  <w:marBottom w:val="0"/>
                                                                  <w:divBdr>
                                                                    <w:top w:val="none" w:sz="0" w:space="0" w:color="auto"/>
                                                                    <w:left w:val="none" w:sz="0" w:space="0" w:color="auto"/>
                                                                    <w:bottom w:val="none" w:sz="0" w:space="0" w:color="auto"/>
                                                                    <w:right w:val="none" w:sz="0" w:space="0" w:color="auto"/>
                                                                  </w:divBdr>
                                                                  <w:divsChild>
                                                                    <w:div w:id="561330863">
                                                                      <w:marLeft w:val="0"/>
                                                                      <w:marRight w:val="0"/>
                                                                      <w:marTop w:val="0"/>
                                                                      <w:marBottom w:val="0"/>
                                                                      <w:divBdr>
                                                                        <w:top w:val="none" w:sz="0" w:space="0" w:color="auto"/>
                                                                        <w:left w:val="none" w:sz="0" w:space="0" w:color="auto"/>
                                                                        <w:bottom w:val="none" w:sz="0" w:space="0" w:color="auto"/>
                                                                        <w:right w:val="none" w:sz="0" w:space="0" w:color="auto"/>
                                                                      </w:divBdr>
                                                                      <w:divsChild>
                                                                        <w:div w:id="610553395">
                                                                          <w:marLeft w:val="0"/>
                                                                          <w:marRight w:val="0"/>
                                                                          <w:marTop w:val="0"/>
                                                                          <w:marBottom w:val="0"/>
                                                                          <w:divBdr>
                                                                            <w:top w:val="none" w:sz="0" w:space="0" w:color="auto"/>
                                                                            <w:left w:val="none" w:sz="0" w:space="0" w:color="auto"/>
                                                                            <w:bottom w:val="none" w:sz="0" w:space="0" w:color="auto"/>
                                                                            <w:right w:val="none" w:sz="0" w:space="0" w:color="auto"/>
                                                                          </w:divBdr>
                                                                          <w:divsChild>
                                                                            <w:div w:id="1486237767">
                                                                              <w:marLeft w:val="0"/>
                                                                              <w:marRight w:val="0"/>
                                                                              <w:marTop w:val="0"/>
                                                                              <w:marBottom w:val="0"/>
                                                                              <w:divBdr>
                                                                                <w:top w:val="none" w:sz="0" w:space="0" w:color="auto"/>
                                                                                <w:left w:val="none" w:sz="0" w:space="0" w:color="auto"/>
                                                                                <w:bottom w:val="none" w:sz="0" w:space="0" w:color="auto"/>
                                                                                <w:right w:val="none" w:sz="0" w:space="0" w:color="auto"/>
                                                                              </w:divBdr>
                                                                              <w:divsChild>
                                                                                <w:div w:id="952633290">
                                                                                  <w:marLeft w:val="0"/>
                                                                                  <w:marRight w:val="0"/>
                                                                                  <w:marTop w:val="0"/>
                                                                                  <w:marBottom w:val="0"/>
                                                                                  <w:divBdr>
                                                                                    <w:top w:val="none" w:sz="0" w:space="0" w:color="auto"/>
                                                                                    <w:left w:val="none" w:sz="0" w:space="0" w:color="auto"/>
                                                                                    <w:bottom w:val="none" w:sz="0" w:space="0" w:color="auto"/>
                                                                                    <w:right w:val="none" w:sz="0" w:space="0" w:color="auto"/>
                                                                                  </w:divBdr>
                                                                                  <w:divsChild>
                                                                                    <w:div w:id="1723165184">
                                                                                      <w:marLeft w:val="0"/>
                                                                                      <w:marRight w:val="0"/>
                                                                                      <w:marTop w:val="0"/>
                                                                                      <w:marBottom w:val="375"/>
                                                                                      <w:divBdr>
                                                                                        <w:top w:val="none" w:sz="0" w:space="0" w:color="auto"/>
                                                                                        <w:left w:val="none" w:sz="0" w:space="0" w:color="auto"/>
                                                                                        <w:bottom w:val="none" w:sz="0" w:space="0" w:color="auto"/>
                                                                                        <w:right w:val="none" w:sz="0" w:space="0" w:color="auto"/>
                                                                                      </w:divBdr>
                                                                                      <w:divsChild>
                                                                                        <w:div w:id="1750614493">
                                                                                          <w:marLeft w:val="0"/>
                                                                                          <w:marRight w:val="0"/>
                                                                                          <w:marTop w:val="0"/>
                                                                                          <w:marBottom w:val="0"/>
                                                                                          <w:divBdr>
                                                                                            <w:top w:val="none" w:sz="0" w:space="0" w:color="auto"/>
                                                                                            <w:left w:val="none" w:sz="0" w:space="0" w:color="auto"/>
                                                                                            <w:bottom w:val="none" w:sz="0" w:space="0" w:color="auto"/>
                                                                                            <w:right w:val="none" w:sz="0" w:space="0" w:color="auto"/>
                                                                                          </w:divBdr>
                                                                                          <w:divsChild>
                                                                                            <w:div w:id="1907184627">
                                                                                              <w:marLeft w:val="0"/>
                                                                                              <w:marRight w:val="0"/>
                                                                                              <w:marTop w:val="0"/>
                                                                                              <w:marBottom w:val="200"/>
                                                                                              <w:divBdr>
                                                                                                <w:top w:val="none" w:sz="0" w:space="0" w:color="auto"/>
                                                                                                <w:left w:val="none" w:sz="0" w:space="0" w:color="auto"/>
                                                                                                <w:bottom w:val="none" w:sz="0" w:space="0" w:color="auto"/>
                                                                                                <w:right w:val="none" w:sz="0" w:space="0" w:color="auto"/>
                                                                                              </w:divBdr>
                                                                                            </w:div>
                                                                                            <w:div w:id="775564487">
                                                                                              <w:marLeft w:val="0"/>
                                                                                              <w:marRight w:val="0"/>
                                                                                              <w:marTop w:val="0"/>
                                                                                              <w:marBottom w:val="200"/>
                                                                                              <w:divBdr>
                                                                                                <w:top w:val="none" w:sz="0" w:space="0" w:color="auto"/>
                                                                                                <w:left w:val="none" w:sz="0" w:space="0" w:color="auto"/>
                                                                                                <w:bottom w:val="none" w:sz="0" w:space="0" w:color="auto"/>
                                                                                                <w:right w:val="none" w:sz="0" w:space="0" w:color="auto"/>
                                                                                              </w:divBdr>
                                                                                            </w:div>
                                                                                            <w:div w:id="1677228526">
                                                                                              <w:marLeft w:val="0"/>
                                                                                              <w:marRight w:val="0"/>
                                                                                              <w:marTop w:val="0"/>
                                                                                              <w:marBottom w:val="200"/>
                                                                                              <w:divBdr>
                                                                                                <w:top w:val="none" w:sz="0" w:space="0" w:color="auto"/>
                                                                                                <w:left w:val="none" w:sz="0" w:space="0" w:color="auto"/>
                                                                                                <w:bottom w:val="none" w:sz="0" w:space="0" w:color="auto"/>
                                                                                                <w:right w:val="none" w:sz="0" w:space="0" w:color="auto"/>
                                                                                              </w:divBdr>
                                                                                            </w:div>
                                                                                            <w:div w:id="1337266912">
                                                                                              <w:marLeft w:val="0"/>
                                                                                              <w:marRight w:val="0"/>
                                                                                              <w:marTop w:val="0"/>
                                                                                              <w:marBottom w:val="200"/>
                                                                                              <w:divBdr>
                                                                                                <w:top w:val="none" w:sz="0" w:space="0" w:color="auto"/>
                                                                                                <w:left w:val="none" w:sz="0" w:space="0" w:color="auto"/>
                                                                                                <w:bottom w:val="none" w:sz="0" w:space="0" w:color="auto"/>
                                                                                                <w:right w:val="none" w:sz="0" w:space="0" w:color="auto"/>
                                                                                              </w:divBdr>
                                                                                            </w:div>
                                                                                            <w:div w:id="394932213">
                                                                                              <w:marLeft w:val="0"/>
                                                                                              <w:marRight w:val="0"/>
                                                                                              <w:marTop w:val="0"/>
                                                                                              <w:marBottom w:val="200"/>
                                                                                              <w:divBdr>
                                                                                                <w:top w:val="none" w:sz="0" w:space="0" w:color="auto"/>
                                                                                                <w:left w:val="none" w:sz="0" w:space="0" w:color="auto"/>
                                                                                                <w:bottom w:val="none" w:sz="0" w:space="0" w:color="auto"/>
                                                                                                <w:right w:val="none" w:sz="0" w:space="0" w:color="auto"/>
                                                                                              </w:divBdr>
                                                                                            </w:div>
                                                                                            <w:div w:id="1793934731">
                                                                                              <w:marLeft w:val="0"/>
                                                                                              <w:marRight w:val="0"/>
                                                                                              <w:marTop w:val="0"/>
                                                                                              <w:marBottom w:val="200"/>
                                                                                              <w:divBdr>
                                                                                                <w:top w:val="none" w:sz="0" w:space="0" w:color="auto"/>
                                                                                                <w:left w:val="none" w:sz="0" w:space="0" w:color="auto"/>
                                                                                                <w:bottom w:val="none" w:sz="0" w:space="0" w:color="auto"/>
                                                                                                <w:right w:val="none" w:sz="0" w:space="0" w:color="auto"/>
                                                                                              </w:divBdr>
                                                                                            </w:div>
                                                                                            <w:div w:id="124665103">
                                                                                              <w:marLeft w:val="0"/>
                                                                                              <w:marRight w:val="0"/>
                                                                                              <w:marTop w:val="0"/>
                                                                                              <w:marBottom w:val="200"/>
                                                                                              <w:divBdr>
                                                                                                <w:top w:val="none" w:sz="0" w:space="0" w:color="auto"/>
                                                                                                <w:left w:val="none" w:sz="0" w:space="0" w:color="auto"/>
                                                                                                <w:bottom w:val="none" w:sz="0" w:space="0" w:color="auto"/>
                                                                                                <w:right w:val="none" w:sz="0" w:space="0" w:color="auto"/>
                                                                                              </w:divBdr>
                                                                                            </w:div>
                                                                                            <w:div w:id="182473425">
                                                                                              <w:marLeft w:val="0"/>
                                                                                              <w:marRight w:val="0"/>
                                                                                              <w:marTop w:val="0"/>
                                                                                              <w:marBottom w:val="200"/>
                                                                                              <w:divBdr>
                                                                                                <w:top w:val="none" w:sz="0" w:space="0" w:color="auto"/>
                                                                                                <w:left w:val="none" w:sz="0" w:space="0" w:color="auto"/>
                                                                                                <w:bottom w:val="none" w:sz="0" w:space="0" w:color="auto"/>
                                                                                                <w:right w:val="none" w:sz="0" w:space="0" w:color="auto"/>
                                                                                              </w:divBdr>
                                                                                            </w:div>
                                                                                            <w:div w:id="1235164971">
                                                                                              <w:marLeft w:val="0"/>
                                                                                              <w:marRight w:val="0"/>
                                                                                              <w:marTop w:val="0"/>
                                                                                              <w:marBottom w:val="200"/>
                                                                                              <w:divBdr>
                                                                                                <w:top w:val="none" w:sz="0" w:space="0" w:color="auto"/>
                                                                                                <w:left w:val="none" w:sz="0" w:space="0" w:color="auto"/>
                                                                                                <w:bottom w:val="none" w:sz="0" w:space="0" w:color="auto"/>
                                                                                                <w:right w:val="none" w:sz="0" w:space="0" w:color="auto"/>
                                                                                              </w:divBdr>
                                                                                            </w:div>
                                                                                            <w:div w:id="1328050330">
                                                                                              <w:marLeft w:val="0"/>
                                                                                              <w:marRight w:val="0"/>
                                                                                              <w:marTop w:val="0"/>
                                                                                              <w:marBottom w:val="0"/>
                                                                                              <w:divBdr>
                                                                                                <w:top w:val="none" w:sz="0" w:space="0" w:color="auto"/>
                                                                                                <w:left w:val="none" w:sz="0" w:space="0" w:color="auto"/>
                                                                                                <w:bottom w:val="none" w:sz="0" w:space="0" w:color="auto"/>
                                                                                                <w:right w:val="none" w:sz="0" w:space="0" w:color="auto"/>
                                                                                              </w:divBdr>
                                                                                            </w:div>
                                                                                            <w:div w:id="1641182486">
                                                                                              <w:marLeft w:val="0"/>
                                                                                              <w:marRight w:val="0"/>
                                                                                              <w:marTop w:val="0"/>
                                                                                              <w:marBottom w:val="0"/>
                                                                                              <w:divBdr>
                                                                                                <w:top w:val="none" w:sz="0" w:space="0" w:color="auto"/>
                                                                                                <w:left w:val="none" w:sz="0" w:space="0" w:color="auto"/>
                                                                                                <w:bottom w:val="none" w:sz="0" w:space="0" w:color="auto"/>
                                                                                                <w:right w:val="none" w:sz="0" w:space="0" w:color="auto"/>
                                                                                              </w:divBdr>
                                                                                            </w:div>
                                                                                            <w:div w:id="1787506043">
                                                                                              <w:marLeft w:val="0"/>
                                                                                              <w:marRight w:val="0"/>
                                                                                              <w:marTop w:val="0"/>
                                                                                              <w:marBottom w:val="0"/>
                                                                                              <w:divBdr>
                                                                                                <w:top w:val="none" w:sz="0" w:space="0" w:color="auto"/>
                                                                                                <w:left w:val="none" w:sz="0" w:space="0" w:color="auto"/>
                                                                                                <w:bottom w:val="none" w:sz="0" w:space="0" w:color="auto"/>
                                                                                                <w:right w:val="none" w:sz="0" w:space="0" w:color="auto"/>
                                                                                              </w:divBdr>
                                                                                            </w:div>
                                                                                            <w:div w:id="1273585485">
                                                                                              <w:marLeft w:val="0"/>
                                                                                              <w:marRight w:val="0"/>
                                                                                              <w:marTop w:val="0"/>
                                                                                              <w:marBottom w:val="0"/>
                                                                                              <w:divBdr>
                                                                                                <w:top w:val="none" w:sz="0" w:space="0" w:color="auto"/>
                                                                                                <w:left w:val="none" w:sz="0" w:space="0" w:color="auto"/>
                                                                                                <w:bottom w:val="none" w:sz="0" w:space="0" w:color="auto"/>
                                                                                                <w:right w:val="none" w:sz="0" w:space="0" w:color="auto"/>
                                                                                              </w:divBdr>
                                                                                            </w:div>
                                                                                            <w:div w:id="691760320">
                                                                                              <w:marLeft w:val="0"/>
                                                                                              <w:marRight w:val="0"/>
                                                                                              <w:marTop w:val="0"/>
                                                                                              <w:marBottom w:val="0"/>
                                                                                              <w:divBdr>
                                                                                                <w:top w:val="none" w:sz="0" w:space="0" w:color="auto"/>
                                                                                                <w:left w:val="none" w:sz="0" w:space="0" w:color="auto"/>
                                                                                                <w:bottom w:val="none" w:sz="0" w:space="0" w:color="auto"/>
                                                                                                <w:right w:val="none" w:sz="0" w:space="0" w:color="auto"/>
                                                                                              </w:divBdr>
                                                                                            </w:div>
                                                                                            <w:div w:id="932738012">
                                                                                              <w:marLeft w:val="0"/>
                                                                                              <w:marRight w:val="0"/>
                                                                                              <w:marTop w:val="0"/>
                                                                                              <w:marBottom w:val="0"/>
                                                                                              <w:divBdr>
                                                                                                <w:top w:val="none" w:sz="0" w:space="0" w:color="auto"/>
                                                                                                <w:left w:val="none" w:sz="0" w:space="0" w:color="auto"/>
                                                                                                <w:bottom w:val="none" w:sz="0" w:space="0" w:color="auto"/>
                                                                                                <w:right w:val="none" w:sz="0" w:space="0" w:color="auto"/>
                                                                                              </w:divBdr>
                                                                                            </w:div>
                                                                                            <w:div w:id="1586838160">
                                                                                              <w:marLeft w:val="0"/>
                                                                                              <w:marRight w:val="0"/>
                                                                                              <w:marTop w:val="100"/>
                                                                                              <w:marBottom w:val="100"/>
                                                                                              <w:divBdr>
                                                                                                <w:top w:val="none" w:sz="0" w:space="0" w:color="auto"/>
                                                                                                <w:left w:val="none" w:sz="0" w:space="0" w:color="auto"/>
                                                                                                <w:bottom w:val="none" w:sz="0" w:space="0" w:color="auto"/>
                                                                                                <w:right w:val="none" w:sz="0" w:space="0" w:color="auto"/>
                                                                                              </w:divBdr>
                                                                                            </w:div>
                                                                                            <w:div w:id="1020736491">
                                                                                              <w:marLeft w:val="0"/>
                                                                                              <w:marRight w:val="0"/>
                                                                                              <w:marTop w:val="0"/>
                                                                                              <w:marBottom w:val="0"/>
                                                                                              <w:divBdr>
                                                                                                <w:top w:val="none" w:sz="0" w:space="0" w:color="auto"/>
                                                                                                <w:left w:val="none" w:sz="0" w:space="0" w:color="auto"/>
                                                                                                <w:bottom w:val="none" w:sz="0" w:space="0" w:color="auto"/>
                                                                                                <w:right w:val="none" w:sz="0" w:space="0" w:color="auto"/>
                                                                                              </w:divBdr>
                                                                                            </w:div>
                                                                                            <w:div w:id="1182549597">
                                                                                              <w:marLeft w:val="0"/>
                                                                                              <w:marRight w:val="0"/>
                                                                                              <w:marTop w:val="0"/>
                                                                                              <w:marBottom w:val="200"/>
                                                                                              <w:divBdr>
                                                                                                <w:top w:val="none" w:sz="0" w:space="0" w:color="auto"/>
                                                                                                <w:left w:val="none" w:sz="0" w:space="0" w:color="auto"/>
                                                                                                <w:bottom w:val="none" w:sz="0" w:space="0" w:color="auto"/>
                                                                                                <w:right w:val="none" w:sz="0" w:space="0" w:color="auto"/>
                                                                                              </w:divBdr>
                                                                                            </w:div>
                                                                                            <w:div w:id="73863912">
                                                                                              <w:marLeft w:val="0"/>
                                                                                              <w:marRight w:val="0"/>
                                                                                              <w:marTop w:val="0"/>
                                                                                              <w:marBottom w:val="0"/>
                                                                                              <w:divBdr>
                                                                                                <w:top w:val="none" w:sz="0" w:space="0" w:color="auto"/>
                                                                                                <w:left w:val="none" w:sz="0" w:space="0" w:color="auto"/>
                                                                                                <w:bottom w:val="none" w:sz="0" w:space="0" w:color="auto"/>
                                                                                                <w:right w:val="none" w:sz="0" w:space="0" w:color="auto"/>
                                                                                              </w:divBdr>
                                                                                            </w:div>
                                                                                            <w:div w:id="1539471513">
                                                                                              <w:marLeft w:val="0"/>
                                                                                              <w:marRight w:val="0"/>
                                                                                              <w:marTop w:val="0"/>
                                                                                              <w:marBottom w:val="0"/>
                                                                                              <w:divBdr>
                                                                                                <w:top w:val="none" w:sz="0" w:space="0" w:color="auto"/>
                                                                                                <w:left w:val="none" w:sz="0" w:space="0" w:color="auto"/>
                                                                                                <w:bottom w:val="none" w:sz="0" w:space="0" w:color="auto"/>
                                                                                                <w:right w:val="none" w:sz="0" w:space="0" w:color="auto"/>
                                                                                              </w:divBdr>
                                                                                            </w:div>
                                                                                            <w:div w:id="624041824">
                                                                                              <w:marLeft w:val="0"/>
                                                                                              <w:marRight w:val="0"/>
                                                                                              <w:marTop w:val="0"/>
                                                                                              <w:marBottom w:val="0"/>
                                                                                              <w:divBdr>
                                                                                                <w:top w:val="none" w:sz="0" w:space="0" w:color="auto"/>
                                                                                                <w:left w:val="none" w:sz="0" w:space="0" w:color="auto"/>
                                                                                                <w:bottom w:val="none" w:sz="0" w:space="0" w:color="auto"/>
                                                                                                <w:right w:val="none" w:sz="0" w:space="0" w:color="auto"/>
                                                                                              </w:divBdr>
                                                                                            </w:div>
                                                                                            <w:div w:id="975916214">
                                                                                              <w:marLeft w:val="0"/>
                                                                                              <w:marRight w:val="0"/>
                                                                                              <w:marTop w:val="0"/>
                                                                                              <w:marBottom w:val="0"/>
                                                                                              <w:divBdr>
                                                                                                <w:top w:val="none" w:sz="0" w:space="0" w:color="auto"/>
                                                                                                <w:left w:val="none" w:sz="0" w:space="0" w:color="auto"/>
                                                                                                <w:bottom w:val="none" w:sz="0" w:space="0" w:color="auto"/>
                                                                                                <w:right w:val="none" w:sz="0" w:space="0" w:color="auto"/>
                                                                                              </w:divBdr>
                                                                                            </w:div>
                                                                                            <w:div w:id="41562678">
                                                                                              <w:marLeft w:val="0"/>
                                                                                              <w:marRight w:val="0"/>
                                                                                              <w:marTop w:val="0"/>
                                                                                              <w:marBottom w:val="200"/>
                                                                                              <w:divBdr>
                                                                                                <w:top w:val="none" w:sz="0" w:space="0" w:color="auto"/>
                                                                                                <w:left w:val="none" w:sz="0" w:space="0" w:color="auto"/>
                                                                                                <w:bottom w:val="none" w:sz="0" w:space="0" w:color="auto"/>
                                                                                                <w:right w:val="none" w:sz="0" w:space="0" w:color="auto"/>
                                                                                              </w:divBdr>
                                                                                            </w:div>
                                                                                            <w:div w:id="1183128275">
                                                                                              <w:marLeft w:val="0"/>
                                                                                              <w:marRight w:val="0"/>
                                                                                              <w:marTop w:val="0"/>
                                                                                              <w:marBottom w:val="200"/>
                                                                                              <w:divBdr>
                                                                                                <w:top w:val="none" w:sz="0" w:space="0" w:color="auto"/>
                                                                                                <w:left w:val="none" w:sz="0" w:space="0" w:color="auto"/>
                                                                                                <w:bottom w:val="none" w:sz="0" w:space="0" w:color="auto"/>
                                                                                                <w:right w:val="none" w:sz="0" w:space="0" w:color="auto"/>
                                                                                              </w:divBdr>
                                                                                            </w:div>
                                                                                            <w:div w:id="492523934">
                                                                                              <w:marLeft w:val="0"/>
                                                                                              <w:marRight w:val="0"/>
                                                                                              <w:marTop w:val="0"/>
                                                                                              <w:marBottom w:val="200"/>
                                                                                              <w:divBdr>
                                                                                                <w:top w:val="none" w:sz="0" w:space="0" w:color="auto"/>
                                                                                                <w:left w:val="none" w:sz="0" w:space="0" w:color="auto"/>
                                                                                                <w:bottom w:val="none" w:sz="0" w:space="0" w:color="auto"/>
                                                                                                <w:right w:val="none" w:sz="0" w:space="0" w:color="auto"/>
                                                                                              </w:divBdr>
                                                                                            </w:div>
                                                                                            <w:div w:id="717124726">
                                                                                              <w:marLeft w:val="0"/>
                                                                                              <w:marRight w:val="0"/>
                                                                                              <w:marTop w:val="0"/>
                                                                                              <w:marBottom w:val="200"/>
                                                                                              <w:divBdr>
                                                                                                <w:top w:val="none" w:sz="0" w:space="0" w:color="auto"/>
                                                                                                <w:left w:val="none" w:sz="0" w:space="0" w:color="auto"/>
                                                                                                <w:bottom w:val="none" w:sz="0" w:space="0" w:color="auto"/>
                                                                                                <w:right w:val="none" w:sz="0" w:space="0" w:color="auto"/>
                                                                                              </w:divBdr>
                                                                                            </w:div>
                                                                                            <w:div w:id="1811170939">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5686152">
      <w:bodyDiv w:val="1"/>
      <w:marLeft w:val="0"/>
      <w:marRight w:val="0"/>
      <w:marTop w:val="0"/>
      <w:marBottom w:val="0"/>
      <w:divBdr>
        <w:top w:val="none" w:sz="0" w:space="0" w:color="auto"/>
        <w:left w:val="none" w:sz="0" w:space="0" w:color="auto"/>
        <w:bottom w:val="none" w:sz="0" w:space="0" w:color="auto"/>
        <w:right w:val="none" w:sz="0" w:space="0" w:color="auto"/>
      </w:divBdr>
      <w:divsChild>
        <w:div w:id="673729354">
          <w:marLeft w:val="0"/>
          <w:marRight w:val="0"/>
          <w:marTop w:val="0"/>
          <w:marBottom w:val="0"/>
          <w:divBdr>
            <w:top w:val="none" w:sz="0" w:space="0" w:color="auto"/>
            <w:left w:val="none" w:sz="0" w:space="0" w:color="auto"/>
            <w:bottom w:val="none" w:sz="0" w:space="0" w:color="auto"/>
            <w:right w:val="none" w:sz="0" w:space="0" w:color="auto"/>
          </w:divBdr>
          <w:divsChild>
            <w:div w:id="1329673377">
              <w:marLeft w:val="0"/>
              <w:marRight w:val="0"/>
              <w:marTop w:val="0"/>
              <w:marBottom w:val="15"/>
              <w:divBdr>
                <w:top w:val="none" w:sz="0" w:space="0" w:color="auto"/>
                <w:left w:val="none" w:sz="0" w:space="0" w:color="auto"/>
                <w:bottom w:val="none" w:sz="0" w:space="0" w:color="auto"/>
                <w:right w:val="none" w:sz="0" w:space="0" w:color="auto"/>
              </w:divBdr>
              <w:divsChild>
                <w:div w:id="1378044108">
                  <w:marLeft w:val="0"/>
                  <w:marRight w:val="0"/>
                  <w:marTop w:val="0"/>
                  <w:marBottom w:val="0"/>
                  <w:divBdr>
                    <w:top w:val="none" w:sz="0" w:space="0" w:color="auto"/>
                    <w:left w:val="none" w:sz="0" w:space="0" w:color="auto"/>
                    <w:bottom w:val="none" w:sz="0" w:space="0" w:color="auto"/>
                    <w:right w:val="none" w:sz="0" w:space="0" w:color="auto"/>
                  </w:divBdr>
                  <w:divsChild>
                    <w:div w:id="221840997">
                      <w:marLeft w:val="0"/>
                      <w:marRight w:val="0"/>
                      <w:marTop w:val="0"/>
                      <w:marBottom w:val="0"/>
                      <w:divBdr>
                        <w:top w:val="none" w:sz="0" w:space="0" w:color="auto"/>
                        <w:left w:val="none" w:sz="0" w:space="0" w:color="auto"/>
                        <w:bottom w:val="none" w:sz="0" w:space="0" w:color="auto"/>
                        <w:right w:val="none" w:sz="0" w:space="0" w:color="auto"/>
                      </w:divBdr>
                      <w:divsChild>
                        <w:div w:id="2129466526">
                          <w:marLeft w:val="0"/>
                          <w:marRight w:val="0"/>
                          <w:marTop w:val="0"/>
                          <w:marBottom w:val="0"/>
                          <w:divBdr>
                            <w:top w:val="none" w:sz="0" w:space="0" w:color="auto"/>
                            <w:left w:val="none" w:sz="0" w:space="0" w:color="auto"/>
                            <w:bottom w:val="none" w:sz="0" w:space="0" w:color="auto"/>
                            <w:right w:val="none" w:sz="0" w:space="0" w:color="auto"/>
                          </w:divBdr>
                          <w:divsChild>
                            <w:div w:id="696201623">
                              <w:marLeft w:val="0"/>
                              <w:marRight w:val="0"/>
                              <w:marTop w:val="0"/>
                              <w:marBottom w:val="0"/>
                              <w:divBdr>
                                <w:top w:val="none" w:sz="0" w:space="0" w:color="auto"/>
                                <w:left w:val="none" w:sz="0" w:space="0" w:color="auto"/>
                                <w:bottom w:val="none" w:sz="0" w:space="0" w:color="auto"/>
                                <w:right w:val="none" w:sz="0" w:space="0" w:color="auto"/>
                              </w:divBdr>
                              <w:divsChild>
                                <w:div w:id="1007975300">
                                  <w:marLeft w:val="0"/>
                                  <w:marRight w:val="0"/>
                                  <w:marTop w:val="0"/>
                                  <w:marBottom w:val="0"/>
                                  <w:divBdr>
                                    <w:top w:val="single" w:sz="2" w:space="0" w:color="EEEEEE"/>
                                    <w:left w:val="none" w:sz="0" w:space="0" w:color="auto"/>
                                    <w:bottom w:val="none" w:sz="0" w:space="0" w:color="auto"/>
                                    <w:right w:val="none" w:sz="0" w:space="0" w:color="auto"/>
                                  </w:divBdr>
                                  <w:divsChild>
                                    <w:div w:id="1398819350">
                                      <w:marLeft w:val="0"/>
                                      <w:marRight w:val="0"/>
                                      <w:marTop w:val="0"/>
                                      <w:marBottom w:val="0"/>
                                      <w:divBdr>
                                        <w:top w:val="none" w:sz="0" w:space="0" w:color="auto"/>
                                        <w:left w:val="none" w:sz="0" w:space="0" w:color="auto"/>
                                        <w:bottom w:val="none" w:sz="0" w:space="0" w:color="auto"/>
                                        <w:right w:val="none" w:sz="0" w:space="0" w:color="auto"/>
                                      </w:divBdr>
                                      <w:divsChild>
                                        <w:div w:id="1469473924">
                                          <w:marLeft w:val="0"/>
                                          <w:marRight w:val="0"/>
                                          <w:marTop w:val="0"/>
                                          <w:marBottom w:val="0"/>
                                          <w:divBdr>
                                            <w:top w:val="none" w:sz="0" w:space="0" w:color="auto"/>
                                            <w:left w:val="none" w:sz="0" w:space="0" w:color="auto"/>
                                            <w:bottom w:val="none" w:sz="0" w:space="0" w:color="auto"/>
                                            <w:right w:val="none" w:sz="0" w:space="0" w:color="auto"/>
                                          </w:divBdr>
                                          <w:divsChild>
                                            <w:div w:id="139427591">
                                              <w:marLeft w:val="0"/>
                                              <w:marRight w:val="0"/>
                                              <w:marTop w:val="0"/>
                                              <w:marBottom w:val="0"/>
                                              <w:divBdr>
                                                <w:top w:val="none" w:sz="0" w:space="0" w:color="auto"/>
                                                <w:left w:val="none" w:sz="0" w:space="0" w:color="auto"/>
                                                <w:bottom w:val="none" w:sz="0" w:space="0" w:color="auto"/>
                                                <w:right w:val="none" w:sz="0" w:space="0" w:color="auto"/>
                                              </w:divBdr>
                                              <w:divsChild>
                                                <w:div w:id="1455976843">
                                                  <w:marLeft w:val="0"/>
                                                  <w:marRight w:val="0"/>
                                                  <w:marTop w:val="0"/>
                                                  <w:marBottom w:val="0"/>
                                                  <w:divBdr>
                                                    <w:top w:val="none" w:sz="0" w:space="0" w:color="auto"/>
                                                    <w:left w:val="none" w:sz="0" w:space="0" w:color="auto"/>
                                                    <w:bottom w:val="none" w:sz="0" w:space="0" w:color="auto"/>
                                                    <w:right w:val="none" w:sz="0" w:space="0" w:color="auto"/>
                                                  </w:divBdr>
                                                  <w:divsChild>
                                                    <w:div w:id="909196258">
                                                      <w:marLeft w:val="0"/>
                                                      <w:marRight w:val="0"/>
                                                      <w:marTop w:val="0"/>
                                                      <w:marBottom w:val="0"/>
                                                      <w:divBdr>
                                                        <w:top w:val="none" w:sz="0" w:space="0" w:color="auto"/>
                                                        <w:left w:val="none" w:sz="0" w:space="0" w:color="auto"/>
                                                        <w:bottom w:val="none" w:sz="0" w:space="0" w:color="auto"/>
                                                        <w:right w:val="none" w:sz="0" w:space="0" w:color="auto"/>
                                                      </w:divBdr>
                                                      <w:divsChild>
                                                        <w:div w:id="1059204688">
                                                          <w:marLeft w:val="0"/>
                                                          <w:marRight w:val="0"/>
                                                          <w:marTop w:val="0"/>
                                                          <w:marBottom w:val="0"/>
                                                          <w:divBdr>
                                                            <w:top w:val="none" w:sz="0" w:space="0" w:color="auto"/>
                                                            <w:left w:val="none" w:sz="0" w:space="0" w:color="auto"/>
                                                            <w:bottom w:val="none" w:sz="0" w:space="0" w:color="auto"/>
                                                            <w:right w:val="none" w:sz="0" w:space="0" w:color="auto"/>
                                                          </w:divBdr>
                                                          <w:divsChild>
                                                            <w:div w:id="1306354059">
                                                              <w:marLeft w:val="0"/>
                                                              <w:marRight w:val="0"/>
                                                              <w:marTop w:val="0"/>
                                                              <w:marBottom w:val="0"/>
                                                              <w:divBdr>
                                                                <w:top w:val="none" w:sz="0" w:space="0" w:color="auto"/>
                                                                <w:left w:val="none" w:sz="0" w:space="0" w:color="auto"/>
                                                                <w:bottom w:val="none" w:sz="0" w:space="0" w:color="auto"/>
                                                                <w:right w:val="none" w:sz="0" w:space="0" w:color="auto"/>
                                                              </w:divBdr>
                                                              <w:divsChild>
                                                                <w:div w:id="1715302793">
                                                                  <w:marLeft w:val="0"/>
                                                                  <w:marRight w:val="0"/>
                                                                  <w:marTop w:val="0"/>
                                                                  <w:marBottom w:val="0"/>
                                                                  <w:divBdr>
                                                                    <w:top w:val="none" w:sz="0" w:space="0" w:color="auto"/>
                                                                    <w:left w:val="none" w:sz="0" w:space="0" w:color="auto"/>
                                                                    <w:bottom w:val="none" w:sz="0" w:space="0" w:color="auto"/>
                                                                    <w:right w:val="none" w:sz="0" w:space="0" w:color="auto"/>
                                                                  </w:divBdr>
                                                                  <w:divsChild>
                                                                    <w:div w:id="105082787">
                                                                      <w:marLeft w:val="0"/>
                                                                      <w:marRight w:val="0"/>
                                                                      <w:marTop w:val="0"/>
                                                                      <w:marBottom w:val="0"/>
                                                                      <w:divBdr>
                                                                        <w:top w:val="none" w:sz="0" w:space="0" w:color="auto"/>
                                                                        <w:left w:val="none" w:sz="0" w:space="0" w:color="auto"/>
                                                                        <w:bottom w:val="none" w:sz="0" w:space="0" w:color="auto"/>
                                                                        <w:right w:val="none" w:sz="0" w:space="0" w:color="auto"/>
                                                                      </w:divBdr>
                                                                      <w:divsChild>
                                                                        <w:div w:id="1164780376">
                                                                          <w:marLeft w:val="0"/>
                                                                          <w:marRight w:val="0"/>
                                                                          <w:marTop w:val="0"/>
                                                                          <w:marBottom w:val="0"/>
                                                                          <w:divBdr>
                                                                            <w:top w:val="none" w:sz="0" w:space="0" w:color="auto"/>
                                                                            <w:left w:val="none" w:sz="0" w:space="0" w:color="auto"/>
                                                                            <w:bottom w:val="none" w:sz="0" w:space="0" w:color="auto"/>
                                                                            <w:right w:val="none" w:sz="0" w:space="0" w:color="auto"/>
                                                                          </w:divBdr>
                                                                          <w:divsChild>
                                                                            <w:div w:id="160123984">
                                                                              <w:marLeft w:val="0"/>
                                                                              <w:marRight w:val="0"/>
                                                                              <w:marTop w:val="0"/>
                                                                              <w:marBottom w:val="0"/>
                                                                              <w:divBdr>
                                                                                <w:top w:val="none" w:sz="0" w:space="0" w:color="auto"/>
                                                                                <w:left w:val="none" w:sz="0" w:space="0" w:color="auto"/>
                                                                                <w:bottom w:val="none" w:sz="0" w:space="0" w:color="auto"/>
                                                                                <w:right w:val="none" w:sz="0" w:space="0" w:color="auto"/>
                                                                              </w:divBdr>
                                                                              <w:divsChild>
                                                                                <w:div w:id="1105923557">
                                                                                  <w:marLeft w:val="0"/>
                                                                                  <w:marRight w:val="0"/>
                                                                                  <w:marTop w:val="0"/>
                                                                                  <w:marBottom w:val="0"/>
                                                                                  <w:divBdr>
                                                                                    <w:top w:val="none" w:sz="0" w:space="0" w:color="auto"/>
                                                                                    <w:left w:val="none" w:sz="0" w:space="0" w:color="auto"/>
                                                                                    <w:bottom w:val="none" w:sz="0" w:space="0" w:color="auto"/>
                                                                                    <w:right w:val="none" w:sz="0" w:space="0" w:color="auto"/>
                                                                                  </w:divBdr>
                                                                                  <w:divsChild>
                                                                                    <w:div w:id="407312040">
                                                                                      <w:marLeft w:val="0"/>
                                                                                      <w:marRight w:val="0"/>
                                                                                      <w:marTop w:val="0"/>
                                                                                      <w:marBottom w:val="375"/>
                                                                                      <w:divBdr>
                                                                                        <w:top w:val="none" w:sz="0" w:space="0" w:color="auto"/>
                                                                                        <w:left w:val="none" w:sz="0" w:space="0" w:color="auto"/>
                                                                                        <w:bottom w:val="none" w:sz="0" w:space="0" w:color="auto"/>
                                                                                        <w:right w:val="none" w:sz="0" w:space="0" w:color="auto"/>
                                                                                      </w:divBdr>
                                                                                      <w:divsChild>
                                                                                        <w:div w:id="600796298">
                                                                                          <w:marLeft w:val="0"/>
                                                                                          <w:marRight w:val="0"/>
                                                                                          <w:marTop w:val="0"/>
                                                                                          <w:marBottom w:val="0"/>
                                                                                          <w:divBdr>
                                                                                            <w:top w:val="none" w:sz="0" w:space="0" w:color="auto"/>
                                                                                            <w:left w:val="none" w:sz="0" w:space="0" w:color="auto"/>
                                                                                            <w:bottom w:val="none" w:sz="0" w:space="0" w:color="auto"/>
                                                                                            <w:right w:val="none" w:sz="0" w:space="0" w:color="auto"/>
                                                                                          </w:divBdr>
                                                                                          <w:divsChild>
                                                                                            <w:div w:id="1239830602">
                                                                                              <w:marLeft w:val="0"/>
                                                                                              <w:marRight w:val="0"/>
                                                                                              <w:marTop w:val="120"/>
                                                                                              <w:marBottom w:val="120"/>
                                                                                              <w:divBdr>
                                                                                                <w:top w:val="none" w:sz="0" w:space="0" w:color="auto"/>
                                                                                                <w:left w:val="none" w:sz="0" w:space="0" w:color="auto"/>
                                                                                                <w:bottom w:val="none" w:sz="0" w:space="0" w:color="auto"/>
                                                                                                <w:right w:val="none" w:sz="0" w:space="0" w:color="auto"/>
                                                                                              </w:divBdr>
                                                                                            </w:div>
                                                                                            <w:div w:id="1029070095">
                                                                                              <w:marLeft w:val="0"/>
                                                                                              <w:marRight w:val="0"/>
                                                                                              <w:marTop w:val="120"/>
                                                                                              <w:marBottom w:val="120"/>
                                                                                              <w:divBdr>
                                                                                                <w:top w:val="none" w:sz="0" w:space="0" w:color="auto"/>
                                                                                                <w:left w:val="none" w:sz="0" w:space="0" w:color="auto"/>
                                                                                                <w:bottom w:val="none" w:sz="0" w:space="0" w:color="auto"/>
                                                                                                <w:right w:val="none" w:sz="0" w:space="0" w:color="auto"/>
                                                                                              </w:divBdr>
                                                                                            </w:div>
                                                                                            <w:div w:id="476800574">
                                                                                              <w:marLeft w:val="0"/>
                                                                                              <w:marRight w:val="0"/>
                                                                                              <w:marTop w:val="120"/>
                                                                                              <w:marBottom w:val="120"/>
                                                                                              <w:divBdr>
                                                                                                <w:top w:val="none" w:sz="0" w:space="0" w:color="auto"/>
                                                                                                <w:left w:val="none" w:sz="0" w:space="0" w:color="auto"/>
                                                                                                <w:bottom w:val="none" w:sz="0" w:space="0" w:color="auto"/>
                                                                                                <w:right w:val="none" w:sz="0" w:space="0" w:color="auto"/>
                                                                                              </w:divBdr>
                                                                                            </w:div>
                                                                                            <w:div w:id="250436924">
                                                                                              <w:marLeft w:val="0"/>
                                                                                              <w:marRight w:val="0"/>
                                                                                              <w:marTop w:val="120"/>
                                                                                              <w:marBottom w:val="120"/>
                                                                                              <w:divBdr>
                                                                                                <w:top w:val="none" w:sz="0" w:space="0" w:color="auto"/>
                                                                                                <w:left w:val="none" w:sz="0" w:space="0" w:color="auto"/>
                                                                                                <w:bottom w:val="none" w:sz="0" w:space="0" w:color="auto"/>
                                                                                                <w:right w:val="none" w:sz="0" w:space="0" w:color="auto"/>
                                                                                              </w:divBdr>
                                                                                            </w:div>
                                                                                            <w:div w:id="1651324836">
                                                                                              <w:marLeft w:val="0"/>
                                                                                              <w:marRight w:val="0"/>
                                                                                              <w:marTop w:val="120"/>
                                                                                              <w:marBottom w:val="120"/>
                                                                                              <w:divBdr>
                                                                                                <w:top w:val="none" w:sz="0" w:space="0" w:color="auto"/>
                                                                                                <w:left w:val="none" w:sz="0" w:space="0" w:color="auto"/>
                                                                                                <w:bottom w:val="none" w:sz="0" w:space="0" w:color="auto"/>
                                                                                                <w:right w:val="none" w:sz="0" w:space="0" w:color="auto"/>
                                                                                              </w:divBdr>
                                                                                            </w:div>
                                                                                            <w:div w:id="387150531">
                                                                                              <w:marLeft w:val="0"/>
                                                                                              <w:marRight w:val="0"/>
                                                                                              <w:marTop w:val="120"/>
                                                                                              <w:marBottom w:val="120"/>
                                                                                              <w:divBdr>
                                                                                                <w:top w:val="none" w:sz="0" w:space="0" w:color="auto"/>
                                                                                                <w:left w:val="none" w:sz="0" w:space="0" w:color="auto"/>
                                                                                                <w:bottom w:val="none" w:sz="0" w:space="0" w:color="auto"/>
                                                                                                <w:right w:val="none" w:sz="0" w:space="0" w:color="auto"/>
                                                                                              </w:divBdr>
                                                                                            </w:div>
                                                                                            <w:div w:id="1427313439">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5878651">
      <w:bodyDiv w:val="1"/>
      <w:marLeft w:val="0"/>
      <w:marRight w:val="0"/>
      <w:marTop w:val="0"/>
      <w:marBottom w:val="0"/>
      <w:divBdr>
        <w:top w:val="none" w:sz="0" w:space="0" w:color="auto"/>
        <w:left w:val="none" w:sz="0" w:space="0" w:color="auto"/>
        <w:bottom w:val="none" w:sz="0" w:space="0" w:color="auto"/>
        <w:right w:val="none" w:sz="0" w:space="0" w:color="auto"/>
      </w:divBdr>
      <w:divsChild>
        <w:div w:id="122815464">
          <w:marLeft w:val="0"/>
          <w:marRight w:val="0"/>
          <w:marTop w:val="420"/>
          <w:marBottom w:val="0"/>
          <w:divBdr>
            <w:top w:val="none" w:sz="0" w:space="0" w:color="auto"/>
            <w:left w:val="none" w:sz="0" w:space="0" w:color="auto"/>
            <w:bottom w:val="none" w:sz="0" w:space="0" w:color="auto"/>
            <w:right w:val="none" w:sz="0" w:space="0" w:color="auto"/>
          </w:divBdr>
          <w:divsChild>
            <w:div w:id="1477181487">
              <w:marLeft w:val="0"/>
              <w:marRight w:val="0"/>
              <w:marTop w:val="0"/>
              <w:marBottom w:val="0"/>
              <w:divBdr>
                <w:top w:val="none" w:sz="0" w:space="0" w:color="auto"/>
                <w:left w:val="none" w:sz="0" w:space="0" w:color="auto"/>
                <w:bottom w:val="none" w:sz="0" w:space="0" w:color="auto"/>
                <w:right w:val="none" w:sz="0" w:space="0" w:color="auto"/>
              </w:divBdr>
              <w:divsChild>
                <w:div w:id="1849712636">
                  <w:marLeft w:val="120"/>
                  <w:marRight w:val="120"/>
                  <w:marTop w:val="0"/>
                  <w:marBottom w:val="0"/>
                  <w:divBdr>
                    <w:top w:val="none" w:sz="0" w:space="0" w:color="auto"/>
                    <w:left w:val="none" w:sz="0" w:space="0" w:color="auto"/>
                    <w:bottom w:val="none" w:sz="0" w:space="0" w:color="auto"/>
                    <w:right w:val="none" w:sz="0" w:space="0" w:color="auto"/>
                  </w:divBdr>
                  <w:divsChild>
                    <w:div w:id="1550724285">
                      <w:marLeft w:val="0"/>
                      <w:marRight w:val="0"/>
                      <w:marTop w:val="0"/>
                      <w:marBottom w:val="0"/>
                      <w:divBdr>
                        <w:top w:val="none" w:sz="0" w:space="0" w:color="auto"/>
                        <w:left w:val="none" w:sz="0" w:space="0" w:color="auto"/>
                        <w:bottom w:val="none" w:sz="0" w:space="0" w:color="auto"/>
                        <w:right w:val="none" w:sz="0" w:space="0" w:color="auto"/>
                      </w:divBdr>
                      <w:divsChild>
                        <w:div w:id="934172604">
                          <w:marLeft w:val="0"/>
                          <w:marRight w:val="0"/>
                          <w:marTop w:val="0"/>
                          <w:marBottom w:val="0"/>
                          <w:divBdr>
                            <w:top w:val="none" w:sz="0" w:space="0" w:color="auto"/>
                            <w:left w:val="none" w:sz="0" w:space="0" w:color="auto"/>
                            <w:bottom w:val="none" w:sz="0" w:space="0" w:color="auto"/>
                            <w:right w:val="none" w:sz="0" w:space="0" w:color="auto"/>
                          </w:divBdr>
                          <w:divsChild>
                            <w:div w:id="372854344">
                              <w:marLeft w:val="0"/>
                              <w:marRight w:val="0"/>
                              <w:marTop w:val="0"/>
                              <w:marBottom w:val="0"/>
                              <w:divBdr>
                                <w:top w:val="none" w:sz="0" w:space="0" w:color="auto"/>
                                <w:left w:val="none" w:sz="0" w:space="0" w:color="auto"/>
                                <w:bottom w:val="none" w:sz="0" w:space="0" w:color="auto"/>
                                <w:right w:val="none" w:sz="0" w:space="0" w:color="auto"/>
                              </w:divBdr>
                              <w:divsChild>
                                <w:div w:id="2003853673">
                                  <w:marLeft w:val="0"/>
                                  <w:marRight w:val="0"/>
                                  <w:marTop w:val="0"/>
                                  <w:marBottom w:val="0"/>
                                  <w:divBdr>
                                    <w:top w:val="none" w:sz="0" w:space="0" w:color="auto"/>
                                    <w:left w:val="none" w:sz="0" w:space="0" w:color="auto"/>
                                    <w:bottom w:val="none" w:sz="0" w:space="0" w:color="auto"/>
                                    <w:right w:val="none" w:sz="0" w:space="0" w:color="auto"/>
                                  </w:divBdr>
                                  <w:divsChild>
                                    <w:div w:id="597179214">
                                      <w:marLeft w:val="0"/>
                                      <w:marRight w:val="0"/>
                                      <w:marTop w:val="0"/>
                                      <w:marBottom w:val="0"/>
                                      <w:divBdr>
                                        <w:top w:val="none" w:sz="0" w:space="0" w:color="auto"/>
                                        <w:left w:val="none" w:sz="0" w:space="0" w:color="auto"/>
                                        <w:bottom w:val="none" w:sz="0" w:space="0" w:color="auto"/>
                                        <w:right w:val="none" w:sz="0" w:space="0" w:color="auto"/>
                                      </w:divBdr>
                                      <w:divsChild>
                                        <w:div w:id="435946250">
                                          <w:marLeft w:val="0"/>
                                          <w:marRight w:val="0"/>
                                          <w:marTop w:val="0"/>
                                          <w:marBottom w:val="0"/>
                                          <w:divBdr>
                                            <w:top w:val="none" w:sz="0" w:space="0" w:color="auto"/>
                                            <w:left w:val="none" w:sz="0" w:space="0" w:color="auto"/>
                                            <w:bottom w:val="none" w:sz="0" w:space="0" w:color="auto"/>
                                            <w:right w:val="none" w:sz="0" w:space="0" w:color="auto"/>
                                          </w:divBdr>
                                          <w:divsChild>
                                            <w:div w:id="865875065">
                                              <w:marLeft w:val="0"/>
                                              <w:marRight w:val="0"/>
                                              <w:marTop w:val="0"/>
                                              <w:marBottom w:val="0"/>
                                              <w:divBdr>
                                                <w:top w:val="none" w:sz="0" w:space="0" w:color="auto"/>
                                                <w:left w:val="none" w:sz="0" w:space="0" w:color="auto"/>
                                                <w:bottom w:val="none" w:sz="0" w:space="0" w:color="auto"/>
                                                <w:right w:val="none" w:sz="0" w:space="0" w:color="auto"/>
                                              </w:divBdr>
                                              <w:divsChild>
                                                <w:div w:id="18201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553886">
                                      <w:marLeft w:val="0"/>
                                      <w:marRight w:val="0"/>
                                      <w:marTop w:val="0"/>
                                      <w:marBottom w:val="0"/>
                                      <w:divBdr>
                                        <w:top w:val="none" w:sz="0" w:space="0" w:color="auto"/>
                                        <w:left w:val="none" w:sz="0" w:space="0" w:color="auto"/>
                                        <w:bottom w:val="none" w:sz="0" w:space="0" w:color="auto"/>
                                        <w:right w:val="none" w:sz="0" w:space="0" w:color="auto"/>
                                      </w:divBdr>
                                      <w:divsChild>
                                        <w:div w:id="1584143236">
                                          <w:marLeft w:val="0"/>
                                          <w:marRight w:val="870"/>
                                          <w:marTop w:val="0"/>
                                          <w:marBottom w:val="0"/>
                                          <w:divBdr>
                                            <w:top w:val="none" w:sz="0" w:space="0" w:color="auto"/>
                                            <w:left w:val="none" w:sz="0" w:space="0" w:color="auto"/>
                                            <w:bottom w:val="none" w:sz="0" w:space="0" w:color="auto"/>
                                            <w:right w:val="none" w:sz="0" w:space="0" w:color="auto"/>
                                          </w:divBdr>
                                          <w:divsChild>
                                            <w:div w:id="130161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14CDE-D784-4A6D-A3F6-2526628F1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1937</Words>
  <Characters>10659</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12571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Toral Rubio, Lourdes</dc:creator>
  <cp:lastModifiedBy>Olabegoya Echevarria, Arantxa</cp:lastModifiedBy>
  <cp:revision>2</cp:revision>
  <cp:lastPrinted>2014-12-12T12:15:00Z</cp:lastPrinted>
  <dcterms:created xsi:type="dcterms:W3CDTF">2015-01-07T09:59:00Z</dcterms:created>
  <dcterms:modified xsi:type="dcterms:W3CDTF">2015-01-07T09:59:00Z</dcterms:modified>
</cp:coreProperties>
</file>