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2"/>
        <w:gridCol w:w="2882"/>
      </w:tblGrid>
      <w:tr w:rsidR="00125C82" w:rsidRPr="002F7076" w14:paraId="4DD90A67" w14:textId="77777777" w:rsidTr="002F7076">
        <w:tc>
          <w:tcPr>
            <w:tcW w:w="5762" w:type="dxa"/>
            <w:vAlign w:val="center"/>
          </w:tcPr>
          <w:p w14:paraId="4DD90A65" w14:textId="3B542B80" w:rsidR="00125C82" w:rsidRPr="002F7076" w:rsidRDefault="007C0DF5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EGUNEROKO PARTEA</w:t>
            </w:r>
          </w:p>
        </w:tc>
        <w:tc>
          <w:tcPr>
            <w:tcW w:w="2882" w:type="dxa"/>
          </w:tcPr>
          <w:p w14:paraId="4DD90A66" w14:textId="54A46E87" w:rsidR="00125C82" w:rsidRPr="007C0DF5" w:rsidRDefault="007C0DF5" w:rsidP="007C0DF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u-ES" w:eastAsia="eu-ES" w:bidi="eu-ES"/>
              </w:rPr>
            </w:pPr>
            <w:r w:rsidRPr="007C0DF5">
              <w:rPr>
                <w:rFonts w:asciiTheme="minorHAnsi" w:hAnsiTheme="minorHAnsi" w:cstheme="minorHAnsi"/>
                <w:sz w:val="16"/>
                <w:szCs w:val="16"/>
                <w:lang w:val="eu-ES" w:eastAsia="eu-ES" w:bidi="eu-ES"/>
              </w:rPr>
              <w:t xml:space="preserve">EAEko </w:t>
            </w:r>
            <w:r w:rsidR="00617C67">
              <w:rPr>
                <w:rFonts w:asciiTheme="minorHAnsi" w:hAnsiTheme="minorHAnsi" w:cstheme="minorHAnsi"/>
                <w:sz w:val="16"/>
                <w:szCs w:val="16"/>
                <w:lang w:val="eu-ES" w:eastAsia="eu-ES" w:bidi="eu-ES"/>
              </w:rPr>
              <w:t>Okindegiko-</w:t>
            </w:r>
            <w:r w:rsidRPr="007C0DF5">
              <w:rPr>
                <w:rFonts w:asciiTheme="minorHAnsi" w:hAnsiTheme="minorHAnsi" w:cstheme="minorHAnsi"/>
                <w:sz w:val="16"/>
                <w:szCs w:val="16"/>
                <w:lang w:val="eu-ES" w:eastAsia="eu-ES" w:bidi="eu-ES"/>
              </w:rPr>
              <w:t>Gozogintzako</w:t>
            </w:r>
            <w:r>
              <w:rPr>
                <w:rFonts w:asciiTheme="minorHAnsi" w:hAnsiTheme="minorHAnsi" w:cstheme="minorHAnsi"/>
                <w:sz w:val="16"/>
                <w:szCs w:val="16"/>
                <w:lang w:val="eu-ES" w:eastAsia="eu-ES" w:bidi="eu-ES"/>
              </w:rPr>
              <w:t xml:space="preserve"> Autokontrolerako Plan Orokorra</w:t>
            </w:r>
          </w:p>
        </w:tc>
      </w:tr>
    </w:tbl>
    <w:p w14:paraId="4DD90A68" w14:textId="77777777" w:rsidR="00125C82" w:rsidRDefault="00125C82" w:rsidP="004C6B24">
      <w:pPr>
        <w:spacing w:after="0" w:line="240" w:lineRule="auto"/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2978"/>
        <w:gridCol w:w="3374"/>
        <w:gridCol w:w="3713"/>
      </w:tblGrid>
      <w:tr w:rsidR="00125C82" w:rsidRPr="002F7076" w14:paraId="4DD90A6D" w14:textId="77777777" w:rsidTr="007C0DF5">
        <w:tc>
          <w:tcPr>
            <w:tcW w:w="992" w:type="dxa"/>
            <w:shd w:val="pct10" w:color="auto" w:fill="auto"/>
          </w:tcPr>
          <w:p w14:paraId="4DD90A69" w14:textId="1F492811" w:rsidR="00125C82" w:rsidRPr="002F7076" w:rsidRDefault="007C0DF5" w:rsidP="002F7076">
            <w:pPr>
              <w:spacing w:after="0" w:line="240" w:lineRule="auto"/>
            </w:pPr>
            <w:r>
              <w:t>Data</w:t>
            </w:r>
          </w:p>
        </w:tc>
        <w:tc>
          <w:tcPr>
            <w:tcW w:w="2978" w:type="dxa"/>
          </w:tcPr>
          <w:p w14:paraId="4DD90A6A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3374" w:type="dxa"/>
            <w:shd w:val="pct10" w:color="auto" w:fill="auto"/>
          </w:tcPr>
          <w:p w14:paraId="4DD90A6B" w14:textId="339F0507" w:rsidR="00125C82" w:rsidRPr="002F7076" w:rsidRDefault="007C0DF5" w:rsidP="002F7076">
            <w:pPr>
              <w:spacing w:after="0" w:line="240" w:lineRule="auto"/>
            </w:pPr>
            <w:r>
              <w:t>Arduradunaren izena eta sinadura</w:t>
            </w:r>
          </w:p>
        </w:tc>
        <w:tc>
          <w:tcPr>
            <w:tcW w:w="3713" w:type="dxa"/>
          </w:tcPr>
          <w:p w14:paraId="4DD90A6C" w14:textId="77777777" w:rsidR="00125C82" w:rsidRPr="002F7076" w:rsidRDefault="00125C82" w:rsidP="002F7076">
            <w:pPr>
              <w:spacing w:after="0" w:line="240" w:lineRule="auto"/>
            </w:pPr>
          </w:p>
        </w:tc>
      </w:tr>
    </w:tbl>
    <w:p w14:paraId="4DD90A6E" w14:textId="77777777" w:rsidR="00125C82" w:rsidRDefault="00125C82" w:rsidP="004C6B24">
      <w:pPr>
        <w:spacing w:after="0" w:line="240" w:lineRule="auto"/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851"/>
        <w:gridCol w:w="992"/>
        <w:gridCol w:w="1134"/>
        <w:gridCol w:w="1433"/>
        <w:gridCol w:w="1511"/>
        <w:gridCol w:w="1276"/>
        <w:gridCol w:w="1276"/>
        <w:gridCol w:w="1166"/>
      </w:tblGrid>
      <w:tr w:rsidR="00125C82" w:rsidRPr="002F7076" w14:paraId="4DD90A70" w14:textId="77777777" w:rsidTr="00F33D62">
        <w:trPr>
          <w:trHeight w:val="261"/>
        </w:trPr>
        <w:tc>
          <w:tcPr>
            <w:tcW w:w="11057" w:type="dxa"/>
            <w:gridSpan w:val="9"/>
            <w:tcBorders>
              <w:bottom w:val="thinThickSmallGap" w:sz="24" w:space="0" w:color="auto"/>
            </w:tcBorders>
            <w:shd w:val="pct20" w:color="auto" w:fill="auto"/>
          </w:tcPr>
          <w:p w14:paraId="4DD90A6F" w14:textId="5E63B771" w:rsidR="00125C82" w:rsidRPr="007C0DF5" w:rsidRDefault="007C0DF5" w:rsidP="002F7076">
            <w:pPr>
              <w:spacing w:after="0" w:line="240" w:lineRule="auto"/>
              <w:rPr>
                <w:rFonts w:asciiTheme="minorHAnsi" w:hAnsiTheme="minorHAnsi" w:cstheme="minorHAnsi"/>
                <w:b/>
                <w:lang w:val="eu-ES" w:eastAsia="eu-ES" w:bidi="eu-ES"/>
              </w:rPr>
            </w:pPr>
            <w:r w:rsidRPr="007C0DF5">
              <w:rPr>
                <w:rFonts w:asciiTheme="minorHAnsi" w:hAnsiTheme="minorHAnsi" w:cstheme="minorHAnsi"/>
                <w:b/>
                <w:lang w:val="eu-ES" w:eastAsia="eu-ES" w:bidi="eu-ES"/>
              </w:rPr>
              <w:t>PRODUKTUEN HARRERA: HOTZA BEHAR DUTEN PRODUKTUAK ETA FUNTSEZKO OSAGAIAK (irina eta arrautzak)</w:t>
            </w:r>
          </w:p>
        </w:tc>
      </w:tr>
      <w:tr w:rsidR="00125C82" w:rsidRPr="002F7076" w14:paraId="4DD90A79" w14:textId="77777777" w:rsidTr="00F33D62">
        <w:trPr>
          <w:trHeight w:val="245"/>
        </w:trPr>
        <w:tc>
          <w:tcPr>
            <w:tcW w:w="1418" w:type="dxa"/>
            <w:vMerge w:val="restart"/>
            <w:tcBorders>
              <w:top w:val="thinThickSmallGap" w:sz="24" w:space="0" w:color="auto"/>
            </w:tcBorders>
            <w:shd w:val="pct10" w:color="auto" w:fill="auto"/>
            <w:vAlign w:val="center"/>
          </w:tcPr>
          <w:p w14:paraId="4DD90A71" w14:textId="40920E4F" w:rsidR="00125C82" w:rsidRPr="002F7076" w:rsidRDefault="007C0DF5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Produktua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</w:tcBorders>
            <w:shd w:val="pct10" w:color="auto" w:fill="auto"/>
          </w:tcPr>
          <w:p w14:paraId="4DD90A72" w14:textId="531AC177" w:rsidR="00125C82" w:rsidRPr="002F7076" w:rsidRDefault="007C0DF5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Etiketatzea</w:t>
            </w:r>
            <w:r w:rsidR="00125C82" w:rsidRPr="002F7076">
              <w:rPr>
                <w:b/>
              </w:rPr>
              <w:t xml:space="preserve"> (*)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</w:tcBorders>
            <w:shd w:val="pct10" w:color="auto" w:fill="auto"/>
            <w:vAlign w:val="center"/>
          </w:tcPr>
          <w:p w14:paraId="4DD90A73" w14:textId="3E20E96F" w:rsidR="00125C82" w:rsidRPr="002F7076" w:rsidRDefault="007C0DF5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Kopurua</w:t>
            </w:r>
          </w:p>
        </w:tc>
        <w:tc>
          <w:tcPr>
            <w:tcW w:w="1433" w:type="dxa"/>
            <w:vMerge w:val="restart"/>
            <w:tcBorders>
              <w:top w:val="thinThickSmallGap" w:sz="24" w:space="0" w:color="auto"/>
            </w:tcBorders>
            <w:shd w:val="pct10" w:color="auto" w:fill="auto"/>
            <w:vAlign w:val="center"/>
          </w:tcPr>
          <w:p w14:paraId="4DD90A74" w14:textId="7D263CB8" w:rsidR="00125C82" w:rsidRPr="002F7076" w:rsidRDefault="007C0DF5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Hornitzailea</w:t>
            </w:r>
          </w:p>
        </w:tc>
        <w:tc>
          <w:tcPr>
            <w:tcW w:w="1511" w:type="dxa"/>
            <w:vMerge w:val="restart"/>
            <w:tcBorders>
              <w:top w:val="thinThickSmallGap" w:sz="24" w:space="0" w:color="auto"/>
            </w:tcBorders>
            <w:shd w:val="pct10" w:color="auto" w:fill="auto"/>
            <w:vAlign w:val="center"/>
          </w:tcPr>
          <w:p w14:paraId="40810B0B" w14:textId="31918368" w:rsidR="00F33D62" w:rsidRDefault="00F33D62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Produktuaren</w:t>
            </w:r>
          </w:p>
          <w:p w14:paraId="4DD90A75" w14:textId="1B3AF9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  <w:r w:rsidRPr="002F7076">
              <w:rPr>
                <w:b/>
              </w:rPr>
              <w:t>T (</w:t>
            </w:r>
            <w:r w:rsidRPr="002F7076">
              <w:rPr>
                <w:rFonts w:cs="Calibri"/>
                <w:b/>
              </w:rPr>
              <w:t>°</w:t>
            </w:r>
            <w:r w:rsidR="00F33D62">
              <w:rPr>
                <w:b/>
              </w:rPr>
              <w:t xml:space="preserve">C) 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</w:tcBorders>
            <w:shd w:val="pct10" w:color="auto" w:fill="auto"/>
            <w:vAlign w:val="center"/>
          </w:tcPr>
          <w:p w14:paraId="4DD90A76" w14:textId="2FC8254F" w:rsidR="00125C82" w:rsidRPr="002F7076" w:rsidRDefault="00F33D62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Lote-zenbakia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</w:tcBorders>
            <w:shd w:val="pct10" w:color="auto" w:fill="auto"/>
            <w:vAlign w:val="center"/>
          </w:tcPr>
          <w:p w14:paraId="4DD90A77" w14:textId="6DA7A93E" w:rsidR="00125C82" w:rsidRPr="002F7076" w:rsidRDefault="00F33D62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Harrerako albarana</w:t>
            </w:r>
          </w:p>
        </w:tc>
        <w:tc>
          <w:tcPr>
            <w:tcW w:w="1166" w:type="dxa"/>
            <w:vMerge w:val="restart"/>
            <w:tcBorders>
              <w:top w:val="thinThickSmallGap" w:sz="24" w:space="0" w:color="auto"/>
            </w:tcBorders>
            <w:shd w:val="pct10" w:color="auto" w:fill="auto"/>
            <w:vAlign w:val="center"/>
          </w:tcPr>
          <w:p w14:paraId="4DD90A78" w14:textId="6CFA7A76" w:rsidR="00125C82" w:rsidRPr="002F7076" w:rsidRDefault="00F33D62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Lotea irekitzeko data</w:t>
            </w:r>
          </w:p>
        </w:tc>
      </w:tr>
      <w:tr w:rsidR="00125C82" w:rsidRPr="002F7076" w14:paraId="4DD90A83" w14:textId="77777777" w:rsidTr="00F33D62">
        <w:trPr>
          <w:trHeight w:val="244"/>
        </w:trPr>
        <w:tc>
          <w:tcPr>
            <w:tcW w:w="1418" w:type="dxa"/>
            <w:vMerge/>
            <w:shd w:val="pct10" w:color="auto" w:fill="auto"/>
            <w:vAlign w:val="center"/>
          </w:tcPr>
          <w:p w14:paraId="4DD90A7A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pct10" w:color="auto" w:fill="auto"/>
          </w:tcPr>
          <w:p w14:paraId="4DD90A7B" w14:textId="6BC1E282" w:rsidR="00125C82" w:rsidRPr="002F7076" w:rsidRDefault="007C0DF5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Zuzena</w:t>
            </w:r>
          </w:p>
        </w:tc>
        <w:tc>
          <w:tcPr>
            <w:tcW w:w="992" w:type="dxa"/>
            <w:shd w:val="pct10" w:color="auto" w:fill="auto"/>
          </w:tcPr>
          <w:p w14:paraId="4DD90A7C" w14:textId="4A5761BC" w:rsidR="00125C82" w:rsidRPr="002F7076" w:rsidRDefault="007C0DF5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Okerra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4DD90A7D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shd w:val="pct10" w:color="auto" w:fill="auto"/>
            <w:vAlign w:val="center"/>
          </w:tcPr>
          <w:p w14:paraId="4DD90A7E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11" w:type="dxa"/>
            <w:vMerge/>
            <w:shd w:val="pct10" w:color="auto" w:fill="auto"/>
            <w:vAlign w:val="center"/>
          </w:tcPr>
          <w:p w14:paraId="4DD90A7F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4DD90A80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4DD90A81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6" w:type="dxa"/>
            <w:vMerge/>
            <w:shd w:val="pct10" w:color="auto" w:fill="auto"/>
            <w:vAlign w:val="center"/>
          </w:tcPr>
          <w:p w14:paraId="4DD90A82" w14:textId="77777777" w:rsidR="00125C82" w:rsidRPr="002F7076" w:rsidRDefault="00125C82" w:rsidP="002F707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C82" w:rsidRPr="002F7076" w14:paraId="4DD90A8D" w14:textId="77777777" w:rsidTr="00F33D62">
        <w:trPr>
          <w:trHeight w:val="275"/>
        </w:trPr>
        <w:tc>
          <w:tcPr>
            <w:tcW w:w="1418" w:type="dxa"/>
          </w:tcPr>
          <w:p w14:paraId="4DD90A84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851" w:type="dxa"/>
          </w:tcPr>
          <w:p w14:paraId="4DD90A85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2" w:type="dxa"/>
          </w:tcPr>
          <w:p w14:paraId="4DD90A86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134" w:type="dxa"/>
          </w:tcPr>
          <w:p w14:paraId="4DD90A87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433" w:type="dxa"/>
          </w:tcPr>
          <w:p w14:paraId="4DD90A88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511" w:type="dxa"/>
          </w:tcPr>
          <w:p w14:paraId="4DD90A89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DD90A8A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DD90A8B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166" w:type="dxa"/>
          </w:tcPr>
          <w:p w14:paraId="4DD90A8C" w14:textId="77777777" w:rsidR="00125C82" w:rsidRPr="002F7076" w:rsidRDefault="00125C82" w:rsidP="002F7076">
            <w:pPr>
              <w:spacing w:after="0" w:line="240" w:lineRule="auto"/>
            </w:pPr>
          </w:p>
        </w:tc>
      </w:tr>
      <w:tr w:rsidR="00125C82" w:rsidRPr="002F7076" w14:paraId="4DD90A97" w14:textId="77777777" w:rsidTr="00F33D62">
        <w:trPr>
          <w:trHeight w:val="261"/>
        </w:trPr>
        <w:tc>
          <w:tcPr>
            <w:tcW w:w="1418" w:type="dxa"/>
          </w:tcPr>
          <w:p w14:paraId="4DD90A8E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851" w:type="dxa"/>
          </w:tcPr>
          <w:p w14:paraId="4DD90A8F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2" w:type="dxa"/>
          </w:tcPr>
          <w:p w14:paraId="4DD90A90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134" w:type="dxa"/>
          </w:tcPr>
          <w:p w14:paraId="4DD90A91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433" w:type="dxa"/>
          </w:tcPr>
          <w:p w14:paraId="4DD90A92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511" w:type="dxa"/>
          </w:tcPr>
          <w:p w14:paraId="4DD90A93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DD90A94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DD90A95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166" w:type="dxa"/>
          </w:tcPr>
          <w:p w14:paraId="4DD90A96" w14:textId="77777777" w:rsidR="00125C82" w:rsidRPr="002F7076" w:rsidRDefault="00125C82" w:rsidP="002F7076">
            <w:pPr>
              <w:spacing w:after="0" w:line="240" w:lineRule="auto"/>
            </w:pPr>
          </w:p>
        </w:tc>
      </w:tr>
      <w:tr w:rsidR="00125C82" w:rsidRPr="002F7076" w14:paraId="4DD90AA1" w14:textId="77777777" w:rsidTr="00F33D62">
        <w:trPr>
          <w:trHeight w:val="275"/>
        </w:trPr>
        <w:tc>
          <w:tcPr>
            <w:tcW w:w="1418" w:type="dxa"/>
          </w:tcPr>
          <w:p w14:paraId="4DD90A98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851" w:type="dxa"/>
            <w:vAlign w:val="center"/>
          </w:tcPr>
          <w:p w14:paraId="4DD90A99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2" w:type="dxa"/>
            <w:vAlign w:val="center"/>
          </w:tcPr>
          <w:p w14:paraId="4DD90A9A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134" w:type="dxa"/>
          </w:tcPr>
          <w:p w14:paraId="4DD90A9B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433" w:type="dxa"/>
          </w:tcPr>
          <w:p w14:paraId="4DD90A9C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511" w:type="dxa"/>
          </w:tcPr>
          <w:p w14:paraId="4DD90A9D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DD90A9E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DD90A9F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166" w:type="dxa"/>
          </w:tcPr>
          <w:p w14:paraId="4DD90AA0" w14:textId="77777777" w:rsidR="00125C82" w:rsidRPr="002F7076" w:rsidRDefault="00125C82" w:rsidP="002F7076">
            <w:pPr>
              <w:spacing w:after="0" w:line="240" w:lineRule="auto"/>
            </w:pPr>
          </w:p>
        </w:tc>
      </w:tr>
      <w:tr w:rsidR="00125C82" w:rsidRPr="002F7076" w14:paraId="4DD90AAB" w14:textId="77777777" w:rsidTr="00F33D62">
        <w:trPr>
          <w:trHeight w:val="261"/>
        </w:trPr>
        <w:tc>
          <w:tcPr>
            <w:tcW w:w="1418" w:type="dxa"/>
          </w:tcPr>
          <w:p w14:paraId="4DD90AA2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851" w:type="dxa"/>
            <w:vAlign w:val="center"/>
          </w:tcPr>
          <w:p w14:paraId="4DD90AA3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2" w:type="dxa"/>
            <w:vAlign w:val="center"/>
          </w:tcPr>
          <w:p w14:paraId="4DD90AA4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134" w:type="dxa"/>
          </w:tcPr>
          <w:p w14:paraId="4DD90AA5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433" w:type="dxa"/>
          </w:tcPr>
          <w:p w14:paraId="4DD90AA6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511" w:type="dxa"/>
          </w:tcPr>
          <w:p w14:paraId="4DD90AA7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DD90AA8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DD90AA9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166" w:type="dxa"/>
          </w:tcPr>
          <w:p w14:paraId="4DD90AAA" w14:textId="77777777" w:rsidR="00125C82" w:rsidRPr="002F7076" w:rsidRDefault="00125C82" w:rsidP="002F7076">
            <w:pPr>
              <w:spacing w:after="0" w:line="240" w:lineRule="auto"/>
            </w:pPr>
          </w:p>
        </w:tc>
      </w:tr>
      <w:tr w:rsidR="00125C82" w:rsidRPr="002F7076" w14:paraId="4DD90AB5" w14:textId="77777777" w:rsidTr="00F33D62">
        <w:trPr>
          <w:trHeight w:val="288"/>
        </w:trPr>
        <w:tc>
          <w:tcPr>
            <w:tcW w:w="1418" w:type="dxa"/>
          </w:tcPr>
          <w:p w14:paraId="4DD90AAC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851" w:type="dxa"/>
          </w:tcPr>
          <w:p w14:paraId="4DD90AAD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2" w:type="dxa"/>
          </w:tcPr>
          <w:p w14:paraId="4DD90AAE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134" w:type="dxa"/>
          </w:tcPr>
          <w:p w14:paraId="4DD90AAF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433" w:type="dxa"/>
          </w:tcPr>
          <w:p w14:paraId="4DD90AB0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511" w:type="dxa"/>
          </w:tcPr>
          <w:p w14:paraId="4DD90AB1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DD90AB2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DD90AB3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1166" w:type="dxa"/>
          </w:tcPr>
          <w:p w14:paraId="4DD90AB4" w14:textId="77777777" w:rsidR="00125C82" w:rsidRPr="002F7076" w:rsidRDefault="00125C82" w:rsidP="002F7076">
            <w:pPr>
              <w:spacing w:after="0" w:line="240" w:lineRule="auto"/>
            </w:pPr>
          </w:p>
        </w:tc>
      </w:tr>
    </w:tbl>
    <w:p w14:paraId="6C26DFA3" w14:textId="77777777" w:rsidR="00F33D62" w:rsidRDefault="00F33D62" w:rsidP="00F33D62">
      <w:pPr>
        <w:spacing w:after="0" w:line="240" w:lineRule="auto"/>
        <w:ind w:left="-1134"/>
        <w:jc w:val="both"/>
        <w:rPr>
          <w:rFonts w:asciiTheme="minorHAnsi" w:hAnsiTheme="minorHAnsi" w:cstheme="minorHAnsi"/>
          <w:sz w:val="16"/>
          <w:szCs w:val="16"/>
          <w:lang w:val="eu-ES" w:eastAsia="eu-ES" w:bidi="eu-ES"/>
        </w:rPr>
      </w:pPr>
      <w:r w:rsidRPr="00F33D62">
        <w:rPr>
          <w:rFonts w:asciiTheme="minorHAnsi" w:hAnsiTheme="minorHAnsi" w:cstheme="minorHAnsi"/>
          <w:sz w:val="16"/>
          <w:szCs w:val="16"/>
          <w:lang w:val="eu-ES" w:eastAsia="eu-ES" w:bidi="eu-ES"/>
        </w:rPr>
        <w:t>Albaranean jasota dagoen informazioa ez da errepikatu behar (kopurua, hornitzailea, lote-zenbakia); halakoetan, albaranaren zenbakia idatziko da.</w:t>
      </w:r>
    </w:p>
    <w:p w14:paraId="73B436CE" w14:textId="77777777" w:rsidR="00F33D62" w:rsidRPr="00F33D62" w:rsidRDefault="00F33D62" w:rsidP="00F33D62">
      <w:pPr>
        <w:spacing w:after="0" w:line="240" w:lineRule="auto"/>
        <w:ind w:left="-1134"/>
        <w:jc w:val="both"/>
        <w:rPr>
          <w:rFonts w:asciiTheme="minorHAnsi" w:hAnsiTheme="minorHAnsi" w:cstheme="minorHAnsi"/>
          <w:b/>
          <w:sz w:val="16"/>
          <w:szCs w:val="16"/>
          <w:lang w:val="eu-ES" w:eastAsia="eu-ES" w:bidi="eu-ES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5"/>
        <w:gridCol w:w="17"/>
        <w:gridCol w:w="2976"/>
        <w:gridCol w:w="1276"/>
        <w:gridCol w:w="1276"/>
        <w:gridCol w:w="224"/>
        <w:gridCol w:w="485"/>
        <w:gridCol w:w="283"/>
        <w:gridCol w:w="1418"/>
        <w:gridCol w:w="1417"/>
      </w:tblGrid>
      <w:tr w:rsidR="00125C82" w:rsidRPr="002F7076" w14:paraId="4DD90AC2" w14:textId="77777777" w:rsidTr="002F7076">
        <w:tc>
          <w:tcPr>
            <w:tcW w:w="11057" w:type="dxa"/>
            <w:gridSpan w:val="10"/>
            <w:tcBorders>
              <w:bottom w:val="thinThickSmallGap" w:sz="24" w:space="0" w:color="auto"/>
            </w:tcBorders>
            <w:shd w:val="pct20" w:color="auto" w:fill="auto"/>
          </w:tcPr>
          <w:p w14:paraId="4DD90AC1" w14:textId="50DEDB39" w:rsidR="00125C82" w:rsidRPr="002F7076" w:rsidRDefault="00985B5A" w:rsidP="002F70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EKOIZPENA</w:t>
            </w:r>
          </w:p>
        </w:tc>
      </w:tr>
      <w:tr w:rsidR="00FB1B6B" w:rsidRPr="002F7076" w14:paraId="4DD90AC6" w14:textId="77777777" w:rsidTr="00FB1B6B">
        <w:trPr>
          <w:trHeight w:val="245"/>
        </w:trPr>
        <w:tc>
          <w:tcPr>
            <w:tcW w:w="1685" w:type="dxa"/>
            <w:vMerge w:val="restart"/>
            <w:tcBorders>
              <w:top w:val="thinThickSmallGap" w:sz="24" w:space="0" w:color="auto"/>
            </w:tcBorders>
            <w:shd w:val="pct10" w:color="auto" w:fill="auto"/>
            <w:vAlign w:val="center"/>
          </w:tcPr>
          <w:p w14:paraId="4DD90AC3" w14:textId="2F2CEC0B" w:rsidR="00FB1B6B" w:rsidRPr="002F7076" w:rsidRDefault="00985B5A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Ganberak</w:t>
            </w:r>
          </w:p>
        </w:tc>
        <w:tc>
          <w:tcPr>
            <w:tcW w:w="2993" w:type="dxa"/>
            <w:gridSpan w:val="2"/>
            <w:vMerge w:val="restart"/>
            <w:tcBorders>
              <w:top w:val="thinThickSmallGap" w:sz="24" w:space="0" w:color="auto"/>
            </w:tcBorders>
            <w:shd w:val="pct10" w:color="auto" w:fill="auto"/>
            <w:vAlign w:val="center"/>
          </w:tcPr>
          <w:p w14:paraId="4DD90AC4" w14:textId="62239F51" w:rsidR="00FB1B6B" w:rsidRPr="002F7076" w:rsidRDefault="00985B5A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Bisorearen </w:t>
            </w:r>
            <w:r w:rsidR="00FB1B6B" w:rsidRPr="002F7076">
              <w:rPr>
                <w:b/>
              </w:rPr>
              <w:t>T (</w:t>
            </w:r>
            <w:r w:rsidR="00FB1B6B" w:rsidRPr="002F7076">
              <w:rPr>
                <w:rFonts w:cs="Calibri"/>
                <w:b/>
              </w:rPr>
              <w:t>°</w:t>
            </w:r>
            <w:r>
              <w:rPr>
                <w:b/>
              </w:rPr>
              <w:t>C)</w:t>
            </w:r>
          </w:p>
        </w:tc>
        <w:tc>
          <w:tcPr>
            <w:tcW w:w="6379" w:type="dxa"/>
            <w:gridSpan w:val="7"/>
            <w:shd w:val="pct10" w:color="auto" w:fill="auto"/>
            <w:vAlign w:val="center"/>
          </w:tcPr>
          <w:p w14:paraId="4DD90AC5" w14:textId="00C2C98F" w:rsidR="00FB1B6B" w:rsidRPr="00985B5A" w:rsidRDefault="00985B5A" w:rsidP="00985B5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u-ES" w:eastAsia="eu-ES" w:bidi="eu-ES"/>
              </w:rPr>
            </w:pPr>
            <w:r w:rsidRPr="00985B5A">
              <w:rPr>
                <w:rFonts w:asciiTheme="minorHAnsi" w:hAnsiTheme="minorHAnsi" w:cstheme="minorHAnsi"/>
                <w:b/>
                <w:lang w:val="eu-ES" w:eastAsia="eu-ES" w:bidi="eu-ES"/>
              </w:rPr>
              <w:t>Produktuen ordena eta etiketatzea (*)</w:t>
            </w:r>
          </w:p>
        </w:tc>
      </w:tr>
      <w:tr w:rsidR="00FB1B6B" w:rsidRPr="002F7076" w14:paraId="4DD90ACB" w14:textId="77777777" w:rsidTr="00FB1B6B">
        <w:trPr>
          <w:trHeight w:val="244"/>
        </w:trPr>
        <w:tc>
          <w:tcPr>
            <w:tcW w:w="1685" w:type="dxa"/>
            <w:vMerge/>
            <w:shd w:val="pct10" w:color="auto" w:fill="auto"/>
            <w:vAlign w:val="center"/>
          </w:tcPr>
          <w:p w14:paraId="4DD90AC7" w14:textId="77777777" w:rsidR="00FB1B6B" w:rsidRPr="002F7076" w:rsidRDefault="00FB1B6B" w:rsidP="002F7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93" w:type="dxa"/>
            <w:gridSpan w:val="2"/>
            <w:vMerge/>
            <w:shd w:val="pct10" w:color="auto" w:fill="auto"/>
            <w:vAlign w:val="center"/>
          </w:tcPr>
          <w:p w14:paraId="4DD90AC8" w14:textId="77777777" w:rsidR="00FB1B6B" w:rsidRPr="002F7076" w:rsidRDefault="00FB1B6B" w:rsidP="002F7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61" w:type="dxa"/>
            <w:gridSpan w:val="4"/>
            <w:shd w:val="pct10" w:color="auto" w:fill="auto"/>
            <w:vAlign w:val="center"/>
          </w:tcPr>
          <w:p w14:paraId="4DD90AC9" w14:textId="42F2F8D5" w:rsidR="00FB1B6B" w:rsidRPr="002F7076" w:rsidRDefault="00985B5A" w:rsidP="002F707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Zuzena</w:t>
            </w:r>
          </w:p>
        </w:tc>
        <w:tc>
          <w:tcPr>
            <w:tcW w:w="3118" w:type="dxa"/>
            <w:gridSpan w:val="3"/>
            <w:shd w:val="pct10" w:color="auto" w:fill="auto"/>
            <w:vAlign w:val="center"/>
          </w:tcPr>
          <w:p w14:paraId="4DD90ACA" w14:textId="274E789E" w:rsidR="00FB1B6B" w:rsidRPr="002F7076" w:rsidRDefault="00985B5A" w:rsidP="002F707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Okerra</w:t>
            </w:r>
          </w:p>
        </w:tc>
      </w:tr>
      <w:tr w:rsidR="00FB1B6B" w:rsidRPr="002F7076" w14:paraId="4DD90AD0" w14:textId="77777777" w:rsidTr="00FB1B6B">
        <w:tc>
          <w:tcPr>
            <w:tcW w:w="1685" w:type="dxa"/>
          </w:tcPr>
          <w:p w14:paraId="4DD90ACC" w14:textId="77777777" w:rsidR="00FB1B6B" w:rsidRPr="002F7076" w:rsidRDefault="00FB1B6B" w:rsidP="002F7076">
            <w:pPr>
              <w:spacing w:after="0" w:line="240" w:lineRule="auto"/>
            </w:pPr>
          </w:p>
        </w:tc>
        <w:tc>
          <w:tcPr>
            <w:tcW w:w="2993" w:type="dxa"/>
            <w:gridSpan w:val="2"/>
          </w:tcPr>
          <w:p w14:paraId="4DD90ACD" w14:textId="77777777" w:rsidR="00FB1B6B" w:rsidRPr="002F7076" w:rsidRDefault="00FB1B6B" w:rsidP="002F7076">
            <w:pPr>
              <w:spacing w:after="0" w:line="240" w:lineRule="auto"/>
            </w:pPr>
          </w:p>
        </w:tc>
        <w:tc>
          <w:tcPr>
            <w:tcW w:w="3261" w:type="dxa"/>
            <w:gridSpan w:val="4"/>
            <w:vAlign w:val="center"/>
          </w:tcPr>
          <w:p w14:paraId="4DD90ACE" w14:textId="77777777" w:rsidR="00FB1B6B" w:rsidRPr="002F7076" w:rsidRDefault="00FB1B6B" w:rsidP="002F7076">
            <w:pPr>
              <w:spacing w:after="0" w:line="240" w:lineRule="auto"/>
              <w:jc w:val="center"/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3118" w:type="dxa"/>
            <w:gridSpan w:val="3"/>
            <w:vAlign w:val="center"/>
          </w:tcPr>
          <w:p w14:paraId="4DD90ACF" w14:textId="77777777" w:rsidR="00FB1B6B" w:rsidRPr="002F7076" w:rsidRDefault="00FB1B6B" w:rsidP="002F7076">
            <w:pPr>
              <w:spacing w:after="0" w:line="240" w:lineRule="auto"/>
              <w:jc w:val="center"/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FB1B6B" w:rsidRPr="002F7076" w14:paraId="4DD90AD5" w14:textId="77777777" w:rsidTr="00FB1B6B">
        <w:tc>
          <w:tcPr>
            <w:tcW w:w="1685" w:type="dxa"/>
          </w:tcPr>
          <w:p w14:paraId="4DD90AD1" w14:textId="77777777" w:rsidR="00FB1B6B" w:rsidRPr="002F7076" w:rsidRDefault="00FB1B6B" w:rsidP="002F7076">
            <w:pPr>
              <w:spacing w:after="0" w:line="240" w:lineRule="auto"/>
            </w:pPr>
          </w:p>
        </w:tc>
        <w:tc>
          <w:tcPr>
            <w:tcW w:w="2993" w:type="dxa"/>
            <w:gridSpan w:val="2"/>
          </w:tcPr>
          <w:p w14:paraId="4DD90AD2" w14:textId="77777777" w:rsidR="00FB1B6B" w:rsidRPr="002F7076" w:rsidRDefault="00FB1B6B" w:rsidP="002F7076">
            <w:pPr>
              <w:spacing w:after="0" w:line="240" w:lineRule="auto"/>
            </w:pPr>
          </w:p>
        </w:tc>
        <w:tc>
          <w:tcPr>
            <w:tcW w:w="3261" w:type="dxa"/>
            <w:gridSpan w:val="4"/>
            <w:vAlign w:val="center"/>
          </w:tcPr>
          <w:p w14:paraId="4DD90AD3" w14:textId="77777777" w:rsidR="00FB1B6B" w:rsidRPr="002F7076" w:rsidRDefault="00FB1B6B" w:rsidP="002F7076">
            <w:pPr>
              <w:spacing w:after="0" w:line="240" w:lineRule="auto"/>
              <w:jc w:val="center"/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3118" w:type="dxa"/>
            <w:gridSpan w:val="3"/>
            <w:vAlign w:val="center"/>
          </w:tcPr>
          <w:p w14:paraId="4DD90AD4" w14:textId="77777777" w:rsidR="00FB1B6B" w:rsidRPr="002F7076" w:rsidRDefault="00FB1B6B" w:rsidP="002F7076">
            <w:pPr>
              <w:spacing w:after="0" w:line="240" w:lineRule="auto"/>
              <w:jc w:val="center"/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FB1B6B" w:rsidRPr="002F7076" w14:paraId="4DD90ADA" w14:textId="77777777" w:rsidTr="00FB1B6B">
        <w:tc>
          <w:tcPr>
            <w:tcW w:w="1685" w:type="dxa"/>
          </w:tcPr>
          <w:p w14:paraId="4DD90AD6" w14:textId="77777777" w:rsidR="00FB1B6B" w:rsidRPr="002F7076" w:rsidRDefault="00FB1B6B" w:rsidP="002F7076">
            <w:pPr>
              <w:spacing w:after="0" w:line="240" w:lineRule="auto"/>
            </w:pPr>
          </w:p>
        </w:tc>
        <w:tc>
          <w:tcPr>
            <w:tcW w:w="2993" w:type="dxa"/>
            <w:gridSpan w:val="2"/>
          </w:tcPr>
          <w:p w14:paraId="4DD90AD7" w14:textId="77777777" w:rsidR="00FB1B6B" w:rsidRPr="002F7076" w:rsidRDefault="00FB1B6B" w:rsidP="002F7076">
            <w:pPr>
              <w:spacing w:after="0" w:line="240" w:lineRule="auto"/>
            </w:pPr>
          </w:p>
        </w:tc>
        <w:tc>
          <w:tcPr>
            <w:tcW w:w="3261" w:type="dxa"/>
            <w:gridSpan w:val="4"/>
            <w:vAlign w:val="center"/>
          </w:tcPr>
          <w:p w14:paraId="4DD90AD8" w14:textId="77777777" w:rsidR="00FB1B6B" w:rsidRPr="002F7076" w:rsidRDefault="00FB1B6B" w:rsidP="002F7076">
            <w:pPr>
              <w:spacing w:after="0" w:line="240" w:lineRule="auto"/>
              <w:jc w:val="center"/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3118" w:type="dxa"/>
            <w:gridSpan w:val="3"/>
            <w:vAlign w:val="center"/>
          </w:tcPr>
          <w:p w14:paraId="4DD90AD9" w14:textId="77777777" w:rsidR="00FB1B6B" w:rsidRPr="002F7076" w:rsidRDefault="00FB1B6B" w:rsidP="002F7076">
            <w:pPr>
              <w:spacing w:after="0" w:line="240" w:lineRule="auto"/>
              <w:jc w:val="center"/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FB1B6B" w:rsidRPr="002F7076" w14:paraId="4DD90ADF" w14:textId="77777777" w:rsidTr="00FB1B6B">
        <w:tc>
          <w:tcPr>
            <w:tcW w:w="1685" w:type="dxa"/>
          </w:tcPr>
          <w:p w14:paraId="4DD90ADB" w14:textId="77777777" w:rsidR="00FB1B6B" w:rsidRPr="002F7076" w:rsidRDefault="00FB1B6B" w:rsidP="002F7076">
            <w:pPr>
              <w:spacing w:after="0" w:line="240" w:lineRule="auto"/>
            </w:pPr>
          </w:p>
        </w:tc>
        <w:tc>
          <w:tcPr>
            <w:tcW w:w="2993" w:type="dxa"/>
            <w:gridSpan w:val="2"/>
          </w:tcPr>
          <w:p w14:paraId="4DD90ADC" w14:textId="77777777" w:rsidR="00FB1B6B" w:rsidRPr="002F7076" w:rsidRDefault="00FB1B6B" w:rsidP="002F7076">
            <w:pPr>
              <w:spacing w:after="0" w:line="240" w:lineRule="auto"/>
            </w:pPr>
          </w:p>
        </w:tc>
        <w:tc>
          <w:tcPr>
            <w:tcW w:w="3261" w:type="dxa"/>
            <w:gridSpan w:val="4"/>
            <w:vAlign w:val="center"/>
          </w:tcPr>
          <w:p w14:paraId="4DD90ADD" w14:textId="77777777" w:rsidR="00FB1B6B" w:rsidRPr="002F7076" w:rsidRDefault="00FB1B6B" w:rsidP="002F7076">
            <w:pPr>
              <w:spacing w:after="0" w:line="240" w:lineRule="auto"/>
              <w:jc w:val="center"/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3118" w:type="dxa"/>
            <w:gridSpan w:val="3"/>
            <w:vAlign w:val="center"/>
          </w:tcPr>
          <w:p w14:paraId="4DD90ADE" w14:textId="77777777" w:rsidR="00FB1B6B" w:rsidRPr="002F7076" w:rsidRDefault="00FB1B6B" w:rsidP="002F7076">
            <w:pPr>
              <w:spacing w:after="0" w:line="240" w:lineRule="auto"/>
              <w:jc w:val="center"/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FB1B6B" w:rsidRPr="002F7076" w14:paraId="4DD90AE4" w14:textId="77777777" w:rsidTr="00FB1B6B">
        <w:trPr>
          <w:trHeight w:val="170"/>
        </w:trPr>
        <w:tc>
          <w:tcPr>
            <w:tcW w:w="1685" w:type="dxa"/>
            <w:tcBorders>
              <w:bottom w:val="thinThickSmallGap" w:sz="24" w:space="0" w:color="auto"/>
            </w:tcBorders>
          </w:tcPr>
          <w:p w14:paraId="4DD90AE0" w14:textId="77777777" w:rsidR="00FB1B6B" w:rsidRPr="002F7076" w:rsidRDefault="00FB1B6B" w:rsidP="002F7076">
            <w:pPr>
              <w:spacing w:after="0" w:line="240" w:lineRule="auto"/>
            </w:pPr>
          </w:p>
        </w:tc>
        <w:tc>
          <w:tcPr>
            <w:tcW w:w="2993" w:type="dxa"/>
            <w:gridSpan w:val="2"/>
            <w:tcBorders>
              <w:bottom w:val="thinThickSmallGap" w:sz="24" w:space="0" w:color="auto"/>
            </w:tcBorders>
          </w:tcPr>
          <w:p w14:paraId="4DD90AE1" w14:textId="77777777" w:rsidR="00FB1B6B" w:rsidRPr="002F7076" w:rsidRDefault="00FB1B6B" w:rsidP="002F7076">
            <w:pPr>
              <w:spacing w:after="0" w:line="240" w:lineRule="auto"/>
            </w:pPr>
          </w:p>
        </w:tc>
        <w:tc>
          <w:tcPr>
            <w:tcW w:w="3261" w:type="dxa"/>
            <w:gridSpan w:val="4"/>
            <w:vAlign w:val="center"/>
          </w:tcPr>
          <w:p w14:paraId="4DD90AE2" w14:textId="77777777" w:rsidR="00FB1B6B" w:rsidRPr="002F7076" w:rsidRDefault="00FB1B6B" w:rsidP="002F7076">
            <w:pPr>
              <w:spacing w:after="0" w:line="240" w:lineRule="auto"/>
              <w:jc w:val="center"/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3118" w:type="dxa"/>
            <w:gridSpan w:val="3"/>
            <w:vAlign w:val="center"/>
          </w:tcPr>
          <w:p w14:paraId="4DD90AE3" w14:textId="77777777" w:rsidR="00FB1B6B" w:rsidRPr="002F7076" w:rsidRDefault="00FB1B6B" w:rsidP="002F7076">
            <w:pPr>
              <w:spacing w:after="0" w:line="240" w:lineRule="auto"/>
              <w:jc w:val="center"/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DD90AE8" w14:textId="77777777" w:rsidTr="00FB1B6B">
        <w:tc>
          <w:tcPr>
            <w:tcW w:w="1702" w:type="dxa"/>
            <w:gridSpan w:val="2"/>
            <w:tcBorders>
              <w:top w:val="thinThickSmallGap" w:sz="24" w:space="0" w:color="auto"/>
            </w:tcBorders>
            <w:shd w:val="pct10" w:color="auto" w:fill="auto"/>
          </w:tcPr>
          <w:p w14:paraId="4DD90AE5" w14:textId="123D1F4D" w:rsidR="00125C82" w:rsidRPr="002F7076" w:rsidRDefault="00985B5A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Tratamendu termikoa</w:t>
            </w:r>
          </w:p>
        </w:tc>
        <w:tc>
          <w:tcPr>
            <w:tcW w:w="2976" w:type="dxa"/>
            <w:tcBorders>
              <w:top w:val="thinThickSmallGap" w:sz="24" w:space="0" w:color="auto"/>
            </w:tcBorders>
            <w:shd w:val="pct10" w:color="auto" w:fill="auto"/>
          </w:tcPr>
          <w:p w14:paraId="4DD90AE6" w14:textId="02BF72A5" w:rsidR="00125C82" w:rsidRPr="002F7076" w:rsidRDefault="00985B5A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Produktuaren barne</w:t>
            </w:r>
            <w:r w:rsidR="00A87B6E">
              <w:rPr>
                <w:b/>
              </w:rPr>
              <w:t xml:space="preserve"> </w:t>
            </w:r>
            <w:r w:rsidR="00125C82" w:rsidRPr="002F7076">
              <w:rPr>
                <w:b/>
              </w:rPr>
              <w:t>T (</w:t>
            </w:r>
            <w:r w:rsidR="00125C82" w:rsidRPr="002F7076">
              <w:rPr>
                <w:rFonts w:cs="Calibri"/>
                <w:b/>
              </w:rPr>
              <w:t>°</w:t>
            </w:r>
            <w:r>
              <w:rPr>
                <w:b/>
              </w:rPr>
              <w:t xml:space="preserve">C) </w:t>
            </w:r>
          </w:p>
        </w:tc>
        <w:tc>
          <w:tcPr>
            <w:tcW w:w="6379" w:type="dxa"/>
            <w:gridSpan w:val="7"/>
            <w:tcBorders>
              <w:top w:val="thinThickSmallGap" w:sz="24" w:space="0" w:color="auto"/>
            </w:tcBorders>
            <w:shd w:val="pct10" w:color="auto" w:fill="auto"/>
          </w:tcPr>
          <w:p w14:paraId="4DD90AE7" w14:textId="76953BCA" w:rsidR="00125C82" w:rsidRPr="002F7076" w:rsidRDefault="00985B5A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Elikagai mota</w:t>
            </w:r>
          </w:p>
        </w:tc>
      </w:tr>
      <w:tr w:rsidR="00125C82" w:rsidRPr="002F7076" w14:paraId="4DD90AEC" w14:textId="77777777" w:rsidTr="00FB1B6B">
        <w:tc>
          <w:tcPr>
            <w:tcW w:w="1702" w:type="dxa"/>
            <w:gridSpan w:val="2"/>
          </w:tcPr>
          <w:p w14:paraId="4DD90AE9" w14:textId="366277AE" w:rsidR="00125C82" w:rsidRPr="002F7076" w:rsidRDefault="00DB6FCD" w:rsidP="002F7076">
            <w:pPr>
              <w:spacing w:after="0" w:line="240" w:lineRule="auto"/>
              <w:jc w:val="center"/>
            </w:pPr>
            <w:r>
              <w:t>Frijitzea</w:t>
            </w:r>
          </w:p>
        </w:tc>
        <w:tc>
          <w:tcPr>
            <w:tcW w:w="2976" w:type="dxa"/>
          </w:tcPr>
          <w:p w14:paraId="4DD90AEA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6379" w:type="dxa"/>
            <w:gridSpan w:val="7"/>
          </w:tcPr>
          <w:p w14:paraId="4DD90AEB" w14:textId="77777777" w:rsidR="00125C82" w:rsidRPr="002F7076" w:rsidRDefault="00125C82" w:rsidP="002F7076">
            <w:pPr>
              <w:spacing w:after="0" w:line="240" w:lineRule="auto"/>
            </w:pPr>
          </w:p>
        </w:tc>
      </w:tr>
      <w:tr w:rsidR="00125C82" w:rsidRPr="002F7076" w14:paraId="4DD90AF0" w14:textId="77777777" w:rsidTr="00FB1B6B">
        <w:tc>
          <w:tcPr>
            <w:tcW w:w="1702" w:type="dxa"/>
            <w:gridSpan w:val="2"/>
          </w:tcPr>
          <w:p w14:paraId="4DD90AED" w14:textId="630A5383" w:rsidR="00125C82" w:rsidRPr="002F7076" w:rsidRDefault="00DB6FCD" w:rsidP="002F7076">
            <w:pPr>
              <w:spacing w:after="0" w:line="240" w:lineRule="auto"/>
              <w:jc w:val="center"/>
            </w:pPr>
            <w:r>
              <w:t>Laberatzea</w:t>
            </w:r>
          </w:p>
        </w:tc>
        <w:tc>
          <w:tcPr>
            <w:tcW w:w="2976" w:type="dxa"/>
          </w:tcPr>
          <w:p w14:paraId="4DD90AEE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6379" w:type="dxa"/>
            <w:gridSpan w:val="7"/>
          </w:tcPr>
          <w:p w14:paraId="4DD90AEF" w14:textId="77777777" w:rsidR="00125C82" w:rsidRPr="002F7076" w:rsidRDefault="00125C82" w:rsidP="002F7076">
            <w:pPr>
              <w:spacing w:after="0" w:line="240" w:lineRule="auto"/>
            </w:pPr>
          </w:p>
        </w:tc>
      </w:tr>
      <w:tr w:rsidR="00125C82" w:rsidRPr="002F7076" w14:paraId="4DD90AF4" w14:textId="77777777" w:rsidTr="00FB1B6B">
        <w:tc>
          <w:tcPr>
            <w:tcW w:w="1702" w:type="dxa"/>
            <w:gridSpan w:val="2"/>
            <w:tcBorders>
              <w:bottom w:val="thinThickSmallGap" w:sz="24" w:space="0" w:color="auto"/>
            </w:tcBorders>
          </w:tcPr>
          <w:p w14:paraId="4DD90AF1" w14:textId="39D94751" w:rsidR="00125C82" w:rsidRPr="002F7076" w:rsidRDefault="00DB6FCD" w:rsidP="002F7076">
            <w:pPr>
              <w:spacing w:after="0" w:line="240" w:lineRule="auto"/>
              <w:jc w:val="center"/>
            </w:pPr>
            <w:r>
              <w:t>Egostea</w:t>
            </w:r>
          </w:p>
        </w:tc>
        <w:tc>
          <w:tcPr>
            <w:tcW w:w="2976" w:type="dxa"/>
            <w:tcBorders>
              <w:bottom w:val="thinThickSmallGap" w:sz="24" w:space="0" w:color="auto"/>
            </w:tcBorders>
          </w:tcPr>
          <w:p w14:paraId="4DD90AF2" w14:textId="77777777" w:rsidR="00125C82" w:rsidRPr="002F7076" w:rsidRDefault="00125C82" w:rsidP="002F7076">
            <w:pPr>
              <w:spacing w:after="0" w:line="240" w:lineRule="auto"/>
            </w:pPr>
          </w:p>
        </w:tc>
        <w:tc>
          <w:tcPr>
            <w:tcW w:w="6379" w:type="dxa"/>
            <w:gridSpan w:val="7"/>
            <w:tcBorders>
              <w:bottom w:val="thinThickSmallGap" w:sz="24" w:space="0" w:color="auto"/>
            </w:tcBorders>
          </w:tcPr>
          <w:p w14:paraId="4DD90AF3" w14:textId="77777777" w:rsidR="00125C82" w:rsidRPr="002F7076" w:rsidRDefault="00125C82" w:rsidP="002F7076">
            <w:pPr>
              <w:spacing w:after="0" w:line="240" w:lineRule="auto"/>
            </w:pPr>
          </w:p>
        </w:tc>
      </w:tr>
      <w:tr w:rsidR="00125C82" w:rsidRPr="002F7076" w14:paraId="4DD90AF8" w14:textId="77777777" w:rsidTr="00FB1B6B">
        <w:tc>
          <w:tcPr>
            <w:tcW w:w="1702" w:type="dxa"/>
            <w:gridSpan w:val="2"/>
            <w:tcBorders>
              <w:top w:val="thinThickSmallGap" w:sz="24" w:space="0" w:color="auto"/>
            </w:tcBorders>
            <w:shd w:val="pct10" w:color="auto" w:fill="auto"/>
          </w:tcPr>
          <w:p w14:paraId="4DD90AF5" w14:textId="1009B06D" w:rsidR="00125C82" w:rsidRPr="002F7076" w:rsidRDefault="00DB6FCD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Frijigailuak</w:t>
            </w:r>
          </w:p>
        </w:tc>
        <w:tc>
          <w:tcPr>
            <w:tcW w:w="5752" w:type="dxa"/>
            <w:gridSpan w:val="4"/>
            <w:tcBorders>
              <w:top w:val="thinThickSmallGap" w:sz="24" w:space="0" w:color="auto"/>
            </w:tcBorders>
            <w:shd w:val="pct10" w:color="auto" w:fill="auto"/>
          </w:tcPr>
          <w:p w14:paraId="4DD90AF6" w14:textId="66BFC1CC" w:rsidR="00125C82" w:rsidRPr="002F7076" w:rsidRDefault="00DB6FCD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Frijiketarik egin da</w:t>
            </w:r>
            <w:r w:rsidR="00125C82" w:rsidRPr="002F7076">
              <w:rPr>
                <w:b/>
              </w:rPr>
              <w:t>?</w:t>
            </w:r>
          </w:p>
        </w:tc>
        <w:tc>
          <w:tcPr>
            <w:tcW w:w="3603" w:type="dxa"/>
            <w:gridSpan w:val="4"/>
            <w:tcBorders>
              <w:top w:val="thinThickSmallGap" w:sz="24" w:space="0" w:color="auto"/>
            </w:tcBorders>
            <w:shd w:val="pct10" w:color="auto" w:fill="auto"/>
          </w:tcPr>
          <w:p w14:paraId="4DD90AF7" w14:textId="1E5A9196" w:rsidR="00125C82" w:rsidRPr="002F7076" w:rsidRDefault="00DB6FCD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Olioa aldatu duzu</w:t>
            </w:r>
            <w:r w:rsidR="00125C82" w:rsidRPr="002F7076">
              <w:rPr>
                <w:b/>
              </w:rPr>
              <w:t>?</w:t>
            </w:r>
          </w:p>
        </w:tc>
      </w:tr>
      <w:tr w:rsidR="00125C82" w:rsidRPr="002F7076" w14:paraId="4DD90AFC" w14:textId="77777777" w:rsidTr="00FB1B6B">
        <w:tc>
          <w:tcPr>
            <w:tcW w:w="1702" w:type="dxa"/>
            <w:gridSpan w:val="2"/>
          </w:tcPr>
          <w:p w14:paraId="4DD90AF9" w14:textId="77777777" w:rsidR="00125C82" w:rsidRPr="002F7076" w:rsidRDefault="00125C82" w:rsidP="002F7076">
            <w:pPr>
              <w:spacing w:after="0" w:line="240" w:lineRule="auto"/>
            </w:pPr>
            <w:r w:rsidRPr="002F7076">
              <w:t>1.</w:t>
            </w:r>
          </w:p>
        </w:tc>
        <w:tc>
          <w:tcPr>
            <w:tcW w:w="5752" w:type="dxa"/>
            <w:gridSpan w:val="4"/>
          </w:tcPr>
          <w:p w14:paraId="4DD90AFA" w14:textId="657ED162" w:rsidR="00125C82" w:rsidRPr="002F7076" w:rsidRDefault="00DB6FCD" w:rsidP="002F7076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  <w:lang w:eastAsia="es-ES"/>
              </w:rPr>
              <w:t>Bai</w:t>
            </w:r>
            <w:r w:rsidR="00125C82" w:rsidRPr="002F7076">
              <w:rPr>
                <w:rFonts w:cs="Calibri"/>
                <w:color w:val="000000"/>
                <w:lang w:eastAsia="es-ES"/>
              </w:rPr>
              <w:t xml:space="preserve">   </w:t>
            </w:r>
            <w:r w:rsidR="00125C82"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  <w:r w:rsidR="00125C82" w:rsidRPr="002F7076">
              <w:rPr>
                <w:rFonts w:cs="Calibri"/>
                <w:color w:val="000000"/>
                <w:sz w:val="24"/>
                <w:szCs w:val="24"/>
                <w:lang w:eastAsia="es-ES"/>
              </w:rPr>
              <w:t xml:space="preserve">  </w:t>
            </w:r>
            <w:r>
              <w:rPr>
                <w:rFonts w:cs="Calibri"/>
                <w:color w:val="000000"/>
                <w:lang w:eastAsia="es-ES"/>
              </w:rPr>
              <w:t xml:space="preserve">     Ez</w:t>
            </w:r>
            <w:r w:rsidR="00125C82" w:rsidRPr="002F7076">
              <w:rPr>
                <w:rFonts w:cs="Calibri"/>
                <w:color w:val="000000"/>
                <w:lang w:eastAsia="es-ES"/>
              </w:rPr>
              <w:t xml:space="preserve">  </w:t>
            </w:r>
            <w:r w:rsidR="00125C82"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3603" w:type="dxa"/>
            <w:gridSpan w:val="4"/>
          </w:tcPr>
          <w:p w14:paraId="4DD90AFB" w14:textId="627DB82D" w:rsidR="00125C82" w:rsidRPr="002F7076" w:rsidRDefault="00DB6FCD" w:rsidP="002F7076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  <w:lang w:eastAsia="es-ES"/>
              </w:rPr>
              <w:t>Bai</w:t>
            </w:r>
            <w:r w:rsidR="00125C82" w:rsidRPr="002F7076">
              <w:rPr>
                <w:rFonts w:cs="Calibri"/>
                <w:color w:val="000000"/>
                <w:lang w:eastAsia="es-ES"/>
              </w:rPr>
              <w:t xml:space="preserve">   </w:t>
            </w:r>
            <w:r w:rsidR="00125C82"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  <w:r>
              <w:rPr>
                <w:rFonts w:cs="Calibri"/>
                <w:color w:val="000000"/>
                <w:lang w:eastAsia="es-ES"/>
              </w:rPr>
              <w:t xml:space="preserve">       Ez </w:t>
            </w:r>
            <w:r w:rsidR="00125C82" w:rsidRPr="002F7076">
              <w:rPr>
                <w:rFonts w:cs="Calibri"/>
                <w:color w:val="000000"/>
                <w:lang w:eastAsia="es-ES"/>
              </w:rPr>
              <w:t xml:space="preserve"> </w:t>
            </w:r>
            <w:r w:rsidR="00125C82"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DD90B00" w14:textId="77777777" w:rsidTr="00FB1B6B">
        <w:tc>
          <w:tcPr>
            <w:tcW w:w="1702" w:type="dxa"/>
            <w:gridSpan w:val="2"/>
            <w:tcBorders>
              <w:bottom w:val="thinThickSmallGap" w:sz="24" w:space="0" w:color="auto"/>
            </w:tcBorders>
          </w:tcPr>
          <w:p w14:paraId="4DD90AFD" w14:textId="77777777" w:rsidR="00125C82" w:rsidRPr="002F7076" w:rsidRDefault="00125C82" w:rsidP="002F7076">
            <w:pPr>
              <w:spacing w:after="0" w:line="240" w:lineRule="auto"/>
            </w:pPr>
            <w:r w:rsidRPr="002F7076">
              <w:t>2.</w:t>
            </w:r>
          </w:p>
        </w:tc>
        <w:tc>
          <w:tcPr>
            <w:tcW w:w="5752" w:type="dxa"/>
            <w:gridSpan w:val="4"/>
            <w:tcBorders>
              <w:bottom w:val="thinThickSmallGap" w:sz="24" w:space="0" w:color="auto"/>
            </w:tcBorders>
          </w:tcPr>
          <w:p w14:paraId="4DD90AFE" w14:textId="5F826DB6" w:rsidR="00125C82" w:rsidRPr="002F7076" w:rsidRDefault="00DB6FCD" w:rsidP="002F7076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  <w:lang w:eastAsia="es-ES"/>
              </w:rPr>
              <w:t>Bai</w:t>
            </w:r>
            <w:r w:rsidR="00125C82" w:rsidRPr="002F7076">
              <w:rPr>
                <w:rFonts w:cs="Calibri"/>
                <w:color w:val="000000"/>
                <w:lang w:eastAsia="es-ES"/>
              </w:rPr>
              <w:t xml:space="preserve">   </w:t>
            </w:r>
            <w:r w:rsidR="00125C82"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  <w:r w:rsidR="00125C82" w:rsidRPr="002F7076">
              <w:rPr>
                <w:rFonts w:cs="Calibri"/>
                <w:color w:val="000000"/>
                <w:sz w:val="24"/>
                <w:szCs w:val="24"/>
                <w:lang w:eastAsia="es-ES"/>
              </w:rPr>
              <w:t xml:space="preserve">  </w:t>
            </w:r>
            <w:r>
              <w:rPr>
                <w:rFonts w:cs="Calibri"/>
                <w:color w:val="000000"/>
                <w:lang w:eastAsia="es-ES"/>
              </w:rPr>
              <w:t xml:space="preserve">     Ez</w:t>
            </w:r>
            <w:r w:rsidR="00125C82" w:rsidRPr="002F7076">
              <w:rPr>
                <w:rFonts w:cs="Calibri"/>
                <w:color w:val="000000"/>
                <w:lang w:eastAsia="es-ES"/>
              </w:rPr>
              <w:t xml:space="preserve">  </w:t>
            </w:r>
            <w:r w:rsidR="00125C82"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3603" w:type="dxa"/>
            <w:gridSpan w:val="4"/>
            <w:tcBorders>
              <w:bottom w:val="thinThickSmallGap" w:sz="24" w:space="0" w:color="auto"/>
            </w:tcBorders>
          </w:tcPr>
          <w:p w14:paraId="4DD90AFF" w14:textId="5CF8A908" w:rsidR="00125C82" w:rsidRPr="002F7076" w:rsidRDefault="00DB6FCD" w:rsidP="002F7076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  <w:lang w:eastAsia="es-ES"/>
              </w:rPr>
              <w:t xml:space="preserve">Bai </w:t>
            </w:r>
            <w:r w:rsidR="00125C82" w:rsidRPr="002F7076">
              <w:rPr>
                <w:rFonts w:cs="Calibri"/>
                <w:color w:val="000000"/>
                <w:lang w:eastAsia="es-ES"/>
              </w:rPr>
              <w:t xml:space="preserve">  </w:t>
            </w:r>
            <w:r w:rsidR="00125C82"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  <w:r w:rsidR="00125C82" w:rsidRPr="002F7076">
              <w:rPr>
                <w:rFonts w:cs="Calibri"/>
                <w:color w:val="000000"/>
                <w:sz w:val="24"/>
                <w:szCs w:val="24"/>
                <w:lang w:eastAsia="es-ES"/>
              </w:rPr>
              <w:t xml:space="preserve">  </w:t>
            </w:r>
            <w:r>
              <w:rPr>
                <w:rFonts w:cs="Calibri"/>
                <w:color w:val="000000"/>
                <w:lang w:eastAsia="es-ES"/>
              </w:rPr>
              <w:t xml:space="preserve">     Ez</w:t>
            </w:r>
            <w:r w:rsidR="00125C82" w:rsidRPr="002F7076">
              <w:rPr>
                <w:rFonts w:cs="Calibri"/>
                <w:color w:val="000000"/>
                <w:lang w:eastAsia="es-ES"/>
              </w:rPr>
              <w:t xml:space="preserve">  </w:t>
            </w:r>
            <w:r w:rsidR="00125C82"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DD90B04" w14:textId="77777777" w:rsidTr="002F7076">
        <w:trPr>
          <w:trHeight w:val="174"/>
        </w:trPr>
        <w:tc>
          <w:tcPr>
            <w:tcW w:w="8222" w:type="dxa"/>
            <w:gridSpan w:val="8"/>
            <w:vMerge w:val="restart"/>
            <w:vAlign w:val="center"/>
          </w:tcPr>
          <w:p w14:paraId="4DD90B01" w14:textId="7027FE27" w:rsidR="00125C82" w:rsidRPr="00A87B6E" w:rsidRDefault="00A87B6E" w:rsidP="00A87B6E">
            <w:pPr>
              <w:spacing w:after="0" w:line="240" w:lineRule="auto"/>
              <w:rPr>
                <w:rFonts w:asciiTheme="minorHAnsi" w:hAnsiTheme="minorHAnsi" w:cstheme="minorHAnsi"/>
                <w:lang w:val="eu-ES" w:eastAsia="eu-ES" w:bidi="eu-ES"/>
              </w:rPr>
            </w:pPr>
            <w:r w:rsidRPr="00A87B6E">
              <w:rPr>
                <w:rFonts w:asciiTheme="minorHAnsi" w:hAnsiTheme="minorHAnsi" w:cstheme="minorHAnsi"/>
                <w:lang w:val="eu-ES" w:eastAsia="eu-ES" w:bidi="eu-ES"/>
              </w:rPr>
              <w:t>Hotza edo beroa behar duten produktuak ez daude ganberatik kanpo edo bero-iturriaren zain.</w:t>
            </w:r>
          </w:p>
        </w:tc>
        <w:tc>
          <w:tcPr>
            <w:tcW w:w="1418" w:type="dxa"/>
            <w:shd w:val="pct10" w:color="auto" w:fill="auto"/>
          </w:tcPr>
          <w:p w14:paraId="4DD90B02" w14:textId="12C9A430" w:rsidR="00125C82" w:rsidRPr="002F7076" w:rsidRDefault="00A87B6E" w:rsidP="002F7076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eastAsia="es-ES"/>
              </w:rPr>
              <w:t>Zuzena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4DD90B03" w14:textId="1AFBE7BA" w:rsidR="00125C82" w:rsidRPr="002F7076" w:rsidRDefault="00A87B6E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eastAsia="es-ES"/>
              </w:rPr>
              <w:t>Okerra</w:t>
            </w:r>
          </w:p>
        </w:tc>
      </w:tr>
      <w:tr w:rsidR="00125C82" w:rsidRPr="002F7076" w14:paraId="4DD90B08" w14:textId="77777777" w:rsidTr="002F7076">
        <w:trPr>
          <w:trHeight w:val="244"/>
        </w:trPr>
        <w:tc>
          <w:tcPr>
            <w:tcW w:w="8222" w:type="dxa"/>
            <w:gridSpan w:val="8"/>
            <w:vMerge/>
            <w:vAlign w:val="center"/>
          </w:tcPr>
          <w:p w14:paraId="4DD90B05" w14:textId="77777777" w:rsidR="00125C82" w:rsidRPr="002F7076" w:rsidRDefault="00125C82" w:rsidP="002F7076">
            <w:pPr>
              <w:spacing w:after="0" w:line="240" w:lineRule="auto"/>
              <w:jc w:val="both"/>
            </w:pPr>
          </w:p>
        </w:tc>
        <w:tc>
          <w:tcPr>
            <w:tcW w:w="1418" w:type="dxa"/>
            <w:vAlign w:val="center"/>
          </w:tcPr>
          <w:p w14:paraId="4DD90B06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417" w:type="dxa"/>
            <w:vAlign w:val="center"/>
          </w:tcPr>
          <w:p w14:paraId="4DD90B07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DD90B0C" w14:textId="77777777" w:rsidTr="002F7076">
        <w:tc>
          <w:tcPr>
            <w:tcW w:w="8222" w:type="dxa"/>
            <w:gridSpan w:val="8"/>
            <w:vAlign w:val="center"/>
          </w:tcPr>
          <w:p w14:paraId="4DD90B09" w14:textId="38BD9548" w:rsidR="00125C82" w:rsidRPr="00A87B6E" w:rsidRDefault="00A87B6E" w:rsidP="004304EE">
            <w:pPr>
              <w:spacing w:after="0" w:line="240" w:lineRule="auto"/>
              <w:rPr>
                <w:rFonts w:asciiTheme="minorHAnsi" w:hAnsiTheme="minorHAnsi" w:cstheme="minorHAnsi"/>
                <w:lang w:val="eu-ES" w:eastAsia="eu-ES" w:bidi="eu-ES"/>
              </w:rPr>
            </w:pPr>
            <w:r w:rsidRPr="00A87B6E">
              <w:rPr>
                <w:rFonts w:asciiTheme="minorHAnsi" w:hAnsiTheme="minorHAnsi" w:cstheme="minorHAnsi"/>
                <w:lang w:val="eu-ES" w:eastAsia="eu-ES" w:bidi="eu-ES"/>
              </w:rPr>
              <w:t>Tratamendu termikorik izaten ez duten produktue</w:t>
            </w:r>
            <w:r w:rsidR="0020648E">
              <w:rPr>
                <w:rFonts w:asciiTheme="minorHAnsi" w:hAnsiTheme="minorHAnsi" w:cstheme="minorHAnsi"/>
                <w:lang w:val="eu-ES" w:eastAsia="eu-ES" w:bidi="eu-ES"/>
              </w:rPr>
              <w:t>tan edo tratamendu termikoa 7</w:t>
            </w:r>
            <w:r w:rsidR="004304EE">
              <w:rPr>
                <w:rFonts w:asciiTheme="minorHAnsi" w:hAnsiTheme="minorHAnsi" w:cstheme="minorHAnsi"/>
                <w:lang w:val="eu-ES" w:eastAsia="eu-ES" w:bidi="eu-ES"/>
              </w:rPr>
              <w:t>5º</w:t>
            </w:r>
            <w:r w:rsidRPr="00A87B6E">
              <w:rPr>
                <w:rFonts w:asciiTheme="minorHAnsi" w:hAnsiTheme="minorHAnsi" w:cstheme="minorHAnsi"/>
                <w:lang w:val="eu-ES" w:eastAsia="eu-ES" w:bidi="eu-ES"/>
              </w:rPr>
              <w:t>C-ra iristen ez denean arr</w:t>
            </w:r>
            <w:r w:rsidR="004304EE">
              <w:rPr>
                <w:rFonts w:asciiTheme="minorHAnsi" w:hAnsiTheme="minorHAnsi" w:cstheme="minorHAnsi"/>
                <w:lang w:val="eu-ES" w:eastAsia="eu-ES" w:bidi="eu-ES"/>
              </w:rPr>
              <w:t>autza erabiltzen bada, arrautza-produktua</w:t>
            </w:r>
            <w:r w:rsidRPr="00A87B6E">
              <w:rPr>
                <w:rFonts w:asciiTheme="minorHAnsi" w:hAnsiTheme="minorHAnsi" w:cstheme="minorHAnsi"/>
                <w:lang w:val="eu-ES" w:eastAsia="eu-ES" w:bidi="eu-ES"/>
              </w:rPr>
              <w:t xml:space="preserve"> erabiltzen da (pasteurizatua, deshidratatua).</w:t>
            </w:r>
          </w:p>
        </w:tc>
        <w:tc>
          <w:tcPr>
            <w:tcW w:w="1418" w:type="dxa"/>
            <w:vAlign w:val="center"/>
          </w:tcPr>
          <w:p w14:paraId="4DD90B0A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417" w:type="dxa"/>
            <w:vAlign w:val="center"/>
          </w:tcPr>
          <w:p w14:paraId="4DD90B0B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DD90B10" w14:textId="77777777" w:rsidTr="002F7076">
        <w:tc>
          <w:tcPr>
            <w:tcW w:w="8222" w:type="dxa"/>
            <w:gridSpan w:val="8"/>
            <w:vAlign w:val="center"/>
          </w:tcPr>
          <w:p w14:paraId="4DD90B0D" w14:textId="2A71813F" w:rsidR="00125C82" w:rsidRPr="00A87B6E" w:rsidRDefault="00A87B6E" w:rsidP="00A87B6E">
            <w:pPr>
              <w:spacing w:after="0" w:line="240" w:lineRule="auto"/>
              <w:rPr>
                <w:rFonts w:asciiTheme="minorHAnsi" w:hAnsiTheme="minorHAnsi" w:cstheme="minorHAnsi"/>
                <w:lang w:val="eu-ES" w:eastAsia="eu-ES" w:bidi="eu-ES"/>
              </w:rPr>
            </w:pPr>
            <w:r w:rsidRPr="00A87B6E">
              <w:rPr>
                <w:rFonts w:asciiTheme="minorHAnsi" w:hAnsiTheme="minorHAnsi" w:cstheme="minorHAnsi"/>
                <w:lang w:val="eu-ES" w:eastAsia="eu-ES" w:bidi="eu-ES"/>
              </w:rPr>
              <w:t>Esne gordina erabiltzen bada, erabili aurretik tratamendu termikoa egiten zaio, irakin arte, eta irakiten mante</w:t>
            </w:r>
            <w:r w:rsidR="004304EE">
              <w:rPr>
                <w:rFonts w:asciiTheme="minorHAnsi" w:hAnsiTheme="minorHAnsi" w:cstheme="minorHAnsi"/>
                <w:lang w:val="eu-ES" w:eastAsia="eu-ES" w:bidi="eu-ES"/>
              </w:rPr>
              <w:t xml:space="preserve">ntzen da minutu batez gutxienez edo </w:t>
            </w:r>
            <w:r w:rsidR="004304EE">
              <w:rPr>
                <w:rFonts w:asciiTheme="minorHAnsi" w:hAnsiTheme="minorHAnsi" w:cstheme="minorHAnsi"/>
              </w:rPr>
              <w:t>ondorengo elaborazio fase batean tratamendu termiko baliokidea egiten zaio.</w:t>
            </w:r>
          </w:p>
        </w:tc>
        <w:tc>
          <w:tcPr>
            <w:tcW w:w="1418" w:type="dxa"/>
            <w:vAlign w:val="center"/>
          </w:tcPr>
          <w:p w14:paraId="4DD90B0E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417" w:type="dxa"/>
            <w:vAlign w:val="center"/>
          </w:tcPr>
          <w:p w14:paraId="4DD90B0F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DD90B13" w14:textId="77777777" w:rsidTr="002F7076">
        <w:trPr>
          <w:trHeight w:val="232"/>
        </w:trPr>
        <w:tc>
          <w:tcPr>
            <w:tcW w:w="11057" w:type="dxa"/>
            <w:gridSpan w:val="10"/>
            <w:tcBorders>
              <w:left w:val="nil"/>
              <w:right w:val="nil"/>
            </w:tcBorders>
          </w:tcPr>
          <w:p w14:paraId="4DD90B11" w14:textId="77777777" w:rsidR="00125C82" w:rsidRDefault="00125C82" w:rsidP="002F7076">
            <w:pPr>
              <w:spacing w:after="0" w:line="240" w:lineRule="auto"/>
            </w:pPr>
          </w:p>
          <w:p w14:paraId="4DD90B12" w14:textId="77777777" w:rsidR="00710124" w:rsidRPr="002F7076" w:rsidRDefault="00710124" w:rsidP="002F7076">
            <w:pPr>
              <w:spacing w:after="0" w:line="240" w:lineRule="auto"/>
            </w:pPr>
          </w:p>
        </w:tc>
      </w:tr>
      <w:tr w:rsidR="00125C82" w:rsidRPr="002F7076" w14:paraId="4DD90B15" w14:textId="77777777" w:rsidTr="002F7076">
        <w:trPr>
          <w:trHeight w:val="259"/>
        </w:trPr>
        <w:tc>
          <w:tcPr>
            <w:tcW w:w="11057" w:type="dxa"/>
            <w:gridSpan w:val="10"/>
            <w:tcBorders>
              <w:bottom w:val="thinThickSmallGap" w:sz="24" w:space="0" w:color="auto"/>
            </w:tcBorders>
            <w:shd w:val="pct20" w:color="auto" w:fill="auto"/>
          </w:tcPr>
          <w:p w14:paraId="4DD90B14" w14:textId="01D65716" w:rsidR="00125C82" w:rsidRPr="00B6602A" w:rsidRDefault="00A87B6E" w:rsidP="002F70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EZTABLEZIMENDUTIK KANPO SALTZEKO EGINDAKO PRODUKTUA</w:t>
            </w:r>
          </w:p>
        </w:tc>
      </w:tr>
      <w:tr w:rsidR="00644324" w:rsidRPr="002F7076" w14:paraId="4DD90B19" w14:textId="77777777" w:rsidTr="00644324">
        <w:trPr>
          <w:trHeight w:val="279"/>
        </w:trPr>
        <w:tc>
          <w:tcPr>
            <w:tcW w:w="4678" w:type="dxa"/>
            <w:gridSpan w:val="3"/>
            <w:vMerge w:val="restart"/>
            <w:tcBorders>
              <w:top w:val="thinThickSmallGap" w:sz="24" w:space="0" w:color="auto"/>
            </w:tcBorders>
            <w:shd w:val="pct10" w:color="auto" w:fill="auto"/>
            <w:vAlign w:val="center"/>
          </w:tcPr>
          <w:p w14:paraId="4DD90B16" w14:textId="3B6FF753" w:rsidR="00644324" w:rsidRPr="002F7076" w:rsidRDefault="00A87B6E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Helmugako albarana</w:t>
            </w:r>
          </w:p>
        </w:tc>
        <w:tc>
          <w:tcPr>
            <w:tcW w:w="2552" w:type="dxa"/>
            <w:gridSpan w:val="2"/>
            <w:tcBorders>
              <w:top w:val="thinThickSmallGap" w:sz="24" w:space="0" w:color="auto"/>
            </w:tcBorders>
            <w:shd w:val="pct10" w:color="auto" w:fill="auto"/>
          </w:tcPr>
          <w:p w14:paraId="4DD90B17" w14:textId="7ABE5DC9" w:rsidR="00644324" w:rsidRPr="002F7076" w:rsidRDefault="00A87B6E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Estibatzea eta Etiketatzea</w:t>
            </w:r>
            <w:r w:rsidR="00644324" w:rsidRPr="002F7076">
              <w:rPr>
                <w:b/>
              </w:rPr>
              <w:t xml:space="preserve"> (*)</w:t>
            </w:r>
          </w:p>
        </w:tc>
        <w:tc>
          <w:tcPr>
            <w:tcW w:w="3827" w:type="dxa"/>
            <w:gridSpan w:val="5"/>
            <w:vMerge w:val="restart"/>
            <w:tcBorders>
              <w:top w:val="thinThickSmallGap" w:sz="24" w:space="0" w:color="auto"/>
            </w:tcBorders>
            <w:shd w:val="pct10" w:color="auto" w:fill="auto"/>
            <w:vAlign w:val="center"/>
          </w:tcPr>
          <w:p w14:paraId="735E16EC" w14:textId="77777777" w:rsidR="00EA092F" w:rsidRDefault="00EA092F" w:rsidP="00EA09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u-ES" w:eastAsia="eu-ES" w:bidi="eu-ES"/>
              </w:rPr>
            </w:pPr>
            <w:r w:rsidRPr="00EA092F">
              <w:rPr>
                <w:rFonts w:asciiTheme="minorHAnsi" w:hAnsiTheme="minorHAnsi" w:cstheme="minorHAnsi"/>
                <w:b/>
                <w:lang w:val="eu-ES" w:eastAsia="eu-ES" w:bidi="eu-ES"/>
              </w:rPr>
              <w:t>Elikagaiak garraiatu aurretik duen</w:t>
            </w:r>
          </w:p>
          <w:p w14:paraId="4DD90B18" w14:textId="7BA2515E" w:rsidR="00644324" w:rsidRPr="00EA092F" w:rsidRDefault="00EA092F" w:rsidP="00EA09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u-ES" w:eastAsia="eu-ES" w:bidi="eu-ES"/>
              </w:rPr>
            </w:pPr>
            <w:r w:rsidRPr="00EA092F">
              <w:rPr>
                <w:rFonts w:asciiTheme="minorHAnsi" w:hAnsiTheme="minorHAnsi" w:cstheme="minorHAnsi"/>
                <w:b/>
                <w:lang w:val="eu-ES" w:eastAsia="eu-ES" w:bidi="eu-ES"/>
              </w:rPr>
              <w:t xml:space="preserve"> T (Cº), itxar</w:t>
            </w:r>
            <w:r>
              <w:rPr>
                <w:rFonts w:asciiTheme="minorHAnsi" w:hAnsiTheme="minorHAnsi" w:cstheme="minorHAnsi"/>
                <w:b/>
                <w:lang w:val="eu-ES" w:eastAsia="eu-ES" w:bidi="eu-ES"/>
              </w:rPr>
              <w:t>ote-denbora luzeko produktuetan</w:t>
            </w:r>
          </w:p>
        </w:tc>
      </w:tr>
      <w:tr w:rsidR="00644324" w:rsidRPr="002F7076" w14:paraId="4DD90B1E" w14:textId="77777777" w:rsidTr="00644324">
        <w:trPr>
          <w:trHeight w:val="232"/>
        </w:trPr>
        <w:tc>
          <w:tcPr>
            <w:tcW w:w="4678" w:type="dxa"/>
            <w:gridSpan w:val="3"/>
            <w:vMerge/>
            <w:shd w:val="pct10" w:color="auto" w:fill="auto"/>
            <w:vAlign w:val="center"/>
          </w:tcPr>
          <w:p w14:paraId="4DD90B1A" w14:textId="77777777" w:rsidR="00644324" w:rsidRPr="002F7076" w:rsidRDefault="00644324" w:rsidP="002F7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pct10" w:color="auto" w:fill="auto"/>
          </w:tcPr>
          <w:p w14:paraId="4DD90B1B" w14:textId="3D5E6DC1" w:rsidR="00644324" w:rsidRPr="002F7076" w:rsidRDefault="00EA092F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eastAsia="es-ES"/>
              </w:rPr>
              <w:t>Zuzena</w:t>
            </w:r>
          </w:p>
        </w:tc>
        <w:tc>
          <w:tcPr>
            <w:tcW w:w="1276" w:type="dxa"/>
            <w:shd w:val="pct10" w:color="auto" w:fill="auto"/>
          </w:tcPr>
          <w:p w14:paraId="4DD90B1C" w14:textId="67BAEC81" w:rsidR="00644324" w:rsidRPr="002F7076" w:rsidRDefault="00EA092F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eastAsia="es-ES"/>
              </w:rPr>
              <w:t>Okerra</w:t>
            </w:r>
          </w:p>
        </w:tc>
        <w:tc>
          <w:tcPr>
            <w:tcW w:w="3827" w:type="dxa"/>
            <w:gridSpan w:val="5"/>
            <w:vMerge/>
            <w:shd w:val="pct10" w:color="auto" w:fill="auto"/>
            <w:vAlign w:val="center"/>
          </w:tcPr>
          <w:p w14:paraId="4DD90B1D" w14:textId="77777777" w:rsidR="00644324" w:rsidRPr="002F7076" w:rsidRDefault="00644324" w:rsidP="002F707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44324" w:rsidRPr="002F7076" w14:paraId="4DD90B23" w14:textId="77777777" w:rsidTr="00644324">
        <w:trPr>
          <w:trHeight w:val="259"/>
        </w:trPr>
        <w:tc>
          <w:tcPr>
            <w:tcW w:w="4678" w:type="dxa"/>
            <w:gridSpan w:val="3"/>
          </w:tcPr>
          <w:p w14:paraId="4DD90B1F" w14:textId="77777777" w:rsidR="00644324" w:rsidRPr="002F7076" w:rsidRDefault="00644324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DD90B20" w14:textId="77777777" w:rsidR="00644324" w:rsidRPr="002F7076" w:rsidRDefault="00644324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lang w:eastAsia="es-ES"/>
              </w:rPr>
              <w:t>□</w:t>
            </w:r>
          </w:p>
        </w:tc>
        <w:tc>
          <w:tcPr>
            <w:tcW w:w="1276" w:type="dxa"/>
          </w:tcPr>
          <w:p w14:paraId="4DD90B21" w14:textId="77777777" w:rsidR="00644324" w:rsidRPr="002F7076" w:rsidRDefault="00644324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lang w:eastAsia="es-ES"/>
              </w:rPr>
              <w:t>□</w:t>
            </w:r>
          </w:p>
        </w:tc>
        <w:tc>
          <w:tcPr>
            <w:tcW w:w="3827" w:type="dxa"/>
            <w:gridSpan w:val="5"/>
          </w:tcPr>
          <w:p w14:paraId="4DD90B22" w14:textId="77777777" w:rsidR="00644324" w:rsidRPr="002F7076" w:rsidRDefault="00644324" w:rsidP="002F7076">
            <w:pPr>
              <w:spacing w:after="0" w:line="240" w:lineRule="auto"/>
            </w:pPr>
          </w:p>
        </w:tc>
      </w:tr>
      <w:tr w:rsidR="00644324" w:rsidRPr="002F7076" w14:paraId="4DD90B28" w14:textId="77777777" w:rsidTr="00644324">
        <w:trPr>
          <w:trHeight w:val="273"/>
        </w:trPr>
        <w:tc>
          <w:tcPr>
            <w:tcW w:w="4678" w:type="dxa"/>
            <w:gridSpan w:val="3"/>
          </w:tcPr>
          <w:p w14:paraId="4DD90B24" w14:textId="77777777" w:rsidR="00644324" w:rsidRPr="002F7076" w:rsidRDefault="00644324" w:rsidP="002F7076">
            <w:pPr>
              <w:spacing w:after="0" w:line="240" w:lineRule="auto"/>
            </w:pPr>
          </w:p>
        </w:tc>
        <w:tc>
          <w:tcPr>
            <w:tcW w:w="1276" w:type="dxa"/>
          </w:tcPr>
          <w:p w14:paraId="4DD90B25" w14:textId="77777777" w:rsidR="00644324" w:rsidRPr="002F7076" w:rsidRDefault="00644324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lang w:eastAsia="es-ES"/>
              </w:rPr>
              <w:t>□</w:t>
            </w:r>
          </w:p>
        </w:tc>
        <w:tc>
          <w:tcPr>
            <w:tcW w:w="1276" w:type="dxa"/>
          </w:tcPr>
          <w:p w14:paraId="4DD90B26" w14:textId="77777777" w:rsidR="00644324" w:rsidRPr="002F7076" w:rsidRDefault="00644324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lang w:eastAsia="es-ES"/>
              </w:rPr>
              <w:t>□</w:t>
            </w:r>
          </w:p>
        </w:tc>
        <w:tc>
          <w:tcPr>
            <w:tcW w:w="3827" w:type="dxa"/>
            <w:gridSpan w:val="5"/>
          </w:tcPr>
          <w:p w14:paraId="4DD90B27" w14:textId="77777777" w:rsidR="00644324" w:rsidRPr="002F7076" w:rsidRDefault="00644324" w:rsidP="002F7076">
            <w:pPr>
              <w:spacing w:after="0" w:line="240" w:lineRule="auto"/>
            </w:pPr>
          </w:p>
        </w:tc>
      </w:tr>
      <w:tr w:rsidR="00644324" w:rsidRPr="002F7076" w14:paraId="4DD90B2D" w14:textId="77777777" w:rsidTr="00644324">
        <w:trPr>
          <w:trHeight w:val="259"/>
        </w:trPr>
        <w:tc>
          <w:tcPr>
            <w:tcW w:w="4678" w:type="dxa"/>
            <w:gridSpan w:val="3"/>
          </w:tcPr>
          <w:p w14:paraId="4DD90B29" w14:textId="77777777" w:rsidR="00644324" w:rsidRPr="002F7076" w:rsidRDefault="00644324" w:rsidP="002F7076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14:paraId="4DD90B2A" w14:textId="77777777" w:rsidR="00644324" w:rsidRPr="002F7076" w:rsidRDefault="00644324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lang w:eastAsia="es-ES"/>
              </w:rPr>
              <w:t>□</w:t>
            </w:r>
          </w:p>
        </w:tc>
        <w:tc>
          <w:tcPr>
            <w:tcW w:w="1276" w:type="dxa"/>
          </w:tcPr>
          <w:p w14:paraId="4DD90B2B" w14:textId="77777777" w:rsidR="00644324" w:rsidRPr="002F7076" w:rsidRDefault="00644324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lang w:eastAsia="es-ES"/>
              </w:rPr>
              <w:t>□</w:t>
            </w:r>
          </w:p>
        </w:tc>
        <w:tc>
          <w:tcPr>
            <w:tcW w:w="3827" w:type="dxa"/>
            <w:gridSpan w:val="5"/>
          </w:tcPr>
          <w:p w14:paraId="4DD90B2C" w14:textId="77777777" w:rsidR="00644324" w:rsidRPr="002F7076" w:rsidRDefault="00644324" w:rsidP="002F7076">
            <w:pPr>
              <w:spacing w:after="0" w:line="240" w:lineRule="auto"/>
            </w:pPr>
          </w:p>
        </w:tc>
      </w:tr>
      <w:tr w:rsidR="00644324" w:rsidRPr="002F7076" w14:paraId="4DD90B32" w14:textId="77777777" w:rsidTr="00644324">
        <w:trPr>
          <w:trHeight w:val="259"/>
        </w:trPr>
        <w:tc>
          <w:tcPr>
            <w:tcW w:w="4678" w:type="dxa"/>
            <w:gridSpan w:val="3"/>
          </w:tcPr>
          <w:p w14:paraId="4DD90B2E" w14:textId="77777777" w:rsidR="00644324" w:rsidRPr="002F7076" w:rsidRDefault="00644324" w:rsidP="002F7076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14:paraId="4DD90B2F" w14:textId="77777777" w:rsidR="00644324" w:rsidRPr="002F7076" w:rsidRDefault="00644324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lang w:eastAsia="es-ES"/>
              </w:rPr>
              <w:t>□</w:t>
            </w:r>
          </w:p>
        </w:tc>
        <w:tc>
          <w:tcPr>
            <w:tcW w:w="1276" w:type="dxa"/>
          </w:tcPr>
          <w:p w14:paraId="4DD90B30" w14:textId="77777777" w:rsidR="00644324" w:rsidRPr="002F7076" w:rsidRDefault="00644324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  <w:r w:rsidRPr="002F7076">
              <w:rPr>
                <w:rFonts w:ascii="Arial" w:hAnsi="Arial" w:cs="Arial"/>
                <w:color w:val="000000"/>
                <w:lang w:eastAsia="es-ES"/>
              </w:rPr>
              <w:t>□</w:t>
            </w:r>
          </w:p>
        </w:tc>
        <w:tc>
          <w:tcPr>
            <w:tcW w:w="3827" w:type="dxa"/>
            <w:gridSpan w:val="5"/>
          </w:tcPr>
          <w:p w14:paraId="4DD90B31" w14:textId="77777777" w:rsidR="00644324" w:rsidRPr="002F7076" w:rsidRDefault="00644324" w:rsidP="002F7076">
            <w:pPr>
              <w:spacing w:after="0" w:line="240" w:lineRule="auto"/>
            </w:pPr>
          </w:p>
        </w:tc>
      </w:tr>
      <w:tr w:rsidR="00125C82" w:rsidRPr="002F7076" w14:paraId="4DD90B39" w14:textId="77777777" w:rsidTr="00644324">
        <w:trPr>
          <w:trHeight w:val="259"/>
        </w:trPr>
        <w:tc>
          <w:tcPr>
            <w:tcW w:w="5954" w:type="dxa"/>
            <w:gridSpan w:val="4"/>
            <w:tcBorders>
              <w:left w:val="nil"/>
              <w:bottom w:val="nil"/>
              <w:right w:val="nil"/>
            </w:tcBorders>
          </w:tcPr>
          <w:p w14:paraId="517C598B" w14:textId="77777777" w:rsidR="00EA092F" w:rsidRPr="00EA092F" w:rsidRDefault="00EA092F" w:rsidP="00EA09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u-ES" w:eastAsia="eu-ES" w:bidi="eu-ES"/>
              </w:rPr>
            </w:pPr>
            <w:r w:rsidRPr="00EA092F">
              <w:rPr>
                <w:rFonts w:asciiTheme="minorHAnsi" w:hAnsiTheme="minorHAnsi" w:cstheme="minorHAnsi"/>
                <w:sz w:val="16"/>
                <w:szCs w:val="16"/>
                <w:lang w:val="eu-ES" w:eastAsia="eu-ES" w:bidi="eu-ES"/>
              </w:rPr>
              <w:t>(*) Jarraibide teknikoetan adierazten da nola etiketatu behar</w:t>
            </w:r>
            <w:r w:rsidRPr="00EA092F">
              <w:rPr>
                <w:rFonts w:asciiTheme="minorHAnsi" w:hAnsiTheme="minorHAnsi" w:cstheme="minorHAnsi"/>
                <w:lang w:val="eu-ES" w:eastAsia="eu-ES" w:bidi="eu-ES"/>
              </w:rPr>
              <w:t xml:space="preserve"> </w:t>
            </w:r>
            <w:r w:rsidRPr="00EA092F">
              <w:rPr>
                <w:rFonts w:asciiTheme="minorHAnsi" w:hAnsiTheme="minorHAnsi" w:cstheme="minorHAnsi"/>
                <w:sz w:val="16"/>
                <w:szCs w:val="16"/>
                <w:lang w:val="eu-ES" w:eastAsia="eu-ES" w:bidi="eu-ES"/>
              </w:rPr>
              <w:t>den.</w:t>
            </w:r>
          </w:p>
          <w:p w14:paraId="4DD90B35" w14:textId="77777777" w:rsidR="00EA092F" w:rsidRPr="002F7076" w:rsidRDefault="00EA092F" w:rsidP="00710124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4DD90B36" w14:textId="77777777" w:rsidR="00125C82" w:rsidRPr="002F7076" w:rsidRDefault="00125C82" w:rsidP="002F7076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827" w:type="dxa"/>
            <w:gridSpan w:val="5"/>
            <w:tcBorders>
              <w:left w:val="nil"/>
              <w:bottom w:val="nil"/>
              <w:right w:val="nil"/>
            </w:tcBorders>
          </w:tcPr>
          <w:p w14:paraId="4DD90B37" w14:textId="77777777" w:rsidR="00125C82" w:rsidRDefault="00125C82" w:rsidP="002F7076">
            <w:pPr>
              <w:spacing w:after="0" w:line="240" w:lineRule="auto"/>
            </w:pPr>
          </w:p>
          <w:p w14:paraId="4DD90B38" w14:textId="77777777" w:rsidR="00710124" w:rsidRPr="002F7076" w:rsidRDefault="00710124" w:rsidP="002F7076">
            <w:pPr>
              <w:spacing w:after="0" w:line="240" w:lineRule="auto"/>
            </w:pPr>
          </w:p>
        </w:tc>
      </w:tr>
    </w:tbl>
    <w:tbl>
      <w:tblPr>
        <w:tblpPr w:leftFromText="141" w:rightFromText="141" w:vertAnchor="text" w:horzAnchor="margin" w:tblpXSpec="center" w:tblpY="-132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425"/>
        <w:gridCol w:w="1984"/>
        <w:gridCol w:w="709"/>
        <w:gridCol w:w="2126"/>
        <w:gridCol w:w="496"/>
        <w:gridCol w:w="638"/>
        <w:gridCol w:w="392"/>
        <w:gridCol w:w="1168"/>
        <w:gridCol w:w="107"/>
        <w:gridCol w:w="426"/>
      </w:tblGrid>
      <w:tr w:rsidR="00710124" w:rsidRPr="00217FDB" w14:paraId="4DD90B3B" w14:textId="77777777" w:rsidTr="00217FDB">
        <w:trPr>
          <w:trHeight w:val="276"/>
        </w:trPr>
        <w:tc>
          <w:tcPr>
            <w:tcW w:w="10740" w:type="dxa"/>
            <w:gridSpan w:val="11"/>
            <w:tcBorders>
              <w:bottom w:val="thinThickSmallGap" w:sz="24" w:space="0" w:color="auto"/>
            </w:tcBorders>
            <w:shd w:val="pct20" w:color="auto" w:fill="auto"/>
          </w:tcPr>
          <w:p w14:paraId="4DD90B3A" w14:textId="44C69FA0" w:rsidR="00710124" w:rsidRPr="00217FDB" w:rsidRDefault="00EA092F" w:rsidP="00710124">
            <w:pPr>
              <w:tabs>
                <w:tab w:val="left" w:pos="421"/>
              </w:tabs>
              <w:spacing w:after="0" w:line="240" w:lineRule="auto"/>
            </w:pPr>
            <w:r w:rsidRPr="00217FDB">
              <w:rPr>
                <w:b/>
              </w:rPr>
              <w:lastRenderedPageBreak/>
              <w:t>GARBIKETA ETA DESINFEKZIOA</w:t>
            </w:r>
          </w:p>
        </w:tc>
      </w:tr>
      <w:tr w:rsidR="00710124" w:rsidRPr="00217FDB" w14:paraId="4DD90B40" w14:textId="77777777" w:rsidTr="00217FDB">
        <w:trPr>
          <w:trHeight w:val="469"/>
        </w:trPr>
        <w:tc>
          <w:tcPr>
            <w:tcW w:w="5387" w:type="dxa"/>
            <w:gridSpan w:val="4"/>
            <w:tcBorders>
              <w:top w:val="thinThickSmallGap" w:sz="24" w:space="0" w:color="auto"/>
              <w:bottom w:val="dashed" w:sz="4" w:space="0" w:color="auto"/>
              <w:right w:val="thickThinSmallGap" w:sz="24" w:space="0" w:color="auto"/>
            </w:tcBorders>
            <w:shd w:val="clear" w:color="auto" w:fill="D9D9D9"/>
            <w:vAlign w:val="bottom"/>
          </w:tcPr>
          <w:p w14:paraId="4DD90B3C" w14:textId="77777777" w:rsidR="00710124" w:rsidRPr="00217FDB" w:rsidRDefault="00710124" w:rsidP="00710124">
            <w:pPr>
              <w:spacing w:after="0" w:line="240" w:lineRule="auto"/>
              <w:rPr>
                <w:b/>
                <w:u w:val="single"/>
              </w:rPr>
            </w:pPr>
          </w:p>
          <w:p w14:paraId="330695BB" w14:textId="77777777" w:rsidR="00EA092F" w:rsidRPr="00EA092F" w:rsidRDefault="00EA092F" w:rsidP="00EA09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  <w:lang w:val="eu-ES" w:eastAsia="eu-ES" w:bidi="eu-ES"/>
              </w:rPr>
            </w:pPr>
            <w:r w:rsidRPr="00EA092F">
              <w:rPr>
                <w:rFonts w:asciiTheme="minorHAnsi" w:hAnsiTheme="minorHAnsi" w:cstheme="minorHAnsi"/>
                <w:b/>
                <w:u w:val="single"/>
                <w:lang w:val="eu-ES" w:eastAsia="eu-ES" w:bidi="eu-ES"/>
              </w:rPr>
              <w:t>EGUNEROKO GARBIKETAK/ERABILTZEN DEN BAKOITZEAN</w:t>
            </w:r>
          </w:p>
          <w:p w14:paraId="4DD90B3E" w14:textId="77777777" w:rsidR="00710124" w:rsidRPr="00217FDB" w:rsidRDefault="00710124" w:rsidP="007101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53" w:type="dxa"/>
            <w:gridSpan w:val="7"/>
            <w:tcBorders>
              <w:top w:val="thinThickSmallGap" w:sz="24" w:space="0" w:color="auto"/>
              <w:left w:val="thickThinSmallGap" w:sz="24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4FB03E8F" w14:textId="375CC1A7" w:rsidR="00EA092F" w:rsidRPr="00EA092F" w:rsidRDefault="00EA092F" w:rsidP="00EA09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u-ES" w:eastAsia="eu-ES" w:bidi="eu-ES"/>
              </w:rPr>
            </w:pPr>
            <w:r w:rsidRPr="00EA092F">
              <w:rPr>
                <w:rFonts w:asciiTheme="minorHAnsi" w:hAnsiTheme="minorHAnsi" w:cstheme="minorHAnsi"/>
                <w:b/>
                <w:u w:val="single"/>
                <w:lang w:val="eu-ES" w:eastAsia="eu-ES" w:bidi="eu-ES"/>
              </w:rPr>
              <w:t>ALDIZKAKOTASUN EZBERDINAK</w:t>
            </w:r>
          </w:p>
          <w:p w14:paraId="4DD90B3F" w14:textId="545B5A9E" w:rsidR="00710124" w:rsidRPr="00217FDB" w:rsidRDefault="00710124" w:rsidP="00710124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</w:tr>
      <w:tr w:rsidR="00710124" w:rsidRPr="00217FDB" w14:paraId="4DD90B43" w14:textId="77777777" w:rsidTr="00217FDB">
        <w:trPr>
          <w:trHeight w:val="299"/>
        </w:trPr>
        <w:tc>
          <w:tcPr>
            <w:tcW w:w="5387" w:type="dxa"/>
            <w:gridSpan w:val="4"/>
            <w:tcBorders>
              <w:top w:val="dashed" w:sz="4" w:space="0" w:color="auto"/>
              <w:bottom w:val="dashed" w:sz="4" w:space="0" w:color="auto"/>
              <w:right w:val="thickThinSmallGap" w:sz="24" w:space="0" w:color="auto"/>
            </w:tcBorders>
            <w:shd w:val="clear" w:color="auto" w:fill="A6A6A6"/>
          </w:tcPr>
          <w:p w14:paraId="4DD90B41" w14:textId="004D4008" w:rsidR="00710124" w:rsidRPr="00217FDB" w:rsidRDefault="00EA092F" w:rsidP="00710124">
            <w:pPr>
              <w:spacing w:after="0" w:line="240" w:lineRule="auto"/>
              <w:rPr>
                <w:b/>
              </w:rPr>
            </w:pPr>
            <w:r w:rsidRPr="00217FDB">
              <w:rPr>
                <w:b/>
              </w:rPr>
              <w:t>INSTALAZIOAK</w:t>
            </w:r>
          </w:p>
        </w:tc>
        <w:tc>
          <w:tcPr>
            <w:tcW w:w="5353" w:type="dxa"/>
            <w:gridSpan w:val="7"/>
            <w:tcBorders>
              <w:top w:val="dashed" w:sz="4" w:space="0" w:color="auto"/>
              <w:left w:val="thickThinSmallGap" w:sz="24" w:space="0" w:color="auto"/>
              <w:bottom w:val="dashed" w:sz="4" w:space="0" w:color="auto"/>
            </w:tcBorders>
            <w:shd w:val="clear" w:color="auto" w:fill="A6A6A6"/>
          </w:tcPr>
          <w:p w14:paraId="4DD90B42" w14:textId="2046BB92" w:rsidR="00710124" w:rsidRPr="00217FDB" w:rsidRDefault="00EA092F" w:rsidP="00710124">
            <w:pPr>
              <w:spacing w:after="0" w:line="240" w:lineRule="auto"/>
              <w:rPr>
                <w:b/>
              </w:rPr>
            </w:pPr>
            <w:r w:rsidRPr="00217FDB">
              <w:rPr>
                <w:b/>
              </w:rPr>
              <w:t>INSTALAZIOAK</w:t>
            </w:r>
          </w:p>
        </w:tc>
      </w:tr>
      <w:tr w:rsidR="00710124" w:rsidRPr="00217FDB" w14:paraId="4DD90B4A" w14:textId="77777777" w:rsidTr="00217FDB">
        <w:trPr>
          <w:trHeight w:val="196"/>
        </w:trPr>
        <w:tc>
          <w:tcPr>
            <w:tcW w:w="4678" w:type="dxa"/>
            <w:gridSpan w:val="3"/>
            <w:tcBorders>
              <w:top w:val="dashed" w:sz="4" w:space="0" w:color="auto"/>
              <w:right w:val="nil"/>
            </w:tcBorders>
            <w:shd w:val="clear" w:color="auto" w:fill="D9D9D9"/>
          </w:tcPr>
          <w:p w14:paraId="4DD90B44" w14:textId="3D30DCD2" w:rsidR="00710124" w:rsidRPr="00217FDB" w:rsidRDefault="00EA092F" w:rsidP="00710124">
            <w:pPr>
              <w:spacing w:after="0" w:line="240" w:lineRule="auto"/>
              <w:jc w:val="both"/>
              <w:rPr>
                <w:b/>
              </w:rPr>
            </w:pPr>
            <w:r w:rsidRPr="00217FDB">
              <w:rPr>
                <w:rFonts w:asciiTheme="minorHAnsi" w:hAnsiTheme="minorHAnsi" w:cstheme="minorHAnsi"/>
              </w:rPr>
              <w:t>Lantegiko lurra, esku-garbigailuak/harraska...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right w:val="thickThinSmallGap" w:sz="24" w:space="0" w:color="auto"/>
            </w:tcBorders>
            <w:shd w:val="clear" w:color="auto" w:fill="D9D9D9"/>
          </w:tcPr>
          <w:p w14:paraId="4DD90B45" w14:textId="77777777" w:rsidR="00710124" w:rsidRPr="00217FDB" w:rsidRDefault="00710124" w:rsidP="00710124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2126" w:type="dxa"/>
            <w:tcBorders>
              <w:top w:val="dashed" w:sz="4" w:space="0" w:color="auto"/>
              <w:left w:val="thickThinSmallGap" w:sz="24" w:space="0" w:color="auto"/>
              <w:right w:val="nil"/>
            </w:tcBorders>
            <w:shd w:val="clear" w:color="auto" w:fill="FFFFFF"/>
          </w:tcPr>
          <w:p w14:paraId="4DD90B46" w14:textId="64C9A07D" w:rsidR="00710124" w:rsidRPr="00217FDB" w:rsidRDefault="00EA092F" w:rsidP="00710124">
            <w:pPr>
              <w:spacing w:after="0" w:line="240" w:lineRule="auto"/>
              <w:rPr>
                <w:b/>
              </w:rPr>
            </w:pPr>
            <w:r w:rsidRPr="00217FDB">
              <w:t>Lantegiko hormak</w:t>
            </w:r>
            <w:r w:rsidR="00710124" w:rsidRPr="00217FDB">
              <w:t xml:space="preserve">     </w:t>
            </w:r>
          </w:p>
        </w:tc>
        <w:tc>
          <w:tcPr>
            <w:tcW w:w="496" w:type="dxa"/>
            <w:tcBorders>
              <w:top w:val="dashed" w:sz="4" w:space="0" w:color="auto"/>
              <w:left w:val="nil"/>
            </w:tcBorders>
            <w:shd w:val="clear" w:color="auto" w:fill="FFFFFF"/>
          </w:tcPr>
          <w:p w14:paraId="4DD90B47" w14:textId="77777777" w:rsidR="00710124" w:rsidRPr="00217FDB" w:rsidRDefault="00710124" w:rsidP="00710124">
            <w:pPr>
              <w:spacing w:after="0" w:line="240" w:lineRule="auto"/>
              <w:rPr>
                <w:b/>
              </w:rPr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2198" w:type="dxa"/>
            <w:gridSpan w:val="3"/>
            <w:tcBorders>
              <w:top w:val="dashed" w:sz="4" w:space="0" w:color="auto"/>
              <w:right w:val="nil"/>
            </w:tcBorders>
            <w:shd w:val="clear" w:color="auto" w:fill="FFFFFF"/>
          </w:tcPr>
          <w:p w14:paraId="4DD90B48" w14:textId="1179C7E1" w:rsidR="00710124" w:rsidRPr="00217FDB" w:rsidRDefault="00EA092F" w:rsidP="00EA092F">
            <w:pPr>
              <w:spacing w:after="0" w:line="240" w:lineRule="auto"/>
              <w:rPr>
                <w:rFonts w:asciiTheme="minorHAnsi" w:hAnsiTheme="minorHAnsi" w:cstheme="minorHAnsi"/>
                <w:lang w:val="eu-ES" w:eastAsia="eu-ES" w:bidi="eu-ES"/>
              </w:rPr>
            </w:pPr>
            <w:r w:rsidRPr="00EA092F">
              <w:rPr>
                <w:rFonts w:asciiTheme="minorHAnsi" w:hAnsiTheme="minorHAnsi" w:cstheme="minorHAnsi"/>
                <w:lang w:val="eu-ES" w:eastAsia="eu-ES" w:bidi="eu-ES"/>
              </w:rPr>
              <w:t xml:space="preserve">Lantegiko armairuak    </w:t>
            </w:r>
          </w:p>
        </w:tc>
        <w:tc>
          <w:tcPr>
            <w:tcW w:w="533" w:type="dxa"/>
            <w:gridSpan w:val="2"/>
            <w:tcBorders>
              <w:top w:val="dashed" w:sz="4" w:space="0" w:color="auto"/>
              <w:left w:val="nil"/>
            </w:tcBorders>
            <w:shd w:val="clear" w:color="auto" w:fill="FFFFFF"/>
          </w:tcPr>
          <w:p w14:paraId="4DD90B49" w14:textId="77777777" w:rsidR="00710124" w:rsidRPr="00217FDB" w:rsidRDefault="00710124" w:rsidP="00710124">
            <w:pPr>
              <w:spacing w:after="0" w:line="240" w:lineRule="auto"/>
              <w:rPr>
                <w:b/>
              </w:rPr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</w:tr>
      <w:tr w:rsidR="00710124" w:rsidRPr="00217FDB" w14:paraId="4DD90B50" w14:textId="77777777" w:rsidTr="00217FDB">
        <w:trPr>
          <w:trHeight w:val="231"/>
        </w:trPr>
        <w:tc>
          <w:tcPr>
            <w:tcW w:w="5387" w:type="dxa"/>
            <w:gridSpan w:val="4"/>
            <w:tcBorders>
              <w:top w:val="dashed" w:sz="4" w:space="0" w:color="auto"/>
              <w:bottom w:val="dashed" w:sz="4" w:space="0" w:color="auto"/>
              <w:right w:val="thickThinSmallGap" w:sz="24" w:space="0" w:color="auto"/>
            </w:tcBorders>
            <w:shd w:val="clear" w:color="auto" w:fill="A6A6A6"/>
          </w:tcPr>
          <w:p w14:paraId="4DD90B4B" w14:textId="49302641" w:rsidR="00710124" w:rsidRPr="00217FDB" w:rsidRDefault="00EA092F" w:rsidP="00710124">
            <w:pPr>
              <w:spacing w:after="0" w:line="240" w:lineRule="auto"/>
              <w:rPr>
                <w:rFonts w:asciiTheme="minorHAnsi" w:hAnsiTheme="minorHAnsi" w:cstheme="minorHAnsi"/>
                <w:b/>
                <w:lang w:val="eu-ES" w:eastAsia="eu-ES" w:bidi="eu-ES"/>
              </w:rPr>
            </w:pPr>
            <w:r w:rsidRPr="00EA092F">
              <w:rPr>
                <w:rFonts w:asciiTheme="minorHAnsi" w:hAnsiTheme="minorHAnsi" w:cstheme="minorHAnsi"/>
                <w:b/>
                <w:lang w:val="eu-ES" w:eastAsia="eu-ES" w:bidi="eu-ES"/>
              </w:rPr>
              <w:t>ELEMENTUAK/TRESNAK</w:t>
            </w:r>
          </w:p>
        </w:tc>
        <w:tc>
          <w:tcPr>
            <w:tcW w:w="2126" w:type="dxa"/>
            <w:tcBorders>
              <w:left w:val="thickThinSmallGap" w:sz="24" w:space="0" w:color="auto"/>
              <w:right w:val="nil"/>
            </w:tcBorders>
            <w:shd w:val="clear" w:color="auto" w:fill="FFFFFF"/>
          </w:tcPr>
          <w:p w14:paraId="4DD90B4C" w14:textId="5F29B349" w:rsidR="00710124" w:rsidRPr="00217FDB" w:rsidRDefault="00EA092F" w:rsidP="00710124">
            <w:pPr>
              <w:spacing w:after="0" w:line="240" w:lineRule="auto"/>
            </w:pPr>
            <w:r w:rsidRPr="00217FDB">
              <w:t>Lantegiko sabaia</w:t>
            </w:r>
            <w:r w:rsidR="00710124" w:rsidRPr="00217FDB">
              <w:t xml:space="preserve">         </w:t>
            </w:r>
          </w:p>
        </w:tc>
        <w:tc>
          <w:tcPr>
            <w:tcW w:w="496" w:type="dxa"/>
            <w:tcBorders>
              <w:left w:val="nil"/>
            </w:tcBorders>
            <w:shd w:val="clear" w:color="auto" w:fill="FFFFFF"/>
          </w:tcPr>
          <w:p w14:paraId="4DD90B4D" w14:textId="77777777" w:rsidR="00710124" w:rsidRPr="00217FDB" w:rsidRDefault="00710124" w:rsidP="00710124">
            <w:pPr>
              <w:spacing w:after="0" w:line="240" w:lineRule="auto"/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2198" w:type="dxa"/>
            <w:gridSpan w:val="3"/>
            <w:tcBorders>
              <w:right w:val="nil"/>
            </w:tcBorders>
            <w:shd w:val="clear" w:color="auto" w:fill="FFFFFF"/>
          </w:tcPr>
          <w:p w14:paraId="4DD90B4E" w14:textId="5DACF960" w:rsidR="00710124" w:rsidRPr="00217FDB" w:rsidRDefault="00EA092F" w:rsidP="00EA092F">
            <w:pPr>
              <w:spacing w:after="0" w:line="240" w:lineRule="auto"/>
              <w:rPr>
                <w:rFonts w:asciiTheme="minorHAnsi" w:hAnsiTheme="minorHAnsi" w:cstheme="minorHAnsi"/>
                <w:lang w:val="eu-ES" w:eastAsia="eu-ES" w:bidi="eu-ES"/>
              </w:rPr>
            </w:pPr>
            <w:r w:rsidRPr="00EA092F">
              <w:rPr>
                <w:rFonts w:asciiTheme="minorHAnsi" w:hAnsiTheme="minorHAnsi" w:cstheme="minorHAnsi"/>
                <w:lang w:val="eu-ES" w:eastAsia="eu-ES" w:bidi="eu-ES"/>
              </w:rPr>
              <w:t xml:space="preserve">Jaki-tokia/biltegia       </w:t>
            </w:r>
          </w:p>
        </w:tc>
        <w:tc>
          <w:tcPr>
            <w:tcW w:w="533" w:type="dxa"/>
            <w:gridSpan w:val="2"/>
            <w:tcBorders>
              <w:left w:val="nil"/>
            </w:tcBorders>
            <w:shd w:val="clear" w:color="auto" w:fill="FFFFFF"/>
          </w:tcPr>
          <w:p w14:paraId="4DD90B4F" w14:textId="77777777" w:rsidR="00710124" w:rsidRPr="00217FDB" w:rsidRDefault="00710124" w:rsidP="00710124">
            <w:pPr>
              <w:spacing w:after="0" w:line="240" w:lineRule="auto"/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</w:tr>
      <w:tr w:rsidR="00710124" w:rsidRPr="00217FDB" w14:paraId="4DD90B58" w14:textId="77777777" w:rsidTr="00217FDB">
        <w:trPr>
          <w:trHeight w:val="591"/>
        </w:trPr>
        <w:tc>
          <w:tcPr>
            <w:tcW w:w="4678" w:type="dxa"/>
            <w:gridSpan w:val="3"/>
            <w:tcBorders>
              <w:top w:val="dashed" w:sz="4" w:space="0" w:color="auto"/>
              <w:right w:val="nil"/>
            </w:tcBorders>
            <w:shd w:val="clear" w:color="auto" w:fill="D9D9D9"/>
          </w:tcPr>
          <w:p w14:paraId="4DD90B51" w14:textId="10B0B032" w:rsidR="00710124" w:rsidRPr="00217FDB" w:rsidRDefault="00EA092F" w:rsidP="00710124">
            <w:pPr>
              <w:spacing w:after="0" w:line="240" w:lineRule="auto"/>
            </w:pPr>
            <w:r w:rsidRPr="00217FDB">
              <w:rPr>
                <w:rFonts w:asciiTheme="minorHAnsi" w:hAnsiTheme="minorHAnsi" w:cstheme="minorHAnsi"/>
              </w:rPr>
              <w:t xml:space="preserve">Gainazalak/lan-mahaiak, ontziak, espatulak eta tresnak, </w:t>
            </w:r>
            <w:r w:rsidRPr="00D30DB5">
              <w:rPr>
                <w:rFonts w:asciiTheme="minorHAnsi" w:hAnsiTheme="minorHAnsi" w:cstheme="minorHAnsi"/>
                <w:b/>
              </w:rPr>
              <w:t>ahokoak...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right w:val="thickThinSmallGap" w:sz="24" w:space="0" w:color="auto"/>
            </w:tcBorders>
            <w:shd w:val="clear" w:color="auto" w:fill="D9D9D9"/>
          </w:tcPr>
          <w:p w14:paraId="4DD90B52" w14:textId="77777777" w:rsidR="00710124" w:rsidRPr="00217FDB" w:rsidRDefault="00710124" w:rsidP="00710124">
            <w:pPr>
              <w:spacing w:after="0" w:line="240" w:lineRule="auto"/>
              <w:rPr>
                <w:sz w:val="26"/>
                <w:szCs w:val="26"/>
              </w:rPr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  <w:r w:rsidRPr="00217FDB">
              <w:rPr>
                <w:sz w:val="26"/>
                <w:szCs w:val="26"/>
              </w:rPr>
              <w:t xml:space="preserve"> </w:t>
            </w:r>
          </w:p>
          <w:p w14:paraId="4DD90B53" w14:textId="77777777" w:rsidR="00710124" w:rsidRPr="00217FDB" w:rsidRDefault="00710124" w:rsidP="0071012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thickThinSmallGap" w:sz="24" w:space="0" w:color="auto"/>
              <w:right w:val="nil"/>
            </w:tcBorders>
            <w:shd w:val="clear" w:color="auto" w:fill="FFFFFF"/>
          </w:tcPr>
          <w:p w14:paraId="4DD90B54" w14:textId="38EF150D" w:rsidR="00710124" w:rsidRPr="00217FDB" w:rsidRDefault="00EA092F" w:rsidP="00710124">
            <w:pPr>
              <w:spacing w:after="0" w:line="240" w:lineRule="auto"/>
            </w:pPr>
            <w:r w:rsidRPr="00217FDB">
              <w:t>Garrantzitsuak ez diren guneetako sabaia</w:t>
            </w:r>
            <w:r w:rsidR="00710124" w:rsidRPr="00217FDB">
              <w:t xml:space="preserve">              </w:t>
            </w:r>
          </w:p>
        </w:tc>
        <w:tc>
          <w:tcPr>
            <w:tcW w:w="496" w:type="dxa"/>
            <w:tcBorders>
              <w:left w:val="nil"/>
            </w:tcBorders>
            <w:shd w:val="clear" w:color="auto" w:fill="FFFFFF"/>
          </w:tcPr>
          <w:p w14:paraId="4DD90B55" w14:textId="77777777" w:rsidR="00710124" w:rsidRPr="00217FDB" w:rsidRDefault="00710124" w:rsidP="00710124">
            <w:pPr>
              <w:spacing w:after="0" w:line="240" w:lineRule="auto"/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2198" w:type="dxa"/>
            <w:gridSpan w:val="3"/>
            <w:tcBorders>
              <w:right w:val="nil"/>
            </w:tcBorders>
            <w:shd w:val="clear" w:color="auto" w:fill="FFFFFF"/>
          </w:tcPr>
          <w:p w14:paraId="4DD90B56" w14:textId="706743AD" w:rsidR="00710124" w:rsidRPr="00217FDB" w:rsidRDefault="00EA092F" w:rsidP="00EA092F">
            <w:pPr>
              <w:spacing w:after="0" w:line="240" w:lineRule="auto"/>
              <w:rPr>
                <w:rFonts w:asciiTheme="minorHAnsi" w:hAnsiTheme="minorHAnsi" w:cstheme="minorHAnsi"/>
                <w:lang w:val="eu-ES" w:eastAsia="eu-ES" w:bidi="eu-ES"/>
              </w:rPr>
            </w:pPr>
            <w:r w:rsidRPr="00EA092F">
              <w:rPr>
                <w:rFonts w:asciiTheme="minorHAnsi" w:hAnsiTheme="minorHAnsi" w:cstheme="minorHAnsi"/>
                <w:lang w:val="eu-ES" w:eastAsia="eu-ES" w:bidi="eu-ES"/>
              </w:rPr>
              <w:t xml:space="preserve">Garrantzitsuak ez diren guneetako hormak         </w:t>
            </w:r>
          </w:p>
        </w:tc>
        <w:tc>
          <w:tcPr>
            <w:tcW w:w="533" w:type="dxa"/>
            <w:gridSpan w:val="2"/>
            <w:tcBorders>
              <w:left w:val="nil"/>
            </w:tcBorders>
            <w:shd w:val="clear" w:color="auto" w:fill="FFFFFF"/>
          </w:tcPr>
          <w:p w14:paraId="4DD90B57" w14:textId="77777777" w:rsidR="00710124" w:rsidRPr="00217FDB" w:rsidRDefault="00710124" w:rsidP="00710124">
            <w:pPr>
              <w:spacing w:after="0" w:line="240" w:lineRule="auto"/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</w:tr>
      <w:tr w:rsidR="00710124" w:rsidRPr="00217FDB" w14:paraId="4DD90B5F" w14:textId="77777777" w:rsidTr="00217FDB">
        <w:trPr>
          <w:trHeight w:val="64"/>
        </w:trPr>
        <w:tc>
          <w:tcPr>
            <w:tcW w:w="4678" w:type="dxa"/>
            <w:gridSpan w:val="3"/>
            <w:tcBorders>
              <w:bottom w:val="dashed" w:sz="4" w:space="0" w:color="auto"/>
              <w:right w:val="nil"/>
            </w:tcBorders>
            <w:shd w:val="clear" w:color="auto" w:fill="D9D9D9"/>
          </w:tcPr>
          <w:p w14:paraId="4DD90B59" w14:textId="0FF8856E" w:rsidR="00710124" w:rsidRPr="00217FDB" w:rsidRDefault="00EA092F" w:rsidP="00710124">
            <w:pPr>
              <w:spacing w:after="0" w:line="240" w:lineRule="auto"/>
              <w:rPr>
                <w:lang w:val="en-US"/>
              </w:rPr>
            </w:pPr>
            <w:r w:rsidRPr="00217FDB">
              <w:rPr>
                <w:rFonts w:asciiTheme="minorHAnsi" w:hAnsiTheme="minorHAnsi" w:cstheme="minorHAnsi"/>
                <w:lang w:val="en-US"/>
              </w:rPr>
              <w:t>Kremak eta gorringoak hozteko gainazalak</w:t>
            </w:r>
          </w:p>
        </w:tc>
        <w:tc>
          <w:tcPr>
            <w:tcW w:w="709" w:type="dxa"/>
            <w:tcBorders>
              <w:left w:val="nil"/>
              <w:bottom w:val="dashed" w:sz="4" w:space="0" w:color="auto"/>
              <w:right w:val="thickThinSmallGap" w:sz="24" w:space="0" w:color="auto"/>
            </w:tcBorders>
            <w:shd w:val="clear" w:color="auto" w:fill="D9D9D9"/>
          </w:tcPr>
          <w:p w14:paraId="4DD90B5A" w14:textId="77777777" w:rsidR="00710124" w:rsidRPr="00217FDB" w:rsidRDefault="00710124" w:rsidP="00710124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  <w:lang w:eastAsia="es-ES"/>
              </w:rPr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2126" w:type="dxa"/>
            <w:tcBorders>
              <w:left w:val="thickThinSmallGap" w:sz="24" w:space="0" w:color="auto"/>
              <w:bottom w:val="dashed" w:sz="4" w:space="0" w:color="auto"/>
              <w:right w:val="nil"/>
            </w:tcBorders>
            <w:shd w:val="clear" w:color="auto" w:fill="FFFFFF"/>
          </w:tcPr>
          <w:p w14:paraId="4DD90B5B" w14:textId="77777777" w:rsidR="00710124" w:rsidRPr="00217FDB" w:rsidRDefault="00710124" w:rsidP="00710124">
            <w:pPr>
              <w:spacing w:after="0" w:line="240" w:lineRule="auto"/>
            </w:pPr>
          </w:p>
        </w:tc>
        <w:tc>
          <w:tcPr>
            <w:tcW w:w="496" w:type="dxa"/>
            <w:tcBorders>
              <w:left w:val="nil"/>
              <w:bottom w:val="dashed" w:sz="4" w:space="0" w:color="auto"/>
            </w:tcBorders>
            <w:shd w:val="clear" w:color="auto" w:fill="FFFFFF"/>
          </w:tcPr>
          <w:p w14:paraId="4DD90B5C" w14:textId="77777777" w:rsidR="00710124" w:rsidRPr="00217FDB" w:rsidRDefault="00710124" w:rsidP="00710124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  <w:lang w:eastAsia="es-ES"/>
              </w:rPr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2198" w:type="dxa"/>
            <w:gridSpan w:val="3"/>
            <w:tcBorders>
              <w:bottom w:val="dashed" w:sz="4" w:space="0" w:color="auto"/>
              <w:right w:val="nil"/>
            </w:tcBorders>
            <w:shd w:val="clear" w:color="auto" w:fill="FFFFFF"/>
          </w:tcPr>
          <w:p w14:paraId="4DD90B5D" w14:textId="77777777" w:rsidR="00710124" w:rsidRPr="00217FDB" w:rsidRDefault="00710124" w:rsidP="00710124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533" w:type="dxa"/>
            <w:gridSpan w:val="2"/>
            <w:tcBorders>
              <w:left w:val="nil"/>
              <w:bottom w:val="dashed" w:sz="4" w:space="0" w:color="auto"/>
            </w:tcBorders>
            <w:shd w:val="clear" w:color="auto" w:fill="FFFFFF"/>
          </w:tcPr>
          <w:p w14:paraId="4DD90B5E" w14:textId="77777777" w:rsidR="00710124" w:rsidRPr="00217FDB" w:rsidRDefault="00710124" w:rsidP="00710124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  <w:lang w:eastAsia="es-ES"/>
              </w:rPr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</w:tr>
      <w:tr w:rsidR="00710124" w:rsidRPr="00217FDB" w14:paraId="4DD90B62" w14:textId="77777777" w:rsidTr="00217FDB">
        <w:trPr>
          <w:trHeight w:val="285"/>
        </w:trPr>
        <w:tc>
          <w:tcPr>
            <w:tcW w:w="5387" w:type="dxa"/>
            <w:gridSpan w:val="4"/>
            <w:tcBorders>
              <w:top w:val="dashed" w:sz="4" w:space="0" w:color="auto"/>
              <w:bottom w:val="dashed" w:sz="4" w:space="0" w:color="auto"/>
              <w:right w:val="thickThinSmallGap" w:sz="24" w:space="0" w:color="auto"/>
            </w:tcBorders>
            <w:shd w:val="clear" w:color="auto" w:fill="A6A6A6"/>
          </w:tcPr>
          <w:p w14:paraId="4DD90B60" w14:textId="1FC336A7" w:rsidR="00710124" w:rsidRPr="00217FDB" w:rsidRDefault="00EA092F" w:rsidP="00710124">
            <w:pPr>
              <w:spacing w:after="0" w:line="240" w:lineRule="auto"/>
            </w:pPr>
            <w:r w:rsidRPr="00217FDB">
              <w:rPr>
                <w:b/>
              </w:rPr>
              <w:t>MAKINAK</w:t>
            </w:r>
          </w:p>
        </w:tc>
        <w:tc>
          <w:tcPr>
            <w:tcW w:w="5353" w:type="dxa"/>
            <w:gridSpan w:val="7"/>
            <w:tcBorders>
              <w:top w:val="dashed" w:sz="4" w:space="0" w:color="auto"/>
              <w:left w:val="thickThinSmallGap" w:sz="24" w:space="0" w:color="auto"/>
              <w:bottom w:val="dashed" w:sz="4" w:space="0" w:color="auto"/>
            </w:tcBorders>
            <w:shd w:val="clear" w:color="auto" w:fill="A6A6A6"/>
          </w:tcPr>
          <w:p w14:paraId="4DD90B61" w14:textId="02663452" w:rsidR="00710124" w:rsidRPr="00217FDB" w:rsidRDefault="00EA092F" w:rsidP="00710124">
            <w:pPr>
              <w:spacing w:after="0" w:line="240" w:lineRule="auto"/>
            </w:pPr>
            <w:r w:rsidRPr="00217FDB">
              <w:rPr>
                <w:b/>
              </w:rPr>
              <w:t>MAKINAK</w:t>
            </w:r>
          </w:p>
        </w:tc>
      </w:tr>
      <w:tr w:rsidR="00710124" w:rsidRPr="00217FDB" w14:paraId="4DD90B6B" w14:textId="77777777" w:rsidTr="00217FDB">
        <w:trPr>
          <w:trHeight w:val="285"/>
        </w:trPr>
        <w:tc>
          <w:tcPr>
            <w:tcW w:w="2269" w:type="dxa"/>
            <w:tcBorders>
              <w:top w:val="dashed" w:sz="4" w:space="0" w:color="auto"/>
              <w:right w:val="nil"/>
            </w:tcBorders>
            <w:shd w:val="clear" w:color="auto" w:fill="D9D9D9"/>
          </w:tcPr>
          <w:p w14:paraId="4DD90B63" w14:textId="5F647D99" w:rsidR="00710124" w:rsidRPr="00217FDB" w:rsidRDefault="00EA092F" w:rsidP="00710124">
            <w:pPr>
              <w:spacing w:after="0" w:line="240" w:lineRule="auto"/>
              <w:rPr>
                <w:b/>
              </w:rPr>
            </w:pPr>
            <w:r w:rsidRPr="00217FDB">
              <w:t>Nahasgailua</w:t>
            </w:r>
            <w:r w:rsidR="00710124" w:rsidRPr="00217FDB">
              <w:t xml:space="preserve">                         </w:t>
            </w:r>
          </w:p>
        </w:tc>
        <w:tc>
          <w:tcPr>
            <w:tcW w:w="425" w:type="dxa"/>
            <w:tcBorders>
              <w:top w:val="dashed" w:sz="4" w:space="0" w:color="auto"/>
              <w:left w:val="nil"/>
            </w:tcBorders>
            <w:shd w:val="clear" w:color="auto" w:fill="D9D9D9"/>
          </w:tcPr>
          <w:p w14:paraId="4DD90B64" w14:textId="77777777" w:rsidR="00710124" w:rsidRPr="00217FDB" w:rsidRDefault="00710124" w:rsidP="00710124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1984" w:type="dxa"/>
            <w:tcBorders>
              <w:top w:val="dashed" w:sz="4" w:space="0" w:color="auto"/>
              <w:right w:val="nil"/>
            </w:tcBorders>
            <w:shd w:val="clear" w:color="auto" w:fill="D9D9D9"/>
          </w:tcPr>
          <w:p w14:paraId="4DD90B65" w14:textId="5F5178A3" w:rsidR="00710124" w:rsidRPr="00217FDB" w:rsidRDefault="00EA092F" w:rsidP="00710124">
            <w:pPr>
              <w:spacing w:after="0" w:line="240" w:lineRule="auto"/>
              <w:rPr>
                <w:b/>
              </w:rPr>
            </w:pPr>
            <w:r w:rsidRPr="00217FDB">
              <w:t>Irabiagailua</w:t>
            </w:r>
            <w:r w:rsidR="00710124" w:rsidRPr="00217FDB">
              <w:t xml:space="preserve">                     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right w:val="thickThinSmallGap" w:sz="24" w:space="0" w:color="auto"/>
            </w:tcBorders>
            <w:shd w:val="clear" w:color="auto" w:fill="D9D9D9"/>
          </w:tcPr>
          <w:p w14:paraId="4DD90B66" w14:textId="77777777" w:rsidR="00710124" w:rsidRPr="00217FDB" w:rsidRDefault="00710124" w:rsidP="00710124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3260" w:type="dxa"/>
            <w:gridSpan w:val="3"/>
            <w:tcBorders>
              <w:top w:val="dashed" w:sz="4" w:space="0" w:color="auto"/>
              <w:left w:val="thickThinSmallGap" w:sz="24" w:space="0" w:color="auto"/>
              <w:right w:val="nil"/>
            </w:tcBorders>
            <w:shd w:val="clear" w:color="auto" w:fill="FFFFFF"/>
          </w:tcPr>
          <w:p w14:paraId="4DD90B67" w14:textId="2950198B" w:rsidR="00710124" w:rsidRPr="00217FDB" w:rsidRDefault="00EA092F" w:rsidP="00EA092F">
            <w:pPr>
              <w:spacing w:after="0" w:line="240" w:lineRule="auto"/>
              <w:rPr>
                <w:rFonts w:asciiTheme="minorHAnsi" w:hAnsiTheme="minorHAnsi" w:cstheme="minorHAnsi"/>
                <w:lang w:val="eu-ES" w:eastAsia="eu-ES" w:bidi="eu-ES"/>
              </w:rPr>
            </w:pPr>
            <w:r w:rsidRPr="00EA092F">
              <w:rPr>
                <w:rFonts w:asciiTheme="minorHAnsi" w:hAnsiTheme="minorHAnsi" w:cstheme="minorHAnsi"/>
                <w:lang w:val="eu-ES" w:eastAsia="eu-ES" w:bidi="eu-ES"/>
              </w:rPr>
              <w:t>Gan</w:t>
            </w:r>
            <w:r w:rsidR="00217FDB" w:rsidRPr="00217FDB">
              <w:rPr>
                <w:rFonts w:asciiTheme="minorHAnsi" w:hAnsiTheme="minorHAnsi" w:cstheme="minorHAnsi"/>
                <w:lang w:val="eu-ES" w:eastAsia="eu-ES" w:bidi="eu-ES"/>
              </w:rPr>
              <w:t>berak/eraisgailua</w:t>
            </w:r>
            <w:r w:rsidRPr="00217FDB">
              <w:rPr>
                <w:rFonts w:asciiTheme="minorHAnsi" w:hAnsiTheme="minorHAnsi" w:cstheme="minorHAnsi"/>
                <w:lang w:val="eu-ES" w:eastAsia="eu-ES" w:bidi="eu-ES"/>
              </w:rPr>
              <w:t>/erakustoki</w:t>
            </w:r>
            <w:r w:rsidR="00217FDB" w:rsidRPr="00217FDB">
              <w:rPr>
                <w:rFonts w:asciiTheme="minorHAnsi" w:hAnsiTheme="minorHAnsi" w:cstheme="minorHAnsi"/>
                <w:lang w:val="eu-ES" w:eastAsia="eu-ES" w:bidi="eu-ES"/>
              </w:rPr>
              <w:t>a</w:t>
            </w:r>
          </w:p>
        </w:tc>
        <w:tc>
          <w:tcPr>
            <w:tcW w:w="392" w:type="dxa"/>
            <w:tcBorders>
              <w:top w:val="dashed" w:sz="4" w:space="0" w:color="auto"/>
              <w:left w:val="nil"/>
            </w:tcBorders>
            <w:shd w:val="clear" w:color="auto" w:fill="FFFFFF"/>
          </w:tcPr>
          <w:p w14:paraId="4DD90B68" w14:textId="77777777" w:rsidR="00710124" w:rsidRPr="00217FDB" w:rsidRDefault="00710124" w:rsidP="00710124">
            <w:pPr>
              <w:spacing w:after="0" w:line="240" w:lineRule="auto"/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1168" w:type="dxa"/>
            <w:tcBorders>
              <w:top w:val="dashed" w:sz="4" w:space="0" w:color="auto"/>
              <w:right w:val="nil"/>
            </w:tcBorders>
            <w:shd w:val="clear" w:color="auto" w:fill="FFFFFF"/>
          </w:tcPr>
          <w:p w14:paraId="4DD90B69" w14:textId="3E3C9E22" w:rsidR="00710124" w:rsidRPr="00217FDB" w:rsidRDefault="00217FDB" w:rsidP="00710124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  <w:lang w:eastAsia="es-ES"/>
              </w:rPr>
            </w:pPr>
            <w:r w:rsidRPr="00217FDB">
              <w:t>Labeak</w:t>
            </w:r>
            <w:r w:rsidR="00710124" w:rsidRPr="00217FDB">
              <w:t xml:space="preserve"> </w:t>
            </w:r>
          </w:p>
        </w:tc>
        <w:tc>
          <w:tcPr>
            <w:tcW w:w="533" w:type="dxa"/>
            <w:gridSpan w:val="2"/>
            <w:tcBorders>
              <w:top w:val="dashed" w:sz="4" w:space="0" w:color="auto"/>
              <w:left w:val="nil"/>
            </w:tcBorders>
            <w:shd w:val="clear" w:color="auto" w:fill="FFFFFF"/>
          </w:tcPr>
          <w:p w14:paraId="4DD90B6A" w14:textId="47EC7756" w:rsidR="00710124" w:rsidRPr="00217FDB" w:rsidRDefault="00217FDB" w:rsidP="00710124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  <w:lang w:eastAsia="es-ES"/>
              </w:rPr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 xml:space="preserve"> </w:t>
            </w:r>
            <w:r w:rsidR="00710124"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</w:tr>
      <w:tr w:rsidR="00710124" w:rsidRPr="00217FDB" w14:paraId="4DD90B74" w14:textId="77777777" w:rsidTr="00217FDB">
        <w:trPr>
          <w:trHeight w:val="285"/>
        </w:trPr>
        <w:tc>
          <w:tcPr>
            <w:tcW w:w="2269" w:type="dxa"/>
            <w:tcBorders>
              <w:right w:val="nil"/>
            </w:tcBorders>
            <w:shd w:val="clear" w:color="auto" w:fill="D9D9D9"/>
          </w:tcPr>
          <w:p w14:paraId="4DD90B6C" w14:textId="7F5FFE7D" w:rsidR="00710124" w:rsidRPr="00217FDB" w:rsidRDefault="00EA092F" w:rsidP="00710124">
            <w:pPr>
              <w:spacing w:after="0" w:line="240" w:lineRule="auto"/>
            </w:pPr>
            <w:r w:rsidRPr="00217FDB">
              <w:t>Esnegaina harrotzeko makina</w:t>
            </w:r>
            <w:r w:rsidR="00710124" w:rsidRPr="00217FDB">
              <w:t xml:space="preserve">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9D9D9"/>
          </w:tcPr>
          <w:p w14:paraId="4DD90B6D" w14:textId="77777777" w:rsidR="00710124" w:rsidRPr="00217FDB" w:rsidRDefault="00710124" w:rsidP="00710124">
            <w:pPr>
              <w:spacing w:after="0" w:line="240" w:lineRule="auto"/>
              <w:rPr>
                <w:sz w:val="26"/>
                <w:szCs w:val="26"/>
              </w:rPr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D9D9D9"/>
          </w:tcPr>
          <w:p w14:paraId="4DD90B6E" w14:textId="4130C786" w:rsidR="00710124" w:rsidRPr="00217FDB" w:rsidRDefault="00EA092F" w:rsidP="00710124">
            <w:pPr>
              <w:spacing w:after="0" w:line="240" w:lineRule="auto"/>
            </w:pPr>
            <w:r w:rsidRPr="00217FDB">
              <w:t>Dosifikatzailea</w:t>
            </w:r>
            <w:r w:rsidR="00710124" w:rsidRPr="00217FDB">
              <w:t xml:space="preserve">              </w:t>
            </w:r>
          </w:p>
        </w:tc>
        <w:tc>
          <w:tcPr>
            <w:tcW w:w="709" w:type="dxa"/>
            <w:tcBorders>
              <w:left w:val="nil"/>
              <w:right w:val="thickThinSmallGap" w:sz="24" w:space="0" w:color="auto"/>
            </w:tcBorders>
            <w:shd w:val="clear" w:color="auto" w:fill="D9D9D9"/>
          </w:tcPr>
          <w:p w14:paraId="4DD90B6F" w14:textId="77777777" w:rsidR="00710124" w:rsidRPr="00217FDB" w:rsidRDefault="00710124" w:rsidP="00710124">
            <w:pPr>
              <w:spacing w:after="0" w:line="240" w:lineRule="auto"/>
              <w:rPr>
                <w:sz w:val="26"/>
                <w:szCs w:val="26"/>
              </w:rPr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3260" w:type="dxa"/>
            <w:gridSpan w:val="3"/>
            <w:tcBorders>
              <w:left w:val="thickThinSmallGap" w:sz="24" w:space="0" w:color="auto"/>
              <w:right w:val="nil"/>
            </w:tcBorders>
            <w:shd w:val="clear" w:color="auto" w:fill="FFFFFF"/>
          </w:tcPr>
          <w:p w14:paraId="4DD90B70" w14:textId="70626CE3" w:rsidR="00710124" w:rsidRPr="00217FDB" w:rsidRDefault="00217FDB" w:rsidP="00710124">
            <w:pPr>
              <w:spacing w:after="0" w:line="240" w:lineRule="auto"/>
            </w:pPr>
            <w:r w:rsidRPr="00217FDB">
              <w:t>Bero-plakak</w:t>
            </w:r>
            <w:r w:rsidR="00710124" w:rsidRPr="00217FDB">
              <w:t xml:space="preserve">        </w:t>
            </w:r>
          </w:p>
        </w:tc>
        <w:tc>
          <w:tcPr>
            <w:tcW w:w="392" w:type="dxa"/>
            <w:tcBorders>
              <w:left w:val="nil"/>
            </w:tcBorders>
            <w:shd w:val="clear" w:color="auto" w:fill="FFFFFF"/>
          </w:tcPr>
          <w:p w14:paraId="4DD90B71" w14:textId="77777777" w:rsidR="00710124" w:rsidRPr="00217FDB" w:rsidRDefault="00710124" w:rsidP="00710124">
            <w:pPr>
              <w:spacing w:after="0" w:line="240" w:lineRule="auto"/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1275" w:type="dxa"/>
            <w:gridSpan w:val="2"/>
            <w:tcBorders>
              <w:right w:val="nil"/>
            </w:tcBorders>
            <w:shd w:val="clear" w:color="auto" w:fill="FFFFFF"/>
          </w:tcPr>
          <w:p w14:paraId="4DD90B72" w14:textId="5B65EF68" w:rsidR="00710124" w:rsidRPr="00217FDB" w:rsidRDefault="00217FDB" w:rsidP="00710124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  <w:lang w:eastAsia="es-ES"/>
              </w:rPr>
            </w:pPr>
            <w:r w:rsidRPr="00217FDB">
              <w:t>Erauzgailua</w:t>
            </w:r>
            <w:r w:rsidR="00710124" w:rsidRPr="00217FDB">
              <w:rPr>
                <w:rFonts w:cs="Calibri"/>
                <w:color w:val="000000"/>
                <w:sz w:val="26"/>
                <w:szCs w:val="26"/>
                <w:lang w:eastAsia="es-ES"/>
              </w:rPr>
              <w:t xml:space="preserve"> 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FFFFFF"/>
          </w:tcPr>
          <w:p w14:paraId="4DD90B73" w14:textId="5C84FDA0" w:rsidR="00710124" w:rsidRPr="00217FDB" w:rsidRDefault="00710124" w:rsidP="00217FDB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  <w:lang w:eastAsia="es-ES"/>
              </w:rPr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</w:tr>
      <w:tr w:rsidR="00710124" w:rsidRPr="00217FDB" w14:paraId="4DD90B7D" w14:textId="77777777" w:rsidTr="00217FDB">
        <w:trPr>
          <w:trHeight w:val="285"/>
        </w:trPr>
        <w:tc>
          <w:tcPr>
            <w:tcW w:w="2269" w:type="dxa"/>
            <w:tcBorders>
              <w:right w:val="nil"/>
            </w:tcBorders>
            <w:shd w:val="clear" w:color="auto" w:fill="D9D9D9"/>
          </w:tcPr>
          <w:p w14:paraId="4DD90B75" w14:textId="68EC1838" w:rsidR="00710124" w:rsidRPr="00217FDB" w:rsidRDefault="00EA092F" w:rsidP="00710124">
            <w:pPr>
              <w:spacing w:after="0" w:line="240" w:lineRule="auto"/>
            </w:pPr>
            <w:r w:rsidRPr="00217FDB">
              <w:t>Ontziratzeko makina</w:t>
            </w:r>
            <w:r w:rsidR="00710124" w:rsidRPr="00217FDB">
              <w:t xml:space="preserve">              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9D9D9"/>
          </w:tcPr>
          <w:p w14:paraId="4DD90B76" w14:textId="77777777" w:rsidR="00710124" w:rsidRPr="00217FDB" w:rsidRDefault="00710124" w:rsidP="00710124">
            <w:pPr>
              <w:spacing w:after="0" w:line="240" w:lineRule="auto"/>
              <w:rPr>
                <w:sz w:val="26"/>
                <w:szCs w:val="26"/>
              </w:rPr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D9D9D9"/>
          </w:tcPr>
          <w:p w14:paraId="4DD90B77" w14:textId="4219F3DF" w:rsidR="00710124" w:rsidRPr="00217FDB" w:rsidRDefault="00EA092F" w:rsidP="00710124">
            <w:pPr>
              <w:spacing w:after="0" w:line="240" w:lineRule="auto"/>
            </w:pPr>
            <w:r w:rsidRPr="00217FDB">
              <w:t>Bahea</w:t>
            </w:r>
            <w:r w:rsidR="00710124" w:rsidRPr="00217FDB">
              <w:t xml:space="preserve">                          </w:t>
            </w:r>
          </w:p>
        </w:tc>
        <w:tc>
          <w:tcPr>
            <w:tcW w:w="709" w:type="dxa"/>
            <w:tcBorders>
              <w:left w:val="nil"/>
              <w:right w:val="thickThinSmallGap" w:sz="24" w:space="0" w:color="auto"/>
            </w:tcBorders>
            <w:shd w:val="clear" w:color="auto" w:fill="D9D9D9"/>
          </w:tcPr>
          <w:p w14:paraId="4DD90B78" w14:textId="77777777" w:rsidR="00710124" w:rsidRPr="00217FDB" w:rsidRDefault="00710124" w:rsidP="00710124">
            <w:pPr>
              <w:spacing w:after="0" w:line="240" w:lineRule="auto"/>
              <w:rPr>
                <w:sz w:val="26"/>
                <w:szCs w:val="26"/>
              </w:rPr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3260" w:type="dxa"/>
            <w:gridSpan w:val="3"/>
            <w:tcBorders>
              <w:left w:val="thickThinSmallGap" w:sz="24" w:space="0" w:color="auto"/>
              <w:right w:val="nil"/>
            </w:tcBorders>
            <w:shd w:val="clear" w:color="auto" w:fill="FFFFFF"/>
          </w:tcPr>
          <w:p w14:paraId="4DD90B79" w14:textId="6474C4AF" w:rsidR="00710124" w:rsidRPr="00217FDB" w:rsidRDefault="00217FDB" w:rsidP="00710124">
            <w:pPr>
              <w:spacing w:after="0" w:line="240" w:lineRule="auto"/>
            </w:pPr>
            <w:r w:rsidRPr="00217FDB">
              <w:t>Garraio-ibilgailuak</w:t>
            </w:r>
            <w:r w:rsidR="00710124" w:rsidRPr="00217FDB">
              <w:t xml:space="preserve"> </w:t>
            </w:r>
          </w:p>
        </w:tc>
        <w:tc>
          <w:tcPr>
            <w:tcW w:w="392" w:type="dxa"/>
            <w:tcBorders>
              <w:left w:val="nil"/>
            </w:tcBorders>
            <w:shd w:val="clear" w:color="auto" w:fill="FFFFFF"/>
          </w:tcPr>
          <w:p w14:paraId="4DD90B7A" w14:textId="77777777" w:rsidR="00710124" w:rsidRPr="00217FDB" w:rsidRDefault="00710124" w:rsidP="00710124">
            <w:pPr>
              <w:spacing w:after="0" w:line="240" w:lineRule="auto"/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1275" w:type="dxa"/>
            <w:gridSpan w:val="2"/>
            <w:tcBorders>
              <w:right w:val="nil"/>
            </w:tcBorders>
            <w:shd w:val="clear" w:color="auto" w:fill="FFFFFF"/>
          </w:tcPr>
          <w:p w14:paraId="4DD90B7B" w14:textId="77777777" w:rsidR="00710124" w:rsidRPr="00217FDB" w:rsidRDefault="00710124" w:rsidP="00710124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FFFFFF"/>
          </w:tcPr>
          <w:p w14:paraId="4DD90B7C" w14:textId="2C74E956" w:rsidR="00710124" w:rsidRPr="00217FDB" w:rsidRDefault="00710124" w:rsidP="00710124">
            <w:pPr>
              <w:spacing w:after="0" w:line="240" w:lineRule="auto"/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</w:tr>
      <w:tr w:rsidR="00710124" w:rsidRPr="002F7076" w14:paraId="4DD90B86" w14:textId="77777777" w:rsidTr="00217FDB">
        <w:trPr>
          <w:trHeight w:val="285"/>
        </w:trPr>
        <w:tc>
          <w:tcPr>
            <w:tcW w:w="2269" w:type="dxa"/>
            <w:tcBorders>
              <w:right w:val="nil"/>
            </w:tcBorders>
            <w:shd w:val="clear" w:color="auto" w:fill="D9D9D9"/>
          </w:tcPr>
          <w:p w14:paraId="4DD90B7E" w14:textId="0C4DA34F" w:rsidR="00710124" w:rsidRPr="00217FDB" w:rsidRDefault="00EA092F" w:rsidP="001616D8">
            <w:pPr>
              <w:spacing w:after="0" w:line="240" w:lineRule="auto"/>
            </w:pPr>
            <w:r w:rsidRPr="00217FDB">
              <w:t>Errota</w:t>
            </w:r>
            <w:r w:rsidR="00710124" w:rsidRPr="00217FDB">
              <w:rPr>
                <w:rFonts w:cs="Calibri"/>
                <w:color w:val="000000"/>
                <w:sz w:val="26"/>
                <w:szCs w:val="26"/>
                <w:lang w:eastAsia="es-ES"/>
              </w:rPr>
              <w:t xml:space="preserve">                 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9D9D9"/>
          </w:tcPr>
          <w:p w14:paraId="4DD90B7F" w14:textId="77777777" w:rsidR="00710124" w:rsidRPr="00217FDB" w:rsidRDefault="00710124" w:rsidP="001616D8">
            <w:pPr>
              <w:spacing w:after="0" w:line="240" w:lineRule="auto"/>
              <w:rPr>
                <w:sz w:val="26"/>
                <w:szCs w:val="26"/>
              </w:rPr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D9D9D9"/>
          </w:tcPr>
          <w:p w14:paraId="4DD90B80" w14:textId="77777777" w:rsidR="00710124" w:rsidRPr="00217FDB" w:rsidRDefault="00710124" w:rsidP="001616D8">
            <w:pPr>
              <w:spacing w:after="0" w:line="240" w:lineRule="auto"/>
            </w:pPr>
            <w:r w:rsidRPr="00217FDB">
              <w:rPr>
                <w:rFonts w:cs="Calibri"/>
                <w:color w:val="000000"/>
                <w:sz w:val="26"/>
                <w:szCs w:val="26"/>
                <w:lang w:eastAsia="es-ES"/>
              </w:rPr>
              <w:t xml:space="preserve">                               </w:t>
            </w:r>
          </w:p>
        </w:tc>
        <w:tc>
          <w:tcPr>
            <w:tcW w:w="709" w:type="dxa"/>
            <w:tcBorders>
              <w:left w:val="nil"/>
              <w:right w:val="thickThinSmallGap" w:sz="24" w:space="0" w:color="auto"/>
            </w:tcBorders>
            <w:shd w:val="clear" w:color="auto" w:fill="D9D9D9"/>
          </w:tcPr>
          <w:p w14:paraId="4DD90B81" w14:textId="77777777" w:rsidR="00710124" w:rsidRPr="00217FDB" w:rsidRDefault="00710124" w:rsidP="001616D8">
            <w:pPr>
              <w:spacing w:after="0" w:line="240" w:lineRule="auto"/>
              <w:rPr>
                <w:sz w:val="26"/>
                <w:szCs w:val="26"/>
              </w:rPr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3260" w:type="dxa"/>
            <w:gridSpan w:val="3"/>
            <w:tcBorders>
              <w:left w:val="thickThinSmallGap" w:sz="24" w:space="0" w:color="auto"/>
              <w:right w:val="nil"/>
            </w:tcBorders>
            <w:shd w:val="clear" w:color="auto" w:fill="FFFFFF"/>
          </w:tcPr>
          <w:p w14:paraId="4DD90B82" w14:textId="77777777" w:rsidR="00710124" w:rsidRPr="00217FDB" w:rsidRDefault="00710124" w:rsidP="001616D8">
            <w:pPr>
              <w:spacing w:after="0" w:line="240" w:lineRule="auto"/>
            </w:pPr>
          </w:p>
        </w:tc>
        <w:tc>
          <w:tcPr>
            <w:tcW w:w="392" w:type="dxa"/>
            <w:tcBorders>
              <w:left w:val="nil"/>
            </w:tcBorders>
            <w:shd w:val="clear" w:color="auto" w:fill="FFFFFF"/>
          </w:tcPr>
          <w:p w14:paraId="4DD90B83" w14:textId="77777777" w:rsidR="00710124" w:rsidRPr="00217FDB" w:rsidRDefault="00710124" w:rsidP="001616D8">
            <w:pPr>
              <w:spacing w:after="0" w:line="240" w:lineRule="auto"/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  <w:tc>
          <w:tcPr>
            <w:tcW w:w="1275" w:type="dxa"/>
            <w:gridSpan w:val="2"/>
            <w:tcBorders>
              <w:right w:val="nil"/>
            </w:tcBorders>
            <w:shd w:val="clear" w:color="auto" w:fill="FFFFFF"/>
          </w:tcPr>
          <w:p w14:paraId="4DD90B84" w14:textId="77777777" w:rsidR="00710124" w:rsidRPr="00217FDB" w:rsidRDefault="00710124" w:rsidP="001616D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FFFFFF"/>
          </w:tcPr>
          <w:p w14:paraId="4DD90B85" w14:textId="3BF566EB" w:rsidR="00710124" w:rsidRPr="00217FDB" w:rsidRDefault="00710124" w:rsidP="001616D8">
            <w:pPr>
              <w:spacing w:after="0" w:line="240" w:lineRule="auto"/>
            </w:pPr>
            <w:r w:rsidRPr="00217FDB">
              <w:rPr>
                <w:rFonts w:ascii="Arial" w:hAnsi="Arial" w:cs="Arial"/>
                <w:color w:val="000000"/>
                <w:sz w:val="26"/>
                <w:szCs w:val="26"/>
                <w:lang w:eastAsia="es-ES"/>
              </w:rPr>
              <w:t>□</w:t>
            </w:r>
          </w:p>
        </w:tc>
      </w:tr>
    </w:tbl>
    <w:p w14:paraId="4DD90B87" w14:textId="77777777" w:rsidR="00125C82" w:rsidRDefault="00125C82" w:rsidP="001616D8">
      <w:pPr>
        <w:spacing w:line="240" w:lineRule="auto"/>
      </w:pPr>
    </w:p>
    <w:tbl>
      <w:tblPr>
        <w:tblpPr w:leftFromText="141" w:rightFromText="141" w:vertAnchor="text" w:horzAnchor="margin" w:tblpXSpec="center" w:tblpY="-21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7371"/>
      </w:tblGrid>
      <w:tr w:rsidR="00125C82" w:rsidRPr="002F7076" w14:paraId="4DD90B89" w14:textId="77777777" w:rsidTr="002F7076">
        <w:tc>
          <w:tcPr>
            <w:tcW w:w="11057" w:type="dxa"/>
            <w:gridSpan w:val="2"/>
            <w:tcBorders>
              <w:bottom w:val="thinThickSmallGap" w:sz="24" w:space="0" w:color="auto"/>
            </w:tcBorders>
            <w:shd w:val="pct20" w:color="auto" w:fill="auto"/>
          </w:tcPr>
          <w:p w14:paraId="4DD90B88" w14:textId="4C9FB217" w:rsidR="00125C82" w:rsidRPr="002F7076" w:rsidRDefault="00A55557" w:rsidP="001616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SAREKOA EZ DEN URA, EDO ANDELEKOA</w:t>
            </w:r>
          </w:p>
        </w:tc>
      </w:tr>
      <w:tr w:rsidR="00125C82" w:rsidRPr="002F7076" w14:paraId="4DD90B8C" w14:textId="77777777" w:rsidTr="002F7076">
        <w:tc>
          <w:tcPr>
            <w:tcW w:w="3686" w:type="dxa"/>
            <w:tcBorders>
              <w:top w:val="thinThickSmallGap" w:sz="24" w:space="0" w:color="auto"/>
            </w:tcBorders>
            <w:shd w:val="pct10" w:color="auto" w:fill="auto"/>
          </w:tcPr>
          <w:p w14:paraId="4DD90B8A" w14:textId="552E3FB4" w:rsidR="00125C82" w:rsidRPr="002F7076" w:rsidRDefault="00A55557" w:rsidP="002F7076">
            <w:pPr>
              <w:spacing w:after="0" w:line="240" w:lineRule="auto"/>
            </w:pPr>
            <w:r>
              <w:t>Hondar-kloroaren kantitatea</w:t>
            </w:r>
          </w:p>
        </w:tc>
        <w:tc>
          <w:tcPr>
            <w:tcW w:w="7371" w:type="dxa"/>
            <w:tcBorders>
              <w:top w:val="thinThickSmallGap" w:sz="24" w:space="0" w:color="auto"/>
            </w:tcBorders>
          </w:tcPr>
          <w:p w14:paraId="4DD90B8B" w14:textId="6968FCB1" w:rsidR="00125C82" w:rsidRPr="002F7076" w:rsidRDefault="00125C82" w:rsidP="002F7076">
            <w:pPr>
              <w:spacing w:after="0" w:line="240" w:lineRule="auto"/>
            </w:pPr>
            <w:r w:rsidRPr="002F7076">
              <w:t xml:space="preserve">                              </w:t>
            </w:r>
            <w:r w:rsidR="00A55557">
              <w:t xml:space="preserve">                                          kloro mg</w:t>
            </w:r>
            <w:r w:rsidRPr="002F7076">
              <w:t>/litro</w:t>
            </w:r>
          </w:p>
        </w:tc>
      </w:tr>
    </w:tbl>
    <w:tbl>
      <w:tblPr>
        <w:tblStyle w:val="Tablaconcuadrcula"/>
        <w:tblW w:w="11057" w:type="dxa"/>
        <w:tblInd w:w="-1168" w:type="dxa"/>
        <w:tblLook w:val="04A0" w:firstRow="1" w:lastRow="0" w:firstColumn="1" w:lastColumn="0" w:noHBand="0" w:noVBand="1"/>
      </w:tblPr>
      <w:tblGrid>
        <w:gridCol w:w="11057"/>
      </w:tblGrid>
      <w:tr w:rsidR="001616D8" w14:paraId="4DD90B8E" w14:textId="77777777" w:rsidTr="003D450D">
        <w:trPr>
          <w:trHeight w:val="232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shd w:val="clear" w:color="A6A6A6" w:themeColor="background1" w:themeShade="A6" w:fill="D9D9D9" w:themeFill="background1" w:themeFillShade="D9"/>
          </w:tcPr>
          <w:p w14:paraId="4DD90B8D" w14:textId="023B2203" w:rsidR="001616D8" w:rsidRPr="001616D8" w:rsidRDefault="00A55557" w:rsidP="001616D8">
            <w:pPr>
              <w:tabs>
                <w:tab w:val="left" w:pos="2431"/>
              </w:tabs>
              <w:spacing w:after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HOZTEA ETA IZOZTEA BALIDATZEA</w:t>
            </w:r>
          </w:p>
        </w:tc>
      </w:tr>
      <w:tr w:rsidR="001616D8" w14:paraId="4DD90C19" w14:textId="77777777" w:rsidTr="001616D8">
        <w:tc>
          <w:tcPr>
            <w:tcW w:w="11057" w:type="dxa"/>
          </w:tcPr>
          <w:tbl>
            <w:tblPr>
              <w:tblpPr w:leftFromText="141" w:rightFromText="141" w:vertAnchor="text" w:horzAnchor="margin" w:tblpY="152"/>
              <w:tblOverlap w:val="never"/>
              <w:tblW w:w="50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708"/>
              <w:gridCol w:w="851"/>
              <w:gridCol w:w="850"/>
              <w:gridCol w:w="851"/>
              <w:gridCol w:w="836"/>
            </w:tblGrid>
            <w:tr w:rsidR="001616D8" w:rsidRPr="00164EB8" w14:paraId="4DD90B91" w14:textId="77777777" w:rsidTr="003D450D">
              <w:trPr>
                <w:trHeight w:val="30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DD90B8F" w14:textId="0498EBCB" w:rsidR="001616D8" w:rsidRPr="00164EB8" w:rsidRDefault="00A55557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s-ES"/>
                    </w:rPr>
                    <w:t>Ganbera zenbakia</w:t>
                  </w:r>
                  <w:r w:rsidR="001616D8"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:</w:t>
                  </w:r>
                </w:p>
              </w:tc>
              <w:tc>
                <w:tcPr>
                  <w:tcW w:w="40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DD90B90" w14:textId="77777777" w:rsidR="001616D8" w:rsidRPr="00164EB8" w:rsidRDefault="001616D8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DD90B96" w14:textId="77777777" w:rsidTr="003D450D">
              <w:trPr>
                <w:trHeight w:val="300"/>
              </w:trPr>
              <w:tc>
                <w:tcPr>
                  <w:tcW w:w="169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92" w14:textId="77777777" w:rsidR="003D450D" w:rsidRPr="00164EB8" w:rsidRDefault="003D450D" w:rsidP="003D450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</w:p>
                <w:p w14:paraId="4DD90B93" w14:textId="43A86F62" w:rsidR="003D450D" w:rsidRPr="00164EB8" w:rsidRDefault="00A55557" w:rsidP="001616D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s-ES"/>
                    </w:rPr>
                    <w:t>Produktua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DD90B94" w14:textId="57AA4B96" w:rsidR="003D450D" w:rsidRPr="00164EB8" w:rsidRDefault="00A55557" w:rsidP="001616D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s-ES"/>
                    </w:rPr>
                    <w:t>Hasieran</w:t>
                  </w:r>
                </w:p>
              </w:tc>
              <w:tc>
                <w:tcPr>
                  <w:tcW w:w="16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DD90B95" w14:textId="67512041" w:rsidR="003D450D" w:rsidRPr="00164EB8" w:rsidRDefault="00A55557" w:rsidP="001616D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s-ES"/>
                    </w:rPr>
                    <w:t>2 ordutara</w:t>
                  </w:r>
                </w:p>
              </w:tc>
            </w:tr>
            <w:tr w:rsidR="003D450D" w:rsidRPr="00164EB8" w14:paraId="4DD90B9C" w14:textId="77777777" w:rsidTr="003D450D">
              <w:trPr>
                <w:trHeight w:val="300"/>
              </w:trPr>
              <w:tc>
                <w:tcPr>
                  <w:tcW w:w="1696" w:type="dxa"/>
                  <w:gridSpan w:val="2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D90B97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98" w14:textId="77777777" w:rsidR="003D450D" w:rsidRPr="00164EB8" w:rsidRDefault="003D450D" w:rsidP="001616D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 xml:space="preserve">Tª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99" w14:textId="206B7C49" w:rsidR="003D450D" w:rsidRPr="00164EB8" w:rsidRDefault="00A55557" w:rsidP="001616D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s-ES"/>
                    </w:rPr>
                    <w:t>ordua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9A" w14:textId="77777777" w:rsidR="003D450D" w:rsidRPr="00164EB8" w:rsidRDefault="003D450D" w:rsidP="001616D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Tª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9B" w14:textId="2095D164" w:rsidR="003D450D" w:rsidRPr="00164EB8" w:rsidRDefault="00A55557" w:rsidP="001616D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s-ES"/>
                    </w:rPr>
                    <w:t>ordua</w:t>
                  </w:r>
                </w:p>
              </w:tc>
            </w:tr>
            <w:tr w:rsidR="003D450D" w:rsidRPr="00164EB8" w14:paraId="4DD90BA2" w14:textId="77777777" w:rsidTr="003D450D">
              <w:trPr>
                <w:trHeight w:val="300"/>
              </w:trPr>
              <w:tc>
                <w:tcPr>
                  <w:tcW w:w="16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9D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9E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9F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A0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A1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DD90BA8" w14:textId="77777777" w:rsidTr="003D450D">
              <w:trPr>
                <w:trHeight w:val="300"/>
              </w:trPr>
              <w:tc>
                <w:tcPr>
                  <w:tcW w:w="16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A3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s-ES"/>
                    </w:rPr>
                    <w:t xml:space="preserve">   </w:t>
                  </w: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A4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A5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A6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A7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DD90BAE" w14:textId="77777777" w:rsidTr="003D450D">
              <w:trPr>
                <w:trHeight w:val="300"/>
              </w:trPr>
              <w:tc>
                <w:tcPr>
                  <w:tcW w:w="16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A9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AA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AB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AC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AD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DD90BB4" w14:textId="77777777" w:rsidTr="003D450D">
              <w:trPr>
                <w:trHeight w:val="300"/>
              </w:trPr>
              <w:tc>
                <w:tcPr>
                  <w:tcW w:w="16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AF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B0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B1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B2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B3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DD90BBA" w14:textId="77777777" w:rsidTr="003D450D">
              <w:trPr>
                <w:trHeight w:val="300"/>
              </w:trPr>
              <w:tc>
                <w:tcPr>
                  <w:tcW w:w="16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B5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B6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B7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B8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B9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DD90BC0" w14:textId="77777777" w:rsidTr="003D450D">
              <w:trPr>
                <w:trHeight w:val="300"/>
              </w:trPr>
              <w:tc>
                <w:tcPr>
                  <w:tcW w:w="16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BB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BC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BD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BE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BF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DD90BC6" w14:textId="77777777" w:rsidTr="003D450D">
              <w:trPr>
                <w:trHeight w:val="300"/>
              </w:trPr>
              <w:tc>
                <w:tcPr>
                  <w:tcW w:w="16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C1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C2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C3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C4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C5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DD90BCC" w14:textId="77777777" w:rsidTr="003D450D">
              <w:trPr>
                <w:trHeight w:val="300"/>
              </w:trPr>
              <w:tc>
                <w:tcPr>
                  <w:tcW w:w="16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C7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C8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C9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CA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CB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DD90BD2" w14:textId="77777777" w:rsidTr="003D450D">
              <w:trPr>
                <w:trHeight w:val="300"/>
              </w:trPr>
              <w:tc>
                <w:tcPr>
                  <w:tcW w:w="16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CD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CE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CF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D0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D1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</w:tbl>
          <w:tbl>
            <w:tblPr>
              <w:tblpPr w:leftFromText="141" w:rightFromText="141" w:vertAnchor="text" w:horzAnchor="margin" w:tblpXSpec="right" w:tblpY="167"/>
              <w:tblOverlap w:val="never"/>
              <w:tblW w:w="52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5"/>
              <w:gridCol w:w="567"/>
              <w:gridCol w:w="850"/>
              <w:gridCol w:w="851"/>
              <w:gridCol w:w="850"/>
              <w:gridCol w:w="859"/>
              <w:gridCol w:w="160"/>
            </w:tblGrid>
            <w:tr w:rsidR="001616D8" w:rsidRPr="00164EB8" w14:paraId="4DD90BD6" w14:textId="77777777" w:rsidTr="003D450D">
              <w:trPr>
                <w:trHeight w:val="300"/>
              </w:trPr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DD90BD3" w14:textId="13802B6D" w:rsidR="001616D8" w:rsidRPr="00164EB8" w:rsidRDefault="00A55557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s-ES"/>
                    </w:rPr>
                    <w:t>Ganbera zenbakia</w:t>
                  </w:r>
                  <w:r w:rsidR="001616D8"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:</w:t>
                  </w:r>
                </w:p>
              </w:tc>
              <w:tc>
                <w:tcPr>
                  <w:tcW w:w="397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DD90BD4" w14:textId="77777777" w:rsidR="001616D8" w:rsidRPr="00164EB8" w:rsidRDefault="001616D8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D90BD5" w14:textId="77777777" w:rsidR="001616D8" w:rsidRPr="00164EB8" w:rsidRDefault="001616D8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</w:p>
              </w:tc>
            </w:tr>
            <w:tr w:rsidR="003D450D" w:rsidRPr="00164EB8" w14:paraId="4DD90BDB" w14:textId="77777777" w:rsidTr="003D450D">
              <w:trPr>
                <w:gridAfter w:val="1"/>
                <w:wAfter w:w="160" w:type="dxa"/>
                <w:trHeight w:val="300"/>
              </w:trPr>
              <w:tc>
                <w:tcPr>
                  <w:tcW w:w="170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D7" w14:textId="77777777" w:rsidR="003D450D" w:rsidRPr="00164EB8" w:rsidRDefault="003D450D" w:rsidP="001616D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</w:p>
                <w:p w14:paraId="4DD90BD8" w14:textId="30FF78A7" w:rsidR="003D450D" w:rsidRPr="00164EB8" w:rsidRDefault="00A55557" w:rsidP="001616D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s-ES"/>
                    </w:rPr>
                    <w:t>Produktua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DD90BD9" w14:textId="31DAF0A5" w:rsidR="003D450D" w:rsidRPr="00164EB8" w:rsidRDefault="00A55557" w:rsidP="001616D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s-ES"/>
                    </w:rPr>
                    <w:t>Hasieran</w:t>
                  </w:r>
                </w:p>
              </w:tc>
              <w:tc>
                <w:tcPr>
                  <w:tcW w:w="17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DD90BDA" w14:textId="6C8512DA" w:rsidR="003D450D" w:rsidRPr="00164EB8" w:rsidRDefault="00A55557" w:rsidP="001616D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s-ES"/>
                    </w:rPr>
                    <w:t>2 ordutara</w:t>
                  </w:r>
                </w:p>
              </w:tc>
            </w:tr>
            <w:tr w:rsidR="003D450D" w:rsidRPr="00164EB8" w14:paraId="4DD90BE1" w14:textId="77777777" w:rsidTr="003D450D">
              <w:trPr>
                <w:gridAfter w:val="1"/>
                <w:wAfter w:w="160" w:type="dxa"/>
                <w:trHeight w:val="300"/>
              </w:trPr>
              <w:tc>
                <w:tcPr>
                  <w:tcW w:w="1702" w:type="dxa"/>
                  <w:gridSpan w:val="2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D90BDC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DD" w14:textId="77777777" w:rsidR="003D450D" w:rsidRPr="00164EB8" w:rsidRDefault="003D450D" w:rsidP="001616D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 xml:space="preserve">Tª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DE" w14:textId="27926189" w:rsidR="003D450D" w:rsidRPr="00164EB8" w:rsidRDefault="00A55557" w:rsidP="001616D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s-ES"/>
                    </w:rPr>
                    <w:t>ordua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DF" w14:textId="77777777" w:rsidR="003D450D" w:rsidRPr="00164EB8" w:rsidRDefault="003D450D" w:rsidP="001616D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Tª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E0" w14:textId="342CBE96" w:rsidR="003D450D" w:rsidRPr="00164EB8" w:rsidRDefault="00A55557" w:rsidP="001616D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s-ES"/>
                    </w:rPr>
                    <w:t>ordua</w:t>
                  </w:r>
                </w:p>
              </w:tc>
            </w:tr>
            <w:tr w:rsidR="003D450D" w:rsidRPr="00164EB8" w14:paraId="4DD90BE7" w14:textId="77777777" w:rsidTr="003D450D">
              <w:trPr>
                <w:gridAfter w:val="1"/>
                <w:wAfter w:w="160" w:type="dxa"/>
                <w:trHeight w:val="300"/>
              </w:trPr>
              <w:tc>
                <w:tcPr>
                  <w:tcW w:w="170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E2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E3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E4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E5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E6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DD90BED" w14:textId="77777777" w:rsidTr="003D450D">
              <w:trPr>
                <w:gridAfter w:val="1"/>
                <w:wAfter w:w="160" w:type="dxa"/>
                <w:trHeight w:val="300"/>
              </w:trPr>
              <w:tc>
                <w:tcPr>
                  <w:tcW w:w="170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E8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E9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EA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EB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EC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DD90BF3" w14:textId="77777777" w:rsidTr="003D450D">
              <w:trPr>
                <w:gridAfter w:val="1"/>
                <w:wAfter w:w="160" w:type="dxa"/>
                <w:trHeight w:val="300"/>
              </w:trPr>
              <w:tc>
                <w:tcPr>
                  <w:tcW w:w="170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EE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EF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F0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F1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F2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DD90BF9" w14:textId="77777777" w:rsidTr="003D450D">
              <w:trPr>
                <w:gridAfter w:val="1"/>
                <w:wAfter w:w="160" w:type="dxa"/>
                <w:trHeight w:val="300"/>
              </w:trPr>
              <w:tc>
                <w:tcPr>
                  <w:tcW w:w="170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F4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F5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F6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F7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F8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DD90BFF" w14:textId="77777777" w:rsidTr="003D450D">
              <w:trPr>
                <w:gridAfter w:val="1"/>
                <w:wAfter w:w="160" w:type="dxa"/>
                <w:trHeight w:val="300"/>
              </w:trPr>
              <w:tc>
                <w:tcPr>
                  <w:tcW w:w="170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FA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FB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FC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FD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BFE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DD90C05" w14:textId="77777777" w:rsidTr="003D450D">
              <w:trPr>
                <w:gridAfter w:val="1"/>
                <w:wAfter w:w="160" w:type="dxa"/>
                <w:trHeight w:val="300"/>
              </w:trPr>
              <w:tc>
                <w:tcPr>
                  <w:tcW w:w="170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C00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C01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C02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C03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C04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DD90C0B" w14:textId="77777777" w:rsidTr="003D450D">
              <w:trPr>
                <w:gridAfter w:val="1"/>
                <w:wAfter w:w="160" w:type="dxa"/>
                <w:trHeight w:val="300"/>
              </w:trPr>
              <w:tc>
                <w:tcPr>
                  <w:tcW w:w="170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C06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C07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C08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C09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C0A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DD90C11" w14:textId="77777777" w:rsidTr="003D450D">
              <w:trPr>
                <w:gridAfter w:val="1"/>
                <w:wAfter w:w="160" w:type="dxa"/>
                <w:trHeight w:val="300"/>
              </w:trPr>
              <w:tc>
                <w:tcPr>
                  <w:tcW w:w="170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C0C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C0D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C0E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C0F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C10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3D450D" w:rsidRPr="00164EB8" w14:paraId="4DD90C17" w14:textId="77777777" w:rsidTr="003D450D">
              <w:trPr>
                <w:gridAfter w:val="1"/>
                <w:wAfter w:w="160" w:type="dxa"/>
                <w:trHeight w:val="300"/>
              </w:trPr>
              <w:tc>
                <w:tcPr>
                  <w:tcW w:w="170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C12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C13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C14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C15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90C16" w14:textId="77777777" w:rsidR="003D450D" w:rsidRPr="00164EB8" w:rsidRDefault="003D450D" w:rsidP="001616D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164EB8">
                    <w:rPr>
                      <w:rFonts w:eastAsia="Times New Roman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</w:tbl>
          <w:p w14:paraId="4DD90C18" w14:textId="77777777" w:rsidR="001616D8" w:rsidRPr="001616D8" w:rsidRDefault="001616D8" w:rsidP="001B7091">
            <w:pPr>
              <w:tabs>
                <w:tab w:val="left" w:pos="2431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DD90C1A" w14:textId="77777777" w:rsidR="001B7091" w:rsidRPr="001B7091" w:rsidRDefault="001B7091" w:rsidP="001B7091">
      <w:pPr>
        <w:tabs>
          <w:tab w:val="left" w:pos="243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pPr w:leftFromText="141" w:rightFromText="141" w:vertAnchor="text" w:horzAnchor="margin" w:tblpXSpec="center" w:tblpY="166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0"/>
        <w:gridCol w:w="5567"/>
      </w:tblGrid>
      <w:tr w:rsidR="001616D8" w:rsidRPr="002F7076" w14:paraId="4DD90C1D" w14:textId="77777777" w:rsidTr="001616D8">
        <w:tc>
          <w:tcPr>
            <w:tcW w:w="5490" w:type="dxa"/>
            <w:tcBorders>
              <w:bottom w:val="thinThickSmallGap" w:sz="24" w:space="0" w:color="auto"/>
            </w:tcBorders>
            <w:shd w:val="pct20" w:color="auto" w:fill="auto"/>
          </w:tcPr>
          <w:p w14:paraId="4DD90C1B" w14:textId="54C77DD1" w:rsidR="001616D8" w:rsidRPr="002F7076" w:rsidRDefault="00CB3E19" w:rsidP="001616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Gorabeherak</w:t>
            </w:r>
          </w:p>
        </w:tc>
        <w:tc>
          <w:tcPr>
            <w:tcW w:w="5567" w:type="dxa"/>
            <w:tcBorders>
              <w:bottom w:val="thinThickSmallGap" w:sz="24" w:space="0" w:color="auto"/>
            </w:tcBorders>
            <w:shd w:val="pct20" w:color="auto" w:fill="auto"/>
          </w:tcPr>
          <w:p w14:paraId="4DD90C1C" w14:textId="0893CBEF" w:rsidR="001616D8" w:rsidRPr="002F7076" w:rsidRDefault="00CC33F7" w:rsidP="001616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Hartutako neurriak</w:t>
            </w:r>
          </w:p>
        </w:tc>
      </w:tr>
      <w:tr w:rsidR="001616D8" w:rsidRPr="002F7076" w14:paraId="4DD90C20" w14:textId="77777777" w:rsidTr="001616D8">
        <w:tc>
          <w:tcPr>
            <w:tcW w:w="5490" w:type="dxa"/>
            <w:tcBorders>
              <w:top w:val="thinThickSmallGap" w:sz="24" w:space="0" w:color="auto"/>
            </w:tcBorders>
          </w:tcPr>
          <w:p w14:paraId="4DD90C1E" w14:textId="77777777" w:rsidR="001616D8" w:rsidRPr="002F7076" w:rsidRDefault="001616D8" w:rsidP="001616D8">
            <w:pPr>
              <w:spacing w:after="0" w:line="240" w:lineRule="auto"/>
            </w:pPr>
          </w:p>
        </w:tc>
        <w:tc>
          <w:tcPr>
            <w:tcW w:w="5567" w:type="dxa"/>
            <w:tcBorders>
              <w:top w:val="thinThickSmallGap" w:sz="24" w:space="0" w:color="auto"/>
            </w:tcBorders>
          </w:tcPr>
          <w:p w14:paraId="4DD90C1F" w14:textId="77777777" w:rsidR="001616D8" w:rsidRPr="002F7076" w:rsidRDefault="001616D8" w:rsidP="001616D8">
            <w:pPr>
              <w:spacing w:after="0" w:line="240" w:lineRule="auto"/>
            </w:pPr>
          </w:p>
        </w:tc>
      </w:tr>
      <w:tr w:rsidR="001616D8" w:rsidRPr="002F7076" w14:paraId="4DD90C23" w14:textId="77777777" w:rsidTr="001616D8">
        <w:tc>
          <w:tcPr>
            <w:tcW w:w="5490" w:type="dxa"/>
          </w:tcPr>
          <w:p w14:paraId="4DD90C21" w14:textId="77777777" w:rsidR="001616D8" w:rsidRPr="002F7076" w:rsidRDefault="001616D8" w:rsidP="001616D8">
            <w:pPr>
              <w:spacing w:after="0" w:line="240" w:lineRule="auto"/>
            </w:pPr>
          </w:p>
        </w:tc>
        <w:tc>
          <w:tcPr>
            <w:tcW w:w="5567" w:type="dxa"/>
          </w:tcPr>
          <w:p w14:paraId="4DD90C22" w14:textId="77777777" w:rsidR="001616D8" w:rsidRPr="002F7076" w:rsidRDefault="001616D8" w:rsidP="001616D8">
            <w:pPr>
              <w:spacing w:after="0" w:line="240" w:lineRule="auto"/>
            </w:pPr>
          </w:p>
        </w:tc>
      </w:tr>
      <w:tr w:rsidR="001616D8" w:rsidRPr="002F7076" w14:paraId="4DD90C26" w14:textId="77777777" w:rsidTr="001616D8">
        <w:tc>
          <w:tcPr>
            <w:tcW w:w="5490" w:type="dxa"/>
          </w:tcPr>
          <w:p w14:paraId="4DD90C24" w14:textId="77777777" w:rsidR="001616D8" w:rsidRPr="002F7076" w:rsidRDefault="001616D8" w:rsidP="001616D8">
            <w:pPr>
              <w:spacing w:after="0" w:line="240" w:lineRule="auto"/>
            </w:pPr>
          </w:p>
        </w:tc>
        <w:tc>
          <w:tcPr>
            <w:tcW w:w="5567" w:type="dxa"/>
          </w:tcPr>
          <w:p w14:paraId="4DD90C25" w14:textId="77777777" w:rsidR="001616D8" w:rsidRPr="002F7076" w:rsidRDefault="001616D8" w:rsidP="001616D8">
            <w:pPr>
              <w:spacing w:after="0" w:line="240" w:lineRule="auto"/>
            </w:pPr>
          </w:p>
        </w:tc>
      </w:tr>
      <w:tr w:rsidR="001616D8" w:rsidRPr="002F7076" w14:paraId="4DD90C29" w14:textId="77777777" w:rsidTr="001616D8">
        <w:tc>
          <w:tcPr>
            <w:tcW w:w="5490" w:type="dxa"/>
          </w:tcPr>
          <w:p w14:paraId="4DD90C27" w14:textId="77777777" w:rsidR="001616D8" w:rsidRPr="002F7076" w:rsidRDefault="001616D8" w:rsidP="001616D8">
            <w:pPr>
              <w:spacing w:after="0" w:line="240" w:lineRule="auto"/>
            </w:pPr>
          </w:p>
        </w:tc>
        <w:tc>
          <w:tcPr>
            <w:tcW w:w="5567" w:type="dxa"/>
          </w:tcPr>
          <w:p w14:paraId="4DD90C28" w14:textId="77777777" w:rsidR="001616D8" w:rsidRPr="002F7076" w:rsidRDefault="001616D8" w:rsidP="001616D8">
            <w:pPr>
              <w:spacing w:after="0" w:line="240" w:lineRule="auto"/>
            </w:pPr>
          </w:p>
        </w:tc>
      </w:tr>
      <w:tr w:rsidR="001616D8" w:rsidRPr="002F7076" w14:paraId="4DD90C2C" w14:textId="77777777" w:rsidTr="001616D8">
        <w:tc>
          <w:tcPr>
            <w:tcW w:w="5490" w:type="dxa"/>
          </w:tcPr>
          <w:p w14:paraId="4DD90C2A" w14:textId="77777777" w:rsidR="001616D8" w:rsidRPr="002F7076" w:rsidRDefault="001616D8" w:rsidP="001616D8">
            <w:pPr>
              <w:spacing w:after="0" w:line="240" w:lineRule="auto"/>
            </w:pPr>
          </w:p>
        </w:tc>
        <w:tc>
          <w:tcPr>
            <w:tcW w:w="5567" w:type="dxa"/>
          </w:tcPr>
          <w:p w14:paraId="4DD90C2B" w14:textId="77777777" w:rsidR="001616D8" w:rsidRPr="002F7076" w:rsidRDefault="001616D8" w:rsidP="001616D8">
            <w:pPr>
              <w:spacing w:after="0" w:line="240" w:lineRule="auto"/>
            </w:pPr>
          </w:p>
        </w:tc>
      </w:tr>
      <w:tr w:rsidR="001616D8" w:rsidRPr="002F7076" w14:paraId="4DD90C2F" w14:textId="77777777" w:rsidTr="001616D8">
        <w:tc>
          <w:tcPr>
            <w:tcW w:w="5490" w:type="dxa"/>
          </w:tcPr>
          <w:p w14:paraId="4DD90C2D" w14:textId="77777777" w:rsidR="001616D8" w:rsidRPr="002F7076" w:rsidRDefault="001616D8" w:rsidP="001616D8">
            <w:pPr>
              <w:spacing w:after="0" w:line="240" w:lineRule="auto"/>
            </w:pPr>
          </w:p>
        </w:tc>
        <w:tc>
          <w:tcPr>
            <w:tcW w:w="5567" w:type="dxa"/>
          </w:tcPr>
          <w:p w14:paraId="4DD90C2E" w14:textId="77777777" w:rsidR="001616D8" w:rsidRPr="002F7076" w:rsidRDefault="001616D8" w:rsidP="001616D8">
            <w:pPr>
              <w:spacing w:after="0" w:line="240" w:lineRule="auto"/>
            </w:pPr>
          </w:p>
        </w:tc>
      </w:tr>
      <w:tr w:rsidR="001616D8" w:rsidRPr="002F7076" w14:paraId="4DD90C32" w14:textId="77777777" w:rsidTr="001616D8">
        <w:tc>
          <w:tcPr>
            <w:tcW w:w="5490" w:type="dxa"/>
          </w:tcPr>
          <w:p w14:paraId="4DD90C30" w14:textId="77777777" w:rsidR="001616D8" w:rsidRPr="002F7076" w:rsidRDefault="001616D8" w:rsidP="001616D8">
            <w:pPr>
              <w:spacing w:after="0" w:line="240" w:lineRule="auto"/>
            </w:pPr>
          </w:p>
        </w:tc>
        <w:tc>
          <w:tcPr>
            <w:tcW w:w="5567" w:type="dxa"/>
          </w:tcPr>
          <w:p w14:paraId="4DD90C31" w14:textId="77777777" w:rsidR="001616D8" w:rsidRPr="002F7076" w:rsidRDefault="001616D8" w:rsidP="001616D8">
            <w:pPr>
              <w:spacing w:after="0" w:line="240" w:lineRule="auto"/>
            </w:pPr>
          </w:p>
        </w:tc>
      </w:tr>
      <w:tr w:rsidR="001616D8" w:rsidRPr="002F7076" w14:paraId="4DD90C35" w14:textId="77777777" w:rsidTr="001616D8">
        <w:tc>
          <w:tcPr>
            <w:tcW w:w="5490" w:type="dxa"/>
          </w:tcPr>
          <w:p w14:paraId="4DD90C33" w14:textId="77777777" w:rsidR="001616D8" w:rsidRPr="002F7076" w:rsidRDefault="001616D8" w:rsidP="001616D8">
            <w:pPr>
              <w:spacing w:after="0" w:line="240" w:lineRule="auto"/>
            </w:pPr>
          </w:p>
        </w:tc>
        <w:tc>
          <w:tcPr>
            <w:tcW w:w="5567" w:type="dxa"/>
          </w:tcPr>
          <w:p w14:paraId="4DD90C34" w14:textId="77777777" w:rsidR="001616D8" w:rsidRPr="002F7076" w:rsidRDefault="001616D8" w:rsidP="001616D8">
            <w:pPr>
              <w:spacing w:after="0" w:line="240" w:lineRule="auto"/>
            </w:pPr>
          </w:p>
        </w:tc>
      </w:tr>
      <w:tr w:rsidR="001616D8" w:rsidRPr="002F7076" w14:paraId="4DD90C38" w14:textId="77777777" w:rsidTr="001616D8">
        <w:tc>
          <w:tcPr>
            <w:tcW w:w="5490" w:type="dxa"/>
          </w:tcPr>
          <w:p w14:paraId="4DD90C36" w14:textId="77777777" w:rsidR="001616D8" w:rsidRPr="002F7076" w:rsidRDefault="001616D8" w:rsidP="001616D8">
            <w:pPr>
              <w:spacing w:after="0" w:line="240" w:lineRule="auto"/>
            </w:pPr>
          </w:p>
        </w:tc>
        <w:tc>
          <w:tcPr>
            <w:tcW w:w="5567" w:type="dxa"/>
          </w:tcPr>
          <w:p w14:paraId="4DD90C37" w14:textId="77777777" w:rsidR="001616D8" w:rsidRPr="002F7076" w:rsidRDefault="001616D8" w:rsidP="001616D8">
            <w:pPr>
              <w:spacing w:after="0" w:line="240" w:lineRule="auto"/>
            </w:pPr>
          </w:p>
        </w:tc>
      </w:tr>
    </w:tbl>
    <w:p w14:paraId="28109769" w14:textId="77777777" w:rsidR="00851CAE" w:rsidRPr="00851CAE" w:rsidRDefault="00851CAE" w:rsidP="00851CAE">
      <w:pPr>
        <w:jc w:val="center"/>
        <w:rPr>
          <w:b/>
          <w:sz w:val="28"/>
          <w:szCs w:val="28"/>
          <w:lang w:val="eu-ES" w:eastAsia="eu-ES" w:bidi="eu-ES"/>
        </w:rPr>
      </w:pPr>
      <w:r w:rsidRPr="00851CAE">
        <w:rPr>
          <w:b/>
          <w:sz w:val="28"/>
          <w:lang w:val="eu-ES" w:eastAsia="eu-ES" w:bidi="eu-ES"/>
        </w:rPr>
        <w:t>EGUNEROKO PARTERAKO JARRAIBIDE TEKNIKOAK</w:t>
      </w:r>
    </w:p>
    <w:p w14:paraId="1F8D6D77" w14:textId="77777777" w:rsidR="00851CAE" w:rsidRPr="00851CAE" w:rsidRDefault="00851CAE" w:rsidP="00851CAE">
      <w:pPr>
        <w:tabs>
          <w:tab w:val="left" w:pos="6040"/>
        </w:tabs>
        <w:ind w:left="1065"/>
        <w:contextualSpacing/>
        <w:rPr>
          <w:sz w:val="28"/>
          <w:szCs w:val="28"/>
          <w:lang w:val="eu-ES" w:eastAsia="eu-ES" w:bidi="eu-ES"/>
        </w:rPr>
      </w:pPr>
      <w:r w:rsidRPr="00851CAE">
        <w:rPr>
          <w:sz w:val="28"/>
          <w:szCs w:val="28"/>
          <w:lang w:val="eu-ES" w:eastAsia="eu-ES" w:bidi="eu-ES"/>
        </w:rPr>
        <w:tab/>
      </w:r>
    </w:p>
    <w:p w14:paraId="0FAD2B4D" w14:textId="77777777" w:rsidR="00851CAE" w:rsidRPr="00851CAE" w:rsidRDefault="00851CAE" w:rsidP="00851CAE">
      <w:pPr>
        <w:numPr>
          <w:ilvl w:val="0"/>
          <w:numId w:val="1"/>
        </w:numPr>
        <w:contextualSpacing/>
        <w:rPr>
          <w:sz w:val="28"/>
          <w:szCs w:val="28"/>
          <w:lang w:val="eu-ES" w:eastAsia="eu-ES" w:bidi="eu-ES"/>
        </w:rPr>
      </w:pPr>
      <w:r w:rsidRPr="00851CAE">
        <w:rPr>
          <w:sz w:val="28"/>
          <w:lang w:val="eu-ES" w:eastAsia="eu-ES" w:bidi="eu-ES"/>
        </w:rPr>
        <w:lastRenderedPageBreak/>
        <w:t xml:space="preserve">Idatzi kontrol-egunaren </w:t>
      </w:r>
      <w:r w:rsidRPr="00851CAE">
        <w:rPr>
          <w:b/>
          <w:sz w:val="28"/>
          <w:lang w:val="eu-ES" w:eastAsia="eu-ES" w:bidi="eu-ES"/>
        </w:rPr>
        <w:t>data, izena eta sinadura</w:t>
      </w:r>
      <w:r w:rsidRPr="00851CAE">
        <w:rPr>
          <w:sz w:val="28"/>
          <w:lang w:val="eu-ES" w:eastAsia="eu-ES" w:bidi="eu-ES"/>
        </w:rPr>
        <w:t>.</w:t>
      </w:r>
    </w:p>
    <w:p w14:paraId="0162DDE0" w14:textId="77777777" w:rsidR="00851CAE" w:rsidRPr="00851CAE" w:rsidRDefault="00851CAE" w:rsidP="00851CAE">
      <w:pPr>
        <w:ind w:left="1425"/>
        <w:contextualSpacing/>
        <w:rPr>
          <w:sz w:val="28"/>
          <w:szCs w:val="28"/>
          <w:lang w:val="eu-ES" w:eastAsia="eu-ES" w:bidi="eu-ES"/>
        </w:rPr>
      </w:pPr>
    </w:p>
    <w:p w14:paraId="48E696FE" w14:textId="382260C4" w:rsidR="00851CAE" w:rsidRPr="00851CAE" w:rsidRDefault="00851CAE" w:rsidP="00851CAE">
      <w:pPr>
        <w:numPr>
          <w:ilvl w:val="0"/>
          <w:numId w:val="1"/>
        </w:numPr>
        <w:contextualSpacing/>
        <w:jc w:val="both"/>
        <w:rPr>
          <w:sz w:val="28"/>
          <w:szCs w:val="28"/>
          <w:lang w:val="eu-ES" w:eastAsia="eu-ES" w:bidi="eu-ES"/>
        </w:rPr>
      </w:pPr>
      <w:r w:rsidRPr="00851CAE">
        <w:rPr>
          <w:sz w:val="28"/>
          <w:lang w:val="eu-ES" w:eastAsia="eu-ES" w:bidi="eu-ES"/>
        </w:rPr>
        <w:t xml:space="preserve">Elikagaiak </w:t>
      </w:r>
      <w:r w:rsidRPr="00851CAE">
        <w:rPr>
          <w:b/>
          <w:sz w:val="28"/>
          <w:lang w:val="eu-ES" w:eastAsia="eu-ES" w:bidi="eu-ES"/>
        </w:rPr>
        <w:t>hartzen</w:t>
      </w:r>
      <w:r w:rsidRPr="00851CAE">
        <w:rPr>
          <w:sz w:val="28"/>
          <w:lang w:val="eu-ES" w:eastAsia="eu-ES" w:bidi="eu-ES"/>
        </w:rPr>
        <w:t xml:space="preserve"> diren bakoitzean, idatzi ea zuzen </w:t>
      </w:r>
      <w:r w:rsidRPr="00851CAE">
        <w:rPr>
          <w:b/>
          <w:sz w:val="28"/>
          <w:lang w:val="eu-ES" w:eastAsia="eu-ES" w:bidi="eu-ES"/>
        </w:rPr>
        <w:t>etiketatuta</w:t>
      </w:r>
      <w:r>
        <w:rPr>
          <w:sz w:val="28"/>
          <w:lang w:val="eu-ES" w:eastAsia="eu-ES" w:bidi="eu-ES"/>
        </w:rPr>
        <w:t xml:space="preserve"> dauden (hau da, </w:t>
      </w:r>
      <w:r w:rsidRPr="00851CAE">
        <w:rPr>
          <w:sz w:val="28"/>
          <w:lang w:val="eu-ES" w:eastAsia="eu-ES" w:bidi="eu-ES"/>
        </w:rPr>
        <w:t>honako informazio hau</w:t>
      </w:r>
      <w:r>
        <w:rPr>
          <w:sz w:val="28"/>
          <w:lang w:val="eu-ES" w:eastAsia="eu-ES" w:bidi="eu-ES"/>
        </w:rPr>
        <w:t xml:space="preserve"> dago</w:t>
      </w:r>
      <w:r w:rsidRPr="00851CAE">
        <w:rPr>
          <w:sz w:val="28"/>
          <w:lang w:val="eu-ES" w:eastAsia="eu-ES" w:bidi="eu-ES"/>
        </w:rPr>
        <w:t xml:space="preserve">: produktu-mota, osagaiak, alergenoak, jatorria, iraungipena, lote-zenbakia eta kontserbazio-baldintzak).  Konproba ezazu </w:t>
      </w:r>
      <w:r w:rsidRPr="00851CAE">
        <w:rPr>
          <w:b/>
          <w:sz w:val="28"/>
          <w:lang w:val="eu-ES" w:eastAsia="eu-ES" w:bidi="eu-ES"/>
        </w:rPr>
        <w:t>hotza behar duten</w:t>
      </w:r>
      <w:r w:rsidRPr="00851CAE">
        <w:rPr>
          <w:sz w:val="28"/>
          <w:lang w:val="eu-ES" w:eastAsia="eu-ES" w:bidi="eu-ES"/>
        </w:rPr>
        <w:t xml:space="preserve"> elikagaiak 6</w:t>
      </w:r>
      <w:r w:rsidRPr="00851CAE">
        <w:rPr>
          <w:rFonts w:ascii="Arial" w:hAnsi="Arial"/>
          <w:sz w:val="28"/>
          <w:vertAlign w:val="superscript"/>
          <w:lang w:val="eu-ES" w:eastAsia="eu-ES" w:bidi="eu-ES"/>
        </w:rPr>
        <w:t>◦</w:t>
      </w:r>
      <w:r w:rsidRPr="00851CAE">
        <w:rPr>
          <w:sz w:val="28"/>
          <w:lang w:val="eu-ES" w:eastAsia="eu-ES" w:bidi="eu-ES"/>
        </w:rPr>
        <w:t>C-tik beheragoko tenperaturan iristen direla (hoztuak) eta 18</w:t>
      </w:r>
      <w:r w:rsidRPr="00851CAE">
        <w:rPr>
          <w:rFonts w:ascii="Arial" w:hAnsi="Arial"/>
          <w:sz w:val="28"/>
          <w:vertAlign w:val="superscript"/>
          <w:lang w:val="eu-ES" w:eastAsia="eu-ES" w:bidi="eu-ES"/>
        </w:rPr>
        <w:t>◦</w:t>
      </w:r>
      <w:r w:rsidRPr="00851CAE">
        <w:rPr>
          <w:sz w:val="28"/>
          <w:lang w:val="eu-ES" w:eastAsia="eu-ES" w:bidi="eu-ES"/>
        </w:rPr>
        <w:t>C</w:t>
      </w:r>
      <w:r w:rsidR="002C7AC0">
        <w:rPr>
          <w:sz w:val="28"/>
          <w:lang w:val="eu-ES" w:eastAsia="eu-ES" w:bidi="eu-ES"/>
        </w:rPr>
        <w:t xml:space="preserve"> (+3ºC)</w:t>
      </w:r>
      <w:r w:rsidRPr="00851CAE">
        <w:rPr>
          <w:sz w:val="28"/>
          <w:lang w:val="eu-ES" w:eastAsia="eu-ES" w:bidi="eu-ES"/>
        </w:rPr>
        <w:t xml:space="preserve"> (izoztuak), eta idatzi zer tenperatura zehatzetan iritsi diren. </w:t>
      </w:r>
    </w:p>
    <w:p w14:paraId="513B6617" w14:textId="77777777" w:rsidR="00851CAE" w:rsidRPr="00851CAE" w:rsidRDefault="00851CAE" w:rsidP="00851CAE">
      <w:pPr>
        <w:ind w:left="720"/>
        <w:contextualSpacing/>
        <w:rPr>
          <w:sz w:val="28"/>
          <w:szCs w:val="28"/>
          <w:lang w:val="eu-ES" w:eastAsia="eu-ES" w:bidi="eu-ES"/>
        </w:rPr>
      </w:pPr>
    </w:p>
    <w:p w14:paraId="6EC86129" w14:textId="77777777" w:rsidR="00851CAE" w:rsidRPr="00851CAE" w:rsidRDefault="00851CAE" w:rsidP="002C7AC0">
      <w:pPr>
        <w:ind w:left="426"/>
        <w:contextualSpacing/>
        <w:jc w:val="both"/>
        <w:rPr>
          <w:sz w:val="28"/>
          <w:szCs w:val="28"/>
          <w:lang w:val="eu-ES" w:eastAsia="eu-ES" w:bidi="eu-ES"/>
        </w:rPr>
      </w:pPr>
      <w:r w:rsidRPr="00851CAE">
        <w:rPr>
          <w:sz w:val="28"/>
          <w:lang w:val="eu-ES" w:eastAsia="eu-ES" w:bidi="eu-ES"/>
        </w:rPr>
        <w:t>Hartzean, bakarrik kontrolatuko dira hotza behar duten produktuak eta funtsezko osagaiak (irina eta arrautzak). Kopurua eta lote-zenbakia hornitzailearen albaranean adierazten badira, informazio hori ez da jaso beharko eguneroko partean. Nahikoa izango da albaranaren zenbakia idatzi eta jasotzearekin.</w:t>
      </w:r>
    </w:p>
    <w:p w14:paraId="184455D0" w14:textId="77777777" w:rsidR="00851CAE" w:rsidRPr="00851CAE" w:rsidRDefault="00851CAE" w:rsidP="00851CAE">
      <w:pPr>
        <w:ind w:left="1425"/>
        <w:contextualSpacing/>
        <w:jc w:val="both"/>
        <w:rPr>
          <w:sz w:val="28"/>
          <w:szCs w:val="28"/>
          <w:lang w:val="eu-ES" w:eastAsia="eu-ES" w:bidi="eu-ES"/>
        </w:rPr>
      </w:pPr>
    </w:p>
    <w:p w14:paraId="109CC00B" w14:textId="77777777" w:rsidR="00851CAE" w:rsidRPr="00851CAE" w:rsidRDefault="00851CAE" w:rsidP="00851CAE">
      <w:pPr>
        <w:numPr>
          <w:ilvl w:val="0"/>
          <w:numId w:val="1"/>
        </w:numPr>
        <w:contextualSpacing/>
        <w:jc w:val="both"/>
        <w:rPr>
          <w:sz w:val="28"/>
          <w:szCs w:val="28"/>
          <w:lang w:val="eu-ES" w:eastAsia="eu-ES" w:bidi="eu-ES"/>
        </w:rPr>
      </w:pPr>
      <w:r w:rsidRPr="00851CAE">
        <w:rPr>
          <w:sz w:val="28"/>
          <w:lang w:val="eu-ES" w:eastAsia="eu-ES" w:bidi="eu-ES"/>
        </w:rPr>
        <w:t xml:space="preserve">Produktu-lotea aldatzen den bakoitzean, bila ezazu hartze-data, eta idatzi </w:t>
      </w:r>
      <w:r w:rsidRPr="00851CAE">
        <w:rPr>
          <w:b/>
          <w:sz w:val="28"/>
          <w:lang w:val="eu-ES" w:eastAsia="eu-ES" w:bidi="eu-ES"/>
        </w:rPr>
        <w:t>irekitze-data.</w:t>
      </w:r>
    </w:p>
    <w:p w14:paraId="6880114D" w14:textId="77777777" w:rsidR="00851CAE" w:rsidRPr="00851CAE" w:rsidRDefault="00851CAE" w:rsidP="00851CAE">
      <w:pPr>
        <w:ind w:left="1425"/>
        <w:contextualSpacing/>
        <w:jc w:val="both"/>
        <w:rPr>
          <w:sz w:val="28"/>
          <w:szCs w:val="28"/>
          <w:lang w:val="eu-ES" w:eastAsia="eu-ES" w:bidi="eu-ES"/>
        </w:rPr>
      </w:pPr>
    </w:p>
    <w:p w14:paraId="19E708A3" w14:textId="01C333D7" w:rsidR="002C7AC0" w:rsidRDefault="00851CAE" w:rsidP="002C7AC0">
      <w:pPr>
        <w:numPr>
          <w:ilvl w:val="0"/>
          <w:numId w:val="1"/>
        </w:numPr>
        <w:contextualSpacing/>
        <w:jc w:val="both"/>
        <w:rPr>
          <w:sz w:val="28"/>
          <w:szCs w:val="28"/>
          <w:lang w:val="eu-ES" w:eastAsia="eu-ES" w:bidi="eu-ES"/>
        </w:rPr>
      </w:pPr>
      <w:r w:rsidRPr="00851CAE">
        <w:rPr>
          <w:b/>
          <w:sz w:val="28"/>
          <w:lang w:val="eu-ES" w:eastAsia="eu-ES" w:bidi="eu-ES"/>
        </w:rPr>
        <w:t>Ganberen</w:t>
      </w:r>
      <w:r w:rsidRPr="00851CAE">
        <w:rPr>
          <w:sz w:val="28"/>
          <w:lang w:val="eu-ES" w:eastAsia="eu-ES" w:bidi="eu-ES"/>
        </w:rPr>
        <w:t xml:space="preserve"> barruko tenperatura:</w:t>
      </w:r>
    </w:p>
    <w:p w14:paraId="12207207" w14:textId="77777777" w:rsidR="002C7AC0" w:rsidRPr="002C7AC0" w:rsidRDefault="002C7AC0" w:rsidP="002C7AC0">
      <w:pPr>
        <w:contextualSpacing/>
        <w:jc w:val="both"/>
        <w:rPr>
          <w:sz w:val="28"/>
          <w:szCs w:val="28"/>
          <w:lang w:val="eu-ES" w:eastAsia="eu-ES" w:bidi="eu-ES"/>
        </w:rPr>
      </w:pPr>
    </w:p>
    <w:p w14:paraId="5F82CBCB" w14:textId="77777777" w:rsidR="00851CAE" w:rsidRPr="00851CAE" w:rsidRDefault="00851CAE" w:rsidP="002C7AC0">
      <w:pPr>
        <w:numPr>
          <w:ilvl w:val="0"/>
          <w:numId w:val="2"/>
        </w:numPr>
        <w:ind w:left="426" w:firstLine="0"/>
        <w:contextualSpacing/>
        <w:jc w:val="both"/>
        <w:rPr>
          <w:sz w:val="28"/>
          <w:szCs w:val="28"/>
          <w:lang w:val="eu-ES" w:eastAsia="eu-ES" w:bidi="eu-ES"/>
        </w:rPr>
      </w:pPr>
      <w:r w:rsidRPr="00851CAE">
        <w:rPr>
          <w:sz w:val="28"/>
          <w:lang w:val="eu-ES" w:eastAsia="eu-ES" w:bidi="eu-ES"/>
        </w:rPr>
        <w:t>Egin zure ganbera guztien zerrenda.</w:t>
      </w:r>
    </w:p>
    <w:p w14:paraId="37D11CDD" w14:textId="77777777" w:rsidR="00851CAE" w:rsidRPr="00851CAE" w:rsidRDefault="00851CAE" w:rsidP="002C7AC0">
      <w:pPr>
        <w:numPr>
          <w:ilvl w:val="0"/>
          <w:numId w:val="2"/>
        </w:numPr>
        <w:ind w:left="426" w:firstLine="0"/>
        <w:contextualSpacing/>
        <w:jc w:val="both"/>
        <w:rPr>
          <w:sz w:val="28"/>
          <w:szCs w:val="28"/>
          <w:lang w:val="eu-ES" w:eastAsia="eu-ES" w:bidi="eu-ES"/>
        </w:rPr>
      </w:pPr>
      <w:r w:rsidRPr="00851CAE">
        <w:rPr>
          <w:sz w:val="28"/>
          <w:lang w:val="eu-ES" w:eastAsia="eu-ES" w:bidi="eu-ES"/>
        </w:rPr>
        <w:t>Begiratu eta idatzi zer tenperatura ageri den hozkailuetako eta izozkailuetako bisoreetan.</w:t>
      </w:r>
    </w:p>
    <w:p w14:paraId="6C4D1643" w14:textId="77777777" w:rsidR="00851CAE" w:rsidRPr="00851CAE" w:rsidRDefault="00851CAE" w:rsidP="002C7AC0">
      <w:pPr>
        <w:numPr>
          <w:ilvl w:val="0"/>
          <w:numId w:val="2"/>
        </w:numPr>
        <w:ind w:left="426" w:firstLine="0"/>
        <w:contextualSpacing/>
        <w:jc w:val="both"/>
        <w:rPr>
          <w:sz w:val="28"/>
          <w:szCs w:val="28"/>
          <w:lang w:val="eu-ES" w:eastAsia="eu-ES" w:bidi="eu-ES"/>
        </w:rPr>
      </w:pPr>
      <w:r w:rsidRPr="00851CAE">
        <w:rPr>
          <w:sz w:val="28"/>
          <w:lang w:val="eu-ES" w:eastAsia="eu-ES" w:bidi="eu-ES"/>
        </w:rPr>
        <w:t xml:space="preserve">Hilero aztertu, termometro eramangarri batekin, ea ganberetako termometroak ondo dabiltzan; gero, idatzi zer tenperaturatan dauden, eta seinalatu asterisko batekin (*). </w:t>
      </w:r>
    </w:p>
    <w:p w14:paraId="645BE938" w14:textId="3D17831F" w:rsidR="00851CAE" w:rsidRPr="00A430C5" w:rsidRDefault="00851CAE" w:rsidP="002C7AC0">
      <w:pPr>
        <w:numPr>
          <w:ilvl w:val="0"/>
          <w:numId w:val="2"/>
        </w:numPr>
        <w:ind w:left="426" w:firstLine="0"/>
        <w:contextualSpacing/>
        <w:jc w:val="both"/>
        <w:rPr>
          <w:sz w:val="28"/>
          <w:szCs w:val="28"/>
          <w:lang w:val="eu-ES" w:eastAsia="eu-ES" w:bidi="eu-ES"/>
        </w:rPr>
      </w:pPr>
      <w:r w:rsidRPr="00851CAE">
        <w:rPr>
          <w:sz w:val="28"/>
          <w:lang w:val="eu-ES" w:eastAsia="eu-ES" w:bidi="eu-ES"/>
        </w:rPr>
        <w:t xml:space="preserve">Kontrolatu ganberako produktuen ordena eta etiketak. Gogoratu </w:t>
      </w:r>
      <w:r w:rsidR="002C7AC0">
        <w:rPr>
          <w:sz w:val="28"/>
          <w:lang w:val="eu-ES" w:eastAsia="eu-ES" w:bidi="eu-ES"/>
        </w:rPr>
        <w:t xml:space="preserve">elaboratutako </w:t>
      </w:r>
      <w:r w:rsidRPr="00851CAE">
        <w:rPr>
          <w:sz w:val="28"/>
          <w:lang w:val="eu-ES" w:eastAsia="eu-ES" w:bidi="eu-ES"/>
        </w:rPr>
        <w:t>produktu guztiek eduki behar dutela etiketa eta elaborazio-data. Mantendu txandatze egoki bat, eta zaindu ez dadila egon iraungitako edo identifikatu gabeko produkturik.</w:t>
      </w:r>
    </w:p>
    <w:p w14:paraId="60B06182" w14:textId="77777777" w:rsidR="00A430C5" w:rsidRDefault="00A430C5" w:rsidP="00A430C5">
      <w:pPr>
        <w:ind w:left="2484"/>
        <w:contextualSpacing/>
        <w:jc w:val="both"/>
        <w:rPr>
          <w:sz w:val="28"/>
          <w:szCs w:val="28"/>
          <w:lang w:val="eu-ES" w:eastAsia="eu-ES" w:bidi="eu-ES"/>
        </w:rPr>
      </w:pPr>
    </w:p>
    <w:p w14:paraId="3BF64CB5" w14:textId="001DE07F" w:rsidR="002C7AC0" w:rsidRDefault="002C7AC0" w:rsidP="00A430C5">
      <w:pPr>
        <w:ind w:left="2484"/>
        <w:contextualSpacing/>
        <w:jc w:val="both"/>
        <w:rPr>
          <w:sz w:val="28"/>
          <w:szCs w:val="28"/>
          <w:lang w:val="eu-ES" w:eastAsia="eu-ES" w:bidi="eu-ES"/>
        </w:rPr>
      </w:pPr>
    </w:p>
    <w:p w14:paraId="5A8A20EC" w14:textId="77777777" w:rsidR="002C7AC0" w:rsidRDefault="002C7AC0" w:rsidP="00A430C5">
      <w:pPr>
        <w:ind w:left="2484"/>
        <w:contextualSpacing/>
        <w:jc w:val="both"/>
        <w:rPr>
          <w:sz w:val="28"/>
          <w:szCs w:val="28"/>
          <w:lang w:val="eu-ES" w:eastAsia="eu-ES" w:bidi="eu-ES"/>
        </w:rPr>
      </w:pPr>
    </w:p>
    <w:p w14:paraId="49BCED04" w14:textId="77777777" w:rsidR="002C7AC0" w:rsidRPr="00851CAE" w:rsidRDefault="002C7AC0" w:rsidP="00A430C5">
      <w:pPr>
        <w:ind w:left="2484"/>
        <w:contextualSpacing/>
        <w:jc w:val="both"/>
        <w:rPr>
          <w:sz w:val="28"/>
          <w:szCs w:val="28"/>
          <w:lang w:val="eu-ES" w:eastAsia="eu-ES" w:bidi="eu-ES"/>
        </w:rPr>
      </w:pPr>
    </w:p>
    <w:p w14:paraId="350F044D" w14:textId="77777777" w:rsidR="00851CAE" w:rsidRPr="002C7AC0" w:rsidRDefault="00851CAE" w:rsidP="00A430C5">
      <w:pPr>
        <w:numPr>
          <w:ilvl w:val="0"/>
          <w:numId w:val="1"/>
        </w:numPr>
        <w:contextualSpacing/>
        <w:jc w:val="both"/>
        <w:rPr>
          <w:sz w:val="28"/>
          <w:szCs w:val="28"/>
          <w:lang w:val="eu-ES" w:eastAsia="eu-ES" w:bidi="eu-ES"/>
        </w:rPr>
      </w:pPr>
      <w:r w:rsidRPr="00851CAE">
        <w:rPr>
          <w:b/>
          <w:sz w:val="28"/>
          <w:lang w:val="eu-ES" w:eastAsia="eu-ES" w:bidi="eu-ES"/>
        </w:rPr>
        <w:t>Elikagaiaren erdiguneak duen tenperatura</w:t>
      </w:r>
      <w:r w:rsidRPr="00851CAE">
        <w:rPr>
          <w:lang w:val="eu-ES" w:eastAsia="eu-ES" w:bidi="eu-ES"/>
        </w:rPr>
        <w:t>:</w:t>
      </w:r>
    </w:p>
    <w:p w14:paraId="25D54C39" w14:textId="77777777" w:rsidR="002C7AC0" w:rsidRPr="00851CAE" w:rsidRDefault="002C7AC0" w:rsidP="002C7AC0">
      <w:pPr>
        <w:contextualSpacing/>
        <w:jc w:val="both"/>
        <w:rPr>
          <w:sz w:val="28"/>
          <w:szCs w:val="28"/>
          <w:lang w:val="eu-ES" w:eastAsia="eu-ES" w:bidi="eu-ES"/>
        </w:rPr>
      </w:pPr>
    </w:p>
    <w:p w14:paraId="1C24DA96" w14:textId="77777777" w:rsidR="00851CAE" w:rsidRPr="00851CAE" w:rsidRDefault="00851CAE" w:rsidP="002C7AC0">
      <w:pPr>
        <w:numPr>
          <w:ilvl w:val="0"/>
          <w:numId w:val="3"/>
        </w:numPr>
        <w:ind w:left="426"/>
        <w:contextualSpacing/>
        <w:jc w:val="both"/>
        <w:rPr>
          <w:sz w:val="28"/>
          <w:szCs w:val="28"/>
          <w:lang w:val="eu-ES" w:eastAsia="eu-ES" w:bidi="eu-ES"/>
        </w:rPr>
      </w:pPr>
      <w:r w:rsidRPr="00851CAE">
        <w:rPr>
          <w:sz w:val="28"/>
          <w:lang w:val="eu-ES" w:eastAsia="eu-ES" w:bidi="eu-ES"/>
        </w:rPr>
        <w:lastRenderedPageBreak/>
        <w:t>Idatzi zer tenperatura lortzen duen berotze-tratamenduaren ostean produktu baten erdiguneak pieza batean.</w:t>
      </w:r>
    </w:p>
    <w:p w14:paraId="4CE27373" w14:textId="77777777" w:rsidR="00851CAE" w:rsidRPr="00851CAE" w:rsidRDefault="00851CAE" w:rsidP="002C7AC0">
      <w:pPr>
        <w:numPr>
          <w:ilvl w:val="0"/>
          <w:numId w:val="3"/>
        </w:numPr>
        <w:ind w:left="426"/>
        <w:contextualSpacing/>
        <w:jc w:val="both"/>
        <w:rPr>
          <w:sz w:val="28"/>
          <w:szCs w:val="28"/>
          <w:lang w:val="eu-ES" w:eastAsia="eu-ES" w:bidi="eu-ES"/>
        </w:rPr>
      </w:pPr>
      <w:r w:rsidRPr="00851CAE">
        <w:rPr>
          <w:sz w:val="28"/>
          <w:lang w:val="eu-ES" w:eastAsia="eu-ES" w:bidi="eu-ES"/>
        </w:rPr>
        <w:t>Aldatu tratamendu bakoitzean tenperatura hartuko zaien elikagai-motak; hala, astearen amaieran produktu-mota guztiei hartuko zaie tenperatura.</w:t>
      </w:r>
    </w:p>
    <w:p w14:paraId="2673DD25" w14:textId="77777777" w:rsidR="00851CAE" w:rsidRPr="002C7AC0" w:rsidRDefault="00851CAE" w:rsidP="002C7AC0">
      <w:pPr>
        <w:numPr>
          <w:ilvl w:val="0"/>
          <w:numId w:val="3"/>
        </w:numPr>
        <w:ind w:left="426"/>
        <w:contextualSpacing/>
        <w:jc w:val="both"/>
        <w:rPr>
          <w:sz w:val="28"/>
          <w:szCs w:val="28"/>
          <w:lang w:val="eu-ES" w:eastAsia="eu-ES" w:bidi="eu-ES"/>
        </w:rPr>
      </w:pPr>
      <w:r w:rsidRPr="00851CAE">
        <w:rPr>
          <w:sz w:val="28"/>
          <w:lang w:val="eu-ES" w:eastAsia="eu-ES" w:bidi="eu-ES"/>
        </w:rPr>
        <w:t>Ez dago zertan hartu produktu baten tenperatura baldin eta egostean irakin badu edo barneko tenperatura 100</w:t>
      </w:r>
      <w:r w:rsidRPr="00851CAE">
        <w:rPr>
          <w:rFonts w:ascii="Arial" w:hAnsi="Arial"/>
          <w:sz w:val="28"/>
          <w:vertAlign w:val="superscript"/>
          <w:lang w:val="eu-ES" w:eastAsia="eu-ES" w:bidi="eu-ES"/>
        </w:rPr>
        <w:t>◦</w:t>
      </w:r>
      <w:r w:rsidRPr="00851CAE">
        <w:rPr>
          <w:sz w:val="28"/>
          <w:lang w:val="eu-ES" w:eastAsia="eu-ES" w:bidi="eu-ES"/>
        </w:rPr>
        <w:t>C-tik gora iristen dela balidatu bada.</w:t>
      </w:r>
    </w:p>
    <w:p w14:paraId="1ECE55BD" w14:textId="77777777" w:rsidR="002C7AC0" w:rsidRPr="00851CAE" w:rsidRDefault="002C7AC0" w:rsidP="002C7AC0">
      <w:pPr>
        <w:contextualSpacing/>
        <w:jc w:val="both"/>
        <w:rPr>
          <w:sz w:val="28"/>
          <w:szCs w:val="28"/>
          <w:lang w:val="eu-ES" w:eastAsia="eu-ES" w:bidi="eu-ES"/>
        </w:rPr>
      </w:pPr>
    </w:p>
    <w:p w14:paraId="45F78A2A" w14:textId="77777777" w:rsidR="00851CAE" w:rsidRPr="002C7AC0" w:rsidRDefault="00851CAE" w:rsidP="00851CAE">
      <w:pPr>
        <w:numPr>
          <w:ilvl w:val="0"/>
          <w:numId w:val="1"/>
        </w:numPr>
        <w:contextualSpacing/>
        <w:jc w:val="both"/>
        <w:rPr>
          <w:sz w:val="28"/>
          <w:szCs w:val="28"/>
          <w:lang w:val="eu-ES" w:eastAsia="eu-ES" w:bidi="eu-ES"/>
        </w:rPr>
      </w:pPr>
      <w:r w:rsidRPr="00851CAE">
        <w:rPr>
          <w:b/>
          <w:sz w:val="28"/>
          <w:lang w:val="eu-ES" w:eastAsia="eu-ES" w:bidi="eu-ES"/>
        </w:rPr>
        <w:t>Frijigailuak</w:t>
      </w:r>
      <w:r w:rsidRPr="00851CAE">
        <w:rPr>
          <w:sz w:val="28"/>
          <w:lang w:val="eu-ES" w:eastAsia="eu-ES" w:bidi="eu-ES"/>
        </w:rPr>
        <w:t>:</w:t>
      </w:r>
    </w:p>
    <w:p w14:paraId="0320870D" w14:textId="01C3F5D4" w:rsidR="002C7AC0" w:rsidRPr="00851CAE" w:rsidRDefault="002C7AC0" w:rsidP="002C7AC0">
      <w:pPr>
        <w:ind w:left="360"/>
        <w:contextualSpacing/>
        <w:jc w:val="both"/>
        <w:rPr>
          <w:sz w:val="28"/>
          <w:szCs w:val="28"/>
          <w:lang w:val="eu-ES" w:eastAsia="eu-ES" w:bidi="eu-ES"/>
        </w:rPr>
      </w:pPr>
    </w:p>
    <w:p w14:paraId="447C502A" w14:textId="77777777" w:rsidR="00851CAE" w:rsidRPr="00851CAE" w:rsidRDefault="00851CAE" w:rsidP="002C7AC0">
      <w:pPr>
        <w:numPr>
          <w:ilvl w:val="0"/>
          <w:numId w:val="4"/>
        </w:numPr>
        <w:ind w:left="426"/>
        <w:contextualSpacing/>
        <w:jc w:val="both"/>
        <w:rPr>
          <w:sz w:val="28"/>
          <w:szCs w:val="28"/>
          <w:lang w:val="eu-ES" w:eastAsia="eu-ES" w:bidi="eu-ES"/>
        </w:rPr>
      </w:pPr>
      <w:r w:rsidRPr="00851CAE">
        <w:rPr>
          <w:sz w:val="28"/>
          <w:lang w:val="eu-ES" w:eastAsia="eu-ES" w:bidi="eu-ES"/>
        </w:rPr>
        <w:t>Egin zure frijigailu guztien zerrenda.</w:t>
      </w:r>
    </w:p>
    <w:p w14:paraId="701C2C1A" w14:textId="77777777" w:rsidR="00851CAE" w:rsidRPr="00851CAE" w:rsidRDefault="00851CAE" w:rsidP="002C7AC0">
      <w:pPr>
        <w:numPr>
          <w:ilvl w:val="0"/>
          <w:numId w:val="4"/>
        </w:numPr>
        <w:ind w:left="426"/>
        <w:contextualSpacing/>
        <w:jc w:val="both"/>
        <w:rPr>
          <w:sz w:val="28"/>
          <w:szCs w:val="28"/>
          <w:lang w:val="eu-ES" w:eastAsia="eu-ES" w:bidi="eu-ES"/>
        </w:rPr>
      </w:pPr>
      <w:r w:rsidRPr="00851CAE">
        <w:rPr>
          <w:sz w:val="28"/>
          <w:lang w:val="eu-ES" w:eastAsia="eu-ES" w:bidi="eu-ES"/>
        </w:rPr>
        <w:t>Idatzi zer egunetan frijitzen den, eta noiz aldatzen den olioa.</w:t>
      </w:r>
    </w:p>
    <w:p w14:paraId="03D4E147" w14:textId="4186AF62" w:rsidR="00851CAE" w:rsidRPr="00851CAE" w:rsidRDefault="00851CAE" w:rsidP="002C7AC0">
      <w:pPr>
        <w:numPr>
          <w:ilvl w:val="0"/>
          <w:numId w:val="4"/>
        </w:numPr>
        <w:ind w:left="426"/>
        <w:contextualSpacing/>
        <w:jc w:val="both"/>
        <w:rPr>
          <w:sz w:val="28"/>
          <w:szCs w:val="28"/>
          <w:lang w:val="eu-ES" w:eastAsia="eu-ES" w:bidi="eu-ES"/>
        </w:rPr>
      </w:pPr>
      <w:r w:rsidRPr="00851CAE">
        <w:rPr>
          <w:sz w:val="28"/>
          <w:lang w:val="eu-ES" w:eastAsia="eu-ES" w:bidi="eu-ES"/>
        </w:rPr>
        <w:t>Segurtasun hobea na</w:t>
      </w:r>
      <w:r w:rsidR="002C7AC0">
        <w:rPr>
          <w:sz w:val="28"/>
          <w:lang w:val="eu-ES" w:eastAsia="eu-ES" w:bidi="eu-ES"/>
        </w:rPr>
        <w:t>hi izanez gero, erabili tira</w:t>
      </w:r>
      <w:r w:rsidRPr="00851CAE">
        <w:rPr>
          <w:sz w:val="28"/>
          <w:lang w:val="eu-ES" w:eastAsia="eu-ES" w:bidi="eu-ES"/>
        </w:rPr>
        <w:t xml:space="preserve"> erreaktiboak: kolorez aldatzen dira olioa substantzia kaltegarrien mugara iristen denean.</w:t>
      </w:r>
    </w:p>
    <w:p w14:paraId="18D30FC7" w14:textId="77777777" w:rsidR="00851CAE" w:rsidRPr="00851CAE" w:rsidRDefault="00851CAE" w:rsidP="00851CAE">
      <w:pPr>
        <w:ind w:left="2484"/>
        <w:contextualSpacing/>
        <w:jc w:val="both"/>
        <w:rPr>
          <w:sz w:val="28"/>
          <w:szCs w:val="28"/>
          <w:lang w:val="eu-ES" w:eastAsia="eu-ES" w:bidi="eu-ES"/>
        </w:rPr>
      </w:pPr>
    </w:p>
    <w:p w14:paraId="7410F47F" w14:textId="77777777" w:rsidR="00851CAE" w:rsidRPr="00851CAE" w:rsidRDefault="00851CAE" w:rsidP="00851CAE">
      <w:pPr>
        <w:numPr>
          <w:ilvl w:val="0"/>
          <w:numId w:val="1"/>
        </w:numPr>
        <w:contextualSpacing/>
        <w:jc w:val="both"/>
        <w:rPr>
          <w:sz w:val="28"/>
          <w:szCs w:val="28"/>
          <w:lang w:val="eu-ES" w:eastAsia="eu-ES" w:bidi="eu-ES"/>
        </w:rPr>
      </w:pPr>
      <w:r w:rsidRPr="00851CAE">
        <w:rPr>
          <w:sz w:val="28"/>
          <w:lang w:val="eu-ES" w:eastAsia="eu-ES" w:bidi="eu-ES"/>
        </w:rPr>
        <w:t xml:space="preserve">Establezimenduan </w:t>
      </w:r>
      <w:r w:rsidRPr="00851CAE">
        <w:rPr>
          <w:b/>
          <w:sz w:val="28"/>
          <w:lang w:val="eu-ES" w:eastAsia="eu-ES" w:bidi="eu-ES"/>
        </w:rPr>
        <w:t>elikagai ontziratuak</w:t>
      </w:r>
      <w:r w:rsidRPr="00851CAE">
        <w:rPr>
          <w:sz w:val="28"/>
          <w:lang w:val="eu-ES" w:eastAsia="eu-ES" w:bidi="eu-ES"/>
        </w:rPr>
        <w:t xml:space="preserve"> saldu edo erakusten badira, egiaztatu ea etiketan agertzen diren produktuaren izena, iraungitze-data eta kontserbazio-baldintzak. Gainera, establezimendutik kanpo saltzen bada, idatzi helmugako albarana, ibilgailuaren estibatzea eta zer tenperatura duen elikagaiak ibilgailuan kargatu aurretik (denbora asko itxaron behar izan badu). </w:t>
      </w:r>
    </w:p>
    <w:p w14:paraId="4980969C" w14:textId="77777777" w:rsidR="00851CAE" w:rsidRPr="00851CAE" w:rsidRDefault="00851CAE" w:rsidP="00851CAE">
      <w:pPr>
        <w:ind w:left="1425"/>
        <w:contextualSpacing/>
        <w:jc w:val="both"/>
        <w:rPr>
          <w:sz w:val="28"/>
          <w:szCs w:val="28"/>
          <w:lang w:val="eu-ES" w:eastAsia="eu-ES" w:bidi="eu-ES"/>
        </w:rPr>
      </w:pPr>
    </w:p>
    <w:p w14:paraId="651EBCDB" w14:textId="77777777" w:rsidR="00851CAE" w:rsidRPr="00851CAE" w:rsidRDefault="00851CAE" w:rsidP="00851CAE">
      <w:pPr>
        <w:numPr>
          <w:ilvl w:val="0"/>
          <w:numId w:val="1"/>
        </w:numPr>
        <w:contextualSpacing/>
        <w:jc w:val="both"/>
        <w:rPr>
          <w:sz w:val="28"/>
          <w:szCs w:val="28"/>
          <w:lang w:val="eu-ES" w:eastAsia="eu-ES" w:bidi="eu-ES"/>
        </w:rPr>
      </w:pPr>
      <w:r w:rsidRPr="00851CAE">
        <w:rPr>
          <w:sz w:val="28"/>
          <w:lang w:val="eu-ES" w:eastAsia="eu-ES" w:bidi="eu-ES"/>
        </w:rPr>
        <w:t xml:space="preserve">Idatzi erregistro-egunean egindako eguneroko </w:t>
      </w:r>
      <w:r w:rsidRPr="00851CAE">
        <w:rPr>
          <w:b/>
          <w:sz w:val="28"/>
          <w:lang w:val="eu-ES" w:eastAsia="eu-ES" w:bidi="eu-ES"/>
        </w:rPr>
        <w:t>garbiketak</w:t>
      </w:r>
      <w:r w:rsidRPr="00851CAE">
        <w:rPr>
          <w:sz w:val="28"/>
          <w:lang w:val="eu-ES" w:eastAsia="eu-ES" w:bidi="eu-ES"/>
        </w:rPr>
        <w:t xml:space="preserve">, baita aldizkakotasun ezberdinekoak ere. Krema hozten bada gainazal edo lan-mahai baten gainean, kontrolatu gune horiek </w:t>
      </w:r>
      <w:r w:rsidRPr="00851CAE">
        <w:rPr>
          <w:b/>
          <w:sz w:val="28"/>
          <w:lang w:val="eu-ES" w:eastAsia="eu-ES" w:bidi="eu-ES"/>
        </w:rPr>
        <w:t>erabili aurretik garbitu edo desinfektatu</w:t>
      </w:r>
      <w:r w:rsidRPr="00851CAE">
        <w:rPr>
          <w:sz w:val="28"/>
          <w:lang w:val="eu-ES" w:eastAsia="eu-ES" w:bidi="eu-ES"/>
        </w:rPr>
        <w:t xml:space="preserve"> egiten direla. Hori egiten baduzu, adierazi “x” batez. </w:t>
      </w:r>
    </w:p>
    <w:p w14:paraId="1DDD2064" w14:textId="77777777" w:rsidR="00851CAE" w:rsidRPr="00851CAE" w:rsidRDefault="00851CAE" w:rsidP="00D43285">
      <w:pPr>
        <w:contextualSpacing/>
        <w:jc w:val="both"/>
        <w:rPr>
          <w:sz w:val="28"/>
          <w:szCs w:val="28"/>
          <w:lang w:val="eu-ES" w:eastAsia="eu-ES" w:bidi="eu-ES"/>
        </w:rPr>
      </w:pPr>
    </w:p>
    <w:p w14:paraId="473059EB" w14:textId="77777777" w:rsidR="00851CAE" w:rsidRPr="00851CAE" w:rsidRDefault="00851CAE" w:rsidP="00851CAE">
      <w:pPr>
        <w:numPr>
          <w:ilvl w:val="0"/>
          <w:numId w:val="1"/>
        </w:numPr>
        <w:contextualSpacing/>
        <w:jc w:val="both"/>
        <w:rPr>
          <w:sz w:val="28"/>
          <w:szCs w:val="28"/>
          <w:lang w:val="eu-ES" w:eastAsia="eu-ES" w:bidi="eu-ES"/>
        </w:rPr>
      </w:pPr>
      <w:r w:rsidRPr="00851CAE">
        <w:rPr>
          <w:b/>
          <w:sz w:val="28"/>
          <w:lang w:val="eu-ES" w:eastAsia="eu-ES" w:bidi="eu-ES"/>
        </w:rPr>
        <w:t>Zure hornidurako ura</w:t>
      </w:r>
      <w:r w:rsidRPr="00851CAE">
        <w:rPr>
          <w:sz w:val="28"/>
          <w:lang w:val="eu-ES" w:eastAsia="eu-ES" w:bidi="eu-ES"/>
        </w:rPr>
        <w:t xml:space="preserve"> baduzu edo tarteko </w:t>
      </w:r>
      <w:r w:rsidRPr="00851CAE">
        <w:rPr>
          <w:b/>
          <w:sz w:val="28"/>
          <w:lang w:val="eu-ES" w:eastAsia="eu-ES" w:bidi="eu-ES"/>
        </w:rPr>
        <w:t>ur-andel</w:t>
      </w:r>
      <w:r w:rsidRPr="00851CAE">
        <w:rPr>
          <w:sz w:val="28"/>
          <w:lang w:val="eu-ES" w:eastAsia="eu-ES" w:bidi="eu-ES"/>
        </w:rPr>
        <w:t xml:space="preserve"> partikularra izanez gero, egunero kontrolatu eta idatzi kloro-maila.</w:t>
      </w:r>
    </w:p>
    <w:p w14:paraId="24F6720D" w14:textId="77777777" w:rsidR="00851CAE" w:rsidRDefault="00851CAE" w:rsidP="00851CAE">
      <w:pPr>
        <w:jc w:val="both"/>
        <w:rPr>
          <w:sz w:val="28"/>
          <w:szCs w:val="28"/>
          <w:lang w:val="eu-ES" w:eastAsia="eu-ES" w:bidi="eu-ES"/>
        </w:rPr>
      </w:pPr>
    </w:p>
    <w:p w14:paraId="0927C5F0" w14:textId="4756F799" w:rsidR="00D43285" w:rsidRDefault="00D43285" w:rsidP="00851CAE">
      <w:pPr>
        <w:jc w:val="both"/>
        <w:rPr>
          <w:sz w:val="28"/>
          <w:szCs w:val="28"/>
          <w:lang w:val="eu-ES" w:eastAsia="eu-ES" w:bidi="eu-ES"/>
        </w:rPr>
      </w:pPr>
    </w:p>
    <w:p w14:paraId="6BF23E8F" w14:textId="77777777" w:rsidR="00D43285" w:rsidRPr="00851CAE" w:rsidRDefault="00D43285" w:rsidP="00851CAE">
      <w:pPr>
        <w:jc w:val="both"/>
        <w:rPr>
          <w:sz w:val="28"/>
          <w:szCs w:val="28"/>
          <w:lang w:val="eu-ES" w:eastAsia="eu-ES" w:bidi="eu-ES"/>
        </w:rPr>
      </w:pPr>
    </w:p>
    <w:p w14:paraId="1D8222DC" w14:textId="54B56BA0" w:rsidR="00851CAE" w:rsidRPr="00851CAE" w:rsidRDefault="00A430C5" w:rsidP="00851CAE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  <w:lang w:val="eu-ES" w:eastAsia="eu-ES" w:bidi="eu-ES"/>
        </w:rPr>
      </w:pPr>
      <w:r>
        <w:rPr>
          <w:b/>
          <w:sz w:val="28"/>
          <w:lang w:val="eu-ES" w:eastAsia="eu-ES" w:bidi="eu-ES"/>
        </w:rPr>
        <w:t xml:space="preserve"> Hoztea eta izoztea balidatzea</w:t>
      </w:r>
      <w:r w:rsidR="00851CAE" w:rsidRPr="00851CAE">
        <w:rPr>
          <w:lang w:val="eu-ES" w:eastAsia="eu-ES" w:bidi="eu-ES"/>
        </w:rPr>
        <w:t>:</w:t>
      </w:r>
      <w:r w:rsidR="00851CAE" w:rsidRPr="00851CAE">
        <w:rPr>
          <w:sz w:val="28"/>
          <w:lang w:val="eu-ES" w:eastAsia="eu-ES" w:bidi="eu-ES"/>
        </w:rPr>
        <w:t xml:space="preserve"> </w:t>
      </w:r>
    </w:p>
    <w:p w14:paraId="24800600" w14:textId="77777777" w:rsidR="00851CAE" w:rsidRPr="00851CAE" w:rsidRDefault="00851CAE" w:rsidP="00D43285">
      <w:pPr>
        <w:numPr>
          <w:ilvl w:val="0"/>
          <w:numId w:val="8"/>
        </w:numPr>
        <w:spacing w:after="0"/>
        <w:ind w:left="284" w:firstLine="0"/>
        <w:contextualSpacing/>
        <w:jc w:val="both"/>
        <w:rPr>
          <w:sz w:val="28"/>
          <w:lang w:val="eu-ES" w:eastAsia="eu-ES" w:bidi="eu-ES"/>
        </w:rPr>
      </w:pPr>
      <w:r w:rsidRPr="00851CAE">
        <w:rPr>
          <w:sz w:val="28"/>
          <w:lang w:val="eu-ES" w:eastAsia="eu-ES" w:bidi="eu-ES"/>
        </w:rPr>
        <w:lastRenderedPageBreak/>
        <w:t xml:space="preserve">Produktuak hozten eta izozten dituzun ganbera bakoitzean egin behar duzu balidazioa. </w:t>
      </w:r>
    </w:p>
    <w:p w14:paraId="5E72EAB1" w14:textId="7E741884" w:rsidR="00851CAE" w:rsidRPr="00851CAE" w:rsidRDefault="00D43285" w:rsidP="00D43285">
      <w:pPr>
        <w:numPr>
          <w:ilvl w:val="0"/>
          <w:numId w:val="8"/>
        </w:numPr>
        <w:ind w:left="284" w:firstLine="0"/>
        <w:contextualSpacing/>
        <w:jc w:val="both"/>
        <w:rPr>
          <w:sz w:val="28"/>
          <w:lang w:val="eu-ES" w:eastAsia="eu-ES" w:bidi="eu-ES"/>
        </w:rPr>
      </w:pPr>
      <w:r>
        <w:rPr>
          <w:sz w:val="28"/>
          <w:lang w:val="eu-ES" w:eastAsia="eu-ES" w:bidi="eu-ES"/>
        </w:rPr>
        <w:t xml:space="preserve">Ganbera horietako bakoitzean, tenperatura hartuko dugu produktuaren erdigunean, gutxienez 20 hozte prozesuetan </w:t>
      </w:r>
      <w:r w:rsidR="00851CAE" w:rsidRPr="00851CAE">
        <w:rPr>
          <w:sz w:val="28"/>
          <w:lang w:val="eu-ES" w:eastAsia="eu-ES" w:bidi="eu-ES"/>
        </w:rPr>
        <w:t>(produktuak txandakatuz joango dira). Eguneroko parteetan erregistratuko dira, edo beste erregistro baliokideren batean.</w:t>
      </w:r>
    </w:p>
    <w:p w14:paraId="79A26715" w14:textId="77777777" w:rsidR="00851CAE" w:rsidRPr="00851CAE" w:rsidRDefault="00851CAE" w:rsidP="00D43285">
      <w:pPr>
        <w:numPr>
          <w:ilvl w:val="0"/>
          <w:numId w:val="8"/>
        </w:numPr>
        <w:ind w:left="284" w:firstLine="0"/>
        <w:contextualSpacing/>
        <w:jc w:val="both"/>
        <w:rPr>
          <w:sz w:val="28"/>
          <w:lang w:val="eu-ES" w:eastAsia="eu-ES" w:bidi="eu-ES"/>
        </w:rPr>
      </w:pPr>
      <w:r w:rsidRPr="00851CAE">
        <w:rPr>
          <w:sz w:val="28"/>
          <w:lang w:val="eu-ES" w:eastAsia="eu-ES" w:bidi="eu-ES"/>
        </w:rPr>
        <w:t>Neurketa bakoitzean, idatzi tenperatura eta hozte- edo izozte-prozesuaren ordua; gauza bera egin handik 2 ordura.</w:t>
      </w:r>
    </w:p>
    <w:p w14:paraId="66598836" w14:textId="04C8D234" w:rsidR="00851CAE" w:rsidRPr="00851CAE" w:rsidRDefault="00851CAE" w:rsidP="00D43285">
      <w:pPr>
        <w:numPr>
          <w:ilvl w:val="0"/>
          <w:numId w:val="8"/>
        </w:numPr>
        <w:ind w:left="284" w:firstLine="0"/>
        <w:contextualSpacing/>
        <w:jc w:val="both"/>
        <w:rPr>
          <w:sz w:val="28"/>
          <w:lang w:val="eu-ES" w:eastAsia="eu-ES" w:bidi="eu-ES"/>
        </w:rPr>
      </w:pPr>
      <w:r w:rsidRPr="00851CAE">
        <w:rPr>
          <w:sz w:val="28"/>
          <w:lang w:val="eu-ES" w:eastAsia="eu-ES" w:bidi="eu-ES"/>
        </w:rPr>
        <w:t xml:space="preserve">Balidazioa bukatuko da emaitzek –20 neurketa egin ondoren lortutakoak– adierazten digutenean </w:t>
      </w:r>
      <w:r w:rsidR="00D43285">
        <w:rPr>
          <w:sz w:val="28"/>
          <w:lang w:val="eu-ES" w:eastAsia="eu-ES" w:bidi="eu-ES"/>
        </w:rPr>
        <w:t xml:space="preserve">hoztutako </w:t>
      </w:r>
      <w:r w:rsidRPr="00851CAE">
        <w:rPr>
          <w:sz w:val="28"/>
          <w:lang w:val="eu-ES" w:eastAsia="eu-ES" w:bidi="eu-ES"/>
        </w:rPr>
        <w:t>produktuaren tenperatura 10°C-ra jaisten dela</w:t>
      </w:r>
      <w:r w:rsidR="00D43285">
        <w:rPr>
          <w:sz w:val="28"/>
          <w:lang w:val="eu-ES" w:eastAsia="eu-ES" w:bidi="eu-ES"/>
        </w:rPr>
        <w:t xml:space="preserve"> eta izoztutakoarena -10ºC-ra </w:t>
      </w:r>
      <w:r w:rsidRPr="00851CAE">
        <w:rPr>
          <w:sz w:val="28"/>
          <w:lang w:val="eu-ES" w:eastAsia="eu-ES" w:bidi="eu-ES"/>
        </w:rPr>
        <w:t xml:space="preserve"> 2 ordu baino gutxiagoan.</w:t>
      </w:r>
    </w:p>
    <w:p w14:paraId="13CB7BED" w14:textId="77777777" w:rsidR="00851CAE" w:rsidRPr="00851CAE" w:rsidRDefault="00851CAE" w:rsidP="00851CAE">
      <w:pPr>
        <w:ind w:left="1425"/>
        <w:contextualSpacing/>
        <w:jc w:val="both"/>
        <w:rPr>
          <w:sz w:val="28"/>
          <w:szCs w:val="28"/>
          <w:lang w:val="eu-ES" w:eastAsia="eu-ES" w:bidi="eu-ES"/>
        </w:rPr>
      </w:pPr>
    </w:p>
    <w:p w14:paraId="005DF3B1" w14:textId="77777777" w:rsidR="00851CAE" w:rsidRPr="00851CAE" w:rsidRDefault="00851CAE" w:rsidP="00851CAE">
      <w:pPr>
        <w:numPr>
          <w:ilvl w:val="0"/>
          <w:numId w:val="1"/>
        </w:numPr>
        <w:contextualSpacing/>
        <w:jc w:val="both"/>
        <w:rPr>
          <w:sz w:val="28"/>
          <w:szCs w:val="28"/>
          <w:lang w:val="eu-ES" w:eastAsia="eu-ES" w:bidi="eu-ES"/>
        </w:rPr>
      </w:pPr>
      <w:r w:rsidRPr="00851CAE">
        <w:rPr>
          <w:sz w:val="28"/>
          <w:lang w:val="eu-ES" w:eastAsia="eu-ES" w:bidi="eu-ES"/>
        </w:rPr>
        <w:t xml:space="preserve"> Begiratu eta idatzi ea gorabeheren bat gertatu den egunean zehar, baita, halakorik gertatuz gero, zer neurri hartu diren ere. Idatziz jaso beharko dira, beti, egon diren kexak edo erreklamazioak.</w:t>
      </w:r>
    </w:p>
    <w:p w14:paraId="2F5A7072" w14:textId="77777777" w:rsidR="00851CAE" w:rsidRPr="00851CAE" w:rsidRDefault="00851CAE" w:rsidP="00851CAE">
      <w:pPr>
        <w:ind w:left="720"/>
        <w:contextualSpacing/>
        <w:rPr>
          <w:sz w:val="28"/>
          <w:szCs w:val="28"/>
          <w:lang w:val="eu-ES" w:eastAsia="eu-ES" w:bidi="eu-ES"/>
        </w:rPr>
      </w:pPr>
    </w:p>
    <w:p w14:paraId="4DD90C65" w14:textId="735B6D02" w:rsidR="00617C67" w:rsidRDefault="00617C67">
      <w:pPr>
        <w:spacing w:after="0" w:line="240" w:lineRule="auto"/>
        <w:rPr>
          <w:rFonts w:ascii="Times New Roman" w:hAnsi="Times New Roman"/>
          <w:sz w:val="24"/>
          <w:szCs w:val="24"/>
          <w:lang w:val="eu-ES"/>
        </w:rPr>
      </w:pPr>
      <w:r>
        <w:rPr>
          <w:rFonts w:ascii="Times New Roman" w:hAnsi="Times New Roman"/>
          <w:sz w:val="24"/>
          <w:szCs w:val="24"/>
          <w:lang w:val="eu-ES"/>
        </w:rPr>
        <w:br w:type="page"/>
      </w:r>
    </w:p>
    <w:p w14:paraId="3292152A" w14:textId="5C1CA5BA" w:rsidR="00BD1413" w:rsidRPr="00851CAE" w:rsidRDefault="00BD1413" w:rsidP="004C6B24">
      <w:pPr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2"/>
        <w:gridCol w:w="2882"/>
      </w:tblGrid>
      <w:tr w:rsidR="00125C82" w:rsidRPr="002F7076" w14:paraId="4DD90C6C" w14:textId="77777777" w:rsidTr="002F7076">
        <w:tc>
          <w:tcPr>
            <w:tcW w:w="5762" w:type="dxa"/>
            <w:vAlign w:val="center"/>
          </w:tcPr>
          <w:p w14:paraId="4DD90C6A" w14:textId="72FA498C" w:rsidR="00125C82" w:rsidRPr="002F7076" w:rsidRDefault="00247ED4" w:rsidP="002F70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URTEROKO PARTEA</w:t>
            </w:r>
          </w:p>
        </w:tc>
        <w:tc>
          <w:tcPr>
            <w:tcW w:w="2882" w:type="dxa"/>
          </w:tcPr>
          <w:p w14:paraId="4DD90C6B" w14:textId="0B1302B4" w:rsidR="00125C82" w:rsidRPr="002F7076" w:rsidRDefault="00247ED4" w:rsidP="002F70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0DF5">
              <w:rPr>
                <w:rFonts w:asciiTheme="minorHAnsi" w:hAnsiTheme="minorHAnsi" w:cstheme="minorHAnsi"/>
                <w:sz w:val="16"/>
                <w:szCs w:val="16"/>
                <w:lang w:val="eu-ES" w:eastAsia="eu-ES" w:bidi="eu-ES"/>
              </w:rPr>
              <w:t xml:space="preserve">EAEko </w:t>
            </w:r>
            <w:r w:rsidR="00617C67">
              <w:rPr>
                <w:rFonts w:asciiTheme="minorHAnsi" w:hAnsiTheme="minorHAnsi" w:cstheme="minorHAnsi"/>
                <w:sz w:val="16"/>
                <w:szCs w:val="16"/>
                <w:lang w:val="eu-ES" w:eastAsia="eu-ES" w:bidi="eu-ES"/>
              </w:rPr>
              <w:t>Ogindegiko-</w:t>
            </w:r>
            <w:r w:rsidRPr="007C0DF5">
              <w:rPr>
                <w:rFonts w:asciiTheme="minorHAnsi" w:hAnsiTheme="minorHAnsi" w:cstheme="minorHAnsi"/>
                <w:sz w:val="16"/>
                <w:szCs w:val="16"/>
                <w:lang w:val="eu-ES" w:eastAsia="eu-ES" w:bidi="eu-ES"/>
              </w:rPr>
              <w:t>Gozogintzako</w:t>
            </w:r>
            <w:r>
              <w:rPr>
                <w:rFonts w:asciiTheme="minorHAnsi" w:hAnsiTheme="minorHAnsi" w:cstheme="minorHAnsi"/>
                <w:sz w:val="16"/>
                <w:szCs w:val="16"/>
                <w:lang w:val="eu-ES" w:eastAsia="eu-ES" w:bidi="eu-ES"/>
              </w:rPr>
              <w:t xml:space="preserve"> Autokontrolerako Plan Orokorra</w:t>
            </w:r>
          </w:p>
        </w:tc>
      </w:tr>
    </w:tbl>
    <w:p w14:paraId="094F8C01" w14:textId="77777777" w:rsidR="00BD1413" w:rsidRPr="00AE2DE0" w:rsidRDefault="00BD1413" w:rsidP="004C6B24">
      <w:pPr>
        <w:spacing w:line="240" w:lineRule="auto"/>
      </w:pPr>
    </w:p>
    <w:tbl>
      <w:tblPr>
        <w:tblpPr w:leftFromText="141" w:rightFromText="141" w:vertAnchor="text" w:horzAnchor="margin" w:tblpXSpec="center" w:tblpY="-87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4"/>
        <w:gridCol w:w="2978"/>
        <w:gridCol w:w="3118"/>
        <w:gridCol w:w="3652"/>
      </w:tblGrid>
      <w:tr w:rsidR="00125C82" w:rsidRPr="002F7076" w14:paraId="4DD90C72" w14:textId="77777777" w:rsidTr="00247ED4">
        <w:trPr>
          <w:trHeight w:val="273"/>
        </w:trPr>
        <w:tc>
          <w:tcPr>
            <w:tcW w:w="884" w:type="dxa"/>
            <w:shd w:val="pct10" w:color="auto" w:fill="auto"/>
          </w:tcPr>
          <w:p w14:paraId="4DD90C6E" w14:textId="129EC22C" w:rsidR="00125C82" w:rsidRPr="002F7076" w:rsidRDefault="00247ED4" w:rsidP="002F70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2978" w:type="dxa"/>
          </w:tcPr>
          <w:p w14:paraId="4DD90C6F" w14:textId="77777777" w:rsidR="00125C82" w:rsidRPr="002F7076" w:rsidRDefault="00125C82" w:rsidP="002F70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pct10" w:color="auto" w:fill="auto"/>
          </w:tcPr>
          <w:p w14:paraId="4DD90C70" w14:textId="3A2D7B4B" w:rsidR="00125C82" w:rsidRPr="00247ED4" w:rsidRDefault="00247ED4" w:rsidP="00247ED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u-ES" w:eastAsia="eu-ES" w:bidi="eu-ES"/>
              </w:rPr>
            </w:pPr>
            <w:r w:rsidRPr="00247ED4">
              <w:rPr>
                <w:rFonts w:asciiTheme="minorHAnsi" w:hAnsiTheme="minorHAnsi" w:cstheme="minorHAnsi"/>
                <w:sz w:val="20"/>
                <w:szCs w:val="20"/>
                <w:lang w:val="eu-ES" w:eastAsia="eu-ES" w:bidi="eu-ES"/>
              </w:rPr>
              <w:t>Arduradunaren izena eta sinadura</w:t>
            </w:r>
          </w:p>
        </w:tc>
        <w:tc>
          <w:tcPr>
            <w:tcW w:w="3652" w:type="dxa"/>
          </w:tcPr>
          <w:p w14:paraId="4DD90C71" w14:textId="77777777" w:rsidR="00125C82" w:rsidRPr="002F7076" w:rsidRDefault="00125C82" w:rsidP="002F7076">
            <w:pPr>
              <w:spacing w:after="0" w:line="240" w:lineRule="auto"/>
            </w:pPr>
          </w:p>
        </w:tc>
      </w:tr>
    </w:tbl>
    <w:tbl>
      <w:tblPr>
        <w:tblpPr w:leftFromText="141" w:rightFromText="141" w:vertAnchor="text" w:horzAnchor="margin" w:tblpXSpec="center" w:tblpY="14"/>
        <w:tblW w:w="1127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2697"/>
        <w:gridCol w:w="1125"/>
        <w:gridCol w:w="1125"/>
        <w:gridCol w:w="3705"/>
        <w:gridCol w:w="1055"/>
        <w:gridCol w:w="996"/>
        <w:gridCol w:w="39"/>
      </w:tblGrid>
      <w:tr w:rsidR="00125C82" w:rsidRPr="002F7076" w14:paraId="4DD90C76" w14:textId="77777777" w:rsidTr="00176511">
        <w:trPr>
          <w:gridAfter w:val="1"/>
          <w:wAfter w:w="39" w:type="dxa"/>
          <w:trHeight w:val="410"/>
        </w:trPr>
        <w:tc>
          <w:tcPr>
            <w:tcW w:w="91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</w:tcPr>
          <w:p w14:paraId="4DD90C73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  <w:p w14:paraId="4DD90C74" w14:textId="2C85FAB8" w:rsidR="00BD1413" w:rsidRPr="00247ED4" w:rsidRDefault="00247ED4" w:rsidP="00BD1413">
            <w:pPr>
              <w:jc w:val="center"/>
              <w:rPr>
                <w:rFonts w:asciiTheme="minorHAnsi" w:hAnsiTheme="minorHAnsi" w:cstheme="minorHAnsi"/>
                <w:b/>
                <w:lang w:val="eu-ES" w:eastAsia="eu-ES" w:bidi="eu-ES"/>
              </w:rPr>
            </w:pPr>
            <w:r w:rsidRPr="0031627E">
              <w:rPr>
                <w:rFonts w:asciiTheme="minorHAnsi" w:hAnsiTheme="minorHAnsi" w:cstheme="minorHAnsi"/>
                <w:b/>
                <w:lang w:val="eu-ES" w:eastAsia="eu-ES" w:bidi="eu-ES"/>
              </w:rPr>
              <w:t>Zer alderdi kontrolatu behar diren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25" w:color="auto" w:fill="auto"/>
            <w:noWrap/>
            <w:vAlign w:val="bottom"/>
          </w:tcPr>
          <w:p w14:paraId="4DD90C75" w14:textId="70810FE8" w:rsidR="00125C82" w:rsidRPr="00AE2DE0" w:rsidRDefault="00C068B3" w:rsidP="009F67A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  <w:t>Kontrolaren emaitza</w:t>
            </w:r>
          </w:p>
        </w:tc>
      </w:tr>
      <w:tr w:rsidR="00125C82" w:rsidRPr="002F7076" w14:paraId="4DD90C7A" w14:textId="77777777" w:rsidTr="00176511">
        <w:trPr>
          <w:gridAfter w:val="1"/>
          <w:wAfter w:w="39" w:type="dxa"/>
          <w:trHeight w:val="274"/>
        </w:trPr>
        <w:tc>
          <w:tcPr>
            <w:tcW w:w="91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D90C77" w14:textId="77777777" w:rsidR="00125C82" w:rsidRPr="00AE2DE0" w:rsidRDefault="00125C82" w:rsidP="009F67A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4DD90C78" w14:textId="77F70970" w:rsidR="00125C82" w:rsidRPr="00AE2DE0" w:rsidRDefault="00C068B3" w:rsidP="009F67A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  <w:t>Zuzena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4DD90C79" w14:textId="67F72BAA" w:rsidR="00125C82" w:rsidRPr="00AE2DE0" w:rsidRDefault="00C068B3" w:rsidP="009F67A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es-ES"/>
              </w:rPr>
              <w:t>Okerra</w:t>
            </w:r>
          </w:p>
        </w:tc>
      </w:tr>
      <w:tr w:rsidR="00125C82" w:rsidRPr="002F7076" w14:paraId="4DD90C7D" w14:textId="77777777" w:rsidTr="00176511">
        <w:trPr>
          <w:gridAfter w:val="1"/>
          <w:wAfter w:w="39" w:type="dxa"/>
          <w:trHeight w:val="13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</w:tcPr>
          <w:p w14:paraId="4DD90C7B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70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DD90C7C" w14:textId="55DC816B" w:rsidR="00125C82" w:rsidRPr="00AE2DE0" w:rsidRDefault="00C068B3" w:rsidP="009F67A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HORNITZAILEEN PLANA</w:t>
            </w:r>
          </w:p>
        </w:tc>
      </w:tr>
      <w:tr w:rsidR="00125C82" w:rsidRPr="002F7076" w14:paraId="4DD90C82" w14:textId="77777777" w:rsidTr="00176511">
        <w:trPr>
          <w:gridAfter w:val="1"/>
          <w:wAfter w:w="39" w:type="dxa"/>
          <w:trHeight w:val="2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7E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7F" w14:textId="31A40AF9" w:rsidR="00125C82" w:rsidRPr="00C068B3" w:rsidRDefault="0031627E" w:rsidP="009F67A1">
            <w:pPr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Hornitzaile guztia</w:t>
            </w:r>
            <w:r w:rsidR="00C068B3" w:rsidRPr="00C068B3">
              <w:rPr>
                <w:rFonts w:asciiTheme="minorHAnsi" w:hAnsiTheme="minorHAnsi" w:cstheme="minorHAnsi"/>
                <w:sz w:val="18"/>
                <w:szCs w:val="18"/>
              </w:rPr>
              <w:t xml:space="preserve">k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1627E">
              <w:rPr>
                <w:rFonts w:asciiTheme="minorHAnsi" w:hAnsiTheme="minorHAnsi" w:cstheme="minorHAnsi"/>
                <w:sz w:val="18"/>
                <w:szCs w:val="18"/>
              </w:rPr>
              <w:t xml:space="preserve">elikagai-arloko erregistro egokian </w:t>
            </w:r>
            <w:r w:rsidRPr="0031627E">
              <w:rPr>
                <w:rFonts w:asciiTheme="minorHAnsi" w:hAnsiTheme="minorHAnsi" w:cstheme="minorHAnsi"/>
                <w:b/>
                <w:sz w:val="18"/>
                <w:szCs w:val="18"/>
              </w:rPr>
              <w:t>inskribatuta</w:t>
            </w:r>
            <w:r w:rsidRPr="0031627E">
              <w:rPr>
                <w:rFonts w:asciiTheme="minorHAnsi" w:hAnsiTheme="minorHAnsi" w:cstheme="minorHAnsi"/>
                <w:sz w:val="18"/>
                <w:szCs w:val="18"/>
              </w:rPr>
              <w:t xml:space="preserve"> daude.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80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81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DD90C87" w14:textId="77777777" w:rsidTr="00176511">
        <w:trPr>
          <w:gridAfter w:val="1"/>
          <w:wAfter w:w="39" w:type="dxa"/>
          <w:trHeight w:val="24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83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84" w14:textId="27663628" w:rsidR="00125C82" w:rsidRPr="00034FD0" w:rsidRDefault="00034FD0" w:rsidP="009F67A1">
            <w:pPr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val="eu-ES" w:eastAsia="es-ES"/>
              </w:rPr>
            </w:pPr>
            <w:r w:rsidRPr="00034FD0">
              <w:rPr>
                <w:rFonts w:asciiTheme="minorHAnsi" w:hAnsiTheme="minorHAnsi" w:cstheme="minorHAnsi"/>
                <w:sz w:val="18"/>
                <w:szCs w:val="18"/>
              </w:rPr>
              <w:t>Urtean zehar egindako ikuskapenen ostean, ikusi da hornitzaile guztiek ibilgailuak ondo mantentzen dituztela, bai estibatze-baldintzei dagokienez, bai garbiketari dagokionez.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85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86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693C77" w:rsidRPr="002F7076" w14:paraId="4DD90C8C" w14:textId="77777777" w:rsidTr="00176511">
        <w:trPr>
          <w:gridAfter w:val="1"/>
          <w:wAfter w:w="39" w:type="dxa"/>
          <w:trHeight w:val="24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88" w14:textId="77777777" w:rsidR="00693C77" w:rsidRPr="00C83085" w:rsidRDefault="00693C77" w:rsidP="00693C77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C83085">
              <w:rPr>
                <w:rFonts w:cs="Calibri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89" w14:textId="1D148CE5" w:rsidR="00693C77" w:rsidRPr="00034FD0" w:rsidRDefault="00034FD0" w:rsidP="00693C77">
            <w:pPr>
              <w:spacing w:after="0" w:line="240" w:lineRule="auto"/>
              <w:rPr>
                <w:rFonts w:cs="Calibri"/>
                <w:bCs/>
                <w:sz w:val="18"/>
                <w:szCs w:val="18"/>
                <w:lang w:eastAsia="es-ES"/>
              </w:rPr>
            </w:pPr>
            <w:r w:rsidRPr="00034FD0">
              <w:rPr>
                <w:rFonts w:asciiTheme="minorHAnsi" w:hAnsiTheme="minorHAnsi" w:cstheme="minorHAnsi"/>
                <w:sz w:val="18"/>
                <w:szCs w:val="18"/>
              </w:rPr>
              <w:t xml:space="preserve"> Jasotzen diren produktu guztiak behar bezala etiketatu</w:t>
            </w:r>
            <w:r w:rsidR="0031627E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Pr="00034FD0">
              <w:rPr>
                <w:rFonts w:asciiTheme="minorHAnsi" w:hAnsiTheme="minorHAnsi" w:cstheme="minorHAnsi"/>
                <w:sz w:val="18"/>
                <w:szCs w:val="18"/>
              </w:rPr>
              <w:t>a daude (salbu eta eguneroko partean kontrolatzen</w:t>
            </w:r>
            <w:r w:rsidR="003162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34FD0">
              <w:rPr>
                <w:rFonts w:asciiTheme="minorHAnsi" w:hAnsiTheme="minorHAnsi" w:cstheme="minorHAnsi"/>
                <w:sz w:val="18"/>
                <w:szCs w:val="18"/>
              </w:rPr>
              <w:t>direnak).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8A" w14:textId="77777777" w:rsidR="00693C77" w:rsidRPr="00C83085" w:rsidRDefault="00693C77" w:rsidP="00693C7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C83085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8B" w14:textId="77777777" w:rsidR="00693C77" w:rsidRPr="00C83085" w:rsidRDefault="00693C77" w:rsidP="00693C7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C83085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6C7429" w:rsidRPr="002F7076" w14:paraId="4DD90C91" w14:textId="77777777" w:rsidTr="00176511">
        <w:trPr>
          <w:gridAfter w:val="1"/>
          <w:wAfter w:w="39" w:type="dxa"/>
          <w:trHeight w:val="24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8D" w14:textId="77777777" w:rsidR="006C7429" w:rsidRPr="00C83085" w:rsidRDefault="00693C77" w:rsidP="006C7429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C83085">
              <w:rPr>
                <w:rFonts w:cs="Calibri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8E" w14:textId="7C0F81BB" w:rsidR="006C7429" w:rsidRPr="00034FD0" w:rsidRDefault="00034FD0" w:rsidP="006C742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MX" w:eastAsia="es-ES_tradnl"/>
              </w:rPr>
            </w:pPr>
            <w:r w:rsidRPr="00034FD0">
              <w:rPr>
                <w:rFonts w:asciiTheme="minorHAnsi" w:hAnsiTheme="minorHAnsi" w:cstheme="minorHAnsi"/>
                <w:sz w:val="18"/>
                <w:szCs w:val="18"/>
              </w:rPr>
              <w:t>Elikagaiak ukitzen dituzten ontzi eta materialak baimenduta daude elikagaiekin erabiltzeko.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8F" w14:textId="77777777" w:rsidR="006C7429" w:rsidRPr="00C83085" w:rsidRDefault="006C7429" w:rsidP="006C742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C83085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90" w14:textId="77777777" w:rsidR="006C7429" w:rsidRPr="00C83085" w:rsidRDefault="006C7429" w:rsidP="006C742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C83085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DD90C94" w14:textId="77777777" w:rsidTr="00176511">
        <w:trPr>
          <w:gridAfter w:val="1"/>
          <w:wAfter w:w="39" w:type="dxa"/>
          <w:trHeight w:val="9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</w:tcPr>
          <w:p w14:paraId="4DD90C92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70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D90C93" w14:textId="361278D7" w:rsidR="00125C82" w:rsidRPr="00AE2DE0" w:rsidRDefault="00D37C67" w:rsidP="009F67A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 FABRIKAZIOKO JARDUNBIDE ONEN PLANA</w:t>
            </w:r>
          </w:p>
        </w:tc>
      </w:tr>
      <w:tr w:rsidR="00125C82" w:rsidRPr="002F7076" w14:paraId="4DD90C99" w14:textId="77777777" w:rsidTr="00176511">
        <w:trPr>
          <w:gridAfter w:val="1"/>
          <w:wAfter w:w="39" w:type="dxa"/>
          <w:trHeight w:val="19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95" w14:textId="77777777" w:rsidR="00125C82" w:rsidRPr="00AE2DE0" w:rsidRDefault="00693C77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96" w14:textId="13CF3A98" w:rsidR="00125C82" w:rsidRPr="00D37C67" w:rsidRDefault="00D37C67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D37C67">
              <w:rPr>
                <w:rFonts w:asciiTheme="minorHAnsi" w:hAnsiTheme="minorHAnsi" w:cstheme="minorHAnsi"/>
                <w:sz w:val="18"/>
                <w:szCs w:val="18"/>
              </w:rPr>
              <w:t>Manipulatzaileek eskuak behar den bezala eta sarritan garbitzen dituzte, batez ere lana aldatzean.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97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98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DD90C9E" w14:textId="77777777" w:rsidTr="00176511">
        <w:trPr>
          <w:gridAfter w:val="1"/>
          <w:wAfter w:w="39" w:type="dxa"/>
          <w:trHeight w:val="4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9A" w14:textId="77777777" w:rsidR="00125C82" w:rsidRPr="00AE2DE0" w:rsidRDefault="00693C77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9B" w14:textId="365BB7E4" w:rsidR="00125C82" w:rsidRPr="00D37C67" w:rsidRDefault="00D37C67" w:rsidP="009F67A1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37C67">
              <w:rPr>
                <w:rFonts w:asciiTheme="minorHAnsi" w:hAnsiTheme="minorHAnsi" w:cstheme="minorHAnsi"/>
                <w:sz w:val="18"/>
                <w:szCs w:val="18"/>
              </w:rPr>
              <w:t>Lanean hasi aurretik, manipulatzaileek arropa garbia eta esklusiboa janzten dute, eta, beharrezkoa bada, arropaz aldatzen dira lanean ari diren bitartean. Ez dute elikagaietara eror daitekeen objeturik.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9C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9D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DD90CA3" w14:textId="77777777" w:rsidTr="00176511">
        <w:trPr>
          <w:gridAfter w:val="1"/>
          <w:wAfter w:w="39" w:type="dxa"/>
          <w:trHeight w:val="43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9F" w14:textId="77777777" w:rsidR="00125C82" w:rsidRPr="00AE2DE0" w:rsidRDefault="00693C77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A0" w14:textId="55B02B27" w:rsidR="00125C82" w:rsidRPr="00C61FBD" w:rsidRDefault="00C61FBD" w:rsidP="009F67A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C61FBD">
              <w:rPr>
                <w:rFonts w:asciiTheme="minorHAnsi" w:hAnsiTheme="minorHAnsi" w:cstheme="minorHAnsi"/>
                <w:sz w:val="18"/>
                <w:szCs w:val="18"/>
              </w:rPr>
              <w:t>Ageriko gaixotasun bat duten manipulatzaileak ez dira lanean ari, eta ari badira, higiene-neurriak errespetatzen dituzte.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A1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A2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25C82" w:rsidRPr="002F7076" w14:paraId="4DD90CA8" w14:textId="77777777" w:rsidTr="00176511">
        <w:trPr>
          <w:gridAfter w:val="1"/>
          <w:wAfter w:w="39" w:type="dxa"/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A4" w14:textId="77777777" w:rsidR="00125C82" w:rsidRPr="00AE2DE0" w:rsidRDefault="00693C77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A5" w14:textId="6BCC5717" w:rsidR="00125C82" w:rsidRPr="00C61FBD" w:rsidRDefault="00C61FBD" w:rsidP="00C61FBD">
            <w:pPr>
              <w:spacing w:after="0" w:line="240" w:lineRule="auto"/>
              <w:jc w:val="both"/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</w:pPr>
            <w:r w:rsidRPr="00C61FBD">
              <w:rPr>
                <w:rFonts w:asciiTheme="minorHAnsi" w:hAnsiTheme="minorHAnsi" w:cstheme="minorHAnsi"/>
                <w:sz w:val="18"/>
                <w:szCs w:val="18"/>
              </w:rPr>
              <w:t>Irina leku lehorrean gordetzen da, eta estibatze-baldintza egokiak mantentzen dituzte</w:t>
            </w:r>
            <w:r w:rsidRPr="00C61FBD"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A6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A7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76511" w:rsidRPr="002F7076" w14:paraId="4DD90CAD" w14:textId="77777777" w:rsidTr="00176511">
        <w:trPr>
          <w:gridAfter w:val="1"/>
          <w:wAfter w:w="39" w:type="dxa"/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A9" w14:textId="77777777" w:rsidR="00176511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AA" w14:textId="506E3EC2" w:rsidR="00176511" w:rsidRPr="00C61FBD" w:rsidRDefault="00176511" w:rsidP="00176511">
            <w:pPr>
              <w:spacing w:after="0" w:line="240" w:lineRule="auto"/>
              <w:jc w:val="both"/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</w:pPr>
            <w:r w:rsidRPr="00C61FBD">
              <w:rPr>
                <w:rFonts w:asciiTheme="minorHAnsi" w:hAnsiTheme="minorHAnsi" w:cstheme="minorHAnsi"/>
                <w:sz w:val="18"/>
                <w:szCs w:val="18"/>
              </w:rPr>
              <w:t>Bukaturiko produktuen hozte- eta izozte-prozesuak balidatu dira, bai GPG abian jartze</w:t>
            </w:r>
            <w:r w:rsidR="0031627E">
              <w:rPr>
                <w:rFonts w:asciiTheme="minorHAnsi" w:hAnsiTheme="minorHAnsi" w:cstheme="minorHAnsi"/>
                <w:sz w:val="18"/>
                <w:szCs w:val="18"/>
              </w:rPr>
              <w:t>an, bai aldaketak egin direnean edo matxurak gertatu direnean.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AB" w14:textId="6F275A5E" w:rsidR="00176511" w:rsidRPr="00AE2DE0" w:rsidRDefault="00176511" w:rsidP="001765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AC" w14:textId="43E5FBB3" w:rsidR="00176511" w:rsidRPr="00AE2DE0" w:rsidRDefault="00176511" w:rsidP="001765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76511" w:rsidRPr="002F7076" w14:paraId="4DD90CB2" w14:textId="77777777" w:rsidTr="00176511">
        <w:trPr>
          <w:gridAfter w:val="1"/>
          <w:wAfter w:w="39" w:type="dxa"/>
          <w:trHeight w:val="24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AE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AF" w14:textId="416C63D5" w:rsidR="00176511" w:rsidRPr="00F914C2" w:rsidRDefault="00176511" w:rsidP="00176511">
            <w:pPr>
              <w:spacing w:after="0" w:line="240" w:lineRule="auto"/>
              <w:jc w:val="both"/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</w:pPr>
            <w:r w:rsidRPr="00F914C2">
              <w:rPr>
                <w:rFonts w:asciiTheme="minorHAnsi" w:hAnsiTheme="minorHAnsi" w:cstheme="minorHAnsi"/>
                <w:sz w:val="18"/>
                <w:szCs w:val="18"/>
              </w:rPr>
              <w:t>Beren izaeragatik tenperatura kontrolatuta eduki behar duten produktuak desizostean, prozesu hori ez da giro-tenperaturan egiten.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B0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B1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76511" w:rsidRPr="002F7076" w14:paraId="4DD90CB7" w14:textId="77777777" w:rsidTr="00176511">
        <w:trPr>
          <w:gridAfter w:val="1"/>
          <w:wAfter w:w="39" w:type="dxa"/>
          <w:trHeight w:val="36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B3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11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B4" w14:textId="1BD51E2F" w:rsidR="00176511" w:rsidRPr="00F914C2" w:rsidRDefault="00176511" w:rsidP="0017651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F914C2">
              <w:rPr>
                <w:rFonts w:asciiTheme="minorHAnsi" w:hAnsiTheme="minorHAnsi" w:cstheme="minorHAnsi"/>
                <w:sz w:val="18"/>
                <w:szCs w:val="18"/>
              </w:rPr>
              <w:t>Elikagaiak frijitu, egosi edo laberatu behar direnean, dagokien ontzietan jartzen dira, ondo bereizita. Elikagaia frijitu edo egosten denean, gainazal osoak ukitzen du produktua.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B5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B6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76511" w:rsidRPr="002F7076" w14:paraId="4DD90CBC" w14:textId="77777777" w:rsidTr="00176511">
        <w:trPr>
          <w:gridAfter w:val="1"/>
          <w:wAfter w:w="39" w:type="dxa"/>
          <w:trHeight w:val="34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B8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B9" w14:textId="4F456571" w:rsidR="00176511" w:rsidRPr="00F914C2" w:rsidRDefault="00176511" w:rsidP="00176511">
            <w:pPr>
              <w:spacing w:after="0" w:line="240" w:lineRule="auto"/>
              <w:jc w:val="both"/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</w:pPr>
            <w:r w:rsidRPr="00F914C2">
              <w:rPr>
                <w:rFonts w:asciiTheme="minorHAnsi" w:hAnsiTheme="minorHAnsi" w:cstheme="minorHAnsi"/>
                <w:sz w:val="18"/>
                <w:szCs w:val="18"/>
              </w:rPr>
              <w:t>Zain dauden produktu guztiak, edo biltegiratzen ari direnak, ontziratuta, bilduta edo estalita daude.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BA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BB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76511" w:rsidRPr="002F7076" w14:paraId="4DD90CC1" w14:textId="77777777" w:rsidTr="00176511">
        <w:trPr>
          <w:gridAfter w:val="1"/>
          <w:wAfter w:w="39" w:type="dxa"/>
          <w:trHeight w:val="6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BD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13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BE" w14:textId="72D2E168" w:rsidR="00176511" w:rsidRPr="00176511" w:rsidRDefault="00176511" w:rsidP="00176511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76511">
              <w:rPr>
                <w:rFonts w:asciiTheme="minorHAnsi" w:hAnsiTheme="minorHAnsi" w:cstheme="minorHAnsi"/>
                <w:sz w:val="18"/>
                <w:szCs w:val="18"/>
              </w:rPr>
              <w:t xml:space="preserve">Prestatuta eta kontsumitzeko prest dauden produktuak ez dira inoiz manipulatzen </w:t>
            </w:r>
            <w:r w:rsidR="00205FE8">
              <w:rPr>
                <w:rFonts w:asciiTheme="minorHAnsi" w:hAnsiTheme="minorHAnsi" w:cstheme="minorHAnsi"/>
                <w:sz w:val="18"/>
                <w:szCs w:val="18"/>
              </w:rPr>
              <w:t xml:space="preserve"> tarteko </w:t>
            </w:r>
            <w:r w:rsidRPr="00176511">
              <w:rPr>
                <w:rFonts w:asciiTheme="minorHAnsi" w:hAnsiTheme="minorHAnsi" w:cstheme="minorHAnsi"/>
                <w:sz w:val="18"/>
                <w:szCs w:val="18"/>
              </w:rPr>
              <w:t>produktu</w:t>
            </w:r>
            <w:r w:rsidR="00205FE8">
              <w:rPr>
                <w:rFonts w:asciiTheme="minorHAnsi" w:hAnsiTheme="minorHAnsi" w:cstheme="minorHAnsi"/>
                <w:sz w:val="18"/>
                <w:szCs w:val="18"/>
              </w:rPr>
              <w:t xml:space="preserve"> edo produktu</w:t>
            </w:r>
            <w:r w:rsidRPr="00176511">
              <w:rPr>
                <w:rFonts w:asciiTheme="minorHAnsi" w:hAnsiTheme="minorHAnsi" w:cstheme="minorHAnsi"/>
                <w:sz w:val="18"/>
                <w:szCs w:val="18"/>
              </w:rPr>
              <w:t xml:space="preserve"> gordinekin erabili diren makina, tresna eta gainazal berberetan, elementu edo osagai horiek guztiak aurretik garbitu ez badira.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BF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C0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76511" w:rsidRPr="002F7076" w14:paraId="4DD90CC6" w14:textId="77777777" w:rsidTr="00176511">
        <w:trPr>
          <w:gridAfter w:val="1"/>
          <w:wAfter w:w="39" w:type="dxa"/>
          <w:trHeight w:val="41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C2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14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C3" w14:textId="59B55808" w:rsidR="00176511" w:rsidRPr="00176511" w:rsidRDefault="00176511" w:rsidP="0017651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176511">
              <w:rPr>
                <w:rFonts w:asciiTheme="minorHAnsi" w:hAnsiTheme="minorHAnsi" w:cstheme="minorHAnsi"/>
                <w:sz w:val="18"/>
                <w:szCs w:val="18"/>
              </w:rPr>
              <w:t>Hondakinak berehala kentzen dira laneko gainazaletatik, eta zaborrontzi garbi eta estalkidun batera biltzen dira. Hondakin horiek egunero ateratzen dira lantegitik, eta gero zaborrontzia garbitzen da.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C4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C5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76511" w:rsidRPr="002F7076" w14:paraId="4DD90CCB" w14:textId="77777777" w:rsidTr="00176511">
        <w:trPr>
          <w:gridAfter w:val="1"/>
          <w:wAfter w:w="39" w:type="dxa"/>
          <w:trHeight w:val="24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C7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C8" w14:textId="136A83C2" w:rsidR="00176511" w:rsidRPr="00176511" w:rsidRDefault="00176511" w:rsidP="00176511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76511">
              <w:rPr>
                <w:rFonts w:asciiTheme="minorHAnsi" w:hAnsiTheme="minorHAnsi" w:cstheme="minorHAnsi"/>
                <w:sz w:val="18"/>
                <w:szCs w:val="18"/>
              </w:rPr>
              <w:t>Arrautzak lan-jarraibidea betez manipulatzen dira.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C9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CA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76511" w:rsidRPr="002F7076" w14:paraId="4DD90CD0" w14:textId="77777777" w:rsidTr="00176511">
        <w:trPr>
          <w:gridAfter w:val="1"/>
          <w:wAfter w:w="39" w:type="dxa"/>
          <w:trHeight w:val="39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CC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CD" w14:textId="0F8AA1B9" w:rsidR="00176511" w:rsidRPr="00176511" w:rsidRDefault="00176511" w:rsidP="0017651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176511">
              <w:rPr>
                <w:rFonts w:asciiTheme="minorHAnsi" w:hAnsiTheme="minorHAnsi" w:cstheme="minorHAnsi"/>
                <w:sz w:val="18"/>
                <w:szCs w:val="18"/>
              </w:rPr>
              <w:t>Fruituak eta belar usaintsuak, aurretik higienizatu gabe heltzen direnak, lan-jarraibidearen arabera garbitzen dira.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CE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CF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176511" w:rsidRPr="002F7076" w14:paraId="4DD90CD5" w14:textId="77777777" w:rsidTr="00176511">
        <w:trPr>
          <w:gridAfter w:val="1"/>
          <w:wAfter w:w="39" w:type="dxa"/>
          <w:trHeight w:val="35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D1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17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D2" w14:textId="2A427A60" w:rsidR="00176511" w:rsidRPr="00176511" w:rsidRDefault="00176511" w:rsidP="00176511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176511">
              <w:rPr>
                <w:rFonts w:asciiTheme="minorHAnsi" w:hAnsiTheme="minorHAnsi" w:cstheme="minorHAnsi"/>
                <w:sz w:val="18"/>
                <w:szCs w:val="18"/>
              </w:rPr>
              <w:t>Gorputz arrotzak saihesteko (ontzi-hondakinak, jan ezin diren apaingarriak edo apaingarri gogorrak), emandako jarraibideei jarraitzen zaie.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D3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D4" w14:textId="77777777" w:rsidR="00176511" w:rsidRPr="00AE2DE0" w:rsidRDefault="00176511" w:rsidP="0017651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CA04CC6" w14:textId="77777777" w:rsidTr="00176511">
        <w:trPr>
          <w:gridAfter w:val="1"/>
          <w:wAfter w:w="39" w:type="dxa"/>
          <w:trHeight w:val="33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36B16" w14:textId="2096D0F9" w:rsidR="00205FE8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200534" w14:textId="25B6C03B" w:rsidR="00205FE8" w:rsidRPr="00176511" w:rsidRDefault="00205FE8" w:rsidP="00205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Kontsumitzaileari derrigorrezkoa den elikagai-informazioa ematen zaio ontziratutako elikagaiei buruzkoa </w:t>
            </w:r>
            <w:r w:rsidRPr="00034FD0">
              <w:rPr>
                <w:rFonts w:asciiTheme="minorHAnsi" w:hAnsiTheme="minorHAnsi" w:cstheme="minorHAnsi"/>
                <w:sz w:val="18"/>
                <w:szCs w:val="18"/>
              </w:rPr>
              <w:t>(salbu eta eguneroko partean kontrolatzen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34FD0">
              <w:rPr>
                <w:rFonts w:asciiTheme="minorHAnsi" w:hAnsiTheme="minorHAnsi" w:cstheme="minorHAnsi"/>
                <w:sz w:val="18"/>
                <w:szCs w:val="18"/>
              </w:rPr>
              <w:t>direnak).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49069" w14:textId="586A7A19" w:rsidR="00205FE8" w:rsidRPr="00AE2DE0" w:rsidRDefault="00205FE8" w:rsidP="00205F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4AA90" w14:textId="1FA53960" w:rsidR="00205FE8" w:rsidRDefault="00205FE8" w:rsidP="00205F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66706DEA" w14:textId="77777777" w:rsidTr="00176511">
        <w:trPr>
          <w:gridAfter w:val="1"/>
          <w:wAfter w:w="39" w:type="dxa"/>
          <w:trHeight w:val="33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41CE" w14:textId="44F900EC" w:rsidR="00205FE8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19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904916" w14:textId="6D7675E8" w:rsidR="00205FE8" w:rsidRPr="00176511" w:rsidRDefault="00205FE8" w:rsidP="00205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Kontsumitzaileari derrigorrezkoa den elikagai-informazioa ematen zaio ontziratu gabeko edo kontsumitzaileak ontziratzea eskatutako elikagaiei buruzkoa (salbu eta eguneroko partean kontrolatzen direnak).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0B540" w14:textId="4128AD08" w:rsidR="00205FE8" w:rsidRPr="00AE2DE0" w:rsidRDefault="00205FE8" w:rsidP="00205F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60D13" w14:textId="69FDB441" w:rsidR="00205FE8" w:rsidRPr="00AE2DE0" w:rsidRDefault="00205FE8" w:rsidP="00205F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CDA" w14:textId="77777777" w:rsidTr="00176511">
        <w:trPr>
          <w:gridAfter w:val="1"/>
          <w:wAfter w:w="39" w:type="dxa"/>
          <w:trHeight w:val="33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D6" w14:textId="3BD3A1C8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D7" w14:textId="5F0D502D" w:rsidR="00205FE8" w:rsidRPr="00176511" w:rsidRDefault="00205FE8" w:rsidP="00205FE8">
            <w:pPr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eastAsia="es-ES"/>
              </w:rPr>
            </w:pPr>
            <w:r w:rsidRPr="00176511">
              <w:rPr>
                <w:rFonts w:asciiTheme="minorHAnsi" w:hAnsiTheme="minorHAnsi" w:cstheme="minorHAnsi"/>
                <w:sz w:val="18"/>
                <w:szCs w:val="18"/>
              </w:rPr>
              <w:t>Kontsumitzaileari behar besteko informazioa ematen zaio elikagaietan dauden alergenoei buruz. Amaierako produktuen eta horien osagaien fitxa teknikoak dituzte.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D8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D9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CDF" w14:textId="77777777" w:rsidTr="00176511">
        <w:trPr>
          <w:gridAfter w:val="1"/>
          <w:wAfter w:w="39" w:type="dxa"/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DB" w14:textId="2C1F9E74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21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DC" w14:textId="7F06C9C0" w:rsidR="00205FE8" w:rsidRPr="00176511" w:rsidRDefault="00205FE8" w:rsidP="00205FE8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eastAsia="es-ES"/>
              </w:rPr>
            </w:pPr>
            <w:r w:rsidRPr="00176511">
              <w:rPr>
                <w:rFonts w:asciiTheme="minorHAnsi" w:hAnsiTheme="minorHAnsi" w:cstheme="minorHAnsi"/>
                <w:sz w:val="18"/>
                <w:szCs w:val="18"/>
              </w:rPr>
              <w:t>Alergiak, intolerantziak edo dieta bereziak dituzten pertsonentzako elikagaiak dagozkien berneekin egiten edo saltzen dira.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DD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DE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CE4" w14:textId="77777777" w:rsidTr="00176511">
        <w:trPr>
          <w:gridAfter w:val="1"/>
          <w:wAfter w:w="39" w:type="dxa"/>
          <w:trHeight w:val="42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E0" w14:textId="50C7C796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22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E1" w14:textId="68F5E634" w:rsidR="00205FE8" w:rsidRPr="00176511" w:rsidRDefault="00205FE8" w:rsidP="00205FE8">
            <w:pPr>
              <w:spacing w:after="0" w:line="240" w:lineRule="auto"/>
              <w:jc w:val="both"/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</w:pPr>
            <w:r w:rsidRPr="00176511">
              <w:rPr>
                <w:rFonts w:asciiTheme="minorHAnsi" w:hAnsiTheme="minorHAnsi" w:cstheme="minorHAnsi"/>
                <w:sz w:val="18"/>
                <w:szCs w:val="18"/>
              </w:rPr>
              <w:t>Azukre-dosia egokia ote den kontrolatzen da errezeta guztietan (marmeladak, merengeak, almibarrak eta estalgarriak eta antzekoak).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E2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E3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CE9" w14:textId="77777777" w:rsidTr="00176511">
        <w:trPr>
          <w:gridAfter w:val="1"/>
          <w:wAfter w:w="39" w:type="dxa"/>
          <w:trHeight w:val="25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E5" w14:textId="1BB9D432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23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E6" w14:textId="4867F014" w:rsidR="00205FE8" w:rsidRPr="00717282" w:rsidRDefault="00205FE8" w:rsidP="00205FE8">
            <w:pPr>
              <w:spacing w:after="0" w:line="240" w:lineRule="auto"/>
              <w:jc w:val="both"/>
              <w:rPr>
                <w:rFonts w:cs="Calibri"/>
                <w:bCs/>
                <w:color w:val="000000"/>
                <w:sz w:val="18"/>
                <w:szCs w:val="18"/>
                <w:lang w:eastAsia="es-ES"/>
              </w:rPr>
            </w:pPr>
            <w:r w:rsidRPr="00717282">
              <w:rPr>
                <w:rFonts w:asciiTheme="minorHAnsi" w:hAnsiTheme="minorHAnsi" w:cstheme="minorHAnsi"/>
                <w:sz w:val="18"/>
                <w:szCs w:val="18"/>
              </w:rPr>
              <w:t>Gehigarriak zertarako erabiltzen diren, horretarako baimenduta daude.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E7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E8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CEE" w14:textId="77777777" w:rsidTr="00176511">
        <w:trPr>
          <w:gridAfter w:val="1"/>
          <w:wAfter w:w="39" w:type="dxa"/>
          <w:trHeight w:val="37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EA" w14:textId="4470C878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24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EB" w14:textId="7747A60D" w:rsidR="00205FE8" w:rsidRPr="00717282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717282">
              <w:rPr>
                <w:rFonts w:asciiTheme="minorHAnsi" w:hAnsiTheme="minorHAnsi" w:cstheme="minorHAnsi"/>
                <w:sz w:val="18"/>
                <w:szCs w:val="18"/>
              </w:rPr>
              <w:t>Erabiltzen diren gehigarriek (koloratzaileak, kontserbatzaileak, edulkoratzaileak) ez dute gainditzen fabrikatzaileek ezarritako gehieneko dosia.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EC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ED" w14:textId="1A8A3DC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5045B2" w:rsidRPr="002F7076" w14:paraId="01400460" w14:textId="77777777" w:rsidTr="00176511">
        <w:trPr>
          <w:gridAfter w:val="1"/>
          <w:wAfter w:w="39" w:type="dxa"/>
          <w:trHeight w:val="22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B19D5" w14:textId="77777777" w:rsidR="005045B2" w:rsidRDefault="005045B2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6ADC50" w14:textId="159FF83B" w:rsidR="005045B2" w:rsidRPr="00717282" w:rsidRDefault="005045B2" w:rsidP="00205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Gatza kantitate zuzenetan dosifikatzen da sistematikoki, markatutako gehieneko dosia ez gainditzeko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2E465" w14:textId="42F4A6F9" w:rsidR="005045B2" w:rsidRPr="00AE2DE0" w:rsidRDefault="005045B2" w:rsidP="00205F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0CFC8" w14:textId="3EB6827D" w:rsidR="005045B2" w:rsidRPr="00AE2DE0" w:rsidRDefault="005045B2" w:rsidP="00205F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CF3" w14:textId="77777777" w:rsidTr="00176511">
        <w:trPr>
          <w:gridAfter w:val="1"/>
          <w:wAfter w:w="39" w:type="dxa"/>
          <w:trHeight w:val="22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EF" w14:textId="2A625CAE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25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F0" w14:textId="48537FFD" w:rsidR="00205FE8" w:rsidRPr="00717282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val="en-US" w:eastAsia="es-ES"/>
              </w:rPr>
            </w:pPr>
            <w:r w:rsidRPr="0071728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Elikagaiak baimendutako ontzietan ontziratzen dira. Termozigilatzea duten ontziak erabiliz gero, frabrikatzailearen jarraibideak betetzen dira.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F1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F2" w14:textId="2BF9D4B8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5045B2" w:rsidRPr="002F7076" w14:paraId="650FD05D" w14:textId="77777777" w:rsidTr="00176511">
        <w:trPr>
          <w:gridAfter w:val="1"/>
          <w:wAfter w:w="39" w:type="dxa"/>
          <w:trHeight w:val="22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6E232" w14:textId="77777777" w:rsidR="005045B2" w:rsidRDefault="005045B2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90967E" w14:textId="7A2FB183" w:rsidR="005045B2" w:rsidRPr="00717282" w:rsidRDefault="005045B2" w:rsidP="00205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Laberako egurra kanpotik sartzen da edo edukiontzi itxi batean sartzen da, eta lantegia martxan ez dagoenean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A430D" w14:textId="472F0F06" w:rsidR="005045B2" w:rsidRPr="00AE2DE0" w:rsidRDefault="005045B2" w:rsidP="00205F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B3D6A" w14:textId="736022E8" w:rsidR="005045B2" w:rsidRPr="00AE2DE0" w:rsidRDefault="005045B2" w:rsidP="00205F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5045B2" w:rsidRPr="002F7076" w14:paraId="73D2246C" w14:textId="77777777" w:rsidTr="00176511">
        <w:trPr>
          <w:gridAfter w:val="1"/>
          <w:wAfter w:w="39" w:type="dxa"/>
          <w:trHeight w:val="22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7698" w14:textId="77777777" w:rsidR="005045B2" w:rsidRDefault="005045B2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4392D6" w14:textId="1AA3859C" w:rsidR="005045B2" w:rsidRPr="00717282" w:rsidRDefault="005045B2" w:rsidP="00205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Neurri egokiak hartzen dira akrilamida sor ez dadin, eta prestatutako produktua ez dago oso txigortua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511FA" w14:textId="4A28144B" w:rsidR="005045B2" w:rsidRPr="00AE2DE0" w:rsidRDefault="005045B2" w:rsidP="00205F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F95CA" w14:textId="7E9F5E61" w:rsidR="005045B2" w:rsidRPr="00AE2DE0" w:rsidRDefault="005045B2" w:rsidP="00205F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CF5" w14:textId="77777777" w:rsidTr="00176511">
        <w:trPr>
          <w:gridAfter w:val="1"/>
          <w:wAfter w:w="39" w:type="dxa"/>
          <w:trHeight w:val="160"/>
        </w:trPr>
        <w:tc>
          <w:tcPr>
            <w:tcW w:w="11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D90CF4" w14:textId="063EA2D7" w:rsidR="00205FE8" w:rsidRPr="004355D3" w:rsidRDefault="00205FE8" w:rsidP="00205FE8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ES"/>
              </w:rPr>
              <w:t xml:space="preserve">             GARBIKETA-PLANA</w:t>
            </w:r>
          </w:p>
        </w:tc>
      </w:tr>
      <w:tr w:rsidR="00205FE8" w:rsidRPr="002F7076" w14:paraId="4DD90CFA" w14:textId="77777777" w:rsidTr="00176511">
        <w:trPr>
          <w:gridAfter w:val="1"/>
          <w:wAfter w:w="39" w:type="dxa"/>
          <w:trHeight w:val="24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F6" w14:textId="6F9AADBF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26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F7" w14:textId="51C9537F" w:rsidR="00205FE8" w:rsidRPr="00B70143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val="eu-ES"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val="eu-ES" w:eastAsia="es-ES"/>
              </w:rPr>
              <w:t>Garbiketa-produktuak egokiak dira elikagaiekin erabiltzeko, eta bat datoz garbiketa-premiekin.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F8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F9" w14:textId="6FFBB3F3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CFF" w14:textId="77777777" w:rsidTr="00176511">
        <w:trPr>
          <w:gridAfter w:val="1"/>
          <w:wAfter w:w="39" w:type="dxa"/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FB" w14:textId="76638092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27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CFC" w14:textId="77AB8ECF" w:rsidR="00205FE8" w:rsidRPr="00AE2DE0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Garbiketako produktuak eta tresnak behar bezala biltegiratuta daude.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FD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CFE" w14:textId="7BCCAF06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D04" w14:textId="77777777" w:rsidTr="00176511">
        <w:trPr>
          <w:gridAfter w:val="1"/>
          <w:wAfter w:w="39" w:type="dxa"/>
          <w:trHeight w:val="35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00" w14:textId="4A67664F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28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D01" w14:textId="2E971604" w:rsidR="00205FE8" w:rsidRPr="00B70143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B70143">
              <w:rPr>
                <w:rFonts w:asciiTheme="minorHAnsi" w:hAnsiTheme="minorHAnsi" w:cstheme="minorHAnsi"/>
                <w:sz w:val="18"/>
                <w:szCs w:val="18"/>
              </w:rPr>
              <w:t>Garbiketa-produktuak euren jatorrizko ontzietan daude, edo, ontziz aldatu badira, nahasterik ez sortzeko ontzietan jarri dira.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02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03" w14:textId="6455CB5C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D09" w14:textId="77777777" w:rsidTr="00176511">
        <w:trPr>
          <w:gridAfter w:val="1"/>
          <w:wAfter w:w="39" w:type="dxa"/>
          <w:trHeight w:val="7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05" w14:textId="21108955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29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D06" w14:textId="7C2EA30F" w:rsidR="00205FE8" w:rsidRPr="00B70143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B70143">
              <w:rPr>
                <w:rFonts w:asciiTheme="minorHAnsi" w:hAnsiTheme="minorHAnsi" w:cstheme="minorHAnsi"/>
                <w:sz w:val="18"/>
                <w:szCs w:val="18"/>
              </w:rPr>
              <w:t>Ontzi-garbigailua makina horretan garbitu daitezkeen baxera eta bestelako tresnetarako egokia den ur beroko programarekin erabiltzen da.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07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08" w14:textId="526FAB6E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D0E" w14:textId="77777777" w:rsidTr="00176511">
        <w:trPr>
          <w:gridAfter w:val="1"/>
          <w:wAfter w:w="39" w:type="dxa"/>
          <w:trHeight w:val="45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0A" w14:textId="16F8660C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30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D0B" w14:textId="6FC1ED29" w:rsidR="00205FE8" w:rsidRPr="00E10607" w:rsidRDefault="00205FE8" w:rsidP="00205FE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E10607">
              <w:rPr>
                <w:rFonts w:asciiTheme="minorHAnsi" w:hAnsiTheme="minorHAnsi" w:cstheme="minorHAnsi"/>
                <w:sz w:val="18"/>
                <w:szCs w:val="18"/>
              </w:rPr>
              <w:t>Garbitzeko metodoa eta maiztasuna egokiak dira instalazioak, makinak eta tresnak baldintza onetan edukitzeko.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0C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0D" w14:textId="40BC6841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D11" w14:textId="77777777" w:rsidTr="00176511">
        <w:trPr>
          <w:gridAfter w:val="1"/>
          <w:wAfter w:w="39" w:type="dxa"/>
          <w:trHeight w:val="2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</w:tcPr>
          <w:p w14:paraId="4DD90D0F" w14:textId="37653559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70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D90D10" w14:textId="1B2D6415" w:rsidR="00205FE8" w:rsidRPr="00AE2DE0" w:rsidRDefault="00205FE8" w:rsidP="00205FE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MANTENTZE-LANEN PLANA</w:t>
            </w:r>
          </w:p>
        </w:tc>
      </w:tr>
      <w:tr w:rsidR="00205FE8" w:rsidRPr="002F7076" w14:paraId="4DD90D16" w14:textId="77777777" w:rsidTr="00176511">
        <w:trPr>
          <w:trHeight w:val="17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12" w14:textId="53247BCF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31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D13" w14:textId="5B736048" w:rsidR="00205FE8" w:rsidRPr="00AE2DE0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Ekipoak eta instalazioak modu egokian edukitzen dira.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14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15" w14:textId="1B538983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D1B" w14:textId="77777777" w:rsidTr="00176511">
        <w:trPr>
          <w:trHeight w:val="41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17" w14:textId="05D442C8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32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D18" w14:textId="0F562131" w:rsidR="00205FE8" w:rsidRPr="00E10607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E10607">
              <w:rPr>
                <w:rFonts w:asciiTheme="minorHAnsi" w:hAnsiTheme="minorHAnsi" w:cstheme="minorHAnsi"/>
                <w:sz w:val="18"/>
                <w:szCs w:val="18"/>
              </w:rPr>
              <w:t>Ontzi eta lan-trena guztiak egoera onean edukitzen dira, eta ez dute hausturarik edo solte dauden zatirik eta abar.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19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1A" w14:textId="13B79B7A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D20" w14:textId="77777777" w:rsidTr="00176511">
        <w:trPr>
          <w:trHeight w:val="41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1C" w14:textId="604A0BE8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33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D1D" w14:textId="3E655986" w:rsidR="00205FE8" w:rsidRPr="00306B48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306B48">
              <w:rPr>
                <w:rFonts w:asciiTheme="minorHAnsi" w:hAnsiTheme="minorHAnsi" w:cstheme="minorHAnsi"/>
                <w:sz w:val="18"/>
                <w:szCs w:val="18"/>
              </w:rPr>
              <w:t>Makinei mantentze-lan egokia egiten zaie, eta lubrifikatzaileak eta koipeak zuzen erabiltzen dira, eta gainera, elikagaiekin erabiltzeko modukoak dira.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1E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1F" w14:textId="6BD1878D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D25" w14:textId="77777777" w:rsidTr="00176511">
        <w:trPr>
          <w:trHeight w:val="2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</w:tcPr>
          <w:p w14:paraId="4DD90D21" w14:textId="74C95BBE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6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D90D22" w14:textId="71D7C32B" w:rsidR="00205FE8" w:rsidRPr="00AE2DE0" w:rsidRDefault="00205FE8" w:rsidP="00205FE8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PRESTAKUNTZA-PLANA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D90D23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D90D24" w14:textId="3ED7B862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205FE8" w:rsidRPr="002F7076" w14:paraId="4DD90D2A" w14:textId="77777777" w:rsidTr="00176511">
        <w:trPr>
          <w:trHeight w:val="40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26" w14:textId="4F7CAD30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34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D27" w14:textId="38F1FB65" w:rsidR="00205FE8" w:rsidRPr="00986015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986015">
              <w:rPr>
                <w:rFonts w:asciiTheme="minorHAnsi" w:hAnsiTheme="minorHAnsi" w:cstheme="minorHAnsi"/>
                <w:sz w:val="18"/>
                <w:szCs w:val="18"/>
              </w:rPr>
              <w:t>Langileek manipulatzaile izateko hasierako prestakuntza eta etengabeko prestakuntza jaso dute.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28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29" w14:textId="6F2DEA26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D2F" w14:textId="77777777" w:rsidTr="00176511">
        <w:trPr>
          <w:trHeight w:val="2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2B" w14:textId="4DFC9D5D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D90D2C" w14:textId="3528D6BD" w:rsidR="00205FE8" w:rsidRPr="00986015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986015">
              <w:rPr>
                <w:rFonts w:asciiTheme="minorHAnsi" w:hAnsiTheme="minorHAnsi" w:cstheme="minorHAnsi"/>
                <w:sz w:val="18"/>
                <w:szCs w:val="18"/>
              </w:rPr>
              <w:t>Behar ez bezala jardun dutela atzeman zaien langileei prestakuntza eta trebakuntza egokia eman zaie.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2D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2E" w14:textId="2053E81E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D34" w14:textId="77777777" w:rsidTr="00176511">
        <w:trPr>
          <w:trHeight w:val="24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30" w14:textId="403730B2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36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D90D31" w14:textId="018D0AB0" w:rsidR="00205FE8" w:rsidRPr="00AE2DE0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Langileek prestakuntza egokia dute alergenoen kudeaketarako.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32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33" w14:textId="0F62111D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D39" w14:textId="77777777" w:rsidTr="00176511">
        <w:trPr>
          <w:trHeight w:val="21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35" w14:textId="276F11EA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37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D90D36" w14:textId="12707E7F" w:rsidR="00205FE8" w:rsidRPr="00AE2DE0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Langileek trebakuntza egokia dute garbiketa-lanetarako.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37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38" w14:textId="7776E654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D3E" w14:textId="77777777" w:rsidTr="00176511">
        <w:trPr>
          <w:trHeight w:val="20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3A" w14:textId="51C1160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38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D90D3B" w14:textId="34E74439" w:rsidR="00205FE8" w:rsidRPr="00AE2DE0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Mantentze-lanez arduratzen diren langileek trebakuntza egokia dute lan hori egiteko.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3C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3D" w14:textId="73C117F5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D43" w14:textId="77777777" w:rsidTr="00176511">
        <w:trPr>
          <w:trHeight w:val="1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4DD90D3F" w14:textId="1E95CC08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</w:tcPr>
          <w:p w14:paraId="4DD90D40" w14:textId="03425BF4" w:rsidR="00205FE8" w:rsidRPr="00AE2DE0" w:rsidRDefault="00205FE8" w:rsidP="00205FE8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IZURRIEN KONTRAKO BORROKA-PLANA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D90D41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D90D42" w14:textId="6C33E99B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205FE8" w:rsidRPr="002F7076" w14:paraId="4DD90D48" w14:textId="77777777" w:rsidTr="00176511">
        <w:trPr>
          <w:trHeight w:val="23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44" w14:textId="5D7919B9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39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D90D45" w14:textId="3266BEFF" w:rsidR="00205FE8" w:rsidRPr="00AE2DE0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Ez dago intsektu eta gainerako parasito edo nahi ez diren animalien arrastorik.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46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47" w14:textId="0AD31F5E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D4D" w14:textId="77777777" w:rsidTr="00176511">
        <w:trPr>
          <w:trHeight w:val="2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49" w14:textId="09DCADBF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D90D4A" w14:textId="58662A7F" w:rsidR="00205FE8" w:rsidRPr="00986015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986015">
              <w:rPr>
                <w:rFonts w:asciiTheme="minorHAnsi" w:hAnsiTheme="minorHAnsi" w:cstheme="minorHAnsi"/>
                <w:sz w:val="18"/>
                <w:szCs w:val="18"/>
              </w:rPr>
              <w:t>Izurriak azaltzea prebenitzen/saihesten duten elementuak daude, eta egoera onean edukitzen dira.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4B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4C" w14:textId="35E56334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D52" w14:textId="77777777" w:rsidTr="00176511">
        <w:trPr>
          <w:trHeight w:val="19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4DD90D4E" w14:textId="2B960909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</w:tcPr>
          <w:p w14:paraId="4DD90D4F" w14:textId="3B54EEB9" w:rsidR="00205FE8" w:rsidRPr="00AE2DE0" w:rsidRDefault="00205FE8" w:rsidP="00205FE8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URAREN AUTOKONTROLERAKO PLANA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D90D50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D90D51" w14:textId="18205628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205FE8" w:rsidRPr="002F7076" w14:paraId="4DD90D57" w14:textId="77777777" w:rsidTr="00176511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53" w14:textId="3AD69EE5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41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D90D54" w14:textId="58F4AF30" w:rsidR="00205FE8" w:rsidRPr="00AE2DE0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Kontrol espezifiko guztiak egiten dira.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55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56" w14:textId="535B3FF2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D5C" w14:textId="77777777" w:rsidTr="00176511">
        <w:trPr>
          <w:trHeight w:val="9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4DD90D58" w14:textId="236E23AC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</w:tcPr>
          <w:p w14:paraId="4DD90D59" w14:textId="79D055C5" w:rsidR="00205FE8" w:rsidRPr="00AE2DE0" w:rsidRDefault="00205FE8" w:rsidP="00205FE8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AUTOKONTROLERAKO PLANA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D90D5A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D90D5B" w14:textId="12CB7C59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205FE8" w:rsidRPr="002F7076" w14:paraId="4DD90D61" w14:textId="77777777" w:rsidTr="00176511">
        <w:trPr>
          <w:trHeight w:val="29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D90D5D" w14:textId="33C10F83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42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DD90D5E" w14:textId="292F93FC" w:rsidR="00205FE8" w:rsidRPr="00AE2DE0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Erregistroak behar bezala betetzen dira.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5F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60" w14:textId="73E1B0BF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D66" w14:textId="77777777" w:rsidTr="00176511">
        <w:trPr>
          <w:trHeight w:val="28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D90D62" w14:textId="5045C34B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43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DD90D63" w14:textId="21638A83" w:rsidR="00205FE8" w:rsidRPr="00986015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val="en-US" w:eastAsia="es-ES"/>
              </w:rPr>
            </w:pPr>
            <w:r w:rsidRPr="00986015">
              <w:rPr>
                <w:rFonts w:cs="Calibri"/>
                <w:color w:val="000000"/>
                <w:sz w:val="18"/>
                <w:szCs w:val="18"/>
                <w:lang w:val="en-US" w:eastAsia="es-ES"/>
              </w:rPr>
              <w:t>Ez-betetzeak atzematen direnean, neurriak hartzen dira.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64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65" w14:textId="1DEB5742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D6E" w14:textId="77777777" w:rsidTr="00176511">
        <w:trPr>
          <w:trHeight w:val="17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4DD90D67" w14:textId="41C42C7C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4DD90D68" w14:textId="63B42846" w:rsidR="00205FE8" w:rsidRPr="00AE2DE0" w:rsidRDefault="00205FE8" w:rsidP="00205FE8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TRAZABILITATEA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4DD90D69" w14:textId="77777777" w:rsidR="00205FE8" w:rsidRPr="00AE2DE0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4DD90D6A" w14:textId="77777777" w:rsidR="00205FE8" w:rsidRPr="00AE2DE0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4DD90D6B" w14:textId="77777777" w:rsidR="00205FE8" w:rsidRPr="00AE2DE0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D90D6C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D90D6D" w14:textId="6DBE8A15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205FE8" w:rsidRPr="002F7076" w14:paraId="4DD90D73" w14:textId="77777777" w:rsidTr="003F3E9E">
        <w:trPr>
          <w:trHeight w:val="31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6F" w14:textId="7C8104A4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44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D90D70" w14:textId="52790129" w:rsidR="00205FE8" w:rsidRPr="00AE2DE0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Trazbilitateari loturiko erregistro eta kontrol guztiak egiten dira.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71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72" w14:textId="32D86B88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3F3E9E" w:rsidRPr="002F7076" w14:paraId="208F0781" w14:textId="77777777" w:rsidTr="003F3E9E">
        <w:trPr>
          <w:trHeight w:val="318"/>
        </w:trPr>
        <w:tc>
          <w:tcPr>
            <w:tcW w:w="9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B40814" w14:textId="18C51F54" w:rsidR="003F3E9E" w:rsidRPr="003F3E9E" w:rsidRDefault="003F3E9E" w:rsidP="003F3E9E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 xml:space="preserve">             </w:t>
            </w:r>
            <w:r w:rsidRPr="003F3E9E">
              <w:rPr>
                <w:rFonts w:cs="Calibri"/>
                <w:b/>
                <w:color w:val="000000"/>
                <w:sz w:val="18"/>
                <w:szCs w:val="18"/>
                <w:lang w:eastAsia="es-ES"/>
              </w:rPr>
              <w:t>AZKEN PRODUKTUA EGIAZTATZEA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A6B26C" w14:textId="77777777" w:rsidR="003F3E9E" w:rsidRPr="00AE2DE0" w:rsidRDefault="003F3E9E" w:rsidP="00205F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1793D5" w14:textId="77777777" w:rsidR="003F3E9E" w:rsidRPr="00AE2DE0" w:rsidRDefault="003F3E9E" w:rsidP="00205F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3F3E9E" w:rsidRPr="002F7076" w14:paraId="58B4F4B1" w14:textId="77777777" w:rsidTr="00176511">
        <w:trPr>
          <w:trHeight w:val="31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FB163" w14:textId="751E21AD" w:rsidR="003F3E9E" w:rsidRDefault="003F3E9E" w:rsidP="003F3E9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45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CE4EE6C" w14:textId="5BAEFCFE" w:rsidR="003F3E9E" w:rsidRDefault="003F3E9E" w:rsidP="003F3E9E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Azken produktuaren analitikak egiten dira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B5557" w14:textId="01FDD07F" w:rsidR="003F3E9E" w:rsidRPr="00AE2DE0" w:rsidRDefault="003F3E9E" w:rsidP="003F3E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5B59D" w14:textId="032D1F80" w:rsidR="003F3E9E" w:rsidRPr="00AE2DE0" w:rsidRDefault="003F3E9E" w:rsidP="003F3E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D78" w14:textId="77777777" w:rsidTr="00176511">
        <w:trPr>
          <w:trHeight w:val="29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</w:tcPr>
          <w:p w14:paraId="4DD90D74" w14:textId="0B4A0CC4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6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DD90D75" w14:textId="69455FF9" w:rsidR="00205FE8" w:rsidRPr="00AE2DE0" w:rsidRDefault="003F3E9E" w:rsidP="00205FE8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PLUS KONTROLAK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D90D76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D90D77" w14:textId="38ED8668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205FE8" w:rsidRPr="002F7076" w14:paraId="4DD90D7D" w14:textId="77777777" w:rsidTr="00176511">
        <w:trPr>
          <w:trHeight w:val="24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79" w14:textId="5A03C714" w:rsidR="00205FE8" w:rsidRPr="00AE2DE0" w:rsidRDefault="003F3E9E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46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D90D7A" w14:textId="77777777" w:rsidR="00205FE8" w:rsidRPr="00AE2DE0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 w:rsidRPr="00AE2DE0">
              <w:rPr>
                <w:rFonts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7B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7C" w14:textId="416EA2F3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3F3E9E" w:rsidRPr="002F7076" w14:paraId="6A9CAB03" w14:textId="77777777" w:rsidTr="00176511">
        <w:trPr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9A98" w14:textId="4F0BBBA6" w:rsidR="003F3E9E" w:rsidRDefault="003F3E9E" w:rsidP="003F3E9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ES"/>
              </w:rPr>
              <w:t>47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B96A424" w14:textId="77777777" w:rsidR="003F3E9E" w:rsidRPr="00AE2DE0" w:rsidRDefault="003F3E9E" w:rsidP="003F3E9E">
            <w:pPr>
              <w:spacing w:after="0" w:line="240" w:lineRule="auto"/>
              <w:jc w:val="both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3DAB6" w14:textId="2CBDA90C" w:rsidR="003F3E9E" w:rsidRPr="00AE2DE0" w:rsidRDefault="003F3E9E" w:rsidP="003F3E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A4599" w14:textId="013E533B" w:rsidR="003F3E9E" w:rsidRPr="00AE2DE0" w:rsidRDefault="003F3E9E" w:rsidP="003F3E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  <w:tr w:rsidR="00205FE8" w:rsidRPr="002F7076" w14:paraId="4DD90D82" w14:textId="77777777" w:rsidTr="00176511">
        <w:trPr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7E" w14:textId="164192D6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DD90D7F" w14:textId="77777777" w:rsidR="00205FE8" w:rsidRPr="00AE2DE0" w:rsidRDefault="00205FE8" w:rsidP="00205FE8">
            <w:pPr>
              <w:spacing w:after="0" w:line="240" w:lineRule="auto"/>
              <w:jc w:val="both"/>
              <w:rPr>
                <w:rFonts w:cs="Calibri"/>
                <w:color w:val="000000"/>
                <w:lang w:eastAsia="es-ES"/>
              </w:rPr>
            </w:pPr>
            <w:r w:rsidRPr="00AE2DE0">
              <w:rPr>
                <w:rFonts w:cs="Calibri"/>
                <w:color w:val="000000"/>
                <w:lang w:eastAsia="es-ES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80" w14:textId="77777777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0D81" w14:textId="17FEAC4E" w:rsidR="00205FE8" w:rsidRPr="00AE2DE0" w:rsidRDefault="00205FE8" w:rsidP="00205FE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  <w:r w:rsidRPr="00AE2DE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□</w:t>
            </w:r>
          </w:p>
        </w:tc>
      </w:tr>
    </w:tbl>
    <w:p w14:paraId="4DD90D83" w14:textId="77777777" w:rsidR="00125C82" w:rsidRPr="00AE2DE0" w:rsidRDefault="00125C82" w:rsidP="004C6B24">
      <w:pPr>
        <w:spacing w:after="0" w:line="240" w:lineRule="auto"/>
      </w:pPr>
    </w:p>
    <w:p w14:paraId="4DD90D86" w14:textId="77777777" w:rsidR="00125C82" w:rsidRPr="00AE2DE0" w:rsidRDefault="00125C82" w:rsidP="004C6B24"/>
    <w:tbl>
      <w:tblPr>
        <w:tblW w:w="8403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54"/>
        <w:gridCol w:w="4949"/>
      </w:tblGrid>
      <w:tr w:rsidR="00125C82" w:rsidRPr="002F7076" w14:paraId="4DD90D89" w14:textId="77777777" w:rsidTr="009F67A1">
        <w:trPr>
          <w:trHeight w:val="30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DD90D87" w14:textId="387B4834" w:rsidR="00125C82" w:rsidRPr="00AE2DE0" w:rsidRDefault="00986015" w:rsidP="009F67A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Gorabeherak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90D88" w14:textId="1336BEAD" w:rsidR="00125C82" w:rsidRPr="00AE2DE0" w:rsidRDefault="00986015" w:rsidP="009F67A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ES"/>
              </w:rPr>
              <w:t>Hartutako neurriak</w:t>
            </w:r>
          </w:p>
        </w:tc>
      </w:tr>
      <w:tr w:rsidR="00125C82" w:rsidRPr="002F7076" w14:paraId="4DD90D8C" w14:textId="77777777" w:rsidTr="009F67A1">
        <w:trPr>
          <w:trHeight w:val="30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DD90D8A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90D8B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125C82" w:rsidRPr="002F7076" w14:paraId="4DD90D8F" w14:textId="77777777" w:rsidTr="009F67A1">
        <w:trPr>
          <w:trHeight w:val="30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DD90D8D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90D8E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125C82" w:rsidRPr="002F7076" w14:paraId="4DD90D92" w14:textId="77777777" w:rsidTr="009F67A1">
        <w:trPr>
          <w:trHeight w:val="30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DD90D90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90D91" w14:textId="77777777" w:rsidR="00125C82" w:rsidRPr="00AE2DE0" w:rsidRDefault="00125C82" w:rsidP="009F67A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125C82" w:rsidRPr="002F7076" w14:paraId="4DD90D95" w14:textId="77777777" w:rsidTr="009F67A1">
        <w:trPr>
          <w:trHeight w:val="30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DD90D93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90D94" w14:textId="77777777" w:rsidR="00125C82" w:rsidRPr="00AE2DE0" w:rsidRDefault="00125C82" w:rsidP="009F67A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125C82" w:rsidRPr="002F7076" w14:paraId="4DD90D98" w14:textId="77777777" w:rsidTr="003F3E9E">
        <w:trPr>
          <w:trHeight w:val="30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DD90D96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90D97" w14:textId="77777777" w:rsidR="00125C82" w:rsidRPr="00AE2DE0" w:rsidRDefault="00125C82" w:rsidP="009F67A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125C82" w:rsidRPr="002F7076" w14:paraId="4DD90D9B" w14:textId="77777777" w:rsidTr="003F3E9E">
        <w:trPr>
          <w:trHeight w:val="30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90D99" w14:textId="77777777" w:rsidR="00125C82" w:rsidRPr="00AE2DE0" w:rsidRDefault="00125C82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90D9A" w14:textId="77777777" w:rsidR="00125C82" w:rsidRPr="00AE2DE0" w:rsidRDefault="00125C82" w:rsidP="009F67A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3F3E9E" w:rsidRPr="002F7076" w14:paraId="3370AC37" w14:textId="77777777" w:rsidTr="003F3E9E">
        <w:trPr>
          <w:trHeight w:val="30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89A5B" w14:textId="77777777" w:rsidR="003F3E9E" w:rsidRPr="00AE2DE0" w:rsidRDefault="003F3E9E" w:rsidP="009F67A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66229" w14:textId="77777777" w:rsidR="003F3E9E" w:rsidRPr="00AE2DE0" w:rsidRDefault="003F3E9E" w:rsidP="009F67A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4DD90DA0" w14:textId="77777777" w:rsidR="00125C82" w:rsidRDefault="00125C82"/>
    <w:sectPr w:rsidR="00125C82" w:rsidSect="00617C67">
      <w:pgSz w:w="11906" w:h="16838"/>
      <w:pgMar w:top="113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CAD90" w14:textId="77777777" w:rsidR="007C6C9C" w:rsidRDefault="007C6C9C" w:rsidP="001B7091">
      <w:pPr>
        <w:spacing w:after="0" w:line="240" w:lineRule="auto"/>
      </w:pPr>
      <w:r>
        <w:separator/>
      </w:r>
    </w:p>
  </w:endnote>
  <w:endnote w:type="continuationSeparator" w:id="0">
    <w:p w14:paraId="5D2AC8C1" w14:textId="77777777" w:rsidR="007C6C9C" w:rsidRDefault="007C6C9C" w:rsidP="001B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4C8B7" w14:textId="77777777" w:rsidR="007C6C9C" w:rsidRDefault="007C6C9C" w:rsidP="001B7091">
      <w:pPr>
        <w:spacing w:after="0" w:line="240" w:lineRule="auto"/>
      </w:pPr>
      <w:r>
        <w:separator/>
      </w:r>
    </w:p>
  </w:footnote>
  <w:footnote w:type="continuationSeparator" w:id="0">
    <w:p w14:paraId="2F3D40A6" w14:textId="77777777" w:rsidR="007C6C9C" w:rsidRDefault="007C6C9C" w:rsidP="001B7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725F"/>
    <w:multiLevelType w:val="hybridMultilevel"/>
    <w:tmpl w:val="77BCF830"/>
    <w:lvl w:ilvl="0" w:tplc="280A884E">
      <w:start w:val="1"/>
      <w:numFmt w:val="lowerLetter"/>
      <w:lvlText w:val="%1)"/>
      <w:lvlJc w:val="left"/>
      <w:pPr>
        <w:ind w:left="248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1" w15:restartNumberingAfterBreak="0">
    <w:nsid w:val="024006C4"/>
    <w:multiLevelType w:val="hybridMultilevel"/>
    <w:tmpl w:val="3CB2F958"/>
    <w:lvl w:ilvl="0" w:tplc="8EAE2866">
      <w:start w:val="1"/>
      <w:numFmt w:val="lowerLetter"/>
      <w:lvlText w:val="%1)"/>
      <w:lvlJc w:val="left"/>
      <w:pPr>
        <w:ind w:left="248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2" w15:restartNumberingAfterBreak="0">
    <w:nsid w:val="19A51444"/>
    <w:multiLevelType w:val="hybridMultilevel"/>
    <w:tmpl w:val="86FE3E5A"/>
    <w:lvl w:ilvl="0" w:tplc="75DA95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07C3CF8"/>
    <w:multiLevelType w:val="hybridMultilevel"/>
    <w:tmpl w:val="C4EC05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F4E4A"/>
    <w:multiLevelType w:val="hybridMultilevel"/>
    <w:tmpl w:val="FD6CC1B4"/>
    <w:lvl w:ilvl="0" w:tplc="C406AEE4">
      <w:start w:val="1"/>
      <w:numFmt w:val="lowerLetter"/>
      <w:lvlText w:val="%1)"/>
      <w:lvlJc w:val="left"/>
      <w:pPr>
        <w:ind w:left="248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5" w15:restartNumberingAfterBreak="0">
    <w:nsid w:val="546C0500"/>
    <w:multiLevelType w:val="hybridMultilevel"/>
    <w:tmpl w:val="77BCF830"/>
    <w:lvl w:ilvl="0" w:tplc="280A884E">
      <w:start w:val="1"/>
      <w:numFmt w:val="lowerLetter"/>
      <w:lvlText w:val="%1)"/>
      <w:lvlJc w:val="left"/>
      <w:pPr>
        <w:ind w:left="248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6" w15:restartNumberingAfterBreak="0">
    <w:nsid w:val="56983F1D"/>
    <w:multiLevelType w:val="hybridMultilevel"/>
    <w:tmpl w:val="D818C1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72D6B"/>
    <w:multiLevelType w:val="hybridMultilevel"/>
    <w:tmpl w:val="3814E112"/>
    <w:lvl w:ilvl="0" w:tplc="0C0A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24"/>
    <w:rsid w:val="00034FD0"/>
    <w:rsid w:val="000E18F5"/>
    <w:rsid w:val="00101406"/>
    <w:rsid w:val="00125C82"/>
    <w:rsid w:val="00145848"/>
    <w:rsid w:val="0015060E"/>
    <w:rsid w:val="0015326D"/>
    <w:rsid w:val="001616D8"/>
    <w:rsid w:val="00164EB8"/>
    <w:rsid w:val="001712F1"/>
    <w:rsid w:val="00176511"/>
    <w:rsid w:val="001B7091"/>
    <w:rsid w:val="001C7776"/>
    <w:rsid w:val="001F501C"/>
    <w:rsid w:val="00205FE8"/>
    <w:rsid w:val="0020648E"/>
    <w:rsid w:val="00217FDB"/>
    <w:rsid w:val="00236CB8"/>
    <w:rsid w:val="00247ED4"/>
    <w:rsid w:val="002770D9"/>
    <w:rsid w:val="002C7AC0"/>
    <w:rsid w:val="002E01B6"/>
    <w:rsid w:val="002F7076"/>
    <w:rsid w:val="00306B48"/>
    <w:rsid w:val="0031627E"/>
    <w:rsid w:val="00371D7C"/>
    <w:rsid w:val="003737FF"/>
    <w:rsid w:val="003A41BA"/>
    <w:rsid w:val="003A6958"/>
    <w:rsid w:val="003C14DB"/>
    <w:rsid w:val="003C4437"/>
    <w:rsid w:val="003D450D"/>
    <w:rsid w:val="003F3E9E"/>
    <w:rsid w:val="004304EE"/>
    <w:rsid w:val="004355D3"/>
    <w:rsid w:val="00464FC0"/>
    <w:rsid w:val="004B4A4F"/>
    <w:rsid w:val="004C6B24"/>
    <w:rsid w:val="005045B2"/>
    <w:rsid w:val="00554740"/>
    <w:rsid w:val="005B2559"/>
    <w:rsid w:val="005E5EE6"/>
    <w:rsid w:val="006108D5"/>
    <w:rsid w:val="00617C67"/>
    <w:rsid w:val="00626CB1"/>
    <w:rsid w:val="00631742"/>
    <w:rsid w:val="00644324"/>
    <w:rsid w:val="00693C77"/>
    <w:rsid w:val="006C7429"/>
    <w:rsid w:val="00710124"/>
    <w:rsid w:val="00717282"/>
    <w:rsid w:val="00764D98"/>
    <w:rsid w:val="00777DCA"/>
    <w:rsid w:val="00783EF6"/>
    <w:rsid w:val="007C0DF5"/>
    <w:rsid w:val="007C6C9C"/>
    <w:rsid w:val="007F3E75"/>
    <w:rsid w:val="00844723"/>
    <w:rsid w:val="00851CAE"/>
    <w:rsid w:val="00891FEF"/>
    <w:rsid w:val="008F7A1B"/>
    <w:rsid w:val="00965D24"/>
    <w:rsid w:val="00985B5A"/>
    <w:rsid w:val="00986015"/>
    <w:rsid w:val="009B40DA"/>
    <w:rsid w:val="009F67A1"/>
    <w:rsid w:val="00A02926"/>
    <w:rsid w:val="00A430C5"/>
    <w:rsid w:val="00A55557"/>
    <w:rsid w:val="00A87B6E"/>
    <w:rsid w:val="00AE2DE0"/>
    <w:rsid w:val="00AF08ED"/>
    <w:rsid w:val="00B6602A"/>
    <w:rsid w:val="00B70143"/>
    <w:rsid w:val="00B80DF3"/>
    <w:rsid w:val="00BD1413"/>
    <w:rsid w:val="00BD280E"/>
    <w:rsid w:val="00BD2F3D"/>
    <w:rsid w:val="00BF7699"/>
    <w:rsid w:val="00C068B3"/>
    <w:rsid w:val="00C61FBD"/>
    <w:rsid w:val="00C83085"/>
    <w:rsid w:val="00CA7D8C"/>
    <w:rsid w:val="00CB3E19"/>
    <w:rsid w:val="00CC33F7"/>
    <w:rsid w:val="00CD0087"/>
    <w:rsid w:val="00D30DB5"/>
    <w:rsid w:val="00D37C67"/>
    <w:rsid w:val="00D43285"/>
    <w:rsid w:val="00D53B9A"/>
    <w:rsid w:val="00D86B60"/>
    <w:rsid w:val="00DA2A64"/>
    <w:rsid w:val="00DB6FCD"/>
    <w:rsid w:val="00E07067"/>
    <w:rsid w:val="00E10607"/>
    <w:rsid w:val="00E20330"/>
    <w:rsid w:val="00E424FA"/>
    <w:rsid w:val="00E96146"/>
    <w:rsid w:val="00EA092F"/>
    <w:rsid w:val="00EB7013"/>
    <w:rsid w:val="00F33D62"/>
    <w:rsid w:val="00F6466D"/>
    <w:rsid w:val="00F914C2"/>
    <w:rsid w:val="00FA3E86"/>
    <w:rsid w:val="00FA6693"/>
    <w:rsid w:val="00FB1B6B"/>
    <w:rsid w:val="00FD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D90A65"/>
  <w15:docId w15:val="{EE56A5C3-A660-4EFD-B34B-01D7AA25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B24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4C6B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4C6B24"/>
    <w:pPr>
      <w:ind w:left="720"/>
      <w:contextualSpacing/>
    </w:pPr>
  </w:style>
  <w:style w:type="table" w:customStyle="1" w:styleId="Tablaconcuadrcula6">
    <w:name w:val="Tabla con cuadrícula6"/>
    <w:uiPriority w:val="99"/>
    <w:rsid w:val="004C6B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B7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091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B7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09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397A8CF1B35A458A6F44B8F85E8A51" ma:contentTypeVersion="0" ma:contentTypeDescription="Crear nuevo documento." ma:contentTypeScope="" ma:versionID="1e9aa5fc5a6062a75c2cc8f6c77dcd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D2C61-8E46-4321-8337-51404E856B6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FFC814B-1E8B-434B-8763-2993D2049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2139D-E7FB-45CF-A2B4-1032B7B58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2076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Iosune</dc:creator>
  <cp:lastModifiedBy>Fernández Crespo, Juan Carlos</cp:lastModifiedBy>
  <cp:revision>3</cp:revision>
  <cp:lastPrinted>2015-10-06T08:51:00Z</cp:lastPrinted>
  <dcterms:created xsi:type="dcterms:W3CDTF">2020-02-27T11:09:00Z</dcterms:created>
  <dcterms:modified xsi:type="dcterms:W3CDTF">2021-07-29T12:19:00Z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0x0101003E397A8CF1B35A458A6F44B8F85E8A51</vt:lpwstr>
  </property>
</Properties>
</file>