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before="55"/>
        <w:ind w:left="10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color w:val="253047"/>
          <w:sz w:val="46"/>
        </w:rPr>
        <w:t>SERVICIOS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SALUD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Y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CUIDADOS</w:t>
      </w:r>
      <w:r>
        <w:rPr>
          <w:rFonts w:ascii="Times New Roman"/>
          <w:sz w:val="46"/>
        </w:rPr>
      </w:r>
    </w:p>
    <w:p>
      <w:pPr>
        <w:spacing w:before="12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 w:hAnsi="Times New Roman"/>
          <w:b/>
          <w:i/>
          <w:color w:val="253047"/>
          <w:sz w:val="52"/>
        </w:rPr>
        <w:t>Consultas</w:t>
      </w:r>
      <w:r>
        <w:rPr>
          <w:rFonts w:ascii="Times New Roman" w:hAnsi="Times New Roman"/>
          <w:b/>
          <w:i/>
          <w:color w:val="253047"/>
          <w:spacing w:val="-40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médicas</w:t>
      </w:r>
      <w:r>
        <w:rPr>
          <w:rFonts w:ascii="Times New Roman" w:hAns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00" w:lineRule="atLeast"/>
        <w:ind w:left="6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460" w:right="150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68.591492pt;width:59.532544pt;height:73.3285pt;mso-position-horizontal-relative:page;mso-position-vertical-relative:page;z-index:0" type="#_x0000_t75" stroked="false">
            <v:imagedata r:id="rId7" o:title=""/>
          </v:shape>
        </w:pict>
      </w:r>
      <w:bookmarkStart w:name="ÍNDICE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7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40" w:lineRule="auto"/>
        <w:ind w:left="1594" w:right="0"/>
        <w:jc w:val="left"/>
        <w:rPr>
          <w:b w:val="0"/>
          <w:bCs w:val="0"/>
        </w:rPr>
      </w:pPr>
      <w:r>
        <w:rPr>
          <w:spacing w:val="-1"/>
        </w:rPr>
        <w:t>5.</w:t>
      </w:r>
      <w:r>
        <w:rPr>
          <w:spacing w:val="48"/>
        </w:rPr>
        <w:t> </w:t>
      </w:r>
      <w:r>
        <w:rPr/>
        <w:t>CONSULTAS</w:t>
      </w:r>
      <w:r>
        <w:rPr>
          <w:spacing w:val="-2"/>
        </w:rPr>
        <w:t> </w:t>
      </w:r>
      <w:r>
        <w:rPr/>
        <w:t>MÉDICAS</w:t>
      </w:r>
      <w:r>
        <w:rPr>
          <w:b w:val="0"/>
        </w:rPr>
      </w:r>
    </w:p>
    <w:p>
      <w:pPr>
        <w:pStyle w:val="BodyText"/>
        <w:spacing w:line="275" w:lineRule="auto" w:before="499"/>
        <w:ind w:right="1032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0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23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63.</w:t>
        </w:r>
        <w:r>
          <w:rPr>
            <w:rFonts w:ascii="Verdana" w:hAnsi="Verdana" w:cs="Verdana" w:eastAsia="Verdana"/>
            <w:b w:val="0"/>
            <w:bCs w:val="0"/>
            <w:color w:val="4F81BC"/>
            <w:spacing w:val="21"/>
          </w:rPr>
          <w:t> </w:t>
        </w:r>
        <w:r>
          <w:rPr>
            <w:color w:val="4F81BC"/>
            <w:spacing w:val="-1"/>
          </w:rPr>
          <w:t>Distribución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6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población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según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el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número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consultas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médicas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56"/>
          </w:rPr>
          <w:t> </w:t>
        </w:r>
        <w:r>
          <w:rPr>
            <w:color w:val="4F81BC"/>
          </w:rPr>
          <w:t>las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han</w:t>
        </w:r>
        <w:r>
          <w:rPr>
            <w:color w:val="4F81BC"/>
            <w:spacing w:val="55"/>
          </w:rPr>
          <w:t> </w:t>
        </w:r>
        <w:r>
          <w:rPr>
            <w:color w:val="4F81BC"/>
          </w:rPr>
          <w:t>acudido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56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55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previos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2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2"/>
          </w:rPr>
          <w:t>histórico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  </w:t>
        </w:r>
        <w:r>
          <w:rPr>
            <w:rFonts w:ascii="Verdana" w:hAnsi="Verdana" w:cs="Verdana" w:eastAsia="Verdana"/>
            <w:color w:val="4F81BC"/>
            <w:spacing w:val="8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8"/>
          </w:rPr>
        </w:r>
        <w:r>
          <w:rPr>
            <w:rFonts w:ascii="Verdana" w:hAnsi="Verdana" w:cs="Verdana" w:eastAsia="Verdana"/>
            <w:color w:val="4F81BC"/>
          </w:rPr>
          <w:t>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spacing w:line="274" w:lineRule="auto" w:before="201"/>
        <w:ind w:right="1032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23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64.</w:t>
        </w:r>
        <w:r>
          <w:rPr>
            <w:rFonts w:ascii="Verdana" w:hAnsi="Verdana" w:cs="Verdana" w:eastAsia="Verdana"/>
            <w:b w:val="0"/>
            <w:bCs w:val="0"/>
            <w:color w:val="4F81BC"/>
            <w:spacing w:val="22"/>
          </w:rPr>
          <w:t> </w:t>
        </w:r>
        <w:r>
          <w:rPr>
            <w:color w:val="4F81BC"/>
            <w:spacing w:val="-1"/>
          </w:rPr>
          <w:t>Distribución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6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población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según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el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número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consultas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médicas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56"/>
          </w:rPr>
          <w:t> </w:t>
        </w:r>
        <w:r>
          <w:rPr>
            <w:color w:val="4F81BC"/>
          </w:rPr>
          <w:t>las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han</w:t>
        </w:r>
        <w:r>
          <w:rPr>
            <w:color w:val="4F81BC"/>
            <w:spacing w:val="56"/>
          </w:rPr>
          <w:t> </w:t>
        </w:r>
        <w:r>
          <w:rPr>
            <w:color w:val="4F81BC"/>
          </w:rPr>
          <w:t>acudido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56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55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previos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2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2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1"/>
          </w:rPr>
          <w:t> clase social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 </w:t>
        </w:r>
        <w:r>
          <w:rPr>
            <w:rFonts w:ascii="Verdana" w:hAnsi="Verdana" w:cs="Verdana" w:eastAsia="Verdana"/>
            <w:color w:val="4F81BC"/>
            <w:spacing w:val="11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11"/>
          </w:rPr>
        </w:r>
        <w:r>
          <w:rPr>
            <w:rFonts w:ascii="Verdana" w:hAnsi="Verdana" w:cs="Verdana" w:eastAsia="Verdana"/>
            <w:color w:val="4F81BC"/>
          </w:rPr>
          <w:t>8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spacing w:line="275" w:lineRule="auto" w:before="195"/>
        <w:ind w:left="1250" w:right="1017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23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65.</w:t>
        </w:r>
        <w:r>
          <w:rPr>
            <w:rFonts w:ascii="Verdana" w:hAnsi="Verdana" w:cs="Verdana" w:eastAsia="Verdana"/>
            <w:b w:val="0"/>
            <w:bCs w:val="0"/>
            <w:color w:val="4F81BC"/>
            <w:spacing w:val="22"/>
          </w:rPr>
          <w:t> </w:t>
        </w:r>
        <w:r>
          <w:rPr>
            <w:color w:val="4F81BC"/>
            <w:spacing w:val="-1"/>
          </w:rPr>
          <w:t>Distribución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6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población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según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el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número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consultas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médicas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56"/>
          </w:rPr>
          <w:t> </w:t>
        </w:r>
        <w:r>
          <w:rPr>
            <w:color w:val="4F81BC"/>
          </w:rPr>
          <w:t>las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han</w:t>
        </w:r>
        <w:r>
          <w:rPr>
            <w:color w:val="4F81BC"/>
            <w:spacing w:val="56"/>
          </w:rPr>
          <w:t> </w:t>
        </w:r>
        <w:r>
          <w:rPr>
            <w:color w:val="4F81BC"/>
          </w:rPr>
          <w:t>acudido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56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55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previos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2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2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2"/>
          </w:rPr>
          <w:t> </w:t>
        </w:r>
        <w:r>
          <w:rPr>
            <w:color w:val="4F81BC"/>
            <w:spacing w:val="-1"/>
          </w:rPr>
          <w:t>nivel de</w:t>
        </w:r>
        <w:r>
          <w:rPr>
            <w:color w:val="4F81BC"/>
            <w:spacing w:val="-2"/>
          </w:rPr>
          <w:t> estudios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………………………………………………………….</w:t>
        </w:r>
        <w:r>
          <w:rPr>
            <w:rFonts w:ascii="Verdana" w:hAnsi="Verdana" w:cs="Verdana" w:eastAsia="Verdana"/>
            <w:color w:val="4F81BC"/>
            <w:spacing w:val="-2"/>
          </w:rPr>
          <w:t>..15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975"/>
        <w:gridCol w:w="1160"/>
        <w:gridCol w:w="1478"/>
        <w:gridCol w:w="1269"/>
        <w:gridCol w:w="1046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Consultas médicas" w:id="3"/>
            <w:bookmarkEnd w:id="3"/>
            <w:r>
              <w:rPr/>
            </w:r>
            <w:bookmarkStart w:name="Tabla 63. Distribución de la población s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1.046.575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287.126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91.624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150.602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34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234" w:footer="1308" w:top="2260" w:bottom="1500" w:left="180" w:right="80"/>
          <w:pgNumType w:start="3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976"/>
        <w:gridCol w:w="1160"/>
        <w:gridCol w:w="1478"/>
        <w:gridCol w:w="1269"/>
        <w:gridCol w:w="1046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166.228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1.108.354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158.510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360.488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34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975"/>
        <w:gridCol w:w="1160"/>
        <w:gridCol w:w="1478"/>
        <w:gridCol w:w="1360"/>
        <w:gridCol w:w="955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324.239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102.037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34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976"/>
        <w:gridCol w:w="1160"/>
        <w:gridCol w:w="1478"/>
        <w:gridCol w:w="1269"/>
        <w:gridCol w:w="1046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2.154.929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1.137.904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304.828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154.484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570.386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300.661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34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975"/>
        <w:gridCol w:w="1160"/>
        <w:gridCol w:w="1478"/>
        <w:gridCol w:w="1360"/>
        <w:gridCol w:w="955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202.837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227.646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976"/>
        <w:gridCol w:w="1160"/>
        <w:gridCol w:w="1478"/>
        <w:gridCol w:w="1273"/>
        <w:gridCol w:w="1042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64. Distribución de la población s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1.043.611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143.336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55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1"/>
          <w:pgSz w:w="12240" w:h="15840"/>
          <w:pgMar w:header="234" w:footer="1308" w:top="2260" w:bottom="1500" w:left="180" w:right="80"/>
          <w:pgNumType w:start="8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976"/>
        <w:gridCol w:w="1160"/>
        <w:gridCol w:w="1478"/>
        <w:gridCol w:w="1360"/>
        <w:gridCol w:w="955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286.261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134.758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55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08"/>
        <w:gridCol w:w="706"/>
        <w:gridCol w:w="405"/>
        <w:gridCol w:w="979"/>
        <w:gridCol w:w="1158"/>
        <w:gridCol w:w="1476"/>
        <w:gridCol w:w="1269"/>
        <w:gridCol w:w="1046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86.811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1.105.009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137.361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110.019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147.242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55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974"/>
        <w:gridCol w:w="1162"/>
        <w:gridCol w:w="1478"/>
        <w:gridCol w:w="1364"/>
        <w:gridCol w:w="951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323.802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55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976"/>
        <w:gridCol w:w="1162"/>
        <w:gridCol w:w="1476"/>
        <w:gridCol w:w="1269"/>
        <w:gridCol w:w="1046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865.255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2.148.620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214.716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346.344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867.627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2"/>
        <w:ind w:left="155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976"/>
        <w:gridCol w:w="1160"/>
        <w:gridCol w:w="1478"/>
        <w:gridCol w:w="1364"/>
        <w:gridCol w:w="945"/>
      </w:tblGrid>
      <w:tr>
        <w:trPr>
          <w:trHeight w:val="282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8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302.657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84.374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179.937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568.631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55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976"/>
        <w:gridCol w:w="1160"/>
        <w:gridCol w:w="1478"/>
        <w:gridCol w:w="1360"/>
        <w:gridCol w:w="955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169.269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261.039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232.817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104.847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979"/>
        <w:gridCol w:w="1162"/>
        <w:gridCol w:w="1476"/>
        <w:gridCol w:w="1360"/>
        <w:gridCol w:w="951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65. Distribución de la población s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951.154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192.518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50.931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287.126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6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2"/>
          <w:footerReference w:type="default" r:id="rId13"/>
          <w:pgSz w:w="12240" w:h="15840"/>
          <w:pgMar w:header="234" w:footer="1308" w:top="2260" w:bottom="1500" w:left="180" w:right="80"/>
          <w:pgNumType w:start="15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6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976"/>
        <w:gridCol w:w="1160"/>
        <w:gridCol w:w="1478"/>
        <w:gridCol w:w="1269"/>
        <w:gridCol w:w="1046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6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6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974"/>
        <w:gridCol w:w="1162"/>
        <w:gridCol w:w="1478"/>
        <w:gridCol w:w="1360"/>
        <w:gridCol w:w="955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171.445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323.282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324.239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6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6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979"/>
        <w:gridCol w:w="1156"/>
        <w:gridCol w:w="1478"/>
        <w:gridCol w:w="1269"/>
        <w:gridCol w:w="1046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606.602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1.967.285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488.945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711.304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438.725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2"/>
        <w:ind w:left="6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6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"/>
        <w:gridCol w:w="832"/>
        <w:gridCol w:w="2386"/>
        <w:gridCol w:w="468"/>
        <w:gridCol w:w="979"/>
        <w:gridCol w:w="1162"/>
        <w:gridCol w:w="1476"/>
        <w:gridCol w:w="1360"/>
        <w:gridCol w:w="958"/>
      </w:tblGrid>
      <w:tr>
        <w:trPr>
          <w:trHeight w:val="282" w:hRule="exact"/>
        </w:trPr>
        <w:tc>
          <w:tcPr>
            <w:tcW w:w="4566" w:type="dxa"/>
            <w:gridSpan w:val="4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88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117.185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570.386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247.364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216.993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275.624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6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976"/>
        <w:gridCol w:w="1160"/>
        <w:gridCol w:w="1478"/>
        <w:gridCol w:w="1360"/>
        <w:gridCol w:w="955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ingun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b/>
                <w:spacing w:val="-6"/>
                <w:sz w:val="18"/>
              </w:rPr>
              <w:t>a-o</w:t>
            </w:r>
            <w:r>
              <w:rPr>
                <w:rFonts w:ascii="Verdana"/>
                <w:b/>
                <w:spacing w:val="-5"/>
                <w:sz w:val="18"/>
              </w:rPr>
              <w:t>-d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-a-</w:t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v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D</w:t>
            </w:r>
            <w:r>
              <w:rPr>
                <w:rFonts w:ascii="Verdana" w:hAnsi="Verdana"/>
                <w:b/>
                <w:spacing w:val="-5"/>
                <w:sz w:val="18"/>
              </w:rPr>
              <w:t>iez-y-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á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227.646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138.739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2240" w:h="15840"/>
      <w:pgMar w:header="234" w:footer="1308" w:top="2260" w:bottom="150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859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8591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858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856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8564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3856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856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6.320pt;margin-top:113.519997pt;width:458.4pt;height:.1pt;mso-position-horizontal-relative:page;mso-position-vertical-relative:page;z-index:-386032" coordorigin="1526,2270" coordsize="9168,2">
          <v:shape style="position:absolute;left:1526;top:2270;width:9168;height:2" coordorigin="1526,2270" coordsize="9168,0" path="m1526,2270l10694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3860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3859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5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médic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77.533150pt;width:556.2pt;height:24.6pt;mso-position-horizontal-relative:page;mso-position-vertical-relative:page;z-index:-385960" type="#_x0000_t202" filled="false" stroked="false">
          <v:textbox inset="0,0,0,0">
            <w:txbxContent>
              <w:p>
                <w:pPr>
                  <w:spacing w:line="229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63.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número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médicas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han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9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acudido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6.879997pt;margin-top:113.519997pt;width:437.3pt;height:.1pt;mso-position-horizontal-relative:page;mso-position-vertical-relative:page;z-index:-385864" coordorigin="1738,2270" coordsize="8746,2">
          <v:shape style="position:absolute;left:1738;top:2270;width:8746;height:2" coordorigin="1738,2270" coordsize="8746,0" path="m1738,2270l1048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3858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3858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5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médic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77.533150pt;width:556.2pt;height:24.6pt;mso-position-horizontal-relative:page;mso-position-vertical-relative:page;z-index:-385792" type="#_x0000_t202" filled="false" stroked="false">
          <v:textbox inset="0,0,0,0">
            <w:txbxContent>
              <w:p>
                <w:pPr>
                  <w:spacing w:line="229" w:lineRule="exact" w:before="0"/>
                  <w:ind w:left="2285" w:right="0" w:hanging="2266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64.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número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médicas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han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285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acudido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2.720001pt;margin-top:113.519997pt;width:525.15pt;height:.1pt;mso-position-horizontal-relative:page;mso-position-vertical-relative:page;z-index:-385768" coordorigin="854,2270" coordsize="10503,2">
          <v:shape style="position:absolute;left:854;top:2270;width:10503;height:2" coordorigin="854,2270" coordsize="10503,0" path="m854,2270l1135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38574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38572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5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onsul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médic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77.533150pt;width:556.2pt;height:24.6pt;mso-position-horizontal-relative:page;mso-position-vertical-relative:page;z-index:-385696" type="#_x0000_t202" filled="false" stroked="false">
          <v:textbox inset="0,0,0,0">
            <w:txbxContent>
              <w:p>
                <w:pPr>
                  <w:spacing w:line="229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65.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número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médicas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han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95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acudido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1"/>
      <w:ind w:left="1234"/>
    </w:pPr>
    <w:rPr>
      <w:rFonts w:ascii="Verdana" w:hAnsi="Verdana" w:eastAsia="Verdana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2018-10-18T12:10:12Z</dcterms:created>
  <dcterms:modified xsi:type="dcterms:W3CDTF">2018-10-18T12:10:12Z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2018-10-18T00:00:00Z</vt:filetime>
  </property>
</Properties>
</file>