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853" w:rsidRDefault="008E0853" w:rsidP="008E0853">
      <w:pPr>
        <w:jc w:val="both"/>
        <w:rPr>
          <w:b/>
          <w:sz w:val="20"/>
          <w:lang w:val="es-ES"/>
        </w:rPr>
      </w:pPr>
      <w:r>
        <w:t xml:space="preserve">ANEXO XI AL </w:t>
      </w:r>
      <w:r>
        <w:rPr>
          <w:rFonts w:cs="Arial"/>
        </w:rPr>
        <w:t>DECRETO 209/2019, DE 26 DE DICIEMBRE</w:t>
      </w:r>
      <w:r w:rsidRPr="000F134D">
        <w:rPr>
          <w:b/>
          <w:sz w:val="20"/>
          <w:lang w:val="es-ES"/>
        </w:rPr>
        <w:t xml:space="preserve"> </w:t>
      </w:r>
    </w:p>
    <w:p w:rsidR="008E0853" w:rsidRPr="000F134D" w:rsidRDefault="008E0853" w:rsidP="008E0853">
      <w:pPr>
        <w:jc w:val="both"/>
        <w:rPr>
          <w:lang w:val="es-ES"/>
        </w:rPr>
      </w:pPr>
      <w:r w:rsidRPr="000F134D">
        <w:rPr>
          <w:b/>
          <w:sz w:val="20"/>
          <w:lang w:val="es-ES"/>
        </w:rPr>
        <w:t>Contenido mínimo de la comunicación previa de exención para los casos de instalación de una nueva actividad, ampliación de una existente ocupando nuevo suelo o cese de una actividad potencialmente contaminante del suelo</w:t>
      </w:r>
      <w:r>
        <w:rPr>
          <w:b/>
          <w:sz w:val="20"/>
          <w:lang w:val="es-ES"/>
        </w:rPr>
        <w:t>.</w:t>
      </w:r>
    </w:p>
    <w:p w:rsidR="008E0853" w:rsidRPr="000F134D" w:rsidRDefault="008E0853" w:rsidP="008E0853">
      <w:pPr>
        <w:rPr>
          <w:b/>
          <w:sz w:val="20"/>
          <w:lang w:val="es-ES"/>
        </w:rPr>
      </w:pPr>
    </w:p>
    <w:p w:rsidR="008E0853" w:rsidRDefault="008E0853" w:rsidP="008E0853">
      <w:pPr>
        <w:pBdr>
          <w:bottom w:val="single" w:sz="18" w:space="1" w:color="00000A"/>
        </w:pBdr>
      </w:pPr>
      <w:r>
        <w:rPr>
          <w:b/>
          <w:color w:val="00000A"/>
          <w:spacing w:val="-3"/>
          <w:sz w:val="20"/>
          <w:lang w:val="es-ES" w:eastAsia="en-US"/>
        </w:rPr>
        <w:t>Datos del emplazamiento</w:t>
      </w:r>
    </w:p>
    <w:tbl>
      <w:tblPr>
        <w:tblW w:w="9441" w:type="dxa"/>
        <w:tblBorders>
          <w:top w:val="single" w:sz="4" w:space="0" w:color="00000A"/>
          <w:left w:val="single" w:sz="4" w:space="0" w:color="00000A"/>
          <w:bottom w:val="single" w:sz="6" w:space="0" w:color="00000A"/>
          <w:right w:val="single" w:sz="4" w:space="0" w:color="00000A"/>
          <w:insideH w:val="single" w:sz="6" w:space="0" w:color="00000A"/>
          <w:insideV w:val="single" w:sz="4" w:space="0" w:color="00000A"/>
        </w:tblBorders>
        <w:tblCellMar>
          <w:left w:w="70" w:type="dxa"/>
          <w:right w:w="70" w:type="dxa"/>
        </w:tblCellMar>
        <w:tblLook w:val="0000" w:firstRow="0" w:lastRow="0" w:firstColumn="0" w:lastColumn="0" w:noHBand="0" w:noVBand="0"/>
      </w:tblPr>
      <w:tblGrid>
        <w:gridCol w:w="7415"/>
        <w:gridCol w:w="2026"/>
      </w:tblGrid>
      <w:tr w:rsidR="008E0853" w:rsidTr="006A3122">
        <w:trPr>
          <w:trHeight w:val="258"/>
        </w:trPr>
        <w:tc>
          <w:tcPr>
            <w:tcW w:w="7414"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rPr>
                <w:color w:val="00000A"/>
                <w:spacing w:val="-2"/>
                <w:sz w:val="20"/>
                <w:lang w:val="es-ES" w:eastAsia="en-US"/>
              </w:rPr>
            </w:pPr>
            <w:r>
              <w:rPr>
                <w:color w:val="00000A"/>
                <w:spacing w:val="-2"/>
                <w:sz w:val="20"/>
                <w:lang w:val="es-ES" w:eastAsia="en-US"/>
              </w:rPr>
              <w:t>Emplazamiento (Dirección completa)</w:t>
            </w:r>
          </w:p>
        </w:tc>
        <w:tc>
          <w:tcPr>
            <w:tcW w:w="2026" w:type="dxa"/>
            <w:tcBorders>
              <w:top w:val="single" w:sz="4"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rPr>
                <w:color w:val="00000A"/>
                <w:spacing w:val="-2"/>
                <w:sz w:val="20"/>
                <w:lang w:val="es-ES" w:eastAsia="en-US"/>
              </w:rPr>
            </w:pPr>
            <w:r>
              <w:rPr>
                <w:color w:val="00000A"/>
                <w:spacing w:val="-2"/>
                <w:sz w:val="20"/>
                <w:lang w:val="es-ES" w:eastAsia="en-US"/>
              </w:rPr>
              <w:t>Superficie (m</w:t>
            </w:r>
            <w:r>
              <w:rPr>
                <w:color w:val="00000A"/>
                <w:spacing w:val="-2"/>
                <w:sz w:val="20"/>
                <w:vertAlign w:val="superscript"/>
                <w:lang w:val="es-ES" w:eastAsia="en-US"/>
              </w:rPr>
              <w:t>2</w:t>
            </w:r>
            <w:r>
              <w:rPr>
                <w:color w:val="00000A"/>
                <w:spacing w:val="-2"/>
                <w:sz w:val="20"/>
                <w:lang w:val="es-ES" w:eastAsia="en-US"/>
              </w:rPr>
              <w:t>)</w:t>
            </w:r>
          </w:p>
        </w:tc>
      </w:tr>
      <w:tr w:rsidR="008E0853" w:rsidTr="006A3122">
        <w:trPr>
          <w:trHeight w:val="284"/>
        </w:trPr>
        <w:tc>
          <w:tcPr>
            <w:tcW w:w="7414"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Texto4"/>
                  <w:enabled/>
                  <w:calcOnExit w:val="0"/>
                  <w:textInput/>
                </w:ffData>
              </w:fldChar>
            </w:r>
            <w:r>
              <w:instrText>FORMTEXT</w:instrText>
            </w:r>
            <w:r>
              <w:fldChar w:fldCharType="separate"/>
            </w:r>
            <w:bookmarkStart w:id="0" w:name="Texto4"/>
            <w:bookmarkEnd w:id="0"/>
            <w:r>
              <w:rPr>
                <w:rFonts w:eastAsia="MS Mincho"/>
                <w:b/>
                <w:color w:val="00000A"/>
                <w:spacing w:val="-2"/>
                <w:sz w:val="20"/>
                <w:lang w:val="es-ES" w:eastAsia="en-US"/>
              </w:rPr>
              <w:t>     </w:t>
            </w:r>
            <w:r>
              <w:fldChar w:fldCharType="end"/>
            </w:r>
          </w:p>
        </w:tc>
        <w:tc>
          <w:tcPr>
            <w:tcW w:w="2026"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Texto2"/>
                  <w:enabled/>
                  <w:calcOnExit w:val="0"/>
                  <w:textInput/>
                </w:ffData>
              </w:fldChar>
            </w:r>
            <w:r>
              <w:instrText>FORMTEXT</w:instrText>
            </w:r>
            <w:r>
              <w:fldChar w:fldCharType="separate"/>
            </w:r>
            <w:bookmarkStart w:id="1" w:name="Texto2"/>
            <w:bookmarkEnd w:id="1"/>
            <w:r>
              <w:rPr>
                <w:rFonts w:eastAsia="MS Mincho"/>
                <w:b/>
                <w:color w:val="00000A"/>
                <w:spacing w:val="-2"/>
                <w:sz w:val="20"/>
                <w:lang w:val="es-ES" w:eastAsia="en-US"/>
              </w:rPr>
              <w:t>     </w:t>
            </w:r>
            <w:r>
              <w:fldChar w:fldCharType="end"/>
            </w:r>
          </w:p>
        </w:tc>
      </w:tr>
      <w:tr w:rsidR="008E0853" w:rsidRPr="000A7AE0" w:rsidTr="006A3122">
        <w:trPr>
          <w:trHeight w:val="284"/>
        </w:trPr>
        <w:tc>
          <w:tcPr>
            <w:tcW w:w="9440"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Código</w:t>
            </w:r>
            <w:r>
              <w:rPr>
                <w:rStyle w:val="Ancladenotaalpie"/>
                <w:color w:val="00000A"/>
                <w:spacing w:val="-2"/>
                <w:sz w:val="20"/>
                <w:lang w:val="es-ES" w:eastAsia="en-US"/>
              </w:rPr>
              <w:footnoteReference w:id="1"/>
            </w:r>
            <w:r>
              <w:rPr>
                <w:color w:val="00000A"/>
                <w:sz w:val="20"/>
                <w:lang w:val="es-ES" w:eastAsia="en-US"/>
              </w:rPr>
              <w:t xml:space="preserve"> </w:t>
            </w:r>
            <w:r>
              <w:rPr>
                <w:color w:val="00000A"/>
                <w:spacing w:val="-2"/>
                <w:sz w:val="20"/>
                <w:lang w:val="es-ES" w:eastAsia="en-US"/>
              </w:rPr>
              <w:t>del emplazamiento en el inventario (si procede)</w:t>
            </w:r>
          </w:p>
        </w:tc>
      </w:tr>
      <w:tr w:rsidR="008E0853" w:rsidTr="006A3122">
        <w:trPr>
          <w:trHeight w:val="284"/>
        </w:trPr>
        <w:tc>
          <w:tcPr>
            <w:tcW w:w="9440" w:type="dxa"/>
            <w:gridSpan w:val="2"/>
            <w:tcBorders>
              <w:top w:val="single" w:sz="6" w:space="0" w:color="00000A"/>
              <w:left w:val="single" w:sz="4" w:space="0" w:color="00000A"/>
              <w:bottom w:val="single" w:sz="4"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5909_19"/>
                  <w:enabled/>
                  <w:calcOnExit w:val="0"/>
                  <w:textInput/>
                </w:ffData>
              </w:fldChar>
            </w:r>
            <w:r>
              <w:instrText>FORMTEXT</w:instrText>
            </w:r>
            <w:r>
              <w:fldChar w:fldCharType="separate"/>
            </w:r>
            <w:bookmarkStart w:id="2" w:name="__Fieldmark__5909_1915203723"/>
            <w:bookmarkEnd w:id="2"/>
            <w:r>
              <w:rPr>
                <w:b/>
                <w:color w:val="00000A"/>
                <w:spacing w:val="-2"/>
                <w:sz w:val="20"/>
                <w:lang w:val="es-ES" w:eastAsia="en-US"/>
              </w:rPr>
              <w:t>     </w:t>
            </w:r>
            <w:r>
              <w:fldChar w:fldCharType="end"/>
            </w:r>
          </w:p>
        </w:tc>
      </w:tr>
    </w:tbl>
    <w:p w:rsidR="008E0853" w:rsidRDefault="008E0853" w:rsidP="008E0853">
      <w:pPr>
        <w:pBdr>
          <w:bottom w:val="single" w:sz="18" w:space="1" w:color="00000A"/>
        </w:pBdr>
        <w:ind w:firstLine="708"/>
        <w:rPr>
          <w:color w:val="00000A"/>
          <w:spacing w:val="-2"/>
          <w:sz w:val="20"/>
          <w:lang w:val="es-ES" w:eastAsia="en-US"/>
        </w:rPr>
      </w:pPr>
    </w:p>
    <w:p w:rsidR="008E0853" w:rsidRDefault="008E0853" w:rsidP="008E0853">
      <w:pPr>
        <w:pBdr>
          <w:bottom w:val="single" w:sz="18" w:space="1" w:color="00000A"/>
        </w:pBdr>
        <w:ind w:firstLine="708"/>
        <w:rPr>
          <w:color w:val="00000A"/>
          <w:spacing w:val="-2"/>
          <w:sz w:val="20"/>
          <w:lang w:val="es-ES" w:eastAsia="en-US"/>
        </w:rPr>
      </w:pPr>
    </w:p>
    <w:p w:rsidR="008E0853" w:rsidRDefault="008E0853" w:rsidP="008E0853">
      <w:pPr>
        <w:pBdr>
          <w:bottom w:val="single" w:sz="18" w:space="1" w:color="00000A"/>
        </w:pBdr>
        <w:rPr>
          <w:b/>
          <w:color w:val="00000A"/>
          <w:spacing w:val="-3"/>
          <w:sz w:val="20"/>
          <w:lang w:val="es-ES" w:eastAsia="en-US"/>
        </w:rPr>
      </w:pPr>
      <w:r>
        <w:rPr>
          <w:b/>
          <w:color w:val="00000A"/>
          <w:spacing w:val="-3"/>
          <w:sz w:val="20"/>
          <w:lang w:val="es-ES" w:eastAsia="en-US"/>
        </w:rPr>
        <w:t>Datos de la persona comunicante</w:t>
      </w:r>
    </w:p>
    <w:tbl>
      <w:tblPr>
        <w:tblW w:w="9441"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000" w:firstRow="0" w:lastRow="0" w:firstColumn="0" w:lastColumn="0" w:noHBand="0" w:noVBand="0"/>
      </w:tblPr>
      <w:tblGrid>
        <w:gridCol w:w="3298"/>
        <w:gridCol w:w="97"/>
        <w:gridCol w:w="2955"/>
        <w:gridCol w:w="1085"/>
        <w:gridCol w:w="2006"/>
      </w:tblGrid>
      <w:tr w:rsidR="008E0853" w:rsidTr="006A3122">
        <w:trPr>
          <w:cantSplit/>
          <w:trHeight w:val="250"/>
        </w:trPr>
        <w:tc>
          <w:tcPr>
            <w:tcW w:w="7435" w:type="dxa"/>
            <w:gridSpan w:val="4"/>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Razón Social/Datos de la persona comunicante</w:t>
            </w:r>
          </w:p>
        </w:tc>
        <w:tc>
          <w:tcPr>
            <w:tcW w:w="2006"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CIF/NIF</w:t>
            </w:r>
          </w:p>
        </w:tc>
      </w:tr>
      <w:tr w:rsidR="008E0853" w:rsidTr="006A3122">
        <w:trPr>
          <w:cantSplit/>
          <w:trHeight w:val="284"/>
        </w:trPr>
        <w:tc>
          <w:tcPr>
            <w:tcW w:w="7435" w:type="dxa"/>
            <w:gridSpan w:val="4"/>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Texto1"/>
                  <w:enabled/>
                  <w:calcOnExit w:val="0"/>
                  <w:textInput/>
                </w:ffData>
              </w:fldChar>
            </w:r>
            <w:r>
              <w:instrText>FORMTEXT</w:instrText>
            </w:r>
            <w:r>
              <w:fldChar w:fldCharType="separate"/>
            </w:r>
            <w:bookmarkStart w:id="3" w:name="Texto1"/>
            <w:bookmarkEnd w:id="3"/>
            <w:r>
              <w:rPr>
                <w:rFonts w:eastAsia="MS Mincho"/>
                <w:b/>
                <w:color w:val="00000A"/>
                <w:spacing w:val="-2"/>
                <w:sz w:val="20"/>
                <w:lang w:val="es-ES" w:eastAsia="en-US"/>
              </w:rPr>
              <w:t>     </w:t>
            </w:r>
            <w:r>
              <w:fldChar w:fldCharType="end"/>
            </w:r>
          </w:p>
        </w:tc>
        <w:tc>
          <w:tcPr>
            <w:tcW w:w="2006"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jc w:val="both"/>
            </w:pPr>
            <w:r>
              <w:fldChar w:fldCharType="begin">
                <w:ffData>
                  <w:name w:val="__Fieldmark__5940_19"/>
                  <w:enabled/>
                  <w:calcOnExit w:val="0"/>
                  <w:textInput/>
                </w:ffData>
              </w:fldChar>
            </w:r>
            <w:r>
              <w:instrText>FORMTEXT</w:instrText>
            </w:r>
            <w:r>
              <w:fldChar w:fldCharType="separate"/>
            </w:r>
            <w:bookmarkStart w:id="4" w:name="__Fieldmark__5940_1915203723"/>
            <w:bookmarkEnd w:id="4"/>
            <w:r>
              <w:rPr>
                <w:rFonts w:eastAsia="MS Mincho"/>
                <w:b/>
                <w:color w:val="00000A"/>
                <w:spacing w:val="-2"/>
                <w:sz w:val="20"/>
                <w:lang w:val="es-ES" w:eastAsia="en-US"/>
              </w:rPr>
              <w:t>     </w:t>
            </w:r>
            <w:r>
              <w:fldChar w:fldCharType="end"/>
            </w:r>
          </w:p>
        </w:tc>
      </w:tr>
      <w:tr w:rsidR="008E0853" w:rsidRPr="000A7AE0" w:rsidTr="006A3122">
        <w:trPr>
          <w:trHeight w:val="284"/>
        </w:trPr>
        <w:tc>
          <w:tcPr>
            <w:tcW w:w="9441" w:type="dxa"/>
            <w:gridSpan w:val="5"/>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Dirección a efectos de comunicación (si es diferente a la del emplazamiento)</w:t>
            </w:r>
          </w:p>
        </w:tc>
      </w:tr>
      <w:tr w:rsidR="008E0853" w:rsidTr="006A3122">
        <w:trPr>
          <w:trHeight w:val="284"/>
        </w:trPr>
        <w:tc>
          <w:tcPr>
            <w:tcW w:w="9441" w:type="dxa"/>
            <w:gridSpan w:val="5"/>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5949_19"/>
                  <w:enabled/>
                  <w:calcOnExit w:val="0"/>
                  <w:textInput/>
                </w:ffData>
              </w:fldChar>
            </w:r>
            <w:r>
              <w:instrText>FORMTEXT</w:instrText>
            </w:r>
            <w:r>
              <w:fldChar w:fldCharType="separate"/>
            </w:r>
            <w:bookmarkStart w:id="5" w:name="__Fieldmark__5949_1915203723"/>
            <w:bookmarkEnd w:id="5"/>
            <w:r>
              <w:rPr>
                <w:rFonts w:eastAsia="MS Mincho"/>
                <w:b/>
                <w:color w:val="00000A"/>
                <w:spacing w:val="-2"/>
                <w:sz w:val="20"/>
                <w:lang w:val="es-ES" w:eastAsia="en-US"/>
              </w:rPr>
              <w:t>     </w:t>
            </w:r>
            <w:r>
              <w:fldChar w:fldCharType="end"/>
            </w:r>
          </w:p>
        </w:tc>
      </w:tr>
      <w:tr w:rsidR="008E0853" w:rsidTr="006A3122">
        <w:trPr>
          <w:trHeight w:val="284"/>
        </w:trPr>
        <w:tc>
          <w:tcPr>
            <w:tcW w:w="3395"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Teléfono de contacto</w:t>
            </w:r>
          </w:p>
        </w:tc>
        <w:tc>
          <w:tcPr>
            <w:tcW w:w="6046" w:type="dxa"/>
            <w:gridSpan w:val="3"/>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Correo electrónico</w:t>
            </w:r>
          </w:p>
        </w:tc>
      </w:tr>
      <w:tr w:rsidR="008E0853" w:rsidTr="006A3122">
        <w:trPr>
          <w:trHeight w:val="284"/>
        </w:trPr>
        <w:tc>
          <w:tcPr>
            <w:tcW w:w="3395"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5959_19"/>
                  <w:enabled/>
                  <w:calcOnExit w:val="0"/>
                  <w:textInput/>
                </w:ffData>
              </w:fldChar>
            </w:r>
            <w:r>
              <w:instrText>FORMTEXT</w:instrText>
            </w:r>
            <w:r>
              <w:fldChar w:fldCharType="separate"/>
            </w:r>
            <w:bookmarkStart w:id="6" w:name="__Fieldmark__5959_1915203723"/>
            <w:bookmarkEnd w:id="6"/>
            <w:r>
              <w:rPr>
                <w:rFonts w:eastAsia="MS Mincho"/>
                <w:b/>
                <w:color w:val="00000A"/>
                <w:spacing w:val="-2"/>
                <w:sz w:val="20"/>
                <w:lang w:val="es-ES" w:eastAsia="en-US"/>
              </w:rPr>
              <w:t>     </w:t>
            </w:r>
            <w:r>
              <w:fldChar w:fldCharType="end"/>
            </w:r>
          </w:p>
        </w:tc>
        <w:tc>
          <w:tcPr>
            <w:tcW w:w="6046" w:type="dxa"/>
            <w:gridSpan w:val="3"/>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5967_19"/>
                  <w:enabled/>
                  <w:calcOnExit w:val="0"/>
                  <w:textInput/>
                </w:ffData>
              </w:fldChar>
            </w:r>
            <w:r>
              <w:instrText>FORMTEXT</w:instrText>
            </w:r>
            <w:r>
              <w:fldChar w:fldCharType="separate"/>
            </w:r>
            <w:bookmarkStart w:id="7" w:name="__Fieldmark__5967_1915203723"/>
            <w:bookmarkEnd w:id="7"/>
            <w:r>
              <w:rPr>
                <w:rFonts w:eastAsia="MS Mincho"/>
                <w:b/>
                <w:color w:val="00000A"/>
                <w:spacing w:val="-2"/>
                <w:sz w:val="20"/>
                <w:lang w:val="es-ES" w:eastAsia="en-US"/>
              </w:rPr>
              <w:t>     </w:t>
            </w:r>
            <w:r>
              <w:fldChar w:fldCharType="end"/>
            </w:r>
          </w:p>
        </w:tc>
      </w:tr>
      <w:tr w:rsidR="008E0853" w:rsidTr="006A3122">
        <w:trPr>
          <w:trHeight w:val="284"/>
        </w:trPr>
        <w:tc>
          <w:tcPr>
            <w:tcW w:w="9441" w:type="dxa"/>
            <w:gridSpan w:val="5"/>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Relación con el emplazamiento</w:t>
            </w:r>
          </w:p>
        </w:tc>
      </w:tr>
      <w:tr w:rsidR="008E0853" w:rsidTr="006A3122">
        <w:trPr>
          <w:trHeight w:val="284"/>
        </w:trPr>
        <w:tc>
          <w:tcPr>
            <w:tcW w:w="3298"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Representante de la actividad cesante</w:t>
            </w:r>
          </w:p>
          <w:p w:rsidR="008E0853" w:rsidRDefault="008E0853" w:rsidP="006A3122">
            <w:pPr>
              <w:tabs>
                <w:tab w:val="left" w:pos="-720"/>
                <w:tab w:val="left" w:pos="4962"/>
                <w:tab w:val="left" w:pos="6946"/>
              </w:tabs>
              <w:suppressAutoHyphens/>
              <w:jc w:val="both"/>
              <w:rPr>
                <w:b/>
                <w:color w:val="00000A"/>
                <w:spacing w:val="-2"/>
                <w:sz w:val="20"/>
                <w:lang w:val="es-ES" w:eastAsia="en-US"/>
              </w:rPr>
            </w:pPr>
            <w:r>
              <w:rPr>
                <w:noProof/>
                <w:lang w:val="es-ES"/>
              </w:rPr>
              <mc:AlternateContent>
                <mc:Choice Requires="wps">
                  <w:drawing>
                    <wp:anchor distT="0" distB="0" distL="114300" distR="114300" simplePos="0" relativeHeight="251679744" behindDoc="0" locked="0" layoutInCell="1" allowOverlap="1" wp14:anchorId="4DF009E3" wp14:editId="0CB822DC">
                      <wp:simplePos x="0" y="0"/>
                      <wp:positionH relativeFrom="column">
                        <wp:posOffset>804545</wp:posOffset>
                      </wp:positionH>
                      <wp:positionV relativeFrom="paragraph">
                        <wp:posOffset>29210</wp:posOffset>
                      </wp:positionV>
                      <wp:extent cx="229870" cy="229235"/>
                      <wp:effectExtent l="0" t="0" r="0" b="0"/>
                      <wp:wrapNone/>
                      <wp:docPr id="6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B5ABE36" id="Rectangle 89" o:spid="_x0000_s1026" style="position:absolute;margin-left:63.35pt;margin-top:2.3pt;width:18.1pt;height:1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" strokeweight=".26mm">
                      <v:path arrowok="t"/>
                    </v:rect>
                  </w:pict>
                </mc:Fallback>
              </mc:AlternateContent>
            </w:r>
          </w:p>
          <w:p w:rsidR="008E0853" w:rsidRDefault="008E0853" w:rsidP="006A3122">
            <w:pPr>
              <w:tabs>
                <w:tab w:val="left" w:pos="-720"/>
                <w:tab w:val="left" w:pos="4962"/>
                <w:tab w:val="left" w:pos="6946"/>
              </w:tabs>
              <w:suppressAutoHyphens/>
              <w:jc w:val="both"/>
              <w:rPr>
                <w:b/>
                <w:color w:val="00000A"/>
                <w:spacing w:val="-2"/>
                <w:sz w:val="20"/>
                <w:lang w:val="es-ES" w:eastAsia="en-US"/>
              </w:rPr>
            </w:pPr>
          </w:p>
        </w:tc>
        <w:tc>
          <w:tcPr>
            <w:tcW w:w="3052"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Representante de la nueva actividad</w:t>
            </w:r>
          </w:p>
          <w:p w:rsidR="008E0853" w:rsidRDefault="008E0853" w:rsidP="006A3122">
            <w:pPr>
              <w:tabs>
                <w:tab w:val="left" w:pos="-720"/>
                <w:tab w:val="left" w:pos="4962"/>
                <w:tab w:val="left" w:pos="6946"/>
              </w:tabs>
              <w:suppressAutoHyphens/>
              <w:jc w:val="both"/>
              <w:rPr>
                <w:b/>
                <w:color w:val="00000A"/>
                <w:spacing w:val="-2"/>
                <w:sz w:val="20"/>
                <w:lang w:val="es-ES" w:eastAsia="en-US"/>
              </w:rPr>
            </w:pPr>
            <w:r>
              <w:rPr>
                <w:noProof/>
                <w:lang w:val="es-ES"/>
              </w:rPr>
              <mc:AlternateContent>
                <mc:Choice Requires="wps">
                  <w:drawing>
                    <wp:anchor distT="0" distB="0" distL="114300" distR="114300" simplePos="0" relativeHeight="251680768" behindDoc="0" locked="0" layoutInCell="1" allowOverlap="1" wp14:anchorId="0F1DF9C9" wp14:editId="0C045FC7">
                      <wp:simplePos x="0" y="0"/>
                      <wp:positionH relativeFrom="column">
                        <wp:posOffset>800100</wp:posOffset>
                      </wp:positionH>
                      <wp:positionV relativeFrom="paragraph">
                        <wp:posOffset>29210</wp:posOffset>
                      </wp:positionV>
                      <wp:extent cx="229870" cy="229235"/>
                      <wp:effectExtent l="0" t="0" r="0" b="0"/>
                      <wp:wrapNone/>
                      <wp:docPr id="6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155B14D" id="Rectangle 90" o:spid="_x0000_s1026" style="position:absolute;margin-left:63pt;margin-top:2.3pt;width:18.1pt;height:1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" strokeweight=".26mm">
                      <v:path arrowok="t"/>
                    </v:rect>
                  </w:pict>
                </mc:Fallback>
              </mc:AlternateContent>
            </w:r>
          </w:p>
        </w:tc>
        <w:tc>
          <w:tcPr>
            <w:tcW w:w="3091"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E0853" w:rsidRDefault="008E0853" w:rsidP="006A3122">
            <w:pPr>
              <w:rPr>
                <w:b/>
                <w:color w:val="00000A"/>
                <w:spacing w:val="-2"/>
                <w:sz w:val="20"/>
                <w:lang w:val="es-ES" w:eastAsia="en-US"/>
              </w:rPr>
            </w:pPr>
            <w:r>
              <w:rPr>
                <w:color w:val="00000A"/>
                <w:spacing w:val="-2"/>
                <w:sz w:val="20"/>
                <w:lang w:val="es-ES" w:eastAsia="en-US"/>
              </w:rPr>
              <w:t>Propiedad</w:t>
            </w:r>
          </w:p>
          <w:p w:rsidR="008E0853" w:rsidRDefault="008E0853" w:rsidP="006A3122">
            <w:pPr>
              <w:tabs>
                <w:tab w:val="left" w:pos="-720"/>
                <w:tab w:val="left" w:pos="4962"/>
                <w:tab w:val="left" w:pos="6946"/>
              </w:tabs>
              <w:suppressAutoHyphens/>
              <w:jc w:val="both"/>
              <w:rPr>
                <w:b/>
                <w:color w:val="00000A"/>
                <w:spacing w:val="-2"/>
                <w:sz w:val="20"/>
                <w:lang w:val="es-ES" w:eastAsia="en-US"/>
              </w:rPr>
            </w:pPr>
            <w:r>
              <w:rPr>
                <w:noProof/>
                <w:lang w:val="es-ES"/>
              </w:rPr>
              <mc:AlternateContent>
                <mc:Choice Requires="wps">
                  <w:drawing>
                    <wp:anchor distT="0" distB="0" distL="114300" distR="114300" simplePos="0" relativeHeight="251681792" behindDoc="0" locked="0" layoutInCell="1" allowOverlap="1" wp14:anchorId="1EDAFAE9" wp14:editId="51D8772A">
                      <wp:simplePos x="0" y="0"/>
                      <wp:positionH relativeFrom="column">
                        <wp:posOffset>800100</wp:posOffset>
                      </wp:positionH>
                      <wp:positionV relativeFrom="paragraph">
                        <wp:posOffset>29210</wp:posOffset>
                      </wp:positionV>
                      <wp:extent cx="229870" cy="229235"/>
                      <wp:effectExtent l="0" t="0" r="0" b="0"/>
                      <wp:wrapNone/>
                      <wp:docPr id="6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82AD895" id="Rectangle 91" o:spid="_x0000_s1026" style="position:absolute;margin-left:63pt;margin-top:2.3pt;width:18.1pt;height:1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" strokeweight=".26mm">
                      <v:path arrowok="t"/>
                    </v:rect>
                  </w:pict>
                </mc:Fallback>
              </mc:AlternateContent>
            </w:r>
          </w:p>
        </w:tc>
      </w:tr>
    </w:tbl>
    <w:p w:rsidR="008E0853" w:rsidRDefault="008E0853" w:rsidP="008E0853">
      <w:pPr>
        <w:pBdr>
          <w:bottom w:val="single" w:sz="18" w:space="1" w:color="00000A"/>
        </w:pBdr>
        <w:ind w:firstLine="708"/>
        <w:rPr>
          <w:color w:val="00000A"/>
          <w:spacing w:val="-2"/>
          <w:sz w:val="20"/>
          <w:lang w:val="es-ES" w:eastAsia="en-US"/>
        </w:rPr>
      </w:pPr>
    </w:p>
    <w:p w:rsidR="008E0853" w:rsidRDefault="008E0853" w:rsidP="008E0853">
      <w:pPr>
        <w:pBdr>
          <w:bottom w:val="single" w:sz="18" w:space="1" w:color="00000A"/>
        </w:pBdr>
        <w:ind w:firstLine="708"/>
        <w:rPr>
          <w:color w:val="00000A"/>
          <w:spacing w:val="-2"/>
          <w:sz w:val="20"/>
          <w:lang w:val="es-ES" w:eastAsia="en-US"/>
        </w:rPr>
      </w:pPr>
    </w:p>
    <w:p w:rsidR="008E0853" w:rsidRDefault="008E0853" w:rsidP="008E0853">
      <w:pPr>
        <w:pBdr>
          <w:bottom w:val="single" w:sz="18" w:space="1" w:color="00000A"/>
        </w:pBdr>
        <w:rPr>
          <w:b/>
          <w:color w:val="00000A"/>
          <w:spacing w:val="-3"/>
          <w:sz w:val="20"/>
          <w:lang w:val="es-ES" w:eastAsia="en-US"/>
        </w:rPr>
      </w:pPr>
      <w:r>
        <w:rPr>
          <w:b/>
          <w:color w:val="00000A"/>
          <w:spacing w:val="-3"/>
          <w:sz w:val="20"/>
          <w:lang w:val="es-ES" w:eastAsia="en-US"/>
        </w:rPr>
        <w:t>Datos de la persona promotora de la nueva actividad o de la ampliación de una existente</w:t>
      </w:r>
    </w:p>
    <w:tbl>
      <w:tblPr>
        <w:tblW w:w="9435"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3425"/>
        <w:gridCol w:w="4006"/>
        <w:gridCol w:w="2004"/>
      </w:tblGrid>
      <w:tr w:rsidR="008E0853" w:rsidTr="006A3122">
        <w:trPr>
          <w:cantSplit/>
          <w:trHeight w:val="250"/>
        </w:trPr>
        <w:tc>
          <w:tcPr>
            <w:tcW w:w="7431"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Razón Social/Datos de la persona promotora</w:t>
            </w:r>
          </w:p>
        </w:tc>
        <w:tc>
          <w:tcPr>
            <w:tcW w:w="2004"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CIF/NIF</w:t>
            </w:r>
          </w:p>
        </w:tc>
      </w:tr>
      <w:tr w:rsidR="008E0853" w:rsidTr="006A3122">
        <w:trPr>
          <w:cantSplit/>
          <w:trHeight w:val="284"/>
        </w:trPr>
        <w:tc>
          <w:tcPr>
            <w:tcW w:w="7431"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016_19"/>
                  <w:enabled/>
                  <w:calcOnExit w:val="0"/>
                  <w:textInput/>
                </w:ffData>
              </w:fldChar>
            </w:r>
            <w:r>
              <w:instrText>FORMTEXT</w:instrText>
            </w:r>
            <w:r>
              <w:fldChar w:fldCharType="separate"/>
            </w:r>
            <w:bookmarkStart w:id="8" w:name="__Fieldmark__6016_1915203723"/>
            <w:bookmarkEnd w:id="8"/>
            <w:r>
              <w:rPr>
                <w:rFonts w:eastAsia="MS Mincho"/>
                <w:b/>
                <w:color w:val="00000A"/>
                <w:spacing w:val="-2"/>
                <w:sz w:val="20"/>
                <w:lang w:val="es-ES" w:eastAsia="en-US"/>
              </w:rPr>
              <w:t>     </w:t>
            </w:r>
            <w:r>
              <w:fldChar w:fldCharType="end"/>
            </w:r>
          </w:p>
        </w:tc>
        <w:tc>
          <w:tcPr>
            <w:tcW w:w="2004"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024_19"/>
                  <w:enabled/>
                  <w:calcOnExit w:val="0"/>
                  <w:textInput/>
                </w:ffData>
              </w:fldChar>
            </w:r>
            <w:r>
              <w:instrText>FORMTEXT</w:instrText>
            </w:r>
            <w:r>
              <w:fldChar w:fldCharType="separate"/>
            </w:r>
            <w:bookmarkStart w:id="9" w:name="__Fieldmark__6024_1915203723"/>
            <w:bookmarkEnd w:id="9"/>
            <w:r>
              <w:rPr>
                <w:rFonts w:eastAsia="MS Mincho"/>
                <w:b/>
                <w:color w:val="00000A"/>
                <w:spacing w:val="-2"/>
                <w:sz w:val="20"/>
                <w:lang w:val="es-ES" w:eastAsia="en-US"/>
              </w:rPr>
              <w:t>     </w:t>
            </w:r>
            <w:r>
              <w:fldChar w:fldCharType="end"/>
            </w:r>
          </w:p>
        </w:tc>
      </w:tr>
      <w:tr w:rsidR="008E0853" w:rsidRPr="000A7AE0" w:rsidTr="006A3122">
        <w:trPr>
          <w:trHeight w:val="284"/>
        </w:trPr>
        <w:tc>
          <w:tcPr>
            <w:tcW w:w="9435"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b/>
                <w:color w:val="00000A"/>
                <w:spacing w:val="-2"/>
                <w:sz w:val="20"/>
                <w:lang w:val="es-ES" w:eastAsia="en-US"/>
              </w:rPr>
            </w:pPr>
            <w:r>
              <w:rPr>
                <w:color w:val="00000A"/>
                <w:spacing w:val="-2"/>
                <w:sz w:val="20"/>
                <w:lang w:val="es-ES" w:eastAsia="en-US"/>
              </w:rPr>
              <w:t>Dirección a efectos de comunicación (si es diferente a la del emplazamiento)</w:t>
            </w:r>
          </w:p>
        </w:tc>
      </w:tr>
      <w:tr w:rsidR="008E0853" w:rsidTr="006A3122">
        <w:trPr>
          <w:trHeight w:val="284"/>
        </w:trPr>
        <w:tc>
          <w:tcPr>
            <w:tcW w:w="9435" w:type="dxa"/>
            <w:gridSpan w:val="3"/>
            <w:tcBorders>
              <w:top w:val="single" w:sz="6" w:space="0" w:color="00000A"/>
              <w:left w:val="single" w:sz="4"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033_19"/>
                  <w:enabled/>
                  <w:calcOnExit w:val="0"/>
                  <w:textInput/>
                </w:ffData>
              </w:fldChar>
            </w:r>
            <w:r>
              <w:instrText>FORMTEXT</w:instrText>
            </w:r>
            <w:r>
              <w:fldChar w:fldCharType="separate"/>
            </w:r>
            <w:bookmarkStart w:id="10" w:name="__Fieldmark__6033_1915203723"/>
            <w:bookmarkEnd w:id="10"/>
            <w:r>
              <w:rPr>
                <w:rFonts w:eastAsia="MS Mincho"/>
                <w:b/>
                <w:color w:val="00000A"/>
                <w:spacing w:val="-2"/>
                <w:sz w:val="20"/>
                <w:lang w:val="es-ES" w:eastAsia="en-US"/>
              </w:rPr>
              <w:t>     </w:t>
            </w:r>
            <w:r>
              <w:fldChar w:fldCharType="end"/>
            </w:r>
          </w:p>
        </w:tc>
      </w:tr>
      <w:tr w:rsidR="008E0853" w:rsidRPr="000A7AE0" w:rsidTr="006A3122">
        <w:trPr>
          <w:trHeight w:val="250"/>
        </w:trPr>
        <w:tc>
          <w:tcPr>
            <w:tcW w:w="7431" w:type="dxa"/>
            <w:gridSpan w:val="2"/>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Actividad proyectada o a ampliar (</w:t>
            </w:r>
            <w:r>
              <w:rPr>
                <w:color w:val="00000A"/>
                <w:sz w:val="20"/>
                <w:lang w:val="es-ES" w:eastAsia="en-US"/>
              </w:rPr>
              <w:t>incluir el CNAE si se conoce)</w:t>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p>
        </w:tc>
      </w:tr>
      <w:tr w:rsidR="008E0853" w:rsidTr="006A3122">
        <w:trPr>
          <w:trHeight w:val="284"/>
        </w:trPr>
        <w:tc>
          <w:tcPr>
            <w:tcW w:w="7431" w:type="dxa"/>
            <w:gridSpan w:val="2"/>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Texto3"/>
                  <w:enabled/>
                  <w:calcOnExit w:val="0"/>
                  <w:textInput/>
                </w:ffData>
              </w:fldChar>
            </w:r>
            <w:r>
              <w:instrText>FORMTEXT</w:instrText>
            </w:r>
            <w:r>
              <w:fldChar w:fldCharType="separate"/>
            </w:r>
            <w:bookmarkStart w:id="11" w:name="Texto3"/>
            <w:bookmarkEnd w:id="11"/>
            <w:r>
              <w:rPr>
                <w:rFonts w:eastAsia="MS Mincho"/>
                <w:b/>
                <w:color w:val="00000A"/>
                <w:spacing w:val="-2"/>
                <w:sz w:val="20"/>
                <w:lang w:val="es-ES" w:eastAsia="en-US"/>
              </w:rPr>
              <w:t>     </w:t>
            </w:r>
            <w:r>
              <w:fldChar w:fldCharType="end"/>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b/>
                <w:color w:val="00000A"/>
                <w:spacing w:val="-2"/>
                <w:sz w:val="20"/>
                <w:lang w:val="es-ES" w:eastAsia="en-US"/>
              </w:rPr>
            </w:pPr>
          </w:p>
        </w:tc>
      </w:tr>
      <w:tr w:rsidR="008E0853" w:rsidTr="006A3122">
        <w:trPr>
          <w:trHeight w:val="284"/>
        </w:trPr>
        <w:tc>
          <w:tcPr>
            <w:tcW w:w="3425" w:type="dxa"/>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Teléfono de contacto</w:t>
            </w:r>
          </w:p>
        </w:tc>
        <w:tc>
          <w:tcPr>
            <w:tcW w:w="4006" w:type="dxa"/>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Correo electrónico</w:t>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p>
        </w:tc>
      </w:tr>
      <w:tr w:rsidR="008E0853" w:rsidTr="006A3122">
        <w:trPr>
          <w:trHeight w:val="284"/>
        </w:trPr>
        <w:tc>
          <w:tcPr>
            <w:tcW w:w="3425" w:type="dxa"/>
            <w:tcBorders>
              <w:top w:val="single" w:sz="6" w:space="0" w:color="00000A"/>
              <w:left w:val="single" w:sz="4" w:space="0" w:color="00000A"/>
              <w:bottom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053_19"/>
                  <w:enabled/>
                  <w:calcOnExit w:val="0"/>
                  <w:textInput/>
                </w:ffData>
              </w:fldChar>
            </w:r>
            <w:r>
              <w:instrText>FORMTEXT</w:instrText>
            </w:r>
            <w:r>
              <w:fldChar w:fldCharType="separate"/>
            </w:r>
            <w:bookmarkStart w:id="12" w:name="__Fieldmark__6053_1915203723"/>
            <w:bookmarkEnd w:id="12"/>
            <w:r>
              <w:rPr>
                <w:b/>
                <w:color w:val="00000A"/>
                <w:spacing w:val="-2"/>
                <w:sz w:val="20"/>
                <w:lang w:val="es-ES" w:eastAsia="en-US"/>
              </w:rPr>
              <w:t>     </w:t>
            </w:r>
            <w:r>
              <w:fldChar w:fldCharType="end"/>
            </w:r>
          </w:p>
        </w:tc>
        <w:tc>
          <w:tcPr>
            <w:tcW w:w="4006" w:type="dxa"/>
            <w:tcBorders>
              <w:top w:val="single" w:sz="6" w:space="0" w:color="00000A"/>
              <w:left w:val="single" w:sz="4" w:space="0" w:color="00000A"/>
              <w:bottom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061_19"/>
                  <w:enabled/>
                  <w:calcOnExit w:val="0"/>
                  <w:textInput/>
                </w:ffData>
              </w:fldChar>
            </w:r>
            <w:r>
              <w:instrText>FORMTEXT</w:instrText>
            </w:r>
            <w:r>
              <w:fldChar w:fldCharType="separate"/>
            </w:r>
            <w:bookmarkStart w:id="13" w:name="__Fieldmark__6061_1915203723"/>
            <w:bookmarkEnd w:id="13"/>
            <w:r>
              <w:rPr>
                <w:b/>
                <w:color w:val="00000A"/>
                <w:spacing w:val="-2"/>
                <w:sz w:val="20"/>
                <w:lang w:val="es-ES" w:eastAsia="en-US"/>
              </w:rPr>
              <w:t>     </w:t>
            </w:r>
            <w:r>
              <w:fldChar w:fldCharType="end"/>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b/>
                <w:color w:val="00000A"/>
                <w:spacing w:val="-2"/>
                <w:sz w:val="20"/>
                <w:lang w:val="es-ES" w:eastAsia="en-US"/>
              </w:rPr>
            </w:pPr>
          </w:p>
        </w:tc>
      </w:tr>
    </w:tbl>
    <w:p w:rsidR="008E0853" w:rsidRDefault="008E0853" w:rsidP="008E0853">
      <w:pPr>
        <w:suppressAutoHyphens/>
        <w:jc w:val="both"/>
        <w:rPr>
          <w:color w:val="00000A"/>
          <w:spacing w:val="-2"/>
          <w:sz w:val="20"/>
          <w:lang w:val="es-ES" w:eastAsia="en-US"/>
        </w:rPr>
      </w:pPr>
    </w:p>
    <w:p w:rsidR="008E0853" w:rsidRDefault="008E0853" w:rsidP="008E0853">
      <w:pPr>
        <w:pBdr>
          <w:bottom w:val="single" w:sz="18" w:space="1" w:color="00000A"/>
        </w:pBdr>
        <w:rPr>
          <w:b/>
          <w:color w:val="00000A"/>
          <w:spacing w:val="-3"/>
          <w:sz w:val="20"/>
          <w:lang w:val="es-ES" w:eastAsia="en-US"/>
        </w:rPr>
      </w:pPr>
    </w:p>
    <w:p w:rsidR="008E0853" w:rsidRDefault="008E0853" w:rsidP="008E0853">
      <w:pPr>
        <w:pBdr>
          <w:bottom w:val="single" w:sz="18" w:space="1" w:color="00000A"/>
        </w:pBdr>
        <w:rPr>
          <w:b/>
          <w:color w:val="00000A"/>
          <w:spacing w:val="-3"/>
          <w:sz w:val="20"/>
          <w:lang w:val="es-ES" w:eastAsia="en-US"/>
        </w:rPr>
      </w:pPr>
    </w:p>
    <w:p w:rsidR="008E0853" w:rsidRDefault="008E0853">
      <w:pPr>
        <w:spacing w:after="160" w:line="259" w:lineRule="auto"/>
        <w:rPr>
          <w:b/>
          <w:color w:val="00000A"/>
          <w:spacing w:val="-3"/>
          <w:sz w:val="20"/>
          <w:lang w:val="es-ES" w:eastAsia="en-US"/>
        </w:rPr>
      </w:pPr>
      <w:r>
        <w:rPr>
          <w:b/>
          <w:color w:val="00000A"/>
          <w:spacing w:val="-3"/>
          <w:sz w:val="20"/>
          <w:lang w:val="es-ES" w:eastAsia="en-US"/>
        </w:rPr>
        <w:br w:type="page"/>
      </w:r>
    </w:p>
    <w:p w:rsidR="008E0853" w:rsidRDefault="008E0853" w:rsidP="008E0853">
      <w:pPr>
        <w:pBdr>
          <w:bottom w:val="single" w:sz="18" w:space="1" w:color="00000A"/>
        </w:pBdr>
        <w:rPr>
          <w:b/>
          <w:color w:val="00000A"/>
          <w:spacing w:val="-3"/>
          <w:sz w:val="20"/>
          <w:lang w:val="es-ES" w:eastAsia="en-US"/>
        </w:rPr>
      </w:pPr>
      <w:r>
        <w:rPr>
          <w:b/>
          <w:color w:val="00000A"/>
          <w:spacing w:val="-3"/>
          <w:sz w:val="20"/>
          <w:lang w:val="es-ES" w:eastAsia="en-US"/>
        </w:rPr>
        <w:lastRenderedPageBreak/>
        <w:t>Datos de la actividad cesante</w:t>
      </w:r>
    </w:p>
    <w:tbl>
      <w:tblPr>
        <w:tblW w:w="9435"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3425"/>
        <w:gridCol w:w="4006"/>
        <w:gridCol w:w="2004"/>
      </w:tblGrid>
      <w:tr w:rsidR="008E0853" w:rsidTr="006A3122">
        <w:trPr>
          <w:cantSplit/>
          <w:trHeight w:val="250"/>
        </w:trPr>
        <w:tc>
          <w:tcPr>
            <w:tcW w:w="7431"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Razón Social/Datos de la persona titular de la actividad cesante</w:t>
            </w:r>
          </w:p>
        </w:tc>
        <w:tc>
          <w:tcPr>
            <w:tcW w:w="2004"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CIF/NIF</w:t>
            </w:r>
          </w:p>
        </w:tc>
      </w:tr>
      <w:tr w:rsidR="008E0853" w:rsidTr="006A3122">
        <w:trPr>
          <w:cantSplit/>
          <w:trHeight w:val="284"/>
        </w:trPr>
        <w:tc>
          <w:tcPr>
            <w:tcW w:w="7431"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112_19"/>
                  <w:enabled/>
                  <w:calcOnExit w:val="0"/>
                  <w:textInput/>
                </w:ffData>
              </w:fldChar>
            </w:r>
            <w:r>
              <w:instrText>FORMTEXT</w:instrText>
            </w:r>
            <w:r>
              <w:fldChar w:fldCharType="separate"/>
            </w:r>
            <w:bookmarkStart w:id="14" w:name="__Fieldmark__6112_1915203723"/>
            <w:bookmarkEnd w:id="14"/>
            <w:r>
              <w:rPr>
                <w:rFonts w:eastAsia="MS Mincho"/>
                <w:b/>
                <w:color w:val="00000A"/>
                <w:spacing w:val="-2"/>
                <w:sz w:val="20"/>
                <w:lang w:val="es-ES" w:eastAsia="en-US"/>
              </w:rPr>
              <w:t>     </w:t>
            </w:r>
            <w:r>
              <w:fldChar w:fldCharType="end"/>
            </w:r>
          </w:p>
        </w:tc>
        <w:tc>
          <w:tcPr>
            <w:tcW w:w="2004"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120_19"/>
                  <w:enabled/>
                  <w:calcOnExit w:val="0"/>
                  <w:textInput/>
                </w:ffData>
              </w:fldChar>
            </w:r>
            <w:r>
              <w:instrText>FORMTEXT</w:instrText>
            </w:r>
            <w:r>
              <w:fldChar w:fldCharType="separate"/>
            </w:r>
            <w:bookmarkStart w:id="15" w:name="__Fieldmark__6120_1915203723"/>
            <w:bookmarkEnd w:id="15"/>
            <w:r>
              <w:rPr>
                <w:rFonts w:eastAsia="MS Mincho"/>
                <w:b/>
                <w:color w:val="00000A"/>
                <w:spacing w:val="-2"/>
                <w:sz w:val="20"/>
                <w:lang w:val="es-ES" w:eastAsia="en-US"/>
              </w:rPr>
              <w:t>     </w:t>
            </w:r>
            <w:r>
              <w:fldChar w:fldCharType="end"/>
            </w:r>
          </w:p>
        </w:tc>
      </w:tr>
      <w:tr w:rsidR="008E0853" w:rsidRPr="000A7AE0" w:rsidTr="006A3122">
        <w:trPr>
          <w:trHeight w:val="284"/>
        </w:trPr>
        <w:tc>
          <w:tcPr>
            <w:tcW w:w="9435"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b/>
                <w:color w:val="00000A"/>
                <w:spacing w:val="-2"/>
                <w:sz w:val="20"/>
                <w:lang w:val="es-ES" w:eastAsia="en-US"/>
              </w:rPr>
            </w:pPr>
            <w:r>
              <w:rPr>
                <w:color w:val="00000A"/>
                <w:spacing w:val="-2"/>
                <w:sz w:val="20"/>
                <w:lang w:val="es-ES" w:eastAsia="en-US"/>
              </w:rPr>
              <w:t>Dirección a efectos de comunicación (si es diferente a la del emplazamiento)</w:t>
            </w:r>
          </w:p>
        </w:tc>
      </w:tr>
      <w:tr w:rsidR="008E0853" w:rsidTr="006A3122">
        <w:trPr>
          <w:trHeight w:val="284"/>
        </w:trPr>
        <w:tc>
          <w:tcPr>
            <w:tcW w:w="9435" w:type="dxa"/>
            <w:gridSpan w:val="3"/>
            <w:tcBorders>
              <w:top w:val="single" w:sz="6" w:space="0" w:color="00000A"/>
              <w:left w:val="single" w:sz="4"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129_19"/>
                  <w:enabled/>
                  <w:calcOnExit w:val="0"/>
                  <w:textInput/>
                </w:ffData>
              </w:fldChar>
            </w:r>
            <w:r>
              <w:instrText>FORMTEXT</w:instrText>
            </w:r>
            <w:r>
              <w:fldChar w:fldCharType="separate"/>
            </w:r>
            <w:bookmarkStart w:id="16" w:name="__Fieldmark__6129_1915203723"/>
            <w:bookmarkEnd w:id="16"/>
            <w:r>
              <w:rPr>
                <w:rFonts w:eastAsia="MS Mincho"/>
                <w:b/>
                <w:color w:val="00000A"/>
                <w:spacing w:val="-2"/>
                <w:sz w:val="20"/>
                <w:lang w:val="es-ES" w:eastAsia="en-US"/>
              </w:rPr>
              <w:t>     </w:t>
            </w:r>
            <w:r>
              <w:fldChar w:fldCharType="end"/>
            </w:r>
          </w:p>
        </w:tc>
      </w:tr>
      <w:tr w:rsidR="008E0853" w:rsidRPr="000A7AE0" w:rsidTr="006A3122">
        <w:trPr>
          <w:trHeight w:val="250"/>
        </w:trPr>
        <w:tc>
          <w:tcPr>
            <w:tcW w:w="7431" w:type="dxa"/>
            <w:gridSpan w:val="2"/>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Actividad cesante (</w:t>
            </w:r>
            <w:r>
              <w:rPr>
                <w:color w:val="00000A"/>
                <w:sz w:val="20"/>
                <w:lang w:val="es-ES" w:eastAsia="en-US"/>
              </w:rPr>
              <w:t>incluir el CNAE si se conoce)</w:t>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p>
        </w:tc>
      </w:tr>
      <w:tr w:rsidR="008E0853" w:rsidTr="006A3122">
        <w:trPr>
          <w:trHeight w:val="284"/>
        </w:trPr>
        <w:tc>
          <w:tcPr>
            <w:tcW w:w="7431" w:type="dxa"/>
            <w:gridSpan w:val="2"/>
            <w:tcBorders>
              <w:top w:val="single" w:sz="6" w:space="0" w:color="00000A"/>
              <w:left w:val="single" w:sz="4" w:space="0" w:color="00000A"/>
              <w:bottom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pPr>
            <w:r>
              <w:fldChar w:fldCharType="begin">
                <w:ffData>
                  <w:name w:val="__Fieldmark__6139_19"/>
                  <w:enabled/>
                  <w:calcOnExit w:val="0"/>
                  <w:textInput/>
                </w:ffData>
              </w:fldChar>
            </w:r>
            <w:r>
              <w:instrText>FORMTEXT</w:instrText>
            </w:r>
            <w:r>
              <w:fldChar w:fldCharType="separate"/>
            </w:r>
            <w:bookmarkStart w:id="17" w:name="__Fieldmark__6139_1915203723"/>
            <w:bookmarkEnd w:id="17"/>
            <w:r>
              <w:rPr>
                <w:rFonts w:eastAsia="MS Mincho"/>
                <w:b/>
                <w:color w:val="00000A"/>
                <w:spacing w:val="-2"/>
                <w:sz w:val="20"/>
                <w:lang w:val="es-ES" w:eastAsia="en-US"/>
              </w:rPr>
              <w:t>     </w:t>
            </w:r>
            <w:r>
              <w:fldChar w:fldCharType="end"/>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b/>
                <w:color w:val="00000A"/>
                <w:spacing w:val="-2"/>
                <w:sz w:val="20"/>
                <w:lang w:val="es-ES" w:eastAsia="en-US"/>
              </w:rPr>
            </w:pPr>
          </w:p>
        </w:tc>
      </w:tr>
      <w:tr w:rsidR="008E0853" w:rsidTr="006A3122">
        <w:trPr>
          <w:trHeight w:val="284"/>
        </w:trPr>
        <w:tc>
          <w:tcPr>
            <w:tcW w:w="3425" w:type="dxa"/>
            <w:tcBorders>
              <w:top w:val="single" w:sz="6" w:space="0" w:color="00000A"/>
              <w:left w:val="single" w:sz="4" w:space="0" w:color="00000A"/>
              <w:bottom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Teléfono de contacto</w:t>
            </w:r>
          </w:p>
        </w:tc>
        <w:tc>
          <w:tcPr>
            <w:tcW w:w="4006" w:type="dxa"/>
            <w:tcBorders>
              <w:top w:val="single" w:sz="6" w:space="0" w:color="00000A"/>
              <w:left w:val="single" w:sz="4" w:space="0" w:color="00000A"/>
              <w:bottom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r>
              <w:rPr>
                <w:color w:val="00000A"/>
                <w:spacing w:val="-2"/>
                <w:sz w:val="20"/>
                <w:lang w:val="es-ES" w:eastAsia="en-US"/>
              </w:rPr>
              <w:t>Correo electrónico</w:t>
            </w:r>
          </w:p>
        </w:tc>
        <w:tc>
          <w:tcPr>
            <w:tcW w:w="2004" w:type="dxa"/>
            <w:tcBorders>
              <w:top w:val="single" w:sz="4" w:space="0" w:color="00000A"/>
              <w:bottom w:val="single" w:sz="4" w:space="0" w:color="00000A"/>
              <w:right w:val="single" w:sz="4" w:space="0" w:color="00000A"/>
            </w:tcBorders>
            <w:shd w:val="clear" w:color="auto" w:fill="auto"/>
          </w:tcPr>
          <w:p w:rsidR="008E0853" w:rsidRDefault="008E0853" w:rsidP="006A3122">
            <w:pPr>
              <w:tabs>
                <w:tab w:val="left" w:pos="-720"/>
                <w:tab w:val="left" w:pos="4962"/>
                <w:tab w:val="left" w:pos="6946"/>
              </w:tabs>
              <w:suppressAutoHyphens/>
              <w:snapToGrid w:val="0"/>
              <w:jc w:val="both"/>
              <w:rPr>
                <w:color w:val="00000A"/>
                <w:spacing w:val="-2"/>
                <w:sz w:val="20"/>
                <w:lang w:val="es-ES" w:eastAsia="en-US"/>
              </w:rPr>
            </w:pPr>
          </w:p>
        </w:tc>
      </w:tr>
    </w:tbl>
    <w:p w:rsidR="008E0853" w:rsidRDefault="008E0853" w:rsidP="008E0853">
      <w:pPr>
        <w:suppressAutoHyphens/>
        <w:jc w:val="both"/>
        <w:rPr>
          <w:color w:val="00000A"/>
          <w:spacing w:val="-2"/>
          <w:sz w:val="20"/>
          <w:lang w:val="es-ES" w:eastAsia="en-US"/>
        </w:rPr>
      </w:pPr>
    </w:p>
    <w:p w:rsidR="008E0853" w:rsidRDefault="008E0853" w:rsidP="008E0853">
      <w:pPr>
        <w:rPr>
          <w:b/>
          <w:color w:val="00000A"/>
          <w:spacing w:val="-3"/>
          <w:sz w:val="20"/>
          <w:lang w:val="es-ES" w:eastAsia="en-US"/>
        </w:rPr>
      </w:pPr>
    </w:p>
    <w:p w:rsidR="008E0853" w:rsidRDefault="008E0853" w:rsidP="008E0853">
      <w:pPr>
        <w:pBdr>
          <w:bottom w:val="single" w:sz="18" w:space="1" w:color="00000A"/>
        </w:pBdr>
        <w:rPr>
          <w:b/>
          <w:color w:val="00000A"/>
          <w:spacing w:val="-3"/>
          <w:sz w:val="20"/>
          <w:lang w:val="es-ES" w:eastAsia="en-US"/>
        </w:rPr>
      </w:pPr>
      <w:r>
        <w:rPr>
          <w:b/>
          <w:color w:val="00000A"/>
          <w:spacing w:val="-3"/>
          <w:sz w:val="20"/>
          <w:lang w:val="es-ES" w:eastAsia="en-US"/>
        </w:rPr>
        <w:t>Datos de la persona propietaria de la parcela</w:t>
      </w:r>
    </w:p>
    <w:tbl>
      <w:tblPr>
        <w:tblW w:w="9441"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000" w:firstRow="0" w:lastRow="0" w:firstColumn="0" w:lastColumn="0" w:noHBand="0" w:noVBand="0"/>
      </w:tblPr>
      <w:tblGrid>
        <w:gridCol w:w="3396"/>
        <w:gridCol w:w="4040"/>
        <w:gridCol w:w="2005"/>
      </w:tblGrid>
      <w:tr w:rsidR="008E0853" w:rsidTr="006A3122">
        <w:trPr>
          <w:cantSplit/>
          <w:trHeight w:val="250"/>
        </w:trPr>
        <w:tc>
          <w:tcPr>
            <w:tcW w:w="7435" w:type="dxa"/>
            <w:gridSpan w:val="2"/>
            <w:tcBorders>
              <w:top w:val="single" w:sz="4"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Nombre de la persona propietaria</w:t>
            </w:r>
          </w:p>
        </w:tc>
        <w:tc>
          <w:tcPr>
            <w:tcW w:w="2005" w:type="dxa"/>
            <w:tcBorders>
              <w:top w:val="single" w:sz="4"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jc w:val="both"/>
              <w:rPr>
                <w:color w:val="00000A"/>
                <w:spacing w:val="-2"/>
                <w:sz w:val="20"/>
                <w:lang w:val="es-ES" w:eastAsia="en-US"/>
              </w:rPr>
            </w:pPr>
            <w:r>
              <w:rPr>
                <w:color w:val="00000A"/>
                <w:spacing w:val="-2"/>
                <w:sz w:val="20"/>
                <w:lang w:val="es-ES" w:eastAsia="en-US"/>
              </w:rPr>
              <w:t>CIF/NIF</w:t>
            </w:r>
          </w:p>
        </w:tc>
      </w:tr>
      <w:tr w:rsidR="008E0853" w:rsidTr="006A3122">
        <w:trPr>
          <w:cantSplit/>
          <w:trHeight w:val="284"/>
        </w:trPr>
        <w:tc>
          <w:tcPr>
            <w:tcW w:w="7435" w:type="dxa"/>
            <w:gridSpan w:val="2"/>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6186_19"/>
                  <w:enabled/>
                  <w:calcOnExit w:val="0"/>
                  <w:textInput/>
                </w:ffData>
              </w:fldChar>
            </w:r>
            <w:r>
              <w:instrText>FORMTEXT</w:instrText>
            </w:r>
            <w:r>
              <w:fldChar w:fldCharType="separate"/>
            </w:r>
            <w:bookmarkStart w:id="18" w:name="__Fieldmark__6186_1915203723"/>
            <w:bookmarkEnd w:id="18"/>
            <w:r>
              <w:rPr>
                <w:rFonts w:eastAsia="MS Mincho"/>
                <w:b/>
                <w:color w:val="00000A"/>
                <w:spacing w:val="-2"/>
                <w:sz w:val="20"/>
                <w:lang w:val="es-ES" w:eastAsia="en-US"/>
              </w:rPr>
              <w:t>     </w:t>
            </w:r>
            <w:r>
              <w:fldChar w:fldCharType="end"/>
            </w:r>
          </w:p>
        </w:tc>
        <w:tc>
          <w:tcPr>
            <w:tcW w:w="2005" w:type="dxa"/>
            <w:tcBorders>
              <w:top w:val="single" w:sz="6" w:space="0" w:color="00000A"/>
              <w:left w:val="single" w:sz="6" w:space="0" w:color="00000A"/>
              <w:bottom w:val="single" w:sz="6" w:space="0" w:color="00000A"/>
              <w:right w:val="single" w:sz="4" w:space="0" w:color="00000A"/>
            </w:tcBorders>
            <w:shd w:val="clear" w:color="auto" w:fill="auto"/>
            <w:tcMar>
              <w:left w:w="67" w:type="dxa"/>
            </w:tcMar>
          </w:tcPr>
          <w:p w:rsidR="008E0853" w:rsidRDefault="008E0853" w:rsidP="006A3122">
            <w:pPr>
              <w:tabs>
                <w:tab w:val="left" w:pos="-720"/>
                <w:tab w:val="left" w:pos="4962"/>
                <w:tab w:val="left" w:pos="6946"/>
              </w:tabs>
              <w:suppressAutoHyphens/>
              <w:jc w:val="both"/>
            </w:pPr>
            <w:r>
              <w:fldChar w:fldCharType="begin">
                <w:ffData>
                  <w:name w:val="__Fieldmark__6194_19"/>
                  <w:enabled/>
                  <w:calcOnExit w:val="0"/>
                  <w:textInput/>
                </w:ffData>
              </w:fldChar>
            </w:r>
            <w:r>
              <w:instrText>FORMTEXT</w:instrText>
            </w:r>
            <w:r>
              <w:fldChar w:fldCharType="separate"/>
            </w:r>
            <w:bookmarkStart w:id="19" w:name="__Fieldmark__6194_1915203723"/>
            <w:bookmarkEnd w:id="19"/>
            <w:r>
              <w:rPr>
                <w:rFonts w:eastAsia="MS Mincho"/>
                <w:b/>
                <w:color w:val="00000A"/>
                <w:spacing w:val="-2"/>
                <w:sz w:val="20"/>
                <w:lang w:val="es-ES" w:eastAsia="en-US"/>
              </w:rPr>
              <w:t>     </w:t>
            </w:r>
            <w:r>
              <w:fldChar w:fldCharType="end"/>
            </w:r>
          </w:p>
        </w:tc>
      </w:tr>
      <w:tr w:rsidR="008E0853" w:rsidRPr="000A7AE0"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Dirección a efectos de comunicación (si es diferente a la del emplazamiento)</w:t>
            </w:r>
          </w:p>
        </w:tc>
      </w:tr>
      <w:tr w:rsidR="008E0853" w:rsidTr="006A3122">
        <w:trPr>
          <w:trHeight w:val="284"/>
        </w:trPr>
        <w:tc>
          <w:tcPr>
            <w:tcW w:w="9440" w:type="dxa"/>
            <w:gridSpan w:val="3"/>
            <w:tcBorders>
              <w:top w:val="single" w:sz="6" w:space="0" w:color="00000A"/>
              <w:left w:val="single" w:sz="4" w:space="0" w:color="00000A"/>
              <w:bottom w:val="single" w:sz="6" w:space="0" w:color="00000A"/>
              <w:right w:val="single" w:sz="6"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6203_19"/>
                  <w:enabled/>
                  <w:calcOnExit w:val="0"/>
                  <w:textInput/>
                </w:ffData>
              </w:fldChar>
            </w:r>
            <w:r>
              <w:instrText>FORMTEXT</w:instrText>
            </w:r>
            <w:r>
              <w:fldChar w:fldCharType="separate"/>
            </w:r>
            <w:bookmarkStart w:id="20" w:name="__Fieldmark__6203_1915203723"/>
            <w:bookmarkEnd w:id="20"/>
            <w:r>
              <w:rPr>
                <w:rFonts w:eastAsia="MS Mincho"/>
                <w:b/>
                <w:color w:val="00000A"/>
                <w:spacing w:val="-2"/>
                <w:sz w:val="20"/>
                <w:lang w:val="es-ES" w:eastAsia="en-US"/>
              </w:rPr>
              <w:t>     </w:t>
            </w:r>
            <w:r>
              <w:fldChar w:fldCharType="end"/>
            </w:r>
          </w:p>
        </w:tc>
      </w:tr>
      <w:tr w:rsidR="008E0853" w:rsidTr="006A3122">
        <w:trPr>
          <w:trHeight w:val="284"/>
        </w:trPr>
        <w:tc>
          <w:tcPr>
            <w:tcW w:w="3395" w:type="dxa"/>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Teléfono de contacto</w:t>
            </w:r>
          </w:p>
        </w:tc>
        <w:tc>
          <w:tcPr>
            <w:tcW w:w="6045" w:type="dxa"/>
            <w:gridSpan w:val="2"/>
            <w:tcBorders>
              <w:top w:val="single" w:sz="6" w:space="0" w:color="00000A"/>
              <w:left w:val="single" w:sz="4" w:space="0" w:color="00000A"/>
              <w:bottom w:val="single" w:sz="6"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rPr>
                <w:b/>
                <w:color w:val="00000A"/>
                <w:spacing w:val="-2"/>
                <w:sz w:val="20"/>
                <w:lang w:val="es-ES" w:eastAsia="en-US"/>
              </w:rPr>
            </w:pPr>
            <w:r>
              <w:rPr>
                <w:color w:val="00000A"/>
                <w:spacing w:val="-2"/>
                <w:sz w:val="20"/>
                <w:lang w:val="es-ES" w:eastAsia="en-US"/>
              </w:rPr>
              <w:t>Correo electrónico</w:t>
            </w:r>
          </w:p>
        </w:tc>
      </w:tr>
      <w:tr w:rsidR="008E0853" w:rsidTr="006A3122">
        <w:trPr>
          <w:trHeight w:val="284"/>
        </w:trPr>
        <w:tc>
          <w:tcPr>
            <w:tcW w:w="3395" w:type="dxa"/>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6213_19"/>
                  <w:enabled/>
                  <w:calcOnExit w:val="0"/>
                  <w:textInput/>
                </w:ffData>
              </w:fldChar>
            </w:r>
            <w:r>
              <w:instrText>FORMTEXT</w:instrText>
            </w:r>
            <w:r>
              <w:fldChar w:fldCharType="separate"/>
            </w:r>
            <w:bookmarkStart w:id="21" w:name="__Fieldmark__6213_1915203723"/>
            <w:bookmarkEnd w:id="21"/>
            <w:r>
              <w:rPr>
                <w:rFonts w:eastAsia="MS Mincho"/>
                <w:b/>
                <w:color w:val="00000A"/>
                <w:spacing w:val="-2"/>
                <w:sz w:val="20"/>
                <w:lang w:val="es-ES" w:eastAsia="en-US"/>
              </w:rPr>
              <w:t>     </w:t>
            </w:r>
            <w:r>
              <w:fldChar w:fldCharType="end"/>
            </w:r>
          </w:p>
        </w:tc>
        <w:tc>
          <w:tcPr>
            <w:tcW w:w="6045" w:type="dxa"/>
            <w:gridSpan w:val="2"/>
            <w:tcBorders>
              <w:top w:val="single" w:sz="6" w:space="0" w:color="00000A"/>
              <w:left w:val="single" w:sz="4" w:space="0" w:color="00000A"/>
              <w:bottom w:val="single" w:sz="4" w:space="0" w:color="00000A"/>
              <w:right w:val="single" w:sz="4" w:space="0" w:color="00000A"/>
            </w:tcBorders>
            <w:shd w:val="clear" w:color="auto" w:fill="auto"/>
            <w:tcMar>
              <w:left w:w="70" w:type="dxa"/>
            </w:tcMar>
          </w:tcPr>
          <w:p w:rsidR="008E0853" w:rsidRDefault="008E0853" w:rsidP="006A3122">
            <w:pPr>
              <w:tabs>
                <w:tab w:val="left" w:pos="-720"/>
                <w:tab w:val="left" w:pos="4962"/>
                <w:tab w:val="left" w:pos="6946"/>
              </w:tabs>
              <w:suppressAutoHyphens/>
              <w:jc w:val="both"/>
            </w:pPr>
            <w:r>
              <w:fldChar w:fldCharType="begin">
                <w:ffData>
                  <w:name w:val="__Fieldmark__6221_19"/>
                  <w:enabled/>
                  <w:calcOnExit w:val="0"/>
                  <w:textInput/>
                </w:ffData>
              </w:fldChar>
            </w:r>
            <w:r>
              <w:instrText>FORMTEXT</w:instrText>
            </w:r>
            <w:r>
              <w:fldChar w:fldCharType="separate"/>
            </w:r>
            <w:bookmarkStart w:id="22" w:name="__Fieldmark__6221_1915203723"/>
            <w:bookmarkEnd w:id="22"/>
            <w:r>
              <w:rPr>
                <w:rFonts w:eastAsia="MS Mincho"/>
                <w:b/>
                <w:color w:val="00000A"/>
                <w:spacing w:val="-2"/>
                <w:sz w:val="20"/>
                <w:lang w:val="es-ES" w:eastAsia="en-US"/>
              </w:rPr>
              <w:t>     </w:t>
            </w:r>
            <w:r>
              <w:fldChar w:fldCharType="end"/>
            </w:r>
          </w:p>
        </w:tc>
      </w:tr>
    </w:tbl>
    <w:p w:rsidR="008E0853" w:rsidRDefault="008E0853" w:rsidP="008E0853">
      <w:pPr>
        <w:suppressAutoHyphens/>
        <w:jc w:val="both"/>
        <w:rPr>
          <w:color w:val="00000A"/>
          <w:spacing w:val="-2"/>
          <w:sz w:val="20"/>
          <w:lang w:val="es-ES" w:eastAsia="en-US"/>
        </w:rPr>
      </w:pPr>
    </w:p>
    <w:p w:rsidR="008E0853" w:rsidRDefault="008E0853" w:rsidP="008E0853">
      <w:pPr>
        <w:jc w:val="both"/>
        <w:rPr>
          <w:color w:val="00000A"/>
          <w:sz w:val="20"/>
          <w:lang w:val="es-ES" w:eastAsia="en-US"/>
        </w:rPr>
      </w:pPr>
      <w:r>
        <w:rPr>
          <w:color w:val="00000A"/>
          <w:sz w:val="20"/>
          <w:lang w:val="es-ES" w:eastAsia="en-US"/>
        </w:rPr>
        <w:t xml:space="preserve">En cumplimiento de lo dispuesto por la Ley 4/2015, de 25 de junio, para la prevención y corrección de la contaminación del suelo, y al objeto de verificar que se cumplen todas las condiciones establecidas en el artículo 25.1.a) de la Ley 4/2015, de 25 de junio, para la prevención y corrección de la contaminación del suelo, por lo que no procede dar inicio a ninguno de los procedimientos de declaración en materia de calidad del suelo regulados en la citada norma, COMUNICO bajo mi responsabilidad que: </w:t>
      </w:r>
    </w:p>
    <w:p w:rsidR="008E0853" w:rsidRDefault="008E0853" w:rsidP="008E0853">
      <w:pPr>
        <w:jc w:val="both"/>
        <w:rPr>
          <w:color w:val="00000A"/>
          <w:sz w:val="20"/>
          <w:lang w:val="es-ES" w:eastAsia="en-US"/>
        </w:rPr>
      </w:pPr>
    </w:p>
    <w:p w:rsidR="008E0853" w:rsidRDefault="008E0853" w:rsidP="008E0853">
      <w:pPr>
        <w:numPr>
          <w:ilvl w:val="0"/>
          <w:numId w:val="1"/>
        </w:numPr>
        <w:jc w:val="both"/>
        <w:rPr>
          <w:color w:val="00000A"/>
          <w:sz w:val="20"/>
          <w:lang w:val="es-ES" w:eastAsia="en-US"/>
        </w:rPr>
      </w:pPr>
      <w:r>
        <w:rPr>
          <w:color w:val="00000A"/>
          <w:sz w:val="20"/>
          <w:lang w:val="es-ES" w:eastAsia="en-US"/>
        </w:rPr>
        <w:t xml:space="preserve">El emplazamiento </w:t>
      </w:r>
      <w:r>
        <w:rPr>
          <w:b/>
          <w:color w:val="00000A"/>
          <w:sz w:val="20"/>
          <w:lang w:val="es-ES" w:eastAsia="en-US"/>
        </w:rPr>
        <w:t>ha soportado con anterioridad</w:t>
      </w:r>
      <w:r>
        <w:rPr>
          <w:color w:val="00000A"/>
          <w:sz w:val="20"/>
          <w:lang w:val="es-ES" w:eastAsia="en-US"/>
        </w:rPr>
        <w:t xml:space="preserve"> una actividad potencialmente contaminante del suelo (APCS) de las descritas en el anexo I de la Ley 4/2015, de 25 de junio. </w:t>
      </w:r>
    </w:p>
    <w:p w:rsidR="008E0853" w:rsidRDefault="008E0853" w:rsidP="008E0853">
      <w:pPr>
        <w:ind w:left="360"/>
        <w:jc w:val="both"/>
        <w:rPr>
          <w:color w:val="00000A"/>
          <w:sz w:val="20"/>
          <w:lang w:val="es-ES" w:eastAsia="en-US"/>
        </w:rPr>
      </w:pPr>
      <w:r>
        <w:rPr>
          <w:noProof/>
          <w:lang w:val="es-ES"/>
        </w:rPr>
        <mc:AlternateContent>
          <mc:Choice Requires="wps">
            <w:drawing>
              <wp:anchor distT="0" distB="0" distL="114300" distR="114300" simplePos="0" relativeHeight="251659264" behindDoc="0" locked="0" layoutInCell="1" allowOverlap="1" wp14:anchorId="78605AC6" wp14:editId="238759F0">
                <wp:simplePos x="0" y="0"/>
                <wp:positionH relativeFrom="column">
                  <wp:posOffset>1600200</wp:posOffset>
                </wp:positionH>
                <wp:positionV relativeFrom="paragraph">
                  <wp:posOffset>129540</wp:posOffset>
                </wp:positionV>
                <wp:extent cx="229870" cy="229235"/>
                <wp:effectExtent l="0" t="0" r="0" b="0"/>
                <wp:wrapNone/>
                <wp:docPr id="6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AE6E078" id="Rectangle 69" o:spid="_x0000_s1026" style="position:absolute;margin-left:126pt;margin-top:10.2pt;width:18.1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" strokeweight=".26mm">
                <v:path arrowok="t"/>
              </v:rect>
            </w:pict>
          </mc:Fallback>
        </mc:AlternateContent>
      </w:r>
      <w:r>
        <w:rPr>
          <w:noProof/>
          <w:lang w:val="es-ES"/>
        </w:rPr>
        <mc:AlternateContent>
          <mc:Choice Requires="wps">
            <w:drawing>
              <wp:anchor distT="0" distB="0" distL="114300" distR="114300" simplePos="0" relativeHeight="251660288" behindDoc="0" locked="0" layoutInCell="1" allowOverlap="1" wp14:anchorId="1A921758" wp14:editId="7196458F">
                <wp:simplePos x="0" y="0"/>
                <wp:positionH relativeFrom="column">
                  <wp:posOffset>2628900</wp:posOffset>
                </wp:positionH>
                <wp:positionV relativeFrom="paragraph">
                  <wp:posOffset>129540</wp:posOffset>
                </wp:positionV>
                <wp:extent cx="229870" cy="229235"/>
                <wp:effectExtent l="0" t="0" r="0" b="0"/>
                <wp:wrapNone/>
                <wp:docPr id="6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9B81E1B" id="Rectangle 70" o:spid="_x0000_s1026" style="position:absolute;margin-left:207pt;margin-top:10.2pt;width:18.1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" strokeweight=".26mm">
                <v:path arrowok="t"/>
              </v:rect>
            </w:pict>
          </mc:Fallback>
        </mc:AlternateContent>
      </w:r>
    </w:p>
    <w:p w:rsidR="008E0853" w:rsidRDefault="008E0853" w:rsidP="008E0853">
      <w:pPr>
        <w:ind w:left="1776"/>
        <w:jc w:val="both"/>
        <w:rPr>
          <w:color w:val="00000A"/>
          <w:sz w:val="20"/>
          <w:lang w:val="es-ES" w:eastAsia="en-US"/>
        </w:rPr>
      </w:pPr>
      <w:r>
        <w:rPr>
          <w:color w:val="00000A"/>
          <w:sz w:val="20"/>
          <w:lang w:val="es-ES" w:eastAsia="en-US"/>
        </w:rPr>
        <w:tab/>
        <w:t xml:space="preserve">SI                        NO               </w:t>
      </w:r>
    </w:p>
    <w:p w:rsidR="008E0853" w:rsidRPr="000F134D" w:rsidRDefault="008E0853" w:rsidP="008E0853">
      <w:pPr>
        <w:rPr>
          <w:color w:val="00000A"/>
          <w:sz w:val="20"/>
          <w:lang w:val="es-ES"/>
        </w:rPr>
      </w:pPr>
    </w:p>
    <w:p w:rsidR="008E0853" w:rsidRPr="000F134D" w:rsidRDefault="008E0853" w:rsidP="008E0853">
      <w:pPr>
        <w:ind w:left="720"/>
        <w:rPr>
          <w:rFonts w:ascii="Arial" w:hAnsi="Arial"/>
          <w:color w:val="00000A"/>
          <w:sz w:val="20"/>
          <w:lang w:val="es-ES"/>
        </w:rPr>
      </w:pPr>
      <w:r w:rsidRPr="000F134D">
        <w:rPr>
          <w:b/>
          <w:color w:val="00000A"/>
          <w:sz w:val="20"/>
          <w:lang w:val="es-ES"/>
        </w:rPr>
        <w:t>Siendo la respuesta SI</w:t>
      </w:r>
      <w:r w:rsidRPr="000F134D">
        <w:rPr>
          <w:color w:val="00000A"/>
          <w:sz w:val="20"/>
          <w:lang w:val="es-ES"/>
        </w:rPr>
        <w:t xml:space="preserve">, la última APCS tenía un potencial contaminante BAJO según el Anexo II de la Ley 4/2015, de 25 de junio. </w:t>
      </w:r>
    </w:p>
    <w:p w:rsidR="008E0853" w:rsidRDefault="008E0853" w:rsidP="008E0853">
      <w:pPr>
        <w:ind w:left="360"/>
        <w:jc w:val="both"/>
        <w:rPr>
          <w:color w:val="00000A"/>
          <w:sz w:val="20"/>
          <w:lang w:val="es-ES" w:eastAsia="en-US"/>
        </w:rPr>
      </w:pPr>
      <w:r>
        <w:rPr>
          <w:noProof/>
          <w:lang w:val="es-ES"/>
        </w:rPr>
        <mc:AlternateContent>
          <mc:Choice Requires="wps">
            <w:drawing>
              <wp:anchor distT="0" distB="0" distL="114300" distR="114300" simplePos="0" relativeHeight="251661312" behindDoc="0" locked="0" layoutInCell="1" allowOverlap="1" wp14:anchorId="2CF780CD" wp14:editId="2E150A12">
                <wp:simplePos x="0" y="0"/>
                <wp:positionH relativeFrom="column">
                  <wp:posOffset>1600200</wp:posOffset>
                </wp:positionH>
                <wp:positionV relativeFrom="paragraph">
                  <wp:posOffset>53340</wp:posOffset>
                </wp:positionV>
                <wp:extent cx="229870" cy="229235"/>
                <wp:effectExtent l="0" t="0" r="0" b="0"/>
                <wp:wrapNone/>
                <wp:docPr id="6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795D851" id="Rectangle 71" o:spid="_x0000_s1026" style="position:absolute;margin-left:126pt;margin-top:4.2pt;width:18.1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" strokeweight=".26mm">
                <v:path arrowok="t"/>
              </v:rect>
            </w:pict>
          </mc:Fallback>
        </mc:AlternateContent>
      </w:r>
      <w:r>
        <w:rPr>
          <w:noProof/>
          <w:lang w:val="es-ES"/>
        </w:rPr>
        <mc:AlternateContent>
          <mc:Choice Requires="wps">
            <w:drawing>
              <wp:anchor distT="0" distB="0" distL="114300" distR="114300" simplePos="0" relativeHeight="251662336" behindDoc="0" locked="0" layoutInCell="1" allowOverlap="1" wp14:anchorId="783026F5" wp14:editId="6A537DB6">
                <wp:simplePos x="0" y="0"/>
                <wp:positionH relativeFrom="column">
                  <wp:posOffset>2628900</wp:posOffset>
                </wp:positionH>
                <wp:positionV relativeFrom="paragraph">
                  <wp:posOffset>53340</wp:posOffset>
                </wp:positionV>
                <wp:extent cx="229870" cy="229235"/>
                <wp:effectExtent l="0" t="0" r="0" b="0"/>
                <wp:wrapNone/>
                <wp:docPr id="6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835F8BF" id="Rectangle 72" o:spid="_x0000_s1026" style="position:absolute;margin-left:207pt;margin-top:4.2pt;width:18.1pt;height:1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" strokeweight=".26mm">
                <v:path arrowok="t"/>
              </v:rect>
            </w:pict>
          </mc:Fallback>
        </mc:AlternateContent>
      </w:r>
    </w:p>
    <w:p w:rsidR="008E0853" w:rsidRDefault="008E0853" w:rsidP="008E0853">
      <w:pPr>
        <w:ind w:left="1416" w:firstLine="708"/>
        <w:jc w:val="both"/>
        <w:rPr>
          <w:color w:val="00000A"/>
          <w:sz w:val="20"/>
          <w:lang w:val="es-ES" w:eastAsia="en-US"/>
        </w:rPr>
      </w:pPr>
      <w:r>
        <w:rPr>
          <w:color w:val="00000A"/>
          <w:sz w:val="20"/>
          <w:lang w:val="es-ES" w:eastAsia="en-US"/>
        </w:rPr>
        <w:t xml:space="preserve">SI                       NO                           </w:t>
      </w:r>
    </w:p>
    <w:p w:rsidR="008E0853" w:rsidRDefault="008E0853" w:rsidP="008E0853">
      <w:pPr>
        <w:jc w:val="both"/>
        <w:rPr>
          <w:color w:val="00000A"/>
          <w:sz w:val="20"/>
          <w:lang w:val="es-ES" w:eastAsia="en-US"/>
        </w:rPr>
      </w:pPr>
    </w:p>
    <w:p w:rsidR="008E0853" w:rsidRPr="000F134D" w:rsidRDefault="008E0853" w:rsidP="008E0853">
      <w:pPr>
        <w:ind w:left="709"/>
        <w:rPr>
          <w:sz w:val="20"/>
          <w:lang w:val="es-ES"/>
        </w:rPr>
      </w:pPr>
      <w:r w:rsidRPr="000F134D">
        <w:rPr>
          <w:b/>
          <w:sz w:val="20"/>
          <w:lang w:val="es-ES"/>
        </w:rPr>
        <w:t>Describir la última actividad APCS</w:t>
      </w:r>
      <w:r w:rsidRPr="000F134D">
        <w:rPr>
          <w:sz w:val="20"/>
          <w:lang w:val="es-ES"/>
        </w:rPr>
        <w:t xml:space="preserve"> bajo (incluir el CNAE si se conoce) </w:t>
      </w:r>
    </w:p>
    <w:p w:rsidR="008E0853" w:rsidRPr="000F134D" w:rsidRDefault="008E0853" w:rsidP="008E0853">
      <w:pPr>
        <w:ind w:left="709"/>
        <w:rPr>
          <w:sz w:val="20"/>
          <w:lang w:val="es-ES"/>
        </w:rPr>
      </w:pPr>
      <w:r w:rsidRPr="000F134D">
        <w:rPr>
          <w:sz w:val="20"/>
          <w:lang w:val="es-ES"/>
        </w:rPr>
        <w:t>……………………………………………………</w:t>
      </w:r>
    </w:p>
    <w:p w:rsidR="008E0853" w:rsidRDefault="008E0853" w:rsidP="008E0853">
      <w:pPr>
        <w:ind w:left="360"/>
        <w:rPr>
          <w:color w:val="00000A"/>
          <w:sz w:val="20"/>
          <w:lang w:val="es-ES" w:eastAsia="en-US"/>
        </w:rPr>
      </w:pPr>
    </w:p>
    <w:p w:rsidR="008E0853" w:rsidRDefault="008E0853" w:rsidP="008E0853">
      <w:pPr>
        <w:ind w:left="709"/>
        <w:rPr>
          <w:color w:val="00000A"/>
          <w:sz w:val="20"/>
          <w:lang w:val="es-ES" w:eastAsia="en-US"/>
        </w:rPr>
      </w:pPr>
      <w:r>
        <w:rPr>
          <w:color w:val="00000A"/>
          <w:sz w:val="20"/>
          <w:lang w:val="es-ES" w:eastAsia="en-US"/>
        </w:rPr>
        <w:t xml:space="preserve">Ha sido una actividad afectada por la Ley 16/2002, de 1 de julio, de prevención y control integrado de la contaminación. </w:t>
      </w:r>
    </w:p>
    <w:p w:rsidR="008E0853" w:rsidRDefault="008E0853" w:rsidP="008E0853">
      <w:pPr>
        <w:ind w:left="1785"/>
        <w:rPr>
          <w:color w:val="00000A"/>
          <w:sz w:val="20"/>
          <w:lang w:val="es-ES" w:eastAsia="en-US"/>
        </w:rPr>
      </w:pPr>
      <w:r>
        <w:rPr>
          <w:noProof/>
          <w:lang w:val="es-ES"/>
        </w:rPr>
        <mc:AlternateContent>
          <mc:Choice Requires="wps">
            <w:drawing>
              <wp:anchor distT="0" distB="0" distL="114300" distR="114300" simplePos="0" relativeHeight="251667456" behindDoc="0" locked="0" layoutInCell="1" allowOverlap="1" wp14:anchorId="200AA0EF" wp14:editId="52CCC74A">
                <wp:simplePos x="0" y="0"/>
                <wp:positionH relativeFrom="column">
                  <wp:posOffset>1590675</wp:posOffset>
                </wp:positionH>
                <wp:positionV relativeFrom="paragraph">
                  <wp:posOffset>88900</wp:posOffset>
                </wp:positionV>
                <wp:extent cx="229870" cy="229235"/>
                <wp:effectExtent l="0" t="0" r="0" b="0"/>
                <wp:wrapNone/>
                <wp:docPr id="5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0923C5F0" id="Rectangle 77" o:spid="_x0000_s1026" style="position:absolute;margin-left:125.25pt;margin-top:7pt;width:18.1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" strokeweight=".26mm">
                <v:path arrowok="t"/>
              </v:rect>
            </w:pict>
          </mc:Fallback>
        </mc:AlternateContent>
      </w:r>
      <w:r>
        <w:rPr>
          <w:noProof/>
          <w:lang w:val="es-ES"/>
        </w:rPr>
        <mc:AlternateContent>
          <mc:Choice Requires="wps">
            <w:drawing>
              <wp:anchor distT="0" distB="0" distL="114300" distR="114300" simplePos="0" relativeHeight="251668480" behindDoc="0" locked="0" layoutInCell="1" allowOverlap="1" wp14:anchorId="15065341" wp14:editId="2EB49146">
                <wp:simplePos x="0" y="0"/>
                <wp:positionH relativeFrom="column">
                  <wp:posOffset>2619375</wp:posOffset>
                </wp:positionH>
                <wp:positionV relativeFrom="paragraph">
                  <wp:posOffset>92710</wp:posOffset>
                </wp:positionV>
                <wp:extent cx="229870" cy="229235"/>
                <wp:effectExtent l="0" t="0" r="0" b="0"/>
                <wp:wrapNone/>
                <wp:docPr id="5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17B7764" id="Rectangle 78" o:spid="_x0000_s1026" style="position:absolute;margin-left:206.25pt;margin-top:7.3pt;width:18.1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" strokeweight=".26mm">
                <v:path arrowok="t"/>
              </v:rect>
            </w:pict>
          </mc:Fallback>
        </mc:AlternateContent>
      </w:r>
    </w:p>
    <w:p w:rsidR="008E0853" w:rsidRDefault="008E0853" w:rsidP="008E0853">
      <w:pPr>
        <w:ind w:left="1785"/>
        <w:jc w:val="both"/>
        <w:rPr>
          <w:color w:val="00000A"/>
          <w:sz w:val="20"/>
          <w:lang w:val="es-ES" w:eastAsia="en-US"/>
        </w:rPr>
      </w:pPr>
      <w:r>
        <w:rPr>
          <w:color w:val="00000A"/>
          <w:sz w:val="20"/>
          <w:lang w:val="es-ES" w:eastAsia="en-US"/>
        </w:rPr>
        <w:tab/>
        <w:t>SI</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
    <w:p w:rsidR="008E0853" w:rsidRDefault="008E0853" w:rsidP="008E0853">
      <w:pPr>
        <w:ind w:left="360"/>
        <w:rPr>
          <w:color w:val="00000A"/>
          <w:sz w:val="20"/>
          <w:lang w:val="es-ES" w:eastAsia="en-US"/>
        </w:rPr>
      </w:pPr>
    </w:p>
    <w:p w:rsidR="008E0853" w:rsidRDefault="008E0853" w:rsidP="008E0853">
      <w:pPr>
        <w:ind w:left="709"/>
        <w:rPr>
          <w:color w:val="00000A"/>
          <w:sz w:val="20"/>
          <w:lang w:val="es-ES" w:eastAsia="en-US"/>
        </w:rPr>
      </w:pPr>
      <w:r>
        <w:rPr>
          <w:color w:val="00000A"/>
          <w:sz w:val="20"/>
          <w:lang w:val="es-ES" w:eastAsia="en-US"/>
        </w:rPr>
        <w:t xml:space="preserve">Han existido focos potenciales de contaminación no ubicados bajo cubierta y sobre suelo convenientemente protegido para la actividad desarrollada en el emplazamiento. </w:t>
      </w:r>
    </w:p>
    <w:p w:rsidR="008E0853" w:rsidRDefault="008E0853" w:rsidP="008E0853">
      <w:pPr>
        <w:ind w:left="709"/>
        <w:rPr>
          <w:color w:val="00000A"/>
          <w:sz w:val="20"/>
          <w:lang w:val="es-ES" w:eastAsia="en-US"/>
        </w:rPr>
      </w:pPr>
      <w:r>
        <w:rPr>
          <w:color w:val="00000A"/>
          <w:sz w:val="20"/>
          <w:lang w:val="es-ES" w:eastAsia="en-US"/>
        </w:rPr>
        <w:t>(Por ejemplo: acopios a la intemperie sobre suelo no hormigonado).</w:t>
      </w:r>
    </w:p>
    <w:p w:rsidR="008E0853" w:rsidRDefault="008E0853" w:rsidP="008E0853">
      <w:pPr>
        <w:ind w:left="1785"/>
        <w:rPr>
          <w:color w:val="00000A"/>
          <w:sz w:val="20"/>
          <w:lang w:val="es-ES" w:eastAsia="en-US"/>
        </w:rPr>
      </w:pPr>
      <w:r>
        <w:rPr>
          <w:noProof/>
          <w:lang w:val="es-ES"/>
        </w:rPr>
        <mc:AlternateContent>
          <mc:Choice Requires="wps">
            <w:drawing>
              <wp:anchor distT="0" distB="0" distL="114300" distR="114300" simplePos="0" relativeHeight="251669504" behindDoc="0" locked="0" layoutInCell="1" allowOverlap="1" wp14:anchorId="6035E7CB" wp14:editId="0F0A4DE3">
                <wp:simplePos x="0" y="0"/>
                <wp:positionH relativeFrom="column">
                  <wp:posOffset>1590675</wp:posOffset>
                </wp:positionH>
                <wp:positionV relativeFrom="paragraph">
                  <wp:posOffset>92710</wp:posOffset>
                </wp:positionV>
                <wp:extent cx="229870" cy="229235"/>
                <wp:effectExtent l="0" t="0" r="0" b="0"/>
                <wp:wrapNone/>
                <wp:docPr id="5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0BE3C83" id="Rectangle 79" o:spid="_x0000_s1026" style="position:absolute;margin-left:125.25pt;margin-top:7.3pt;width:18.1pt;height:1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" strokeweight=".26mm">
                <v:path arrowok="t"/>
              </v:rect>
            </w:pict>
          </mc:Fallback>
        </mc:AlternateContent>
      </w:r>
      <w:r>
        <w:rPr>
          <w:noProof/>
          <w:lang w:val="es-ES"/>
        </w:rPr>
        <mc:AlternateContent>
          <mc:Choice Requires="wps">
            <w:drawing>
              <wp:anchor distT="0" distB="0" distL="114300" distR="114300" simplePos="0" relativeHeight="251670528" behindDoc="0" locked="0" layoutInCell="1" allowOverlap="1" wp14:anchorId="195AA99A" wp14:editId="46292BE6">
                <wp:simplePos x="0" y="0"/>
                <wp:positionH relativeFrom="column">
                  <wp:posOffset>2619375</wp:posOffset>
                </wp:positionH>
                <wp:positionV relativeFrom="paragraph">
                  <wp:posOffset>96520</wp:posOffset>
                </wp:positionV>
                <wp:extent cx="229870" cy="229235"/>
                <wp:effectExtent l="0" t="0" r="0" b="0"/>
                <wp:wrapNone/>
                <wp:docPr id="5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328089D" id="Rectangle 80" o:spid="_x0000_s1026" style="position:absolute;margin-left:206.25pt;margin-top:7.6pt;width:18.1pt;height:1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" strokeweight=".26mm">
                <v:path arrowok="t"/>
              </v:rect>
            </w:pict>
          </mc:Fallback>
        </mc:AlternateContent>
      </w:r>
    </w:p>
    <w:p w:rsidR="008E0853" w:rsidRDefault="008E0853" w:rsidP="008E0853">
      <w:pPr>
        <w:ind w:left="1785"/>
        <w:jc w:val="both"/>
        <w:rPr>
          <w:color w:val="00000A"/>
          <w:sz w:val="20"/>
          <w:lang w:val="es-ES" w:eastAsia="en-US"/>
        </w:rPr>
      </w:pPr>
      <w:r>
        <w:rPr>
          <w:color w:val="00000A"/>
          <w:sz w:val="20"/>
          <w:lang w:val="es-ES" w:eastAsia="en-US"/>
        </w:rPr>
        <w:tab/>
        <w:t>SI</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
    <w:p w:rsidR="008E0853" w:rsidRDefault="008E0853" w:rsidP="008E0853">
      <w:pPr>
        <w:ind w:left="360"/>
        <w:rPr>
          <w:color w:val="00000A"/>
          <w:sz w:val="20"/>
          <w:lang w:val="es-ES" w:eastAsia="en-US"/>
        </w:rPr>
      </w:pPr>
    </w:p>
    <w:p w:rsidR="008E0853" w:rsidRDefault="008E0853" w:rsidP="008E0853">
      <w:pPr>
        <w:ind w:left="709"/>
        <w:rPr>
          <w:color w:val="00000A"/>
          <w:sz w:val="20"/>
          <w:lang w:val="es-ES" w:eastAsia="en-US"/>
        </w:rPr>
      </w:pPr>
      <w:r>
        <w:rPr>
          <w:color w:val="00000A"/>
          <w:sz w:val="20"/>
          <w:lang w:val="es-ES" w:eastAsia="en-US"/>
        </w:rPr>
        <w:t xml:space="preserve">Ha dispuesto de instalaciones subterráneas de sustancias peligrosas o de otras sustancias que puedan causar contaminación del suelo o las aguas subterráneas. </w:t>
      </w:r>
    </w:p>
    <w:p w:rsidR="008E0853" w:rsidRDefault="008E0853" w:rsidP="008E0853">
      <w:pPr>
        <w:ind w:left="1785"/>
        <w:rPr>
          <w:color w:val="00000A"/>
          <w:sz w:val="20"/>
          <w:lang w:val="es-ES" w:eastAsia="en-US"/>
        </w:rPr>
      </w:pPr>
      <w:r>
        <w:rPr>
          <w:noProof/>
          <w:lang w:val="es-ES"/>
        </w:rPr>
        <mc:AlternateContent>
          <mc:Choice Requires="wps">
            <w:drawing>
              <wp:anchor distT="0" distB="0" distL="114300" distR="114300" simplePos="0" relativeHeight="251671552" behindDoc="0" locked="0" layoutInCell="1" allowOverlap="1" wp14:anchorId="3485DDD0" wp14:editId="0E9B4470">
                <wp:simplePos x="0" y="0"/>
                <wp:positionH relativeFrom="column">
                  <wp:posOffset>1563370</wp:posOffset>
                </wp:positionH>
                <wp:positionV relativeFrom="paragraph">
                  <wp:posOffset>106045</wp:posOffset>
                </wp:positionV>
                <wp:extent cx="229870" cy="229235"/>
                <wp:effectExtent l="0" t="0" r="0" b="0"/>
                <wp:wrapNone/>
                <wp:docPr id="5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09477D3" id="Rectangle 81" o:spid="_x0000_s1026" style="position:absolute;margin-left:123.1pt;margin-top:8.35pt;width:18.1pt;height:1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" strokeweight=".26mm">
                <v:path arrowok="t"/>
              </v:rect>
            </w:pict>
          </mc:Fallback>
        </mc:AlternateContent>
      </w:r>
      <w:r>
        <w:rPr>
          <w:noProof/>
          <w:lang w:val="es-ES"/>
        </w:rPr>
        <mc:AlternateContent>
          <mc:Choice Requires="wps">
            <w:drawing>
              <wp:anchor distT="0" distB="0" distL="114300" distR="114300" simplePos="0" relativeHeight="251672576" behindDoc="0" locked="0" layoutInCell="1" allowOverlap="1" wp14:anchorId="759D484A" wp14:editId="2DEB234A">
                <wp:simplePos x="0" y="0"/>
                <wp:positionH relativeFrom="column">
                  <wp:posOffset>2592070</wp:posOffset>
                </wp:positionH>
                <wp:positionV relativeFrom="paragraph">
                  <wp:posOffset>109855</wp:posOffset>
                </wp:positionV>
                <wp:extent cx="229870" cy="229235"/>
                <wp:effectExtent l="0" t="0" r="0" b="0"/>
                <wp:wrapNone/>
                <wp:docPr id="5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48C9E54" id="Rectangle 82" o:spid="_x0000_s1026" style="position:absolute;margin-left:204.1pt;margin-top:8.65pt;width:18.1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" strokeweight=".26mm">
                <v:path arrowok="t"/>
              </v:rect>
            </w:pict>
          </mc:Fallback>
        </mc:AlternateContent>
      </w:r>
    </w:p>
    <w:p w:rsidR="008E0853" w:rsidRDefault="008E0853" w:rsidP="008E0853">
      <w:pPr>
        <w:ind w:left="1785" w:firstLine="339"/>
        <w:jc w:val="both"/>
        <w:rPr>
          <w:color w:val="00000A"/>
          <w:sz w:val="20"/>
          <w:lang w:val="es-ES" w:eastAsia="en-US"/>
        </w:rPr>
      </w:pPr>
      <w:r>
        <w:rPr>
          <w:color w:val="00000A"/>
          <w:sz w:val="20"/>
          <w:lang w:val="es-ES" w:eastAsia="en-US"/>
        </w:rPr>
        <w:t>SI</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
    <w:p w:rsidR="008E0853" w:rsidRDefault="008E0853" w:rsidP="008E0853">
      <w:pPr>
        <w:ind w:left="1785"/>
        <w:rPr>
          <w:color w:val="00000A"/>
          <w:sz w:val="20"/>
          <w:lang w:val="es-ES" w:eastAsia="en-US"/>
        </w:rPr>
      </w:pPr>
    </w:p>
    <w:p w:rsidR="008E0853" w:rsidRDefault="008E0853" w:rsidP="008E0853">
      <w:pPr>
        <w:ind w:left="709"/>
        <w:rPr>
          <w:color w:val="00000A"/>
          <w:sz w:val="20"/>
          <w:lang w:val="es-ES" w:eastAsia="en-US"/>
        </w:rPr>
      </w:pPr>
      <w:r w:rsidRPr="000F134D">
        <w:rPr>
          <w:lang w:val="es-ES"/>
        </w:rPr>
        <w:br w:type="page"/>
      </w:r>
    </w:p>
    <w:p w:rsidR="008E0853" w:rsidRPr="000F134D" w:rsidRDefault="008E0853" w:rsidP="008E0853">
      <w:pPr>
        <w:ind w:left="709"/>
        <w:rPr>
          <w:lang w:val="es-ES"/>
        </w:rPr>
      </w:pPr>
      <w:r>
        <w:rPr>
          <w:color w:val="00000A"/>
          <w:sz w:val="20"/>
          <w:lang w:val="es-ES" w:eastAsia="en-US"/>
        </w:rPr>
        <w:lastRenderedPageBreak/>
        <w:t>Ha sido una actividad que cumple con las condiciones del apartado 3.2 del Real Decreto 9/2005</w:t>
      </w:r>
      <w:r>
        <w:rPr>
          <w:rStyle w:val="Ancladenotaalpie"/>
          <w:color w:val="00000A"/>
          <w:sz w:val="20"/>
          <w:lang w:val="es-ES" w:eastAsia="en-US"/>
        </w:rPr>
        <w:footnoteReference w:id="2"/>
      </w:r>
      <w:r>
        <w:rPr>
          <w:color w:val="00000A"/>
          <w:sz w:val="20"/>
          <w:lang w:val="es-ES" w:eastAsia="en-US"/>
        </w:rPr>
        <w:t xml:space="preserve"> </w:t>
      </w:r>
    </w:p>
    <w:p w:rsidR="008E0853" w:rsidRDefault="008E0853" w:rsidP="008E0853">
      <w:pPr>
        <w:ind w:left="1785"/>
        <w:rPr>
          <w:color w:val="00000A"/>
          <w:sz w:val="20"/>
          <w:lang w:val="es-ES" w:eastAsia="en-US"/>
        </w:rPr>
      </w:pPr>
      <w:r>
        <w:rPr>
          <w:noProof/>
          <w:lang w:val="es-ES"/>
        </w:rPr>
        <mc:AlternateContent>
          <mc:Choice Requires="wps">
            <w:drawing>
              <wp:anchor distT="0" distB="0" distL="114300" distR="114300" simplePos="0" relativeHeight="251673600" behindDoc="0" locked="0" layoutInCell="1" allowOverlap="1" wp14:anchorId="30B590A5" wp14:editId="407ADDB6">
                <wp:simplePos x="0" y="0"/>
                <wp:positionH relativeFrom="column">
                  <wp:posOffset>1536065</wp:posOffset>
                </wp:positionH>
                <wp:positionV relativeFrom="paragraph">
                  <wp:posOffset>92075</wp:posOffset>
                </wp:positionV>
                <wp:extent cx="229870" cy="229235"/>
                <wp:effectExtent l="0" t="0" r="0" b="0"/>
                <wp:wrapNone/>
                <wp:docPr id="5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B669AF0" id="Rectangle 83" o:spid="_x0000_s1026" style="position:absolute;margin-left:120.95pt;margin-top:7.25pt;width:18.1pt;height:1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" strokeweight=".26mm">
                <v:path arrowok="t"/>
              </v:rect>
            </w:pict>
          </mc:Fallback>
        </mc:AlternateContent>
      </w:r>
      <w:r>
        <w:rPr>
          <w:noProof/>
          <w:lang w:val="es-ES"/>
        </w:rPr>
        <mc:AlternateContent>
          <mc:Choice Requires="wps">
            <w:drawing>
              <wp:anchor distT="0" distB="0" distL="114300" distR="114300" simplePos="0" relativeHeight="251674624" behindDoc="0" locked="0" layoutInCell="1" allowOverlap="1" wp14:anchorId="44986BCE" wp14:editId="266C8BC3">
                <wp:simplePos x="0" y="0"/>
                <wp:positionH relativeFrom="column">
                  <wp:posOffset>2564765</wp:posOffset>
                </wp:positionH>
                <wp:positionV relativeFrom="paragraph">
                  <wp:posOffset>95885</wp:posOffset>
                </wp:positionV>
                <wp:extent cx="229870" cy="229235"/>
                <wp:effectExtent l="0" t="0" r="0" b="0"/>
                <wp:wrapNone/>
                <wp:docPr id="5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68E6BFE" id="Rectangle 84" o:spid="_x0000_s1026" style="position:absolute;margin-left:201.95pt;margin-top:7.55pt;width:18.1pt;height: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" strokeweight=".26mm">
                <v:path arrowok="t"/>
              </v:rect>
            </w:pict>
          </mc:Fallback>
        </mc:AlternateContent>
      </w:r>
    </w:p>
    <w:p w:rsidR="008E0853" w:rsidRDefault="008E0853" w:rsidP="008E0853">
      <w:pPr>
        <w:ind w:left="1785" w:firstLine="339"/>
        <w:jc w:val="both"/>
        <w:rPr>
          <w:color w:val="00000A"/>
          <w:sz w:val="20"/>
          <w:lang w:val="es-ES" w:eastAsia="en-US"/>
        </w:rPr>
      </w:pPr>
      <w:r>
        <w:rPr>
          <w:color w:val="00000A"/>
          <w:sz w:val="20"/>
          <w:lang w:val="es-ES" w:eastAsia="en-US"/>
        </w:rPr>
        <w:t>SI</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
    <w:p w:rsidR="008E0853" w:rsidRDefault="008E0853" w:rsidP="008E0853">
      <w:pPr>
        <w:jc w:val="both"/>
        <w:rPr>
          <w:color w:val="00000A"/>
          <w:sz w:val="20"/>
          <w:lang w:val="es-ES" w:eastAsia="en-US"/>
        </w:rPr>
      </w:pPr>
    </w:p>
    <w:p w:rsidR="008E0853" w:rsidRDefault="008E0853" w:rsidP="008E0853">
      <w:pPr>
        <w:numPr>
          <w:ilvl w:val="0"/>
          <w:numId w:val="1"/>
        </w:numPr>
        <w:jc w:val="both"/>
        <w:rPr>
          <w:color w:val="00000A"/>
          <w:sz w:val="20"/>
          <w:lang w:val="es-ES" w:eastAsia="en-US"/>
        </w:rPr>
      </w:pPr>
      <w:r>
        <w:rPr>
          <w:b/>
          <w:color w:val="00000A"/>
          <w:sz w:val="20"/>
          <w:lang w:val="es-ES" w:eastAsia="en-US"/>
        </w:rPr>
        <w:t>El uso en el emplazamiento</w:t>
      </w:r>
      <w:r>
        <w:rPr>
          <w:color w:val="00000A"/>
          <w:sz w:val="20"/>
          <w:lang w:val="es-ES" w:eastAsia="en-US"/>
        </w:rPr>
        <w:t xml:space="preserve"> continúa siendo industrial o equiparable a industrial a efectos de la Ley 4/2015, de 25 de junio. </w:t>
      </w:r>
    </w:p>
    <w:p w:rsidR="008E0853" w:rsidRDefault="008E0853" w:rsidP="008E0853">
      <w:pPr>
        <w:jc w:val="both"/>
        <w:rPr>
          <w:color w:val="00000A"/>
          <w:sz w:val="20"/>
          <w:lang w:val="es-ES" w:eastAsia="en-US"/>
        </w:rPr>
      </w:pPr>
      <w:r>
        <w:rPr>
          <w:noProof/>
          <w:lang w:val="es-ES"/>
        </w:rPr>
        <mc:AlternateContent>
          <mc:Choice Requires="wps">
            <w:drawing>
              <wp:anchor distT="0" distB="0" distL="114300" distR="114300" simplePos="0" relativeHeight="251663360" behindDoc="0" locked="0" layoutInCell="1" allowOverlap="1" wp14:anchorId="2D3A8E15" wp14:editId="3A699817">
                <wp:simplePos x="0" y="0"/>
                <wp:positionH relativeFrom="column">
                  <wp:posOffset>1600200</wp:posOffset>
                </wp:positionH>
                <wp:positionV relativeFrom="paragraph">
                  <wp:posOffset>80010</wp:posOffset>
                </wp:positionV>
                <wp:extent cx="229870" cy="229235"/>
                <wp:effectExtent l="0" t="0" r="0" b="0"/>
                <wp:wrapNone/>
                <wp:docPr id="5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D37281D" id="Rectangle 73" o:spid="_x0000_s1026" style="position:absolute;margin-left:126pt;margin-top:6.3pt;width:18.1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" strokeweight=".26mm">
                <v:path arrowok="t"/>
              </v:rect>
            </w:pict>
          </mc:Fallback>
        </mc:AlternateContent>
      </w:r>
      <w:r>
        <w:rPr>
          <w:noProof/>
          <w:lang w:val="es-ES"/>
        </w:rPr>
        <mc:AlternateContent>
          <mc:Choice Requires="wps">
            <w:drawing>
              <wp:anchor distT="0" distB="0" distL="114300" distR="114300" simplePos="0" relativeHeight="251664384" behindDoc="0" locked="0" layoutInCell="1" allowOverlap="1" wp14:anchorId="7FFC89BC" wp14:editId="163CFA45">
                <wp:simplePos x="0" y="0"/>
                <wp:positionH relativeFrom="column">
                  <wp:posOffset>2628900</wp:posOffset>
                </wp:positionH>
                <wp:positionV relativeFrom="paragraph">
                  <wp:posOffset>83820</wp:posOffset>
                </wp:positionV>
                <wp:extent cx="229870" cy="229235"/>
                <wp:effectExtent l="0" t="0" r="0" b="0"/>
                <wp:wrapNone/>
                <wp:docPr id="5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ADF8469" id="Rectangle 74" o:spid="_x0000_s1026" style="position:absolute;margin-left:207pt;margin-top:6.6pt;width:18.1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" strokeweight=".26mm">
                <v:path arrowok="t"/>
              </v:rect>
            </w:pict>
          </mc:Fallback>
        </mc:AlternateContent>
      </w:r>
      <w:r>
        <w:rPr>
          <w:noProof/>
          <w:lang w:val="es-ES"/>
        </w:rPr>
        <mc:AlternateContent>
          <mc:Choice Requires="wps">
            <w:drawing>
              <wp:anchor distT="0" distB="0" distL="114300" distR="114300" simplePos="0" relativeHeight="251678720" behindDoc="0" locked="0" layoutInCell="1" allowOverlap="1" wp14:anchorId="3C59DE0B" wp14:editId="5EA80F94">
                <wp:simplePos x="0" y="0"/>
                <wp:positionH relativeFrom="column">
                  <wp:posOffset>3989705</wp:posOffset>
                </wp:positionH>
                <wp:positionV relativeFrom="paragraph">
                  <wp:posOffset>90805</wp:posOffset>
                </wp:positionV>
                <wp:extent cx="229870" cy="229235"/>
                <wp:effectExtent l="0" t="0" r="0" b="0"/>
                <wp:wrapNone/>
                <wp:docPr id="4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5088F04" id="Rectangle 88" o:spid="_x0000_s1026" style="position:absolute;margin-left:314.15pt;margin-top:7.15pt;width:18.1pt;height:1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" strokeweight=".26mm">
                <v:path arrowok="t"/>
              </v:rect>
            </w:pict>
          </mc:Fallback>
        </mc:AlternateContent>
      </w:r>
    </w:p>
    <w:p w:rsidR="008E0853" w:rsidRDefault="008E0853" w:rsidP="008E0853">
      <w:pPr>
        <w:jc w:val="both"/>
        <w:rPr>
          <w:color w:val="00000A"/>
          <w:sz w:val="20"/>
          <w:lang w:val="es-ES" w:eastAsia="en-US"/>
        </w:rPr>
      </w:pPr>
      <w:r>
        <w:rPr>
          <w:color w:val="00000A"/>
          <w:sz w:val="20"/>
          <w:lang w:val="es-ES" w:eastAsia="en-US"/>
        </w:rPr>
        <w:tab/>
      </w:r>
      <w:r>
        <w:rPr>
          <w:color w:val="00000A"/>
          <w:sz w:val="20"/>
          <w:lang w:val="es-ES" w:eastAsia="en-US"/>
        </w:rPr>
        <w:tab/>
      </w:r>
      <w:r>
        <w:rPr>
          <w:color w:val="00000A"/>
          <w:sz w:val="20"/>
          <w:lang w:val="es-ES" w:eastAsia="en-US"/>
        </w:rPr>
        <w:tab/>
        <w:t>SI</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roofErr w:type="spellStart"/>
      <w:r>
        <w:rPr>
          <w:color w:val="00000A"/>
          <w:sz w:val="20"/>
          <w:lang w:val="es-ES" w:eastAsia="en-US"/>
        </w:rPr>
        <w:t>No</w:t>
      </w:r>
      <w:proofErr w:type="spellEnd"/>
      <w:r>
        <w:rPr>
          <w:color w:val="00000A"/>
          <w:sz w:val="20"/>
          <w:lang w:val="es-ES" w:eastAsia="en-US"/>
        </w:rPr>
        <w:t xml:space="preserve"> se sabe</w:t>
      </w:r>
      <w:r>
        <w:rPr>
          <w:color w:val="00000A"/>
          <w:sz w:val="20"/>
          <w:lang w:val="es-ES" w:eastAsia="en-US"/>
        </w:rPr>
        <w:tab/>
      </w:r>
    </w:p>
    <w:p w:rsidR="008E0853" w:rsidRDefault="008E0853" w:rsidP="008E0853">
      <w:pPr>
        <w:jc w:val="both"/>
        <w:rPr>
          <w:color w:val="00000A"/>
          <w:sz w:val="20"/>
          <w:lang w:val="es-ES" w:eastAsia="en-US"/>
        </w:rPr>
      </w:pPr>
    </w:p>
    <w:p w:rsidR="008E0853" w:rsidRDefault="008E0853" w:rsidP="008E0853">
      <w:pPr>
        <w:ind w:left="360"/>
        <w:rPr>
          <w:color w:val="00000A"/>
          <w:sz w:val="20"/>
          <w:lang w:val="es-ES" w:eastAsia="en-US"/>
        </w:rPr>
      </w:pPr>
      <w:r>
        <w:rPr>
          <w:color w:val="00000A"/>
          <w:sz w:val="20"/>
          <w:lang w:val="es-ES" w:eastAsia="en-US"/>
        </w:rPr>
        <w:tab/>
        <w:t>Señalar la calificación urbanística del emplazamiento</w:t>
      </w:r>
    </w:p>
    <w:p w:rsidR="008E0853" w:rsidRDefault="008E0853" w:rsidP="008E0853">
      <w:pPr>
        <w:ind w:left="360"/>
        <w:rPr>
          <w:color w:val="00000A"/>
          <w:sz w:val="20"/>
          <w:lang w:val="es-ES" w:eastAsia="en-US"/>
        </w:rPr>
      </w:pPr>
      <w:r>
        <w:rPr>
          <w:color w:val="00000A"/>
          <w:sz w:val="20"/>
          <w:lang w:val="es-ES" w:eastAsia="en-US"/>
        </w:rPr>
        <w:t>………………………………………………………………….</w:t>
      </w:r>
    </w:p>
    <w:p w:rsidR="008E0853" w:rsidRDefault="008E0853" w:rsidP="008E0853">
      <w:pPr>
        <w:ind w:left="360" w:firstLine="348"/>
        <w:rPr>
          <w:color w:val="00000A"/>
          <w:sz w:val="20"/>
          <w:lang w:val="es-ES" w:eastAsia="en-US"/>
        </w:rPr>
      </w:pPr>
      <w:r>
        <w:rPr>
          <w:color w:val="00000A"/>
          <w:sz w:val="20"/>
          <w:lang w:val="es-ES" w:eastAsia="en-US"/>
        </w:rPr>
        <w:t xml:space="preserve">Describir el uso FUTURO concreto si se conoce. </w:t>
      </w:r>
    </w:p>
    <w:p w:rsidR="008E0853" w:rsidRDefault="008E0853" w:rsidP="008E0853">
      <w:pPr>
        <w:ind w:left="360"/>
        <w:rPr>
          <w:color w:val="00000A"/>
          <w:sz w:val="20"/>
          <w:lang w:val="es-ES" w:eastAsia="en-US"/>
        </w:rPr>
      </w:pPr>
      <w:r>
        <w:rPr>
          <w:color w:val="00000A"/>
          <w:sz w:val="20"/>
          <w:lang w:val="es-ES" w:eastAsia="en-US"/>
        </w:rPr>
        <w:t>……………………………………………….</w:t>
      </w:r>
    </w:p>
    <w:p w:rsidR="008E0853" w:rsidRDefault="008E0853" w:rsidP="008E0853">
      <w:pPr>
        <w:jc w:val="both"/>
        <w:rPr>
          <w:color w:val="00000A"/>
          <w:sz w:val="20"/>
          <w:lang w:val="es-ES" w:eastAsia="en-US"/>
        </w:rPr>
      </w:pPr>
    </w:p>
    <w:p w:rsidR="008E0853" w:rsidRDefault="008E0853" w:rsidP="008E0853">
      <w:pPr>
        <w:numPr>
          <w:ilvl w:val="0"/>
          <w:numId w:val="1"/>
        </w:numPr>
        <w:jc w:val="both"/>
        <w:rPr>
          <w:color w:val="00000A"/>
          <w:sz w:val="20"/>
          <w:lang w:val="es-ES" w:eastAsia="en-US"/>
        </w:rPr>
      </w:pPr>
      <w:r>
        <w:rPr>
          <w:color w:val="00000A"/>
          <w:sz w:val="20"/>
          <w:lang w:val="es-ES" w:eastAsia="en-US"/>
        </w:rPr>
        <w:t xml:space="preserve">La instalación de una nueva actividad, la ampliación de la actividad o cese de la misma (según proceda) </w:t>
      </w:r>
      <w:r>
        <w:rPr>
          <w:b/>
          <w:color w:val="00000A"/>
          <w:sz w:val="20"/>
          <w:lang w:val="es-ES" w:eastAsia="en-US"/>
        </w:rPr>
        <w:t>requiere movimiento de tierras o eliminación de soleras</w:t>
      </w:r>
      <w:r>
        <w:rPr>
          <w:color w:val="00000A"/>
          <w:sz w:val="20"/>
          <w:lang w:val="es-ES" w:eastAsia="en-US"/>
        </w:rPr>
        <w:t>.</w:t>
      </w:r>
    </w:p>
    <w:p w:rsidR="008E0853" w:rsidRDefault="008E0853" w:rsidP="008E0853">
      <w:pPr>
        <w:jc w:val="both"/>
        <w:rPr>
          <w:color w:val="00000A"/>
          <w:sz w:val="20"/>
          <w:lang w:val="es-ES" w:eastAsia="en-US"/>
        </w:rPr>
      </w:pPr>
      <w:r>
        <w:rPr>
          <w:noProof/>
          <w:lang w:val="es-ES"/>
        </w:rPr>
        <mc:AlternateContent>
          <mc:Choice Requires="wps">
            <w:drawing>
              <wp:anchor distT="0" distB="0" distL="114300" distR="114300" simplePos="0" relativeHeight="251665408" behindDoc="0" locked="0" layoutInCell="1" allowOverlap="1" wp14:anchorId="706A9AD2" wp14:editId="44C2665F">
                <wp:simplePos x="0" y="0"/>
                <wp:positionH relativeFrom="column">
                  <wp:posOffset>1600200</wp:posOffset>
                </wp:positionH>
                <wp:positionV relativeFrom="paragraph">
                  <wp:posOffset>80010</wp:posOffset>
                </wp:positionV>
                <wp:extent cx="229870" cy="229235"/>
                <wp:effectExtent l="0" t="0" r="0" b="0"/>
                <wp:wrapNone/>
                <wp:docPr id="4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8CAA72C" id="Rectangle 75" o:spid="_x0000_s1026" style="position:absolute;margin-left:126pt;margin-top:6.3pt;width:18.1pt;height:1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" strokeweight=".26mm">
                <v:path arrowok="t"/>
              </v:rect>
            </w:pict>
          </mc:Fallback>
        </mc:AlternateContent>
      </w:r>
      <w:r>
        <w:rPr>
          <w:noProof/>
          <w:lang w:val="es-ES"/>
        </w:rPr>
        <mc:AlternateContent>
          <mc:Choice Requires="wps">
            <w:drawing>
              <wp:anchor distT="0" distB="0" distL="114300" distR="114300" simplePos="0" relativeHeight="251666432" behindDoc="0" locked="0" layoutInCell="1" allowOverlap="1" wp14:anchorId="70DE1C8E" wp14:editId="13FA6FD2">
                <wp:simplePos x="0" y="0"/>
                <wp:positionH relativeFrom="column">
                  <wp:posOffset>2628900</wp:posOffset>
                </wp:positionH>
                <wp:positionV relativeFrom="paragraph">
                  <wp:posOffset>114935</wp:posOffset>
                </wp:positionV>
                <wp:extent cx="229870" cy="229235"/>
                <wp:effectExtent l="0" t="0" r="0" b="0"/>
                <wp:wrapNone/>
                <wp:docPr id="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991329F" id="Rectangle 76" o:spid="_x0000_s1026" style="position:absolute;margin-left:207pt;margin-top:9.05pt;width:18.1pt;height:1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" strokeweight=".26mm">
                <v:path arrowok="t"/>
              </v:rect>
            </w:pict>
          </mc:Fallback>
        </mc:AlternateContent>
      </w:r>
      <w:r>
        <w:rPr>
          <w:noProof/>
          <w:lang w:val="es-ES"/>
        </w:rPr>
        <mc:AlternateContent>
          <mc:Choice Requires="wps">
            <w:drawing>
              <wp:anchor distT="0" distB="0" distL="114300" distR="114300" simplePos="0" relativeHeight="251675648" behindDoc="0" locked="0" layoutInCell="1" allowOverlap="1" wp14:anchorId="09A08510" wp14:editId="6E1D6C02">
                <wp:simplePos x="0" y="0"/>
                <wp:positionH relativeFrom="column">
                  <wp:posOffset>3989705</wp:posOffset>
                </wp:positionH>
                <wp:positionV relativeFrom="paragraph">
                  <wp:posOffset>114935</wp:posOffset>
                </wp:positionV>
                <wp:extent cx="229870" cy="229235"/>
                <wp:effectExtent l="0" t="0" r="0" b="0"/>
                <wp:wrapNone/>
                <wp:docPr id="4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37FCEE9" id="Rectangle 85" o:spid="_x0000_s1026" style="position:absolute;margin-left:314.15pt;margin-top:9.05pt;width:18.1pt;height:1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" strokeweight=".26mm">
                <v:path arrowok="t"/>
              </v:rect>
            </w:pict>
          </mc:Fallback>
        </mc:AlternateContent>
      </w:r>
    </w:p>
    <w:p w:rsidR="008E0853" w:rsidRDefault="008E0853" w:rsidP="008E0853">
      <w:pPr>
        <w:jc w:val="both"/>
        <w:rPr>
          <w:color w:val="00000A"/>
          <w:sz w:val="20"/>
          <w:lang w:val="es-ES" w:eastAsia="en-US"/>
        </w:rPr>
      </w:pPr>
      <w:r>
        <w:rPr>
          <w:color w:val="00000A"/>
          <w:sz w:val="20"/>
          <w:lang w:val="es-ES" w:eastAsia="en-US"/>
        </w:rPr>
        <w:tab/>
      </w:r>
      <w:r>
        <w:rPr>
          <w:color w:val="00000A"/>
          <w:sz w:val="20"/>
          <w:lang w:val="es-ES" w:eastAsia="en-US"/>
        </w:rPr>
        <w:tab/>
      </w:r>
      <w:r>
        <w:rPr>
          <w:color w:val="00000A"/>
          <w:sz w:val="20"/>
          <w:lang w:val="es-ES" w:eastAsia="en-US"/>
        </w:rPr>
        <w:tab/>
        <w:t xml:space="preserve">Si </w:t>
      </w:r>
      <w:r>
        <w:rPr>
          <w:color w:val="00000A"/>
          <w:sz w:val="20"/>
          <w:lang w:val="es-ES" w:eastAsia="en-US"/>
        </w:rPr>
        <w:tab/>
      </w:r>
      <w:r>
        <w:rPr>
          <w:color w:val="00000A"/>
          <w:sz w:val="20"/>
          <w:lang w:val="es-ES" w:eastAsia="en-US"/>
        </w:rPr>
        <w:tab/>
        <w:t>NO</w:t>
      </w:r>
      <w:r>
        <w:rPr>
          <w:color w:val="00000A"/>
          <w:sz w:val="20"/>
          <w:lang w:val="es-ES" w:eastAsia="en-US"/>
        </w:rPr>
        <w:tab/>
      </w:r>
      <w:r>
        <w:rPr>
          <w:color w:val="00000A"/>
          <w:sz w:val="20"/>
          <w:lang w:val="es-ES" w:eastAsia="en-US"/>
        </w:rPr>
        <w:tab/>
      </w:r>
      <w:proofErr w:type="spellStart"/>
      <w:r>
        <w:rPr>
          <w:color w:val="00000A"/>
          <w:sz w:val="20"/>
          <w:lang w:val="es-ES" w:eastAsia="en-US"/>
        </w:rPr>
        <w:t>No</w:t>
      </w:r>
      <w:proofErr w:type="spellEnd"/>
      <w:r>
        <w:rPr>
          <w:color w:val="00000A"/>
          <w:sz w:val="20"/>
          <w:lang w:val="es-ES" w:eastAsia="en-US"/>
        </w:rPr>
        <w:t xml:space="preserve"> se sabe</w:t>
      </w:r>
      <w:r>
        <w:rPr>
          <w:color w:val="00000A"/>
          <w:sz w:val="20"/>
          <w:lang w:val="es-ES" w:eastAsia="en-US"/>
        </w:rPr>
        <w:tab/>
      </w:r>
    </w:p>
    <w:p w:rsidR="008E0853" w:rsidRDefault="008E0853" w:rsidP="008E0853">
      <w:pPr>
        <w:jc w:val="both"/>
        <w:rPr>
          <w:color w:val="00000A"/>
          <w:sz w:val="20"/>
          <w:lang w:val="es-ES" w:eastAsia="en-US"/>
        </w:rPr>
      </w:pPr>
    </w:p>
    <w:p w:rsidR="008E0853" w:rsidRDefault="008E0853" w:rsidP="008E0853">
      <w:pPr>
        <w:jc w:val="both"/>
        <w:rPr>
          <w:color w:val="00000A"/>
          <w:sz w:val="20"/>
          <w:lang w:val="es-ES" w:eastAsia="en-US"/>
        </w:rPr>
      </w:pPr>
      <w:r>
        <w:rPr>
          <w:b/>
          <w:color w:val="00000A"/>
          <w:sz w:val="20"/>
          <w:lang w:val="es-ES" w:eastAsia="en-US"/>
        </w:rPr>
        <w:t>Por tanto</w:t>
      </w:r>
      <w:r>
        <w:rPr>
          <w:rStyle w:val="Ancladenotaalpie"/>
          <w:b/>
          <w:color w:val="00000A"/>
          <w:sz w:val="20"/>
          <w:lang w:val="es-ES" w:eastAsia="en-US"/>
        </w:rPr>
        <w:footnoteReference w:id="3"/>
      </w:r>
      <w:r>
        <w:rPr>
          <w:color w:val="00000A"/>
          <w:sz w:val="20"/>
          <w:lang w:val="es-ES" w:eastAsia="en-US"/>
        </w:rPr>
        <w:t xml:space="preserve">, </w:t>
      </w:r>
    </w:p>
    <w:p w:rsidR="008E0853" w:rsidRDefault="008E0853" w:rsidP="008E0853">
      <w:pPr>
        <w:jc w:val="both"/>
        <w:rPr>
          <w:color w:val="00000A"/>
          <w:sz w:val="20"/>
          <w:lang w:val="es-ES" w:eastAsia="en-US"/>
        </w:rPr>
      </w:pPr>
      <w:r>
        <w:rPr>
          <w:noProof/>
          <w:lang w:val="es-ES"/>
        </w:rPr>
        <mc:AlternateContent>
          <mc:Choice Requires="wps">
            <w:drawing>
              <wp:anchor distT="0" distB="0" distL="114300" distR="114300" simplePos="0" relativeHeight="251676672" behindDoc="0" locked="0" layoutInCell="1" allowOverlap="1" wp14:anchorId="79C58794" wp14:editId="29EF268A">
                <wp:simplePos x="0" y="0"/>
                <wp:positionH relativeFrom="column">
                  <wp:posOffset>666115</wp:posOffset>
                </wp:positionH>
                <wp:positionV relativeFrom="paragraph">
                  <wp:posOffset>93980</wp:posOffset>
                </wp:positionV>
                <wp:extent cx="229870" cy="229235"/>
                <wp:effectExtent l="0" t="0" r="0" b="0"/>
                <wp:wrapNone/>
                <wp:docPr id="4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6E2E8868" id="Rectangle 86" o:spid="_x0000_s1026" style="position:absolute;margin-left:52.45pt;margin-top:7.4pt;width:18.1pt;height:1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" strokeweight=".26mm">
                <v:path arrowok="t"/>
              </v:rect>
            </w:pict>
          </mc:Fallback>
        </mc:AlternateContent>
      </w:r>
    </w:p>
    <w:p w:rsidR="008E0853" w:rsidRDefault="008E0853" w:rsidP="008E0853">
      <w:pPr>
        <w:jc w:val="both"/>
        <w:rPr>
          <w:color w:val="00000A"/>
          <w:sz w:val="20"/>
          <w:lang w:val="es-ES" w:eastAsia="en-US"/>
        </w:rPr>
      </w:pPr>
      <w:r>
        <w:rPr>
          <w:color w:val="00000A"/>
          <w:sz w:val="20"/>
          <w:lang w:val="es-ES" w:eastAsia="en-US"/>
        </w:rPr>
        <w:tab/>
      </w:r>
      <w:r>
        <w:rPr>
          <w:b/>
          <w:color w:val="00000A"/>
          <w:sz w:val="20"/>
          <w:lang w:val="es-ES" w:eastAsia="en-US"/>
        </w:rPr>
        <w:t>SI</w:t>
      </w:r>
      <w:r>
        <w:rPr>
          <w:color w:val="00000A"/>
          <w:sz w:val="20"/>
          <w:lang w:val="es-ES" w:eastAsia="en-US"/>
        </w:rPr>
        <w:t xml:space="preserve"> </w:t>
      </w:r>
      <w:r>
        <w:rPr>
          <w:color w:val="00000A"/>
          <w:sz w:val="20"/>
          <w:lang w:val="es-ES" w:eastAsia="en-US"/>
        </w:rPr>
        <w:tab/>
        <w:t xml:space="preserve"> se da el supuesto de exención del artículo 25 apartado 1 a) de la Ley 4/2015, de 25 de junio. </w:t>
      </w:r>
    </w:p>
    <w:p w:rsidR="008E0853" w:rsidRDefault="008E0853" w:rsidP="008E0853">
      <w:pPr>
        <w:jc w:val="both"/>
        <w:rPr>
          <w:color w:val="00000A"/>
          <w:sz w:val="20"/>
          <w:lang w:val="es-ES" w:eastAsia="en-US"/>
        </w:rPr>
      </w:pPr>
      <w:r>
        <w:rPr>
          <w:noProof/>
          <w:lang w:val="es-ES"/>
        </w:rPr>
        <mc:AlternateContent>
          <mc:Choice Requires="wps">
            <w:drawing>
              <wp:anchor distT="0" distB="0" distL="114300" distR="114300" simplePos="0" relativeHeight="251677696" behindDoc="0" locked="0" layoutInCell="1" allowOverlap="1" wp14:anchorId="56A633A7" wp14:editId="41187E5C">
                <wp:simplePos x="0" y="0"/>
                <wp:positionH relativeFrom="column">
                  <wp:posOffset>664845</wp:posOffset>
                </wp:positionH>
                <wp:positionV relativeFrom="paragraph">
                  <wp:posOffset>81280</wp:posOffset>
                </wp:positionV>
                <wp:extent cx="229870" cy="229235"/>
                <wp:effectExtent l="0" t="0" r="0" b="0"/>
                <wp:wrapNone/>
                <wp:docPr id="4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870" cy="229235"/>
                        </a:xfrm>
                        <a:prstGeom prst="rect">
                          <a:avLst/>
                        </a:prstGeom>
                        <a:solidFill>
                          <a:srgbClr val="FFFFFF"/>
                        </a:solid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0E84A75" id="Rectangle 87" o:spid="_x0000_s1026" style="position:absolute;margin-left:52.35pt;margin-top:6.4pt;width:18.1pt;height:1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" strokeweight=".26mm">
                <v:path arrowok="t"/>
              </v:rect>
            </w:pict>
          </mc:Fallback>
        </mc:AlternateContent>
      </w:r>
    </w:p>
    <w:p w:rsidR="008E0853" w:rsidRDefault="008E0853" w:rsidP="008E0853">
      <w:pPr>
        <w:jc w:val="both"/>
        <w:rPr>
          <w:color w:val="00000A"/>
          <w:sz w:val="20"/>
          <w:lang w:val="es-ES" w:eastAsia="en-US"/>
        </w:rPr>
      </w:pPr>
      <w:r>
        <w:rPr>
          <w:color w:val="00000A"/>
          <w:sz w:val="20"/>
          <w:lang w:val="es-ES" w:eastAsia="en-US"/>
        </w:rPr>
        <w:tab/>
      </w:r>
      <w:r>
        <w:rPr>
          <w:b/>
          <w:color w:val="00000A"/>
          <w:sz w:val="20"/>
          <w:lang w:val="es-ES" w:eastAsia="en-US"/>
        </w:rPr>
        <w:t xml:space="preserve">NO  </w:t>
      </w:r>
      <w:r>
        <w:rPr>
          <w:color w:val="00000A"/>
          <w:sz w:val="20"/>
          <w:lang w:val="es-ES" w:eastAsia="en-US"/>
        </w:rPr>
        <w:t xml:space="preserve"> </w:t>
      </w:r>
      <w:r>
        <w:rPr>
          <w:color w:val="00000A"/>
          <w:sz w:val="20"/>
          <w:lang w:val="es-ES" w:eastAsia="en-US"/>
        </w:rPr>
        <w:tab/>
        <w:t xml:space="preserve"> se da el supuesto de exención del artículo 25 apartado 1 a) de la Ley 4/2015, de 25 de junio. </w:t>
      </w:r>
    </w:p>
    <w:p w:rsidR="008E0853" w:rsidRDefault="008E0853" w:rsidP="008E0853">
      <w:pPr>
        <w:jc w:val="both"/>
        <w:rPr>
          <w:color w:val="00000A"/>
          <w:sz w:val="20"/>
          <w:lang w:val="es-ES" w:eastAsia="en-US"/>
        </w:rPr>
      </w:pPr>
    </w:p>
    <w:p w:rsidR="008E0853" w:rsidRDefault="008E0853" w:rsidP="008E0853">
      <w:pPr>
        <w:jc w:val="both"/>
      </w:pPr>
      <w:r>
        <w:rPr>
          <w:b/>
          <w:color w:val="00000A"/>
          <w:sz w:val="20"/>
          <w:lang w:val="es-ES" w:eastAsia="en-US"/>
        </w:rPr>
        <w:t>DOCUMENTACIÓN QUE SE ADJUNTA,</w:t>
      </w:r>
    </w:p>
    <w:p w:rsidR="008E0853" w:rsidRDefault="008E0853" w:rsidP="008E0853">
      <w:pPr>
        <w:jc w:val="both"/>
        <w:rPr>
          <w:b/>
          <w:color w:val="00000A"/>
          <w:sz w:val="20"/>
          <w:lang w:val="es-ES" w:eastAsia="en-US"/>
        </w:rPr>
      </w:pPr>
    </w:p>
    <w:p w:rsidR="008E0853" w:rsidRPr="000F134D" w:rsidRDefault="008E0853" w:rsidP="008E0853">
      <w:pPr>
        <w:numPr>
          <w:ilvl w:val="0"/>
          <w:numId w:val="2"/>
        </w:numPr>
        <w:jc w:val="both"/>
        <w:rPr>
          <w:lang w:val="es-ES"/>
        </w:rPr>
      </w:pPr>
      <w:r w:rsidRPr="000F134D">
        <w:rPr>
          <w:b/>
          <w:color w:val="00000A"/>
          <w:sz w:val="20"/>
          <w:lang w:val="es-ES"/>
        </w:rPr>
        <w:t xml:space="preserve">Informe del Ayuntamiento en relación con la comunicación de exención </w:t>
      </w:r>
      <w:r w:rsidRPr="000F134D">
        <w:rPr>
          <w:color w:val="00000A"/>
          <w:sz w:val="20"/>
          <w:lang w:val="es-ES"/>
        </w:rPr>
        <w:t xml:space="preserve">tanto para los casos de instalación </w:t>
      </w:r>
      <w:r w:rsidRPr="000F134D">
        <w:rPr>
          <w:color w:val="00000A"/>
          <w:spacing w:val="-3"/>
          <w:sz w:val="20"/>
          <w:lang w:val="es-ES"/>
        </w:rPr>
        <w:t>de una actividad o la ampliación de una existente ocupando suelo nuevo</w:t>
      </w:r>
      <w:r w:rsidRPr="000F134D">
        <w:rPr>
          <w:color w:val="00000A"/>
          <w:sz w:val="20"/>
          <w:lang w:val="es-ES"/>
        </w:rPr>
        <w:t>, como para el caso de cese de una actividad potencialmente contaminante del suelo.</w:t>
      </w:r>
    </w:p>
    <w:p w:rsidR="008E0853" w:rsidRPr="000F134D" w:rsidRDefault="008E0853" w:rsidP="008E0853">
      <w:pPr>
        <w:ind w:left="720"/>
        <w:jc w:val="both"/>
        <w:rPr>
          <w:color w:val="00000A"/>
          <w:sz w:val="20"/>
          <w:lang w:val="es-ES"/>
        </w:rPr>
      </w:pPr>
    </w:p>
    <w:p w:rsidR="008E0853" w:rsidRDefault="008E0853" w:rsidP="008E0853">
      <w:pPr>
        <w:numPr>
          <w:ilvl w:val="0"/>
          <w:numId w:val="2"/>
        </w:numPr>
        <w:jc w:val="both"/>
        <w:rPr>
          <w:color w:val="00000A"/>
          <w:sz w:val="20"/>
        </w:rPr>
      </w:pPr>
      <w:r w:rsidRPr="000F134D">
        <w:rPr>
          <w:b/>
          <w:color w:val="00000A"/>
          <w:sz w:val="20"/>
          <w:lang w:val="es-ES"/>
        </w:rPr>
        <w:t>Documentación gráfica</w:t>
      </w:r>
      <w:r>
        <w:rPr>
          <w:rStyle w:val="Ancladenotaalpie"/>
          <w:b/>
          <w:color w:val="00000A"/>
          <w:sz w:val="20"/>
        </w:rPr>
        <w:footnoteReference w:id="4"/>
      </w:r>
      <w:r w:rsidRPr="000F134D">
        <w:rPr>
          <w:b/>
          <w:color w:val="00000A"/>
          <w:sz w:val="20"/>
          <w:lang w:val="es-ES"/>
        </w:rPr>
        <w:t>:</w:t>
      </w:r>
      <w:r w:rsidRPr="000F134D">
        <w:rPr>
          <w:color w:val="00000A"/>
          <w:sz w:val="20"/>
          <w:lang w:val="es-ES"/>
        </w:rPr>
        <w:t xml:space="preserve"> Planos con la localización de la parcela. Se recomienda incluir dos planos, uno localizando la zona en el municipio, a escala 1:5.000 o 1:25.000 y otro de mayor detalle a escala 1:1.100 o 1:5.000 (Ej. </w:t>
      </w:r>
      <w:r>
        <w:rPr>
          <w:color w:val="00000A"/>
          <w:sz w:val="20"/>
        </w:rPr>
        <w:t xml:space="preserve">Callejero) con el emplazamiento marcado. </w:t>
      </w:r>
    </w:p>
    <w:p w:rsidR="008E0853" w:rsidRDefault="008E0853" w:rsidP="008E0853">
      <w:pPr>
        <w:pStyle w:val="Prrafodelista"/>
        <w:rPr>
          <w:rFonts w:ascii="Times New Roman" w:hAnsi="Times New Roman" w:cs="Times New Roman"/>
          <w:color w:val="FF0000"/>
          <w:sz w:val="20"/>
          <w:szCs w:val="20"/>
        </w:rPr>
      </w:pPr>
    </w:p>
    <w:p w:rsidR="008E0853" w:rsidRPr="000F134D" w:rsidRDefault="008E0853" w:rsidP="008E0853">
      <w:pPr>
        <w:numPr>
          <w:ilvl w:val="0"/>
          <w:numId w:val="2"/>
        </w:numPr>
        <w:jc w:val="both"/>
        <w:rPr>
          <w:lang w:val="es-ES"/>
        </w:rPr>
      </w:pPr>
      <w:r w:rsidRPr="000F134D">
        <w:rPr>
          <w:color w:val="00000A"/>
          <w:sz w:val="20"/>
          <w:lang w:val="es-ES"/>
        </w:rPr>
        <w:t>Caso de que el Ayuntamiento no se haya pronunciado sobre el potencial contaminante bajo de la actividad anterior, será necesario aportar</w:t>
      </w:r>
      <w:r w:rsidRPr="000F134D">
        <w:rPr>
          <w:b/>
          <w:color w:val="00000A"/>
          <w:sz w:val="20"/>
          <w:lang w:val="es-ES"/>
        </w:rPr>
        <w:t xml:space="preserve"> informe suscrito por entidad acreditada </w:t>
      </w:r>
      <w:r w:rsidRPr="000F134D">
        <w:rPr>
          <w:color w:val="00000A"/>
          <w:sz w:val="20"/>
          <w:lang w:val="es-ES"/>
        </w:rPr>
        <w:t>en materia de prevención y corrección de la calidad del suelo, relativo al potencial contaminante bajo de la actividad cesante.</w:t>
      </w:r>
    </w:p>
    <w:p w:rsidR="008E0853" w:rsidRDefault="008E0853" w:rsidP="008E0853">
      <w:pPr>
        <w:jc w:val="both"/>
        <w:rPr>
          <w:color w:val="00000A"/>
          <w:sz w:val="20"/>
          <w:lang w:val="es-ES" w:eastAsia="en-US"/>
        </w:rPr>
      </w:pPr>
    </w:p>
    <w:p w:rsidR="008E0853" w:rsidRPr="000F134D" w:rsidRDefault="008E0853" w:rsidP="008E0853">
      <w:pPr>
        <w:jc w:val="both"/>
        <w:rPr>
          <w:b/>
          <w:lang w:val="es-ES"/>
        </w:rPr>
      </w:pPr>
      <w:r>
        <w:rPr>
          <w:color w:val="00000A"/>
          <w:sz w:val="20"/>
          <w:lang w:val="es-ES" w:eastAsia="en-US"/>
        </w:rPr>
        <w:t>Fecha y Firma de la persona comunicante</w:t>
      </w:r>
    </w:p>
    <w:p w:rsidR="008E0853" w:rsidRPr="000F134D" w:rsidRDefault="008E0853" w:rsidP="008E0853">
      <w:pPr>
        <w:rPr>
          <w:b/>
          <w:spacing w:val="-3"/>
          <w:sz w:val="20"/>
          <w:lang w:val="es-ES"/>
        </w:rPr>
      </w:pPr>
    </w:p>
    <w:p w:rsidR="008E0853" w:rsidRPr="000F134D" w:rsidRDefault="008E0853" w:rsidP="008E0853">
      <w:pPr>
        <w:rPr>
          <w:b/>
          <w:spacing w:val="-3"/>
          <w:sz w:val="20"/>
          <w:lang w:val="es-ES"/>
        </w:rPr>
      </w:pPr>
    </w:p>
    <w:p w:rsidR="003C1F08" w:rsidRDefault="003C1F08" w:rsidP="008E0853">
      <w:bookmarkStart w:id="23" w:name="_GoBack"/>
      <w:bookmarkEnd w:id="23"/>
    </w:p>
    <w:sectPr w:rsidR="003C1F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12A" w:rsidRDefault="0042112A" w:rsidP="008E0853">
      <w:r>
        <w:separator/>
      </w:r>
    </w:p>
  </w:endnote>
  <w:endnote w:type="continuationSeparator" w:id="0">
    <w:p w:rsidR="0042112A" w:rsidRDefault="0042112A" w:rsidP="008E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12A" w:rsidRDefault="0042112A" w:rsidP="008E0853">
      <w:r>
        <w:separator/>
      </w:r>
    </w:p>
  </w:footnote>
  <w:footnote w:type="continuationSeparator" w:id="0">
    <w:p w:rsidR="0042112A" w:rsidRDefault="0042112A" w:rsidP="008E0853">
      <w:r>
        <w:continuationSeparator/>
      </w:r>
    </w:p>
  </w:footnote>
  <w:footnote w:id="1">
    <w:p w:rsidR="008E0853" w:rsidRDefault="008E0853" w:rsidP="008E0853">
      <w:pPr>
        <w:pStyle w:val="Textonotapie"/>
        <w:rPr>
          <w:sz w:val="16"/>
          <w:szCs w:val="16"/>
        </w:rPr>
      </w:pPr>
      <w:r>
        <w:rPr>
          <w:rStyle w:val="Refdenotaalpie"/>
        </w:rPr>
        <w:footnoteRef/>
      </w:r>
      <w:r>
        <w:rPr>
          <w:rStyle w:val="Refdenotaalpie"/>
        </w:rPr>
        <w:tab/>
      </w:r>
      <w:r>
        <w:t xml:space="preserve"> </w:t>
      </w:r>
      <w:hyperlink r:id="rId1">
        <w:r>
          <w:rPr>
            <w:rStyle w:val="EnlacedeInternet"/>
            <w:szCs w:val="16"/>
          </w:rPr>
          <w:t>https://www.euskadi.eus/y22-bopvmap/es?conf=BOPV/capas/2016/INV_EMPLAZ_CONTAMINANTES.json</w:t>
        </w:r>
      </w:hyperlink>
    </w:p>
    <w:p w:rsidR="008E0853" w:rsidRPr="000F134D" w:rsidRDefault="008E0853" w:rsidP="008E0853">
      <w:pPr>
        <w:pStyle w:val="x42tbopvlegaltextparagraph"/>
        <w:jc w:val="both"/>
        <w:rPr>
          <w:sz w:val="16"/>
          <w:szCs w:val="16"/>
          <w:lang w:val="es-ES"/>
        </w:rPr>
      </w:pPr>
      <w:r w:rsidRPr="00A76A12">
        <w:rPr>
          <w:sz w:val="16"/>
          <w:szCs w:val="16"/>
          <w:lang w:val="es-ES"/>
        </w:rPr>
        <w:tab/>
      </w:r>
      <w:r w:rsidRPr="000F134D">
        <w:rPr>
          <w:sz w:val="16"/>
          <w:szCs w:val="16"/>
          <w:lang w:val="es-ES"/>
        </w:rPr>
        <w:t>El inventario de suelos que soportan o han soportado actividades o instalaciones potencialmente contaminantes del suelo constituye una herramienta para facilitar el cumplimiento de las obligaciones establecidas en la Ley y en el que se debe recoger de manera permanente, integrada y actualizada la información de que dispone el órgano ambiental en relación con dichos suelos. De acuerdo con este artículo, el inventario que mantendrá el órgano ambiental de la Comunidad Autónoma del País Vasco, cuyo acceso es público y gratuito, será objeto de revisiones globales con una periodicidad mínima de cinco años, garantizándose en el marco del procedimiento de revisión la necesaria participación pública.</w:t>
      </w:r>
    </w:p>
    <w:p w:rsidR="008E0853" w:rsidRPr="000F134D" w:rsidRDefault="008E0853" w:rsidP="008E0853">
      <w:pPr>
        <w:pStyle w:val="x42tbopvlegaltextparagraph"/>
        <w:jc w:val="both"/>
        <w:rPr>
          <w:sz w:val="16"/>
          <w:szCs w:val="16"/>
          <w:lang w:val="es-ES"/>
        </w:rPr>
      </w:pPr>
      <w:r w:rsidRPr="000F134D">
        <w:rPr>
          <w:sz w:val="16"/>
          <w:szCs w:val="16"/>
          <w:lang w:val="es-ES"/>
        </w:rPr>
        <w:tab/>
        <w:t>No obstante, la Ley 4/2015 de 25 de junio recuerda que, en todo caso, las obligaciones contempladas en esta norma derivan de que el suelo soporte o haya soportado una actividad o instalación potencialmente contaminante del suelo y no de la inclusión del mismo en el inventario, teniendo éste un carácter meramente informativo.</w:t>
      </w:r>
    </w:p>
    <w:p w:rsidR="008E0853" w:rsidRPr="000F134D" w:rsidRDefault="008E0853" w:rsidP="008E0853">
      <w:pPr>
        <w:pStyle w:val="Textonotapie"/>
      </w:pPr>
    </w:p>
  </w:footnote>
  <w:footnote w:id="2">
    <w:p w:rsidR="008E0853" w:rsidRDefault="008E0853" w:rsidP="008E0853">
      <w:pPr>
        <w:pStyle w:val="x42tbopvlegaltextparagraph"/>
        <w:spacing w:beforeAutospacing="0" w:afterAutospacing="0"/>
        <w:jc w:val="both"/>
      </w:pPr>
      <w:r>
        <w:rPr>
          <w:rStyle w:val="Refdenotaalpie"/>
        </w:rPr>
        <w:footnoteRef/>
      </w:r>
      <w:r>
        <w:rPr>
          <w:rStyle w:val="Refdenotaalpie"/>
        </w:rPr>
        <w:tab/>
      </w:r>
      <w:r>
        <w:t xml:space="preserve"> </w:t>
      </w:r>
      <w:r w:rsidRPr="000F134D">
        <w:rPr>
          <w:sz w:val="16"/>
          <w:szCs w:val="16"/>
          <w:lang w:val="es-ES"/>
        </w:rPr>
        <w:t>Producir, manejar o almacenar más de 10 toneladas por año de una o varias de las sustancias incluidas en el Real Decreto 363/1995, de 10 de marzo, por el que se aprueba el Reglamento sobre notificación de sustancias nuevas y clasificación, envasado y etiquetado de sustancias peligrosas y almacenar combustible para uso propio según el Real Decreto 1523/1999, de 1 de octubre, por el que se modifica el Reglamento de instalaciones petrolíferas, aprobado por el Real Decreto 2085/1994, de 20 de octubre, y las instrucciones técnicas complementarias MIIP03, aprobada por el Real Decreto 1427/1997, de 15 de septiembre, y MI-IP04, aprobada por el Real Decreto 2201/1995, de 28 de diciembre, con un consumo anual medio superior a 300.000 litros y con un volumen total de almacenamiento igual o superior a 50.000 litros.</w:t>
      </w:r>
    </w:p>
  </w:footnote>
  <w:footnote w:id="3">
    <w:p w:rsidR="008E0853" w:rsidRDefault="008E0853" w:rsidP="008E0853">
      <w:pPr>
        <w:pStyle w:val="x42tbopvlegaltextparagraph"/>
        <w:spacing w:beforeAutospacing="0" w:afterAutospacing="0"/>
        <w:jc w:val="both"/>
      </w:pPr>
      <w:r>
        <w:rPr>
          <w:sz w:val="16"/>
          <w:szCs w:val="16"/>
        </w:rPr>
        <w:footnoteRef/>
      </w:r>
      <w:r>
        <w:rPr>
          <w:sz w:val="16"/>
          <w:szCs w:val="16"/>
        </w:rPr>
        <w:tab/>
      </w:r>
      <w:r w:rsidRPr="000F134D">
        <w:rPr>
          <w:sz w:val="16"/>
          <w:szCs w:val="16"/>
          <w:lang w:val="es-ES"/>
        </w:rPr>
        <w:t xml:space="preserve"> A tenor de lo expuesto en el artículo 25 apartado 1.a) de la mencionada Ley, la aplicabilidad de la exención está condicionada al cumplimiento simultáneamente de los tres condicionantes.</w:t>
      </w:r>
    </w:p>
  </w:footnote>
  <w:footnote w:id="4">
    <w:p w:rsidR="008E0853" w:rsidRPr="000F134D" w:rsidRDefault="008E0853" w:rsidP="008E0853">
      <w:pPr>
        <w:pStyle w:val="Textonotapie"/>
      </w:pPr>
      <w:r>
        <w:rPr>
          <w:rStyle w:val="Refdenotaalpie"/>
          <w:sz w:val="16"/>
          <w:szCs w:val="16"/>
        </w:rPr>
        <w:footnoteRef/>
      </w:r>
      <w:r w:rsidRPr="000F134D">
        <w:rPr>
          <w:rStyle w:val="Refdenotaalpie"/>
          <w:sz w:val="16"/>
          <w:szCs w:val="16"/>
        </w:rPr>
        <w:tab/>
      </w:r>
      <w:r w:rsidRPr="000F134D">
        <w:rPr>
          <w:sz w:val="16"/>
          <w:szCs w:val="16"/>
        </w:rPr>
        <w:t xml:space="preserve"> No será necesario en los casos de tramitación de licencia y si se adjunta el proyecto de licencia de actividad.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4B2B"/>
    <w:multiLevelType w:val="multilevel"/>
    <w:tmpl w:val="0FA0DA30"/>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BBF5A4B"/>
    <w:multiLevelType w:val="multilevel"/>
    <w:tmpl w:val="4B58BC9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53"/>
    <w:rsid w:val="0005492E"/>
    <w:rsid w:val="003C1F08"/>
    <w:rsid w:val="003C77F8"/>
    <w:rsid w:val="003F1CBA"/>
    <w:rsid w:val="0042112A"/>
    <w:rsid w:val="00742B36"/>
    <w:rsid w:val="008E0853"/>
    <w:rsid w:val="00D67D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804A"/>
  <w15:chartTrackingRefBased/>
  <w15:docId w15:val="{7118CCE9-2067-4DCA-8EC2-BA6DC97B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53"/>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locked/>
    <w:rsid w:val="008E0853"/>
    <w:rPr>
      <w:rFonts w:ascii="Calibri" w:eastAsia="Calibri" w:hAnsi="Calibri" w:cs="Calibri"/>
      <w:color w:val="000000"/>
      <w:u w:color="000000"/>
      <w:bdr w:val="none" w:sz="0" w:space="0" w:color="auto" w:frame="1"/>
      <w:lang w:val="es-ES_tradnl"/>
    </w:rPr>
  </w:style>
  <w:style w:type="paragraph" w:styleId="Prrafodelista">
    <w:name w:val="List Paragraph"/>
    <w:link w:val="PrrafodelistaCar"/>
    <w:uiPriority w:val="34"/>
    <w:qFormat/>
    <w:rsid w:val="008E0853"/>
    <w:pPr>
      <w:spacing w:after="0" w:line="240" w:lineRule="auto"/>
      <w:ind w:left="720"/>
    </w:pPr>
    <w:rPr>
      <w:rFonts w:ascii="Calibri" w:eastAsia="Calibri" w:hAnsi="Calibri" w:cs="Calibri"/>
      <w:color w:val="000000"/>
      <w:u w:color="000000"/>
      <w:bdr w:val="none" w:sz="0" w:space="0" w:color="auto" w:frame="1"/>
      <w:lang w:val="es-ES_tradnl"/>
    </w:rPr>
  </w:style>
  <w:style w:type="paragraph" w:styleId="Textonotapie">
    <w:name w:val="footnote text"/>
    <w:basedOn w:val="Normal"/>
    <w:link w:val="TextonotapieCar"/>
    <w:rsid w:val="008E0853"/>
    <w:rPr>
      <w:sz w:val="20"/>
      <w:lang w:val="es-ES" w:eastAsia="es-ES_tradnl"/>
    </w:rPr>
  </w:style>
  <w:style w:type="character" w:customStyle="1" w:styleId="TextonotapieCar">
    <w:name w:val="Texto nota pie Car"/>
    <w:basedOn w:val="Fuentedeprrafopredeter"/>
    <w:link w:val="Textonotapie"/>
    <w:rsid w:val="008E0853"/>
    <w:rPr>
      <w:rFonts w:ascii="Times New Roman" w:eastAsia="Times New Roman" w:hAnsi="Times New Roman" w:cs="Times New Roman"/>
      <w:sz w:val="20"/>
      <w:szCs w:val="20"/>
      <w:lang w:eastAsia="es-ES_tradnl"/>
    </w:rPr>
  </w:style>
  <w:style w:type="character" w:styleId="Refdenotaalpie">
    <w:name w:val="footnote reference"/>
    <w:qFormat/>
    <w:rsid w:val="008E0853"/>
    <w:rPr>
      <w:vertAlign w:val="superscript"/>
    </w:rPr>
  </w:style>
  <w:style w:type="character" w:customStyle="1" w:styleId="EnlacedeInternet">
    <w:name w:val="Enlace de Internet"/>
    <w:rsid w:val="008E0853"/>
    <w:rPr>
      <w:u w:val="single"/>
    </w:rPr>
  </w:style>
  <w:style w:type="character" w:customStyle="1" w:styleId="Ancladenotaalpie">
    <w:name w:val="Ancla de nota al pie"/>
    <w:rsid w:val="008E0853"/>
    <w:rPr>
      <w:vertAlign w:val="superscript"/>
    </w:rPr>
  </w:style>
  <w:style w:type="paragraph" w:customStyle="1" w:styleId="x42tbopvlegaltextparagraph">
    <w:name w:val="x42tbopvlegaltextparagraph"/>
    <w:basedOn w:val="Normal"/>
    <w:qFormat/>
    <w:rsid w:val="008E0853"/>
    <w:pPr>
      <w:spacing w:beforeAutospacing="1" w:afterAutospacing="1"/>
    </w:pPr>
    <w:rPr>
      <w:color w:val="00000A"/>
      <w:szCs w:val="24"/>
      <w:u w:color="000000"/>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uskadi.eus/y22-bopvmap/es?conf=BOPV/capas/2016/INV_EMPLAZ_CONTAMINANTES.js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Iturribarria Ruiz, Marta</dc:creator>
  <cp:keywords/>
  <dc:description/>
  <cp:lastModifiedBy>Iturribarria Ruiz, Marta</cp:lastModifiedBy>
  <cp:revision>2</cp:revision>
  <dcterms:created xsi:type="dcterms:W3CDTF">2020-01-21T10:43:00Z</dcterms:created>
  <dcterms:modified xsi:type="dcterms:W3CDTF">2020-01-21T10:43:00Z</dcterms:modified>
</cp:coreProperties>
</file>