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93E4C" w:rsidRPr="00287531" w:rsidRDefault="00393E4C" w:rsidP="00393E4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393E4C" w:rsidRPr="00287531" w:rsidRDefault="00393E4C" w:rsidP="00393E4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93E4C" w:rsidRPr="00287531" w:rsidRDefault="00393E4C" w:rsidP="00393E4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93E4C" w:rsidRDefault="00393E4C" w:rsidP="00393E4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93E4C" w:rsidRDefault="00393E4C" w:rsidP="00393E4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PSIKOLOGIA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93E4C" w:rsidRDefault="00393E4C" w:rsidP="00393E4C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F65123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93E4C" w:rsidRPr="00511353" w:rsidRDefault="00393E4C" w:rsidP="00393E4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C4630" w:rsidRDefault="00F65123" w:rsidP="00F6512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9C4630">
        <w:rPr>
          <w:rFonts w:ascii="Arial Narrow" w:hAnsi="Arial Narrow"/>
          <w:lang w:val="eu-ES"/>
        </w:rPr>
        <w:drawing>
          <wp:anchor distT="0" distB="0" distL="114300" distR="114300" simplePos="0" relativeHeight="251658240" behindDoc="0" locked="0" layoutInCell="1" allowOverlap="1" wp14:anchorId="5D76C524" wp14:editId="3075F130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685415" cy="2295525"/>
            <wp:effectExtent l="0" t="0" r="635" b="9525"/>
            <wp:wrapSquare wrapText="bothSides"/>
            <wp:docPr id="2" name="Imagen 2" descr="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8" t="2620" r="1834" b="4776"/>
                    <a:stretch/>
                  </pic:blipFill>
                  <pic:spPr bwMode="auto">
                    <a:xfrm>
                      <a:off x="0" y="0"/>
                      <a:ext cx="268541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4630">
        <w:rPr>
          <w:rFonts w:ascii="Arial Narrow" w:hAnsi="Arial Narrow"/>
          <w:sz w:val="28"/>
          <w:szCs w:val="28"/>
          <w:lang w:val="eu-ES"/>
        </w:rPr>
        <w:t>Honela definitu daiteke</w:t>
      </w:r>
      <w:r w:rsidRPr="009C4630">
        <w:rPr>
          <w:rFonts w:ascii="Arial Narrow" w:hAnsi="Arial Narrow"/>
          <w:sz w:val="28"/>
          <w:szCs w:val="28"/>
          <w:lang w:val="eu-ES"/>
        </w:rPr>
        <w:t xml:space="preserve"> </w:t>
      </w:r>
      <w:r w:rsidRPr="009C4630">
        <w:rPr>
          <w:rFonts w:ascii="Arial Narrow" w:hAnsi="Arial Narrow"/>
          <w:b/>
          <w:sz w:val="28"/>
          <w:szCs w:val="28"/>
          <w:lang w:val="eu-ES"/>
        </w:rPr>
        <w:t>MOBBING</w:t>
      </w:r>
      <w:r w:rsidR="009C4630">
        <w:rPr>
          <w:rFonts w:ascii="Arial Narrow" w:hAnsi="Arial Narrow"/>
          <w:b/>
          <w:sz w:val="28"/>
          <w:szCs w:val="28"/>
          <w:lang w:val="eu-ES"/>
        </w:rPr>
        <w:t>A</w:t>
      </w:r>
      <w:r w:rsidR="009C4630">
        <w:rPr>
          <w:rFonts w:ascii="Arial Narrow" w:hAnsi="Arial Narrow"/>
          <w:sz w:val="28"/>
          <w:szCs w:val="28"/>
          <w:lang w:val="eu-ES"/>
        </w:rPr>
        <w:t>:</w:t>
      </w:r>
      <w:r w:rsidR="008E2BA3">
        <w:rPr>
          <w:rFonts w:ascii="Arial Narrow" w:hAnsi="Arial Narrow"/>
          <w:sz w:val="28"/>
          <w:szCs w:val="28"/>
          <w:lang w:val="eu-ES"/>
        </w:rPr>
        <w:t xml:space="preserve"> pertsona batek edo pertsona</w:t>
      </w:r>
      <w:r w:rsidR="009C4630">
        <w:rPr>
          <w:rFonts w:ascii="Arial Narrow" w:hAnsi="Arial Narrow"/>
          <w:sz w:val="28"/>
          <w:szCs w:val="28"/>
          <w:lang w:val="eu-ES"/>
        </w:rPr>
        <w:t xml:space="preserve"> multzo batek</w:t>
      </w:r>
      <w:r w:rsidR="008E2BA3">
        <w:rPr>
          <w:rFonts w:ascii="Arial Narrow" w:hAnsi="Arial Narrow"/>
          <w:sz w:val="28"/>
          <w:szCs w:val="28"/>
          <w:lang w:val="eu-ES"/>
        </w:rPr>
        <w:t xml:space="preserve"> beste pertsona baten aurka denbora luzez baliatzen duen indarkeria psikologiko muturrekoa eta sistematikoa.</w:t>
      </w:r>
    </w:p>
    <w:p w:rsidR="00F65123" w:rsidRPr="008E2BA3" w:rsidRDefault="008E2BA3" w:rsidP="00F6512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E2BA3">
        <w:rPr>
          <w:rFonts w:ascii="Arial Narrow" w:hAnsi="Arial Narrow"/>
          <w:sz w:val="28"/>
          <w:szCs w:val="28"/>
          <w:lang w:val="eu-ES"/>
        </w:rPr>
        <w:t xml:space="preserve">Indarkeria hori etsaitasun giroko ekintza negatibo ugariren bidez ematen da: ahozko oldarkortasuna, irain publikoa, laneko gainkarga, mehatxuak eta bortxa, bazterketa, informazioa ezkutatzea, </w:t>
      </w:r>
      <w:proofErr w:type="spellStart"/>
      <w:r w:rsidRPr="008E2BA3">
        <w:rPr>
          <w:rFonts w:ascii="Arial Narrow" w:hAnsi="Arial Narrow"/>
          <w:sz w:val="28"/>
          <w:szCs w:val="28"/>
          <w:lang w:val="eu-ES"/>
        </w:rPr>
        <w:t>difamazioa</w:t>
      </w:r>
      <w:proofErr w:type="spellEnd"/>
      <w:r w:rsidRPr="008E2BA3">
        <w:rPr>
          <w:rFonts w:ascii="Arial Narrow" w:hAnsi="Arial Narrow"/>
          <w:sz w:val="28"/>
          <w:szCs w:val="28"/>
          <w:lang w:val="eu-ES"/>
        </w:rPr>
        <w:t xml:space="preserve">, kritika eta zigor handiegiak, pertsona hori alboratzea edo </w:t>
      </w:r>
      <w:proofErr w:type="spellStart"/>
      <w:r w:rsidRPr="008E2BA3">
        <w:rPr>
          <w:rFonts w:ascii="Arial Narrow" w:hAnsi="Arial Narrow"/>
          <w:sz w:val="28"/>
          <w:szCs w:val="28"/>
          <w:lang w:val="eu-ES"/>
        </w:rPr>
        <w:t>ezikusiarena</w:t>
      </w:r>
      <w:proofErr w:type="spellEnd"/>
      <w:r w:rsidRPr="008E2BA3">
        <w:rPr>
          <w:rFonts w:ascii="Arial Narrow" w:hAnsi="Arial Narrow"/>
          <w:sz w:val="28"/>
          <w:szCs w:val="28"/>
          <w:lang w:val="eu-ES"/>
        </w:rPr>
        <w:t xml:space="preserve"> egitea, eta abar.</w:t>
      </w:r>
    </w:p>
    <w:p w:rsidR="008E2BA3" w:rsidRDefault="008E2BA3" w:rsidP="00F65123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9C4630" w:rsidRDefault="009C4630" w:rsidP="00F65123">
      <w:pPr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  <w:r>
        <w:rPr>
          <w:rFonts w:ascii="Arial Narrow" w:hAnsi="Arial Narrow"/>
          <w:sz w:val="28"/>
          <w:szCs w:val="28"/>
          <w:lang w:val="eu-ES"/>
        </w:rPr>
        <w:t>Jarduera honen bitartez gaiaren inguruko alor esanguratsu batzuk jorratuko ditugu.</w:t>
      </w:r>
    </w:p>
    <w:p w:rsidR="002963DA" w:rsidRPr="009C4630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93E4C" w:rsidRPr="009C4630" w:rsidRDefault="00393E4C" w:rsidP="00393E4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9C4630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9C4630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C4630" w:rsidRDefault="009C4630" w:rsidP="009C4630">
      <w:pPr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Bilatu ondokoen inguruko informazioa</w:t>
      </w:r>
      <w:r w:rsidRPr="00AE06B5">
        <w:rPr>
          <w:rFonts w:ascii="Arial Narrow" w:hAnsi="Arial Narrow"/>
          <w:sz w:val="28"/>
          <w:szCs w:val="28"/>
          <w:lang w:val="eu-ES"/>
        </w:rPr>
        <w:t>:</w:t>
      </w:r>
    </w:p>
    <w:p w:rsidR="00F65123" w:rsidRPr="009C4630" w:rsidRDefault="00F65123" w:rsidP="00F65123">
      <w:pPr>
        <w:rPr>
          <w:rFonts w:ascii="Arial Narrow" w:hAnsi="Arial Narrow"/>
          <w:sz w:val="28"/>
          <w:szCs w:val="28"/>
          <w:lang w:val="eu-ES"/>
        </w:rPr>
      </w:pPr>
    </w:p>
    <w:p w:rsidR="00F65123" w:rsidRPr="009C4630" w:rsidRDefault="00F65123" w:rsidP="00F65123">
      <w:pPr>
        <w:pStyle w:val="Prrafodelista"/>
        <w:numPr>
          <w:ilvl w:val="0"/>
          <w:numId w:val="26"/>
        </w:num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9C4630">
        <w:rPr>
          <w:rFonts w:ascii="Arial Narrow" w:hAnsi="Arial Narrow"/>
          <w:b/>
          <w:sz w:val="28"/>
          <w:szCs w:val="28"/>
          <w:lang w:val="eu-ES"/>
        </w:rPr>
        <w:t>MOBBING</w:t>
      </w:r>
      <w:r w:rsidR="009C4630">
        <w:rPr>
          <w:rFonts w:ascii="Arial Narrow" w:hAnsi="Arial Narrow"/>
          <w:b/>
          <w:sz w:val="28"/>
          <w:szCs w:val="28"/>
          <w:lang w:val="eu-ES"/>
        </w:rPr>
        <w:t>-AREN MODALITATEAK</w:t>
      </w:r>
      <w:r w:rsidRPr="009C4630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F65123" w:rsidRPr="009C4630" w:rsidRDefault="00F65123" w:rsidP="00F65123">
      <w:pPr>
        <w:pStyle w:val="Prrafodelista"/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F65123" w:rsidRPr="009C4630" w:rsidRDefault="009C4630" w:rsidP="00F65123">
      <w:pPr>
        <w:pStyle w:val="Prrafodelista"/>
        <w:numPr>
          <w:ilvl w:val="0"/>
          <w:numId w:val="26"/>
        </w:num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MOBBING-AREN ONDORIOAK: PSIKOLOGIKOAK ETA LABORALAK</w:t>
      </w:r>
      <w:r w:rsidR="00F65123" w:rsidRPr="009C4630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F65123" w:rsidRPr="009C4630" w:rsidRDefault="00F65123" w:rsidP="00F65123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F65123" w:rsidRPr="009C4630" w:rsidRDefault="009C4630" w:rsidP="00F65123">
      <w:pPr>
        <w:pStyle w:val="Prrafodelista"/>
        <w:numPr>
          <w:ilvl w:val="0"/>
          <w:numId w:val="26"/>
        </w:num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BIKTIMA ETA ERASOTZAILEAREN PERFILAK</w:t>
      </w:r>
      <w:r w:rsidR="00F65123" w:rsidRPr="009C4630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F65123" w:rsidRPr="009C4630" w:rsidRDefault="00F65123" w:rsidP="00F65123">
      <w:pPr>
        <w:ind w:left="360"/>
        <w:rPr>
          <w:rFonts w:ascii="Arial Narrow" w:hAnsi="Arial Narrow"/>
          <w:sz w:val="28"/>
          <w:szCs w:val="28"/>
          <w:lang w:val="eu-ES"/>
        </w:rPr>
      </w:pPr>
    </w:p>
    <w:p w:rsidR="009C4630" w:rsidRDefault="009C4630" w:rsidP="009C4630">
      <w:pPr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Jarraian, PSIKOLOGIAKO irakaslearekin koordinatuta:</w:t>
      </w:r>
    </w:p>
    <w:p w:rsidR="00F65123" w:rsidRPr="009C4630" w:rsidRDefault="00F65123" w:rsidP="00F65123">
      <w:pPr>
        <w:ind w:left="360"/>
        <w:rPr>
          <w:rFonts w:ascii="Arial Narrow" w:hAnsi="Arial Narrow"/>
          <w:sz w:val="28"/>
          <w:szCs w:val="28"/>
          <w:lang w:val="eu-ES"/>
        </w:rPr>
      </w:pPr>
    </w:p>
    <w:p w:rsidR="00F65123" w:rsidRPr="009C4630" w:rsidRDefault="00F65123" w:rsidP="009C4630">
      <w:pPr>
        <w:pStyle w:val="Prrafodelista"/>
        <w:numPr>
          <w:ilvl w:val="0"/>
          <w:numId w:val="27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9C4630">
        <w:rPr>
          <w:rFonts w:ascii="Arial Narrow" w:hAnsi="Arial Narrow"/>
          <w:b/>
          <w:sz w:val="28"/>
          <w:szCs w:val="28"/>
          <w:lang w:val="eu-ES"/>
        </w:rPr>
        <w:t>B</w:t>
      </w:r>
      <w:r w:rsidR="009C4630">
        <w:rPr>
          <w:rFonts w:ascii="Arial Narrow" w:hAnsi="Arial Narrow"/>
          <w:b/>
          <w:sz w:val="28"/>
          <w:szCs w:val="28"/>
          <w:lang w:val="eu-ES"/>
        </w:rPr>
        <w:t>ILATU INTERNETEAN MOBBING KASU BI ETA PRESTATU HORIEN INGURUKO TXOSTEN TXIKI BAT</w:t>
      </w:r>
      <w:r w:rsidRPr="009C4630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F65123" w:rsidRPr="009C4630" w:rsidRDefault="00F65123" w:rsidP="00F65123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9C4630" w:rsidRPr="00AE06B5" w:rsidRDefault="009C4630" w:rsidP="009C4630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AZALDU PRESTATU DUZUNA IKASGELAN</w:t>
      </w:r>
      <w:r w:rsidRPr="00AE06B5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F65123" w:rsidRPr="009C4630" w:rsidRDefault="00F65123" w:rsidP="009C4630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sectPr w:rsidR="00F65123" w:rsidRPr="009C4630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1A1" w:rsidRDefault="00BB51A1" w:rsidP="00F63B5E">
      <w:pPr>
        <w:spacing w:after="0" w:line="240" w:lineRule="auto"/>
      </w:pPr>
      <w:r>
        <w:separator/>
      </w:r>
    </w:p>
  </w:endnote>
  <w:endnote w:type="continuationSeparator" w:id="0">
    <w:p w:rsidR="00BB51A1" w:rsidRDefault="00BB51A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93E4C" w:rsidRDefault="00393E4C" w:rsidP="00393E4C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1A1" w:rsidRDefault="00BB51A1" w:rsidP="00F63B5E">
      <w:pPr>
        <w:spacing w:after="0" w:line="240" w:lineRule="auto"/>
      </w:pPr>
      <w:r>
        <w:separator/>
      </w:r>
    </w:p>
  </w:footnote>
  <w:footnote w:type="continuationSeparator" w:id="0">
    <w:p w:rsidR="00BB51A1" w:rsidRDefault="00BB51A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93E4C" w:rsidRDefault="00393E4C" w:rsidP="00393E4C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PSIKOLOGIA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9690E17"/>
    <w:multiLevelType w:val="hybridMultilevel"/>
    <w:tmpl w:val="8722991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EA15B7"/>
    <w:multiLevelType w:val="hybridMultilevel"/>
    <w:tmpl w:val="6FD264E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0F3B35"/>
    <w:multiLevelType w:val="hybridMultilevel"/>
    <w:tmpl w:val="399C838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4129A3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4"/>
  </w:num>
  <w:num w:numId="8">
    <w:abstractNumId w:val="16"/>
  </w:num>
  <w:num w:numId="9">
    <w:abstractNumId w:val="6"/>
  </w:num>
  <w:num w:numId="10">
    <w:abstractNumId w:val="17"/>
  </w:num>
  <w:num w:numId="11">
    <w:abstractNumId w:val="10"/>
  </w:num>
  <w:num w:numId="12">
    <w:abstractNumId w:val="13"/>
  </w:num>
  <w:num w:numId="13">
    <w:abstractNumId w:val="19"/>
  </w:num>
  <w:num w:numId="14">
    <w:abstractNumId w:val="1"/>
  </w:num>
  <w:num w:numId="15">
    <w:abstractNumId w:val="22"/>
  </w:num>
  <w:num w:numId="16">
    <w:abstractNumId w:val="25"/>
  </w:num>
  <w:num w:numId="17">
    <w:abstractNumId w:val="11"/>
  </w:num>
  <w:num w:numId="18">
    <w:abstractNumId w:val="4"/>
  </w:num>
  <w:num w:numId="19">
    <w:abstractNumId w:val="21"/>
  </w:num>
  <w:num w:numId="20">
    <w:abstractNumId w:val="24"/>
  </w:num>
  <w:num w:numId="21">
    <w:abstractNumId w:val="3"/>
  </w:num>
  <w:num w:numId="22">
    <w:abstractNumId w:val="23"/>
  </w:num>
  <w:num w:numId="23">
    <w:abstractNumId w:val="20"/>
  </w:num>
  <w:num w:numId="24">
    <w:abstractNumId w:val="26"/>
  </w:num>
  <w:num w:numId="25">
    <w:abstractNumId w:val="7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175F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93E4C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1D80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8E2BA3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C4630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51A1"/>
    <w:rsid w:val="00BB7D3F"/>
    <w:rsid w:val="00BD2989"/>
    <w:rsid w:val="00C077F9"/>
    <w:rsid w:val="00C10362"/>
    <w:rsid w:val="00C23E78"/>
    <w:rsid w:val="00C53356"/>
    <w:rsid w:val="00C71479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57145"/>
    <w:rsid w:val="00F63B5E"/>
    <w:rsid w:val="00F65123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574A9-6B76-48A2-9C72-238064591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2015-06-22T05:38:00Z</dcterms:created>
  <dcterms:modified xsi:type="dcterms:W3CDTF">2015-06-29T07:26:00Z</dcterms:modified>
</cp:coreProperties>
</file>