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9398D" w:rsidRPr="00287531" w:rsidRDefault="0039398D" w:rsidP="0039398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39398D" w:rsidRPr="00287531" w:rsidRDefault="0039398D" w:rsidP="0039398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9398D" w:rsidRPr="00287531" w:rsidRDefault="0039398D" w:rsidP="0039398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9398D" w:rsidRDefault="0039398D" w:rsidP="0039398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E342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ME</w:t>
      </w:r>
      <w:r w:rsidR="0039398D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ANI</w:t>
      </w:r>
      <w:r w:rsidR="0039398D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9398D" w:rsidRDefault="0039398D" w:rsidP="0039398D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9398D" w:rsidRDefault="0039398D" w:rsidP="0039398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E7382" w:rsidRDefault="001E7382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E7382">
        <w:rPr>
          <w:rFonts w:ascii="Arial Narrow" w:hAnsi="Arial Narrow"/>
          <w:b/>
          <w:sz w:val="28"/>
          <w:szCs w:val="28"/>
          <w:lang w:val="eu-ES"/>
        </w:rPr>
        <w:t>MAKINAK</w:t>
      </w:r>
      <w:r w:rsidR="004E3423" w:rsidRPr="001E7382">
        <w:rPr>
          <w:rFonts w:ascii="Arial Narrow" w:hAnsi="Arial Narrow"/>
          <w:b/>
          <w:sz w:val="28"/>
          <w:szCs w:val="28"/>
          <w:lang w:val="eu-ES"/>
        </w:rPr>
        <w:t xml:space="preserve"> </w:t>
      </w:r>
      <w:r w:rsidRPr="001E7382">
        <w:rPr>
          <w:rFonts w:ascii="Arial Narrow" w:hAnsi="Arial Narrow"/>
          <w:sz w:val="28"/>
          <w:szCs w:val="28"/>
          <w:lang w:val="eu-ES"/>
        </w:rPr>
        <w:t xml:space="preserve">arriskutsuak dira </w:t>
      </w:r>
      <w:r>
        <w:rPr>
          <w:rFonts w:ascii="Arial Narrow" w:hAnsi="Arial Narrow"/>
          <w:sz w:val="28"/>
          <w:szCs w:val="28"/>
          <w:lang w:val="eu-ES"/>
        </w:rPr>
        <w:t>berez. Materialak eraldatzeko pentsatuak daude eta tartean, erabiltzen dituzten langileei kalteak sortzen dizkiete.</w:t>
      </w:r>
    </w:p>
    <w:p w:rsidR="001E7382" w:rsidRDefault="001E7382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E7382" w:rsidRDefault="001E7382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proofErr w:type="spellStart"/>
      <w:r>
        <w:rPr>
          <w:rFonts w:ascii="Arial Narrow" w:hAnsi="Arial Narrow"/>
          <w:sz w:val="28"/>
          <w:szCs w:val="28"/>
          <w:lang w:val="eu-ES"/>
        </w:rPr>
        <w:t>Estadistiketatik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jasotako datuek diotenez, lan-istripua asko makinen eta erremintek eragiten dituzte.</w:t>
      </w:r>
    </w:p>
    <w:p w:rsidR="001E7382" w:rsidRDefault="001E7382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E7382">
        <w:rPr>
          <w:rFonts w:ascii="Arial Narrow" w:hAnsi="Arial Narrow"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2A20D91F" wp14:editId="49363C46">
            <wp:simplePos x="0" y="0"/>
            <wp:positionH relativeFrom="margin">
              <wp:align>right</wp:align>
            </wp:positionH>
            <wp:positionV relativeFrom="paragraph">
              <wp:posOffset>86360</wp:posOffset>
            </wp:positionV>
            <wp:extent cx="2131060" cy="2317750"/>
            <wp:effectExtent l="0" t="0" r="2540" b="635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1060" cy="231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7382" w:rsidRDefault="001E7382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E7382" w:rsidRDefault="001E7382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E7382">
        <w:rPr>
          <w:rFonts w:ascii="Arial Narrow" w:hAnsi="Arial Narrow"/>
          <w:b/>
          <w:sz w:val="28"/>
          <w:szCs w:val="28"/>
          <w:lang w:val="eu-ES"/>
        </w:rPr>
        <w:t>ISTRIPUA</w:t>
      </w:r>
      <w:r>
        <w:rPr>
          <w:rFonts w:ascii="Arial Narrow" w:hAnsi="Arial Narrow"/>
          <w:sz w:val="28"/>
          <w:szCs w:val="28"/>
          <w:lang w:val="eu-ES"/>
        </w:rPr>
        <w:t xml:space="preserve"> sortzean bat datoz:</w:t>
      </w:r>
    </w:p>
    <w:p w:rsidR="004E3423" w:rsidRPr="001E7382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E7382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E7382" w:rsidRDefault="001E7382" w:rsidP="004E3423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GIZA-FAKTOEA:</w:t>
      </w:r>
      <w:r w:rsidR="004E3423" w:rsidRPr="001E7382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arduragabekeria, ezjakintasuna, zabarkeria, eta abar</w:t>
      </w:r>
      <w:r w:rsidR="004E3423" w:rsidRPr="001E7382">
        <w:rPr>
          <w:rFonts w:ascii="Arial Narrow" w:hAnsi="Arial Narrow"/>
          <w:sz w:val="28"/>
          <w:szCs w:val="28"/>
          <w:lang w:val="eu-ES"/>
        </w:rPr>
        <w:t>.</w:t>
      </w:r>
    </w:p>
    <w:p w:rsidR="004E3423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E7382" w:rsidRPr="001E7382" w:rsidRDefault="001E7382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E7382" w:rsidRDefault="001E7382" w:rsidP="004E3423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FAKTORE TEKNIKOA</w:t>
      </w:r>
      <w:r>
        <w:rPr>
          <w:rFonts w:ascii="Arial Narrow" w:hAnsi="Arial Narrow"/>
          <w:sz w:val="28"/>
          <w:szCs w:val="28"/>
          <w:lang w:val="eu-ES"/>
        </w:rPr>
        <w:t>: makinaren akatsa, instalazioaren akatsa, eta abar</w:t>
      </w:r>
      <w:r w:rsidR="004E3423" w:rsidRPr="001E7382">
        <w:rPr>
          <w:rFonts w:ascii="Arial Narrow" w:hAnsi="Arial Narrow"/>
          <w:sz w:val="28"/>
          <w:szCs w:val="28"/>
          <w:lang w:val="eu-ES"/>
        </w:rPr>
        <w:t>.</w:t>
      </w:r>
    </w:p>
    <w:p w:rsidR="004E3423" w:rsidRPr="001E7382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A37E2" w:rsidRPr="001E7382" w:rsidRDefault="001E7382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1E7382">
        <w:rPr>
          <w:rFonts w:ascii="Arial Narrow" w:hAnsi="Arial Narrow"/>
          <w:b/>
          <w:sz w:val="28"/>
          <w:szCs w:val="28"/>
          <w:lang w:val="eu-ES"/>
        </w:rPr>
        <w:t>MAKINEN ARRISKUAK</w:t>
      </w:r>
      <w:r>
        <w:rPr>
          <w:rFonts w:ascii="Arial Narrow" w:hAnsi="Arial Narrow"/>
          <w:sz w:val="28"/>
          <w:szCs w:val="28"/>
          <w:lang w:val="eu-ES"/>
        </w:rPr>
        <w:t xml:space="preserve"> jorratzen hasiko gara</w:t>
      </w:r>
      <w:r w:rsidR="004E3423" w:rsidRPr="001E7382">
        <w:rPr>
          <w:rFonts w:ascii="Arial Narrow" w:hAnsi="Arial Narrow"/>
          <w:sz w:val="28"/>
          <w:szCs w:val="28"/>
          <w:lang w:val="eu-ES"/>
        </w:rPr>
        <w:t>.</w:t>
      </w:r>
    </w:p>
    <w:p w:rsidR="002963DA" w:rsidRPr="001E7382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9398D" w:rsidRPr="001E7382" w:rsidRDefault="0039398D" w:rsidP="0039398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1E7382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1E7382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E7382" w:rsidRDefault="001E7382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Jarraian, </w:t>
      </w:r>
      <w:r w:rsidRPr="001E7382">
        <w:rPr>
          <w:rFonts w:ascii="Arial Narrow" w:hAnsi="Arial Narrow"/>
          <w:b/>
          <w:sz w:val="28"/>
          <w:szCs w:val="28"/>
          <w:lang w:val="eu-ES"/>
        </w:rPr>
        <w:t xml:space="preserve">MAKINETAN </w:t>
      </w:r>
      <w:r>
        <w:rPr>
          <w:rFonts w:ascii="Arial Narrow" w:hAnsi="Arial Narrow"/>
          <w:sz w:val="28"/>
          <w:szCs w:val="28"/>
          <w:lang w:val="eu-ES"/>
        </w:rPr>
        <w:t xml:space="preserve">ager daitekeen </w:t>
      </w:r>
      <w:r w:rsidRPr="001E7382">
        <w:rPr>
          <w:rFonts w:ascii="Arial Narrow" w:hAnsi="Arial Narrow"/>
          <w:b/>
          <w:sz w:val="28"/>
          <w:szCs w:val="28"/>
          <w:lang w:val="eu-ES"/>
        </w:rPr>
        <w:t>ARRISKU-MOTA</w:t>
      </w:r>
      <w:r>
        <w:rPr>
          <w:rFonts w:ascii="Arial Narrow" w:hAnsi="Arial Narrow"/>
          <w:sz w:val="28"/>
          <w:szCs w:val="28"/>
          <w:lang w:val="eu-ES"/>
        </w:rPr>
        <w:t xml:space="preserve"> batzuk aurkezten dira. Aztertu lehenik guztiak eta erantzun banaka-banaka, zeure ustez, </w:t>
      </w:r>
      <w:r w:rsidRPr="001E7382">
        <w:rPr>
          <w:rFonts w:ascii="Arial Narrow" w:hAnsi="Arial Narrow"/>
          <w:b/>
          <w:sz w:val="28"/>
          <w:szCs w:val="28"/>
          <w:lang w:val="eu-ES"/>
        </w:rPr>
        <w:t>EGIA</w:t>
      </w:r>
      <w:r>
        <w:rPr>
          <w:rFonts w:ascii="Arial Narrow" w:hAnsi="Arial Narrow"/>
          <w:sz w:val="28"/>
          <w:szCs w:val="28"/>
          <w:lang w:val="eu-ES"/>
        </w:rPr>
        <w:t xml:space="preserve"> edota </w:t>
      </w:r>
      <w:r w:rsidRPr="001E7382">
        <w:rPr>
          <w:rFonts w:ascii="Arial Narrow" w:hAnsi="Arial Narrow"/>
          <w:b/>
          <w:sz w:val="28"/>
          <w:szCs w:val="28"/>
          <w:lang w:val="eu-ES"/>
        </w:rPr>
        <w:t xml:space="preserve">GEZURRA </w:t>
      </w:r>
      <w:r>
        <w:rPr>
          <w:rFonts w:ascii="Arial Narrow" w:hAnsi="Arial Narrow"/>
          <w:sz w:val="28"/>
          <w:szCs w:val="28"/>
          <w:lang w:val="eu-ES"/>
        </w:rPr>
        <w:t>den esanaz.</w:t>
      </w:r>
    </w:p>
    <w:p w:rsidR="001E7382" w:rsidRDefault="001E7382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E7382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E7382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4E3423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6"/>
        <w:gridCol w:w="10064"/>
        <w:gridCol w:w="2268"/>
        <w:gridCol w:w="2210"/>
      </w:tblGrid>
      <w:tr w:rsidR="004E3423" w:rsidTr="004E3423">
        <w:trPr>
          <w:trHeight w:val="1388"/>
        </w:trPr>
        <w:tc>
          <w:tcPr>
            <w:tcW w:w="846" w:type="dxa"/>
            <w:shd w:val="clear" w:color="auto" w:fill="000000" w:themeFill="text1"/>
            <w:vAlign w:val="center"/>
          </w:tcPr>
          <w:p w:rsidR="004E3423" w:rsidRPr="004E3423" w:rsidRDefault="004E3423" w:rsidP="004E3423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lastRenderedPageBreak/>
              <w:t>1</w:t>
            </w:r>
          </w:p>
        </w:tc>
        <w:tc>
          <w:tcPr>
            <w:tcW w:w="10064" w:type="dxa"/>
            <w:vAlign w:val="center"/>
          </w:tcPr>
          <w:p w:rsidR="004E3423" w:rsidRPr="00CF1F30" w:rsidRDefault="00CF1F30" w:rsidP="004E342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CF1F30">
              <w:rPr>
                <w:rFonts w:ascii="Arial Narrow" w:hAnsi="Arial Narrow"/>
                <w:sz w:val="28"/>
                <w:szCs w:val="28"/>
                <w:lang w:val="eu-ES"/>
              </w:rPr>
              <w:t>Arrisku mekanikoak: makinaren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atalek edo formak eragindakoak, besteak beste,</w:t>
            </w:r>
            <w:r w:rsidRPr="00CF1F30">
              <w:rPr>
                <w:rFonts w:ascii="Arial Narrow" w:hAnsi="Arial Narrow"/>
                <w:sz w:val="28"/>
                <w:szCs w:val="28"/>
                <w:lang w:val="eu-ES"/>
              </w:rPr>
              <w:t xml:space="preserve"> harra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pa</w:t>
            </w:r>
            <w:r w:rsidRPr="00CF1F30">
              <w:rPr>
                <w:rFonts w:ascii="Arial Narrow" w:hAnsi="Arial Narrow"/>
                <w:sz w:val="28"/>
                <w:szCs w:val="28"/>
                <w:lang w:val="eu-ES"/>
              </w:rPr>
              <w:t xml:space="preserve">tzeak, 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zapaltzeak, kolpeak, urradurak eta abar.</w:t>
            </w:r>
          </w:p>
        </w:tc>
        <w:tc>
          <w:tcPr>
            <w:tcW w:w="2268" w:type="dxa"/>
            <w:vAlign w:val="center"/>
          </w:tcPr>
          <w:p w:rsidR="004E3423" w:rsidRPr="004E3423" w:rsidRDefault="001E7382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EGIA</w:t>
            </w:r>
          </w:p>
        </w:tc>
        <w:tc>
          <w:tcPr>
            <w:tcW w:w="2210" w:type="dxa"/>
            <w:vAlign w:val="center"/>
          </w:tcPr>
          <w:p w:rsidR="004E3423" w:rsidRPr="004E3423" w:rsidRDefault="001E7382" w:rsidP="004E3423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GEZURRA</w:t>
            </w:r>
          </w:p>
        </w:tc>
      </w:tr>
      <w:tr w:rsidR="001E7382" w:rsidTr="004E3423">
        <w:trPr>
          <w:trHeight w:val="1388"/>
        </w:trPr>
        <w:tc>
          <w:tcPr>
            <w:tcW w:w="846" w:type="dxa"/>
            <w:shd w:val="clear" w:color="auto" w:fill="000000" w:themeFill="text1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2</w:t>
            </w:r>
          </w:p>
        </w:tc>
        <w:tc>
          <w:tcPr>
            <w:tcW w:w="10064" w:type="dxa"/>
            <w:vAlign w:val="center"/>
          </w:tcPr>
          <w:p w:rsidR="001E7382" w:rsidRPr="00CF1F30" w:rsidRDefault="00272F92" w:rsidP="001E7382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Sute edo leherketa arriskuak.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EGIA</w:t>
            </w:r>
          </w:p>
        </w:tc>
        <w:tc>
          <w:tcPr>
            <w:tcW w:w="2210" w:type="dxa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GEZURRA</w:t>
            </w:r>
          </w:p>
        </w:tc>
      </w:tr>
      <w:tr w:rsidR="001E7382" w:rsidTr="004E3423">
        <w:trPr>
          <w:trHeight w:val="1388"/>
        </w:trPr>
        <w:tc>
          <w:tcPr>
            <w:tcW w:w="846" w:type="dxa"/>
            <w:shd w:val="clear" w:color="auto" w:fill="000000" w:themeFill="text1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3</w:t>
            </w:r>
          </w:p>
        </w:tc>
        <w:tc>
          <w:tcPr>
            <w:tcW w:w="10064" w:type="dxa"/>
            <w:vAlign w:val="center"/>
          </w:tcPr>
          <w:p w:rsidR="001E7382" w:rsidRPr="00CF1F30" w:rsidRDefault="00CF1F30" w:rsidP="001E7382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Arrisku elektrikoak: </w:t>
            </w:r>
            <w:r w:rsidRPr="00CF1F30">
              <w:rPr>
                <w:rFonts w:ascii="Arial Narrow" w:hAnsi="Arial Narrow"/>
                <w:sz w:val="28"/>
                <w:szCs w:val="28"/>
                <w:lang w:val="eu-ES"/>
              </w:rPr>
              <w:t>zuzeneko kontaktua edo zeharkakoa, edo fenomeno elektrostatikoak.</w:t>
            </w:r>
          </w:p>
        </w:tc>
        <w:tc>
          <w:tcPr>
            <w:tcW w:w="2268" w:type="dxa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EGIA</w:t>
            </w:r>
          </w:p>
        </w:tc>
        <w:tc>
          <w:tcPr>
            <w:tcW w:w="2210" w:type="dxa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GEZURRA</w:t>
            </w:r>
          </w:p>
        </w:tc>
      </w:tr>
      <w:tr w:rsidR="001E7382" w:rsidTr="004E3423">
        <w:trPr>
          <w:trHeight w:val="1388"/>
        </w:trPr>
        <w:tc>
          <w:tcPr>
            <w:tcW w:w="846" w:type="dxa"/>
            <w:shd w:val="clear" w:color="auto" w:fill="000000" w:themeFill="text1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4</w:t>
            </w:r>
          </w:p>
        </w:tc>
        <w:tc>
          <w:tcPr>
            <w:tcW w:w="10064" w:type="dxa"/>
            <w:vAlign w:val="center"/>
          </w:tcPr>
          <w:p w:rsidR="001E7382" w:rsidRPr="00CF1F30" w:rsidRDefault="00CF1F30" w:rsidP="001E7382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Arrisku termikoak: </w:t>
            </w:r>
            <w:r w:rsidRPr="00CF1F30">
              <w:rPr>
                <w:rFonts w:ascii="Arial Narrow" w:hAnsi="Arial Narrow"/>
                <w:sz w:val="28"/>
                <w:szCs w:val="28"/>
                <w:lang w:val="eu-ES"/>
              </w:rPr>
              <w:t>muturreko tenperaturan dauden materialek, piezek edo jariakinek eragiten dituztenak.</w:t>
            </w:r>
          </w:p>
        </w:tc>
        <w:tc>
          <w:tcPr>
            <w:tcW w:w="2268" w:type="dxa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EGIA</w:t>
            </w:r>
          </w:p>
        </w:tc>
        <w:tc>
          <w:tcPr>
            <w:tcW w:w="2210" w:type="dxa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GEZURRA</w:t>
            </w:r>
          </w:p>
        </w:tc>
      </w:tr>
      <w:tr w:rsidR="001E7382" w:rsidTr="004E3423">
        <w:trPr>
          <w:trHeight w:val="1091"/>
        </w:trPr>
        <w:tc>
          <w:tcPr>
            <w:tcW w:w="846" w:type="dxa"/>
            <w:shd w:val="clear" w:color="auto" w:fill="000000" w:themeFill="text1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5</w:t>
            </w:r>
          </w:p>
        </w:tc>
        <w:tc>
          <w:tcPr>
            <w:tcW w:w="10064" w:type="dxa"/>
            <w:vAlign w:val="center"/>
          </w:tcPr>
          <w:p w:rsidR="001E7382" w:rsidRPr="00CF1F30" w:rsidRDefault="00CF1F30" w:rsidP="00CF1F3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Z</w:t>
            </w:r>
            <w:r w:rsidRPr="00CF1F30">
              <w:rPr>
                <w:rFonts w:ascii="Arial Narrow" w:hAnsi="Arial Narrow"/>
                <w:sz w:val="28"/>
                <w:szCs w:val="28"/>
                <w:lang w:val="eu-ES"/>
              </w:rPr>
              <w:t>aratak, bibrazioak, erradiaz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ioak eta presioak eragindakoak.</w:t>
            </w:r>
            <w:r w:rsidRPr="00CF1F30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EGIA</w:t>
            </w:r>
          </w:p>
        </w:tc>
        <w:tc>
          <w:tcPr>
            <w:tcW w:w="2210" w:type="dxa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GEZURRA</w:t>
            </w:r>
          </w:p>
        </w:tc>
      </w:tr>
      <w:tr w:rsidR="001E7382" w:rsidTr="004E3423">
        <w:trPr>
          <w:trHeight w:val="1388"/>
        </w:trPr>
        <w:tc>
          <w:tcPr>
            <w:tcW w:w="846" w:type="dxa"/>
            <w:shd w:val="clear" w:color="auto" w:fill="000000" w:themeFill="text1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6</w:t>
            </w:r>
          </w:p>
        </w:tc>
        <w:tc>
          <w:tcPr>
            <w:tcW w:w="10064" w:type="dxa"/>
            <w:vAlign w:val="center"/>
          </w:tcPr>
          <w:p w:rsidR="001E7382" w:rsidRPr="00CF1F30" w:rsidRDefault="00CF1F30" w:rsidP="00CF1F3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E</w:t>
            </w:r>
            <w:r w:rsidRPr="00CF1F30">
              <w:rPr>
                <w:rFonts w:ascii="Arial Narrow" w:hAnsi="Arial Narrow"/>
                <w:sz w:val="28"/>
                <w:szCs w:val="28"/>
                <w:lang w:val="eu-ES"/>
              </w:rPr>
              <w:t>ragile kimikoen inhalazioak eragindakoak.</w:t>
            </w:r>
          </w:p>
        </w:tc>
        <w:tc>
          <w:tcPr>
            <w:tcW w:w="2268" w:type="dxa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EGIA</w:t>
            </w:r>
          </w:p>
        </w:tc>
        <w:tc>
          <w:tcPr>
            <w:tcW w:w="2210" w:type="dxa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GEZURRA</w:t>
            </w:r>
          </w:p>
        </w:tc>
      </w:tr>
      <w:tr w:rsidR="001E7382" w:rsidTr="004E3423">
        <w:trPr>
          <w:trHeight w:val="1388"/>
        </w:trPr>
        <w:tc>
          <w:tcPr>
            <w:tcW w:w="846" w:type="dxa"/>
            <w:shd w:val="clear" w:color="auto" w:fill="000000" w:themeFill="text1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7</w:t>
            </w:r>
          </w:p>
        </w:tc>
        <w:tc>
          <w:tcPr>
            <w:tcW w:w="10064" w:type="dxa"/>
            <w:vAlign w:val="center"/>
          </w:tcPr>
          <w:p w:rsidR="00272F92" w:rsidRPr="00CF1F30" w:rsidRDefault="00272F92" w:rsidP="00272F92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272F92">
              <w:rPr>
                <w:rFonts w:ascii="Arial Narrow" w:hAnsi="Arial Narrow"/>
                <w:sz w:val="28"/>
                <w:szCs w:val="28"/>
                <w:lang w:val="eu-ES"/>
              </w:rPr>
              <w:t>Di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seinu ergonomiko desegokiak eragindako </w:t>
            </w:r>
            <w:r w:rsidRPr="00272F92">
              <w:rPr>
                <w:rFonts w:ascii="Arial Narrow" w:hAnsi="Arial Narrow"/>
                <w:sz w:val="28"/>
                <w:szCs w:val="28"/>
                <w:lang w:val="eu-ES"/>
              </w:rPr>
              <w:t xml:space="preserve">nekeak, gainkargak, </w:t>
            </w:r>
            <w:proofErr w:type="spellStart"/>
            <w:r w:rsidRPr="00272F92">
              <w:rPr>
                <w:rFonts w:ascii="Arial Narrow" w:hAnsi="Arial Narrow"/>
                <w:sz w:val="28"/>
                <w:szCs w:val="28"/>
                <w:lang w:val="eu-ES"/>
              </w:rPr>
              <w:t>mikrotraumatismoak</w:t>
            </w:r>
            <w:proofErr w:type="spellEnd"/>
            <w:r>
              <w:rPr>
                <w:rFonts w:ascii="Arial Narrow" w:hAnsi="Arial Narrow"/>
                <w:sz w:val="28"/>
                <w:szCs w:val="28"/>
                <w:lang w:val="eu-ES"/>
              </w:rPr>
              <w:t>, eta abar</w:t>
            </w:r>
            <w:r w:rsidRPr="00272F92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</w:tc>
        <w:tc>
          <w:tcPr>
            <w:tcW w:w="2268" w:type="dxa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EGIA</w:t>
            </w:r>
          </w:p>
        </w:tc>
        <w:tc>
          <w:tcPr>
            <w:tcW w:w="2210" w:type="dxa"/>
            <w:vAlign w:val="center"/>
          </w:tcPr>
          <w:p w:rsidR="001E7382" w:rsidRPr="004E3423" w:rsidRDefault="001E7382" w:rsidP="001E7382">
            <w:pPr>
              <w:jc w:val="center"/>
              <w:rPr>
                <w:rFonts w:ascii="Arial Narrow" w:hAnsi="Arial Narrow"/>
                <w:b/>
                <w:sz w:val="44"/>
                <w:szCs w:val="44"/>
              </w:rPr>
            </w:pPr>
            <w:r>
              <w:rPr>
                <w:rFonts w:ascii="Arial Narrow" w:hAnsi="Arial Narrow"/>
                <w:b/>
                <w:sz w:val="44"/>
                <w:szCs w:val="44"/>
              </w:rPr>
              <w:t>GEZURRA</w:t>
            </w:r>
          </w:p>
        </w:tc>
      </w:tr>
    </w:tbl>
    <w:p w:rsidR="004E3423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4E3423" w:rsidSect="004E3423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80A" w:rsidRDefault="0064080A" w:rsidP="00F63B5E">
      <w:pPr>
        <w:spacing w:after="0" w:line="240" w:lineRule="auto"/>
      </w:pPr>
      <w:r>
        <w:separator/>
      </w:r>
    </w:p>
  </w:endnote>
  <w:endnote w:type="continuationSeparator" w:id="0">
    <w:p w:rsidR="0064080A" w:rsidRDefault="0064080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9398D" w:rsidRDefault="0039398D" w:rsidP="0039398D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80A" w:rsidRDefault="0064080A" w:rsidP="00F63B5E">
      <w:pPr>
        <w:spacing w:after="0" w:line="240" w:lineRule="auto"/>
      </w:pPr>
      <w:r>
        <w:separator/>
      </w:r>
    </w:p>
  </w:footnote>
  <w:footnote w:type="continuationSeparator" w:id="0">
    <w:p w:rsidR="0064080A" w:rsidRDefault="0064080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9398D" w:rsidRDefault="0039398D" w:rsidP="0039398D">
    <w:pPr>
      <w:pStyle w:val="Encabezado"/>
      <w:rPr>
        <w:rFonts w:ascii="Arial Narrow" w:hAnsi="Arial Narrow"/>
        <w:sz w:val="20"/>
        <w:szCs w:val="20"/>
        <w:lang w:val="en-US"/>
      </w:rPr>
    </w:pPr>
    <w:r w:rsidRPr="0042063F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</w:t>
    </w:r>
    <w:r w:rsidRPr="0042063F">
      <w:rPr>
        <w:rFonts w:ascii="Arial Narrow" w:hAnsi="Arial Narrow"/>
        <w:sz w:val="20"/>
        <w:szCs w:val="20"/>
        <w:lang w:val="en-US"/>
      </w:rPr>
      <w:t xml:space="preserve">  </w:t>
    </w:r>
    <w:r>
      <w:rPr>
        <w:rFonts w:ascii="Arial Narrow" w:hAnsi="Arial Narrow"/>
        <w:sz w:val="20"/>
        <w:szCs w:val="20"/>
        <w:lang w:val="en-US"/>
      </w:rPr>
      <w:t>MEKANIKA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F37D2"/>
    <w:multiLevelType w:val="hybridMultilevel"/>
    <w:tmpl w:val="4C9C5A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1"/>
  </w:num>
  <w:num w:numId="15">
    <w:abstractNumId w:val="19"/>
  </w:num>
  <w:num w:numId="16">
    <w:abstractNumId w:val="20"/>
  </w:num>
  <w:num w:numId="17">
    <w:abstractNumId w:val="10"/>
  </w:num>
  <w:num w:numId="18">
    <w:abstractNumId w:val="4"/>
  </w:num>
  <w:num w:numId="19">
    <w:abstractNumId w:val="11"/>
  </w:num>
  <w:num w:numId="20">
    <w:abstractNumId w:val="1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10AF2"/>
    <w:rsid w:val="001324C9"/>
    <w:rsid w:val="00151035"/>
    <w:rsid w:val="00162636"/>
    <w:rsid w:val="001835E7"/>
    <w:rsid w:val="001956C0"/>
    <w:rsid w:val="00197F61"/>
    <w:rsid w:val="001D14C2"/>
    <w:rsid w:val="001D2F2B"/>
    <w:rsid w:val="001D7743"/>
    <w:rsid w:val="001E7382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72F92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55FE6"/>
    <w:rsid w:val="00360DCF"/>
    <w:rsid w:val="00381797"/>
    <w:rsid w:val="003854B6"/>
    <w:rsid w:val="0039398D"/>
    <w:rsid w:val="003C2D72"/>
    <w:rsid w:val="003C544D"/>
    <w:rsid w:val="003D5AD8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423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4080A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CF1F30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E3356-19F1-4414-B143-FF11B9DA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226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28</cp:revision>
  <cp:lastPrinted>2015-06-17T13:02:00Z</cp:lastPrinted>
  <dcterms:created xsi:type="dcterms:W3CDTF">2015-06-17T12:34:00Z</dcterms:created>
  <dcterms:modified xsi:type="dcterms:W3CDTF">2015-06-30T16:33:00Z</dcterms:modified>
</cp:coreProperties>
</file>