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2063F" w:rsidRPr="00287531" w:rsidRDefault="0042063F" w:rsidP="004206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2063F" w:rsidRPr="00287531" w:rsidRDefault="0042063F" w:rsidP="004206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2063F" w:rsidRPr="00287531" w:rsidRDefault="0042063F" w:rsidP="004206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2063F" w:rsidRDefault="0042063F" w:rsidP="004206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2063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TEK</w:t>
      </w:r>
      <w:r w:rsidR="004A7F83">
        <w:rPr>
          <w:rFonts w:ascii="Arial" w:hAnsi="Arial" w:cs="Arial"/>
          <w:b/>
          <w:sz w:val="72"/>
          <w:szCs w:val="72"/>
        </w:rPr>
        <w:t>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2063F" w:rsidRDefault="0042063F" w:rsidP="0042063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2063F" w:rsidRDefault="0042063F" w:rsidP="0042063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3317D" w:rsidRDefault="0033317D" w:rsidP="00CD0EEC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33317D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62336" behindDoc="0" locked="0" layoutInCell="1" allowOverlap="1" wp14:anchorId="4CBFD262" wp14:editId="75F6D742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1866900" cy="1381125"/>
            <wp:effectExtent l="0" t="0" r="0" b="9525"/>
            <wp:wrapSquare wrapText="bothSides"/>
            <wp:docPr id="2" name="Imagen 2" descr="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317D">
        <w:rPr>
          <w:rFonts w:ascii="Arial Narrow" w:hAnsi="Arial Narrow"/>
          <w:b/>
          <w:sz w:val="28"/>
          <w:szCs w:val="28"/>
          <w:lang w:val="eu-ES"/>
        </w:rPr>
        <w:t>INSTALAZIO ELEKTRIKO</w:t>
      </w:r>
      <w:r>
        <w:rPr>
          <w:rFonts w:ascii="Arial Narrow" w:hAnsi="Arial Narrow"/>
          <w:sz w:val="28"/>
          <w:szCs w:val="28"/>
          <w:lang w:val="eu-ES"/>
        </w:rPr>
        <w:t xml:space="preserve"> bateko </w:t>
      </w:r>
      <w:r w:rsidRPr="0033317D">
        <w:rPr>
          <w:rFonts w:ascii="Arial Narrow" w:hAnsi="Arial Narrow"/>
          <w:b/>
          <w:sz w:val="28"/>
          <w:szCs w:val="28"/>
          <w:lang w:val="eu-ES"/>
        </w:rPr>
        <w:t>EROALEAK</w:t>
      </w:r>
      <w:r>
        <w:rPr>
          <w:rFonts w:ascii="Arial Narrow" w:hAnsi="Arial Narrow"/>
          <w:sz w:val="28"/>
          <w:szCs w:val="28"/>
          <w:lang w:val="eu-ES"/>
        </w:rPr>
        <w:t xml:space="preserve"> erraz identifikatu behar dira, </w:t>
      </w:r>
      <w:r w:rsidRPr="0033317D">
        <w:rPr>
          <w:rFonts w:ascii="Arial Narrow" w:hAnsi="Arial Narrow"/>
          <w:b/>
          <w:sz w:val="28"/>
          <w:szCs w:val="28"/>
          <w:lang w:val="eu-ES"/>
        </w:rPr>
        <w:t>EROALE NEUTROA</w:t>
      </w:r>
      <w:r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33317D">
        <w:rPr>
          <w:rFonts w:ascii="Arial Narrow" w:hAnsi="Arial Narrow"/>
          <w:b/>
          <w:sz w:val="28"/>
          <w:szCs w:val="28"/>
          <w:lang w:val="eu-ES"/>
        </w:rPr>
        <w:t xml:space="preserve">BABESERAKOA </w:t>
      </w:r>
      <w:r>
        <w:rPr>
          <w:rFonts w:ascii="Arial Narrow" w:hAnsi="Arial Narrow"/>
          <w:sz w:val="28"/>
          <w:szCs w:val="28"/>
          <w:lang w:val="eu-ES"/>
        </w:rPr>
        <w:t xml:space="preserve">ezagutzeko bereziki. </w:t>
      </w:r>
    </w:p>
    <w:p w:rsidR="0033317D" w:rsidRPr="0033317D" w:rsidRDefault="0033317D" w:rsidP="00CD0EE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33317D" w:rsidRDefault="0033317D" w:rsidP="00CD0EE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Guzti hau </w:t>
      </w:r>
      <w:r w:rsidRPr="0033317D">
        <w:rPr>
          <w:rFonts w:ascii="Arial Narrow" w:hAnsi="Arial Narrow"/>
          <w:b/>
          <w:sz w:val="28"/>
          <w:szCs w:val="28"/>
          <w:lang w:val="eu-ES"/>
        </w:rPr>
        <w:t>BEHE TENTSIOKO ERREGELAMENDU ELEKTROTEKNIKOAREN MIE-BT-023</w:t>
      </w:r>
      <w:r>
        <w:rPr>
          <w:rFonts w:ascii="Arial Narrow" w:hAnsi="Arial Narrow"/>
          <w:sz w:val="28"/>
          <w:szCs w:val="28"/>
          <w:lang w:val="eu-ES"/>
        </w:rPr>
        <w:t xml:space="preserve"> jarraibidean dago zehaztuta.</w:t>
      </w:r>
    </w:p>
    <w:p w:rsidR="0033317D" w:rsidRPr="0033317D" w:rsidRDefault="0033317D" w:rsidP="00CD0EEC">
      <w:pPr>
        <w:jc w:val="both"/>
        <w:rPr>
          <w:rFonts w:ascii="Arial Narrow" w:hAnsi="Arial Narrow"/>
          <w:sz w:val="16"/>
          <w:szCs w:val="16"/>
          <w:lang w:val="eu-ES"/>
        </w:rPr>
      </w:pPr>
    </w:p>
    <w:p w:rsidR="0033317D" w:rsidRDefault="0033317D" w:rsidP="00CD0EE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33317D">
        <w:rPr>
          <w:rFonts w:ascii="Arial Narrow" w:hAnsi="Arial Narrow"/>
          <w:b/>
          <w:sz w:val="28"/>
          <w:szCs w:val="28"/>
          <w:lang w:val="eu-ES"/>
        </w:rPr>
        <w:t>BABES ESTALKIRIK GABEKO KABLE ZURRUNEN</w:t>
      </w:r>
      <w:r>
        <w:rPr>
          <w:rFonts w:ascii="Arial Narrow" w:hAnsi="Arial Narrow"/>
          <w:sz w:val="28"/>
          <w:szCs w:val="28"/>
          <w:lang w:val="eu-ES"/>
        </w:rPr>
        <w:t xml:space="preserve"> koloreak jorratuko dugu.</w:t>
      </w:r>
    </w:p>
    <w:p w:rsidR="00CD0EEC" w:rsidRPr="0033317D" w:rsidRDefault="00CD0EEC" w:rsidP="00CD0EEC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42063F" w:rsidRPr="0033317D" w:rsidRDefault="0042063F" w:rsidP="0042063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33317D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3317D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3317D" w:rsidRDefault="0033317D" w:rsidP="00CD0EE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Aukera ezazu ilustrazio bakoitzari dagokion kolorea.</w:t>
      </w:r>
    </w:p>
    <w:p w:rsidR="0033317D" w:rsidRDefault="0033317D" w:rsidP="00CD0EE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OHARRA</w:t>
      </w:r>
      <w:r w:rsidR="00CD0EEC" w:rsidRPr="0033317D">
        <w:rPr>
          <w:rFonts w:ascii="Arial Narrow" w:hAnsi="Arial Narrow"/>
          <w:sz w:val="28"/>
          <w:szCs w:val="28"/>
          <w:lang w:val="eu-ES"/>
        </w:rPr>
        <w:t xml:space="preserve">: </w:t>
      </w:r>
      <w:r>
        <w:rPr>
          <w:rFonts w:ascii="Arial Narrow" w:hAnsi="Arial Narrow"/>
          <w:sz w:val="28"/>
          <w:szCs w:val="28"/>
          <w:lang w:val="eu-ES"/>
        </w:rPr>
        <w:t>ematen diren aukerak ilustrazio bat baino gehiagorentzako balekoak izan daitezke.</w:t>
      </w:r>
    </w:p>
    <w:p w:rsidR="00CD0EEC" w:rsidRPr="0033317D" w:rsidRDefault="00CD0EE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536"/>
        <w:gridCol w:w="4677"/>
        <w:gridCol w:w="822"/>
      </w:tblGrid>
      <w:tr w:rsidR="00CD0EEC" w:rsidRPr="0033317D" w:rsidTr="00CD0EEC">
        <w:trPr>
          <w:trHeight w:val="890"/>
        </w:trPr>
        <w:tc>
          <w:tcPr>
            <w:tcW w:w="421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28"/>
                <w:szCs w:val="28"/>
                <w:lang w:val="eu-ES"/>
              </w:rPr>
              <w:t>1</w:t>
            </w:r>
          </w:p>
        </w:tc>
        <w:tc>
          <w:tcPr>
            <w:tcW w:w="4536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noProof/>
                <w:sz w:val="28"/>
                <w:szCs w:val="28"/>
                <w:lang w:val="eu-ES"/>
              </w:rPr>
              <w:drawing>
                <wp:anchor distT="0" distB="0" distL="114300" distR="114300" simplePos="0" relativeHeight="251663360" behindDoc="0" locked="0" layoutInCell="1" allowOverlap="1" wp14:anchorId="3CAE29CF" wp14:editId="0086C132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13970</wp:posOffset>
                  </wp:positionV>
                  <wp:extent cx="2934970" cy="508000"/>
                  <wp:effectExtent l="0" t="0" r="0" b="0"/>
                  <wp:wrapNone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 w:val="restart"/>
            <w:vAlign w:val="center"/>
          </w:tcPr>
          <w:p w:rsidR="00CD0EEC" w:rsidRPr="0033317D" w:rsidRDefault="0033317D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EROALE NEUTROA (EN</w:t>
            </w:r>
            <w:r w:rsidR="00CD0EEC" w:rsidRPr="0033317D">
              <w:rPr>
                <w:rFonts w:ascii="Arial Narrow" w:hAnsi="Arial Narrow"/>
                <w:sz w:val="28"/>
                <w:szCs w:val="28"/>
                <w:lang w:val="eu-ES"/>
              </w:rPr>
              <w:t>)</w:t>
            </w:r>
          </w:p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D0EEC" w:rsidRPr="0033317D" w:rsidRDefault="0033317D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BABESERAKO EROALEA (BE</w:t>
            </w:r>
            <w:r w:rsidR="00CD0EEC" w:rsidRPr="0033317D">
              <w:rPr>
                <w:rFonts w:ascii="Arial Narrow" w:hAnsi="Arial Narrow"/>
                <w:sz w:val="28"/>
                <w:szCs w:val="28"/>
                <w:lang w:val="eu-ES"/>
              </w:rPr>
              <w:t>)</w:t>
            </w:r>
          </w:p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D0EEC" w:rsidRPr="0033317D" w:rsidRDefault="0033317D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FASE-EROALEAK (FE</w:t>
            </w:r>
            <w:r w:rsidR="00CD0EEC" w:rsidRPr="0033317D">
              <w:rPr>
                <w:rFonts w:ascii="Arial Narrow" w:hAnsi="Arial Narrow"/>
                <w:sz w:val="28"/>
                <w:szCs w:val="28"/>
                <w:lang w:val="eu-ES"/>
              </w:rPr>
              <w:t>)</w:t>
            </w:r>
          </w:p>
        </w:tc>
        <w:tc>
          <w:tcPr>
            <w:tcW w:w="822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56"/>
                <w:szCs w:val="56"/>
                <w:lang w:val="eu-ES"/>
              </w:rPr>
            </w:pPr>
            <w:r w:rsidRPr="0033317D">
              <w:rPr>
                <w:rFonts w:ascii="Arial Narrow" w:hAnsi="Arial Narrow"/>
                <w:sz w:val="56"/>
                <w:szCs w:val="56"/>
                <w:lang w:val="eu-ES"/>
              </w:rPr>
              <w:t>??</w:t>
            </w:r>
          </w:p>
        </w:tc>
      </w:tr>
      <w:tr w:rsidR="00CD0EEC" w:rsidRPr="0033317D" w:rsidTr="00CD0EEC">
        <w:trPr>
          <w:trHeight w:val="890"/>
        </w:trPr>
        <w:tc>
          <w:tcPr>
            <w:tcW w:w="421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28"/>
                <w:szCs w:val="28"/>
                <w:lang w:val="eu-ES"/>
              </w:rPr>
              <w:t>2</w:t>
            </w:r>
          </w:p>
        </w:tc>
        <w:tc>
          <w:tcPr>
            <w:tcW w:w="4536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noProof/>
                <w:sz w:val="28"/>
                <w:szCs w:val="28"/>
                <w:lang w:val="eu-ES"/>
              </w:rPr>
              <w:drawing>
                <wp:anchor distT="0" distB="0" distL="114300" distR="114300" simplePos="0" relativeHeight="251664384" behindDoc="0" locked="0" layoutInCell="1" allowOverlap="1" wp14:anchorId="4CAE4A38" wp14:editId="556222E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46990</wp:posOffset>
                  </wp:positionV>
                  <wp:extent cx="2934970" cy="508000"/>
                  <wp:effectExtent l="0" t="0" r="0" b="0"/>
                  <wp:wrapNone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822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56"/>
                <w:szCs w:val="56"/>
                <w:lang w:val="eu-ES"/>
              </w:rPr>
              <w:t>??</w:t>
            </w:r>
          </w:p>
        </w:tc>
      </w:tr>
      <w:tr w:rsidR="00CD0EEC" w:rsidRPr="0033317D" w:rsidTr="00CD0EEC">
        <w:trPr>
          <w:trHeight w:val="890"/>
        </w:trPr>
        <w:tc>
          <w:tcPr>
            <w:tcW w:w="421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28"/>
                <w:szCs w:val="28"/>
                <w:lang w:val="eu-ES"/>
              </w:rPr>
              <w:t>3</w:t>
            </w:r>
          </w:p>
        </w:tc>
        <w:tc>
          <w:tcPr>
            <w:tcW w:w="4536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noProof/>
                <w:sz w:val="28"/>
                <w:szCs w:val="28"/>
                <w:lang w:val="eu-ES"/>
              </w:rPr>
              <w:drawing>
                <wp:anchor distT="0" distB="0" distL="114300" distR="114300" simplePos="0" relativeHeight="251667456" behindDoc="0" locked="0" layoutInCell="1" allowOverlap="1" wp14:anchorId="30E1038E" wp14:editId="4352350E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48895</wp:posOffset>
                  </wp:positionV>
                  <wp:extent cx="2934970" cy="508000"/>
                  <wp:effectExtent l="0" t="0" r="0" b="0"/>
                  <wp:wrapNone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822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56"/>
                <w:szCs w:val="56"/>
                <w:lang w:val="eu-ES"/>
              </w:rPr>
              <w:t>??</w:t>
            </w:r>
          </w:p>
        </w:tc>
      </w:tr>
      <w:tr w:rsidR="00CD0EEC" w:rsidRPr="0033317D" w:rsidTr="00CD0EEC">
        <w:trPr>
          <w:trHeight w:val="890"/>
        </w:trPr>
        <w:tc>
          <w:tcPr>
            <w:tcW w:w="421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28"/>
                <w:szCs w:val="28"/>
                <w:lang w:val="eu-ES"/>
              </w:rPr>
              <w:t>4</w:t>
            </w:r>
          </w:p>
        </w:tc>
        <w:tc>
          <w:tcPr>
            <w:tcW w:w="4536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noProof/>
                <w:sz w:val="28"/>
                <w:szCs w:val="28"/>
                <w:lang w:val="eu-ES"/>
              </w:rPr>
              <w:drawing>
                <wp:anchor distT="0" distB="0" distL="114300" distR="114300" simplePos="0" relativeHeight="251669504" behindDoc="0" locked="0" layoutInCell="1" allowOverlap="1" wp14:anchorId="43CA2517" wp14:editId="3CFDB660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-60325</wp:posOffset>
                  </wp:positionV>
                  <wp:extent cx="2934970" cy="508000"/>
                  <wp:effectExtent l="0" t="0" r="0" b="0"/>
                  <wp:wrapNone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822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56"/>
                <w:szCs w:val="56"/>
                <w:lang w:val="eu-ES"/>
              </w:rPr>
              <w:t>??</w:t>
            </w:r>
          </w:p>
        </w:tc>
      </w:tr>
      <w:tr w:rsidR="00CD0EEC" w:rsidRPr="0033317D" w:rsidTr="00CD0EEC">
        <w:trPr>
          <w:trHeight w:val="890"/>
        </w:trPr>
        <w:tc>
          <w:tcPr>
            <w:tcW w:w="421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28"/>
                <w:szCs w:val="28"/>
                <w:lang w:val="eu-ES"/>
              </w:rPr>
              <w:t>5</w:t>
            </w:r>
          </w:p>
        </w:tc>
        <w:tc>
          <w:tcPr>
            <w:tcW w:w="4536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noProof/>
                <w:sz w:val="28"/>
                <w:szCs w:val="28"/>
                <w:lang w:val="eu-ES"/>
              </w:rPr>
              <w:drawing>
                <wp:anchor distT="0" distB="0" distL="114300" distR="114300" simplePos="0" relativeHeight="251671552" behindDoc="0" locked="0" layoutInCell="1" allowOverlap="1" wp14:anchorId="5F067B46" wp14:editId="16B413C2">
                  <wp:simplePos x="0" y="0"/>
                  <wp:positionH relativeFrom="column">
                    <wp:posOffset>-78740</wp:posOffset>
                  </wp:positionH>
                  <wp:positionV relativeFrom="paragraph">
                    <wp:posOffset>-37465</wp:posOffset>
                  </wp:positionV>
                  <wp:extent cx="2934970" cy="508000"/>
                  <wp:effectExtent l="0" t="0" r="0" b="0"/>
                  <wp:wrapNone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tc>
          <w:tcPr>
            <w:tcW w:w="822" w:type="dxa"/>
            <w:vAlign w:val="center"/>
          </w:tcPr>
          <w:p w:rsidR="00CD0EEC" w:rsidRPr="0033317D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3317D">
              <w:rPr>
                <w:rFonts w:ascii="Arial Narrow" w:hAnsi="Arial Narrow"/>
                <w:sz w:val="56"/>
                <w:szCs w:val="56"/>
                <w:lang w:val="eu-ES"/>
              </w:rPr>
              <w:t>??</w:t>
            </w:r>
          </w:p>
        </w:tc>
      </w:tr>
    </w:tbl>
    <w:p w:rsidR="00CD0EEC" w:rsidRPr="0033317D" w:rsidRDefault="00CD0EE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3317D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3594735</wp:posOffset>
            </wp:positionV>
            <wp:extent cx="2934970" cy="508000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317D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3230245</wp:posOffset>
            </wp:positionV>
            <wp:extent cx="2934970" cy="508000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317D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2837180</wp:posOffset>
            </wp:positionV>
            <wp:extent cx="2934970" cy="508000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317D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2837180</wp:posOffset>
            </wp:positionV>
            <wp:extent cx="2934970" cy="508000"/>
            <wp:effectExtent l="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17D" w:rsidRPr="0033317D" w:rsidRDefault="0033317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33317D" w:rsidRPr="0033317D" w:rsidSect="00442F08">
      <w:headerReference w:type="default" r:id="rId15"/>
      <w:footerReference w:type="default" r:id="rId16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8A2" w:rsidRDefault="008B18A2" w:rsidP="00F63B5E">
      <w:pPr>
        <w:spacing w:after="0" w:line="240" w:lineRule="auto"/>
      </w:pPr>
      <w:r>
        <w:separator/>
      </w:r>
    </w:p>
  </w:endnote>
  <w:endnote w:type="continuationSeparator" w:id="0">
    <w:p w:rsidR="008B18A2" w:rsidRDefault="008B18A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2063F" w:rsidRDefault="0042063F" w:rsidP="0042063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8A2" w:rsidRDefault="008B18A2" w:rsidP="00F63B5E">
      <w:pPr>
        <w:spacing w:after="0" w:line="240" w:lineRule="auto"/>
      </w:pPr>
      <w:r>
        <w:separator/>
      </w:r>
    </w:p>
  </w:footnote>
  <w:footnote w:type="continuationSeparator" w:id="0">
    <w:p w:rsidR="008B18A2" w:rsidRDefault="008B18A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2063F" w:rsidRDefault="0042063F" w:rsidP="0042063F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 TEKNOLOGIA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3317D"/>
    <w:rsid w:val="003430F1"/>
    <w:rsid w:val="00360DCF"/>
    <w:rsid w:val="00381797"/>
    <w:rsid w:val="003854B6"/>
    <w:rsid w:val="003C2D72"/>
    <w:rsid w:val="003C544D"/>
    <w:rsid w:val="003F709A"/>
    <w:rsid w:val="00405407"/>
    <w:rsid w:val="0042063F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B18A2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36E42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A4B8B-9652-42B6-9D00-7E3D551E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21</cp:revision>
  <cp:lastPrinted>2015-06-17T13:02:00Z</cp:lastPrinted>
  <dcterms:created xsi:type="dcterms:W3CDTF">2015-06-17T12:34:00Z</dcterms:created>
  <dcterms:modified xsi:type="dcterms:W3CDTF">2015-06-28T12:42:00Z</dcterms:modified>
</cp:coreProperties>
</file>