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617E60" w:rsidRPr="00287531" w:rsidRDefault="00617E60" w:rsidP="00617E60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617E60" w:rsidRPr="00287531" w:rsidRDefault="00617E60" w:rsidP="00617E60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617E60" w:rsidRPr="00287531" w:rsidRDefault="00617E60" w:rsidP="00617E60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617E60" w:rsidRDefault="00617E60" w:rsidP="00617E60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617E60" w:rsidRDefault="00617E60" w:rsidP="00617E60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MATEMATIKAK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617E60" w:rsidRDefault="00617E60" w:rsidP="00617E60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526EF1">
        <w:rPr>
          <w:rFonts w:ascii="Arial" w:hAnsi="Arial" w:cs="Arial"/>
          <w:b/>
          <w:sz w:val="96"/>
          <w:szCs w:val="96"/>
        </w:rPr>
        <w:t>4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617E60" w:rsidRPr="00511353" w:rsidRDefault="00617E60" w:rsidP="00617E60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11353">
        <w:rPr>
          <w:rFonts w:ascii="Arial Narrow" w:hAnsi="Arial Narrow"/>
          <w:b/>
          <w:sz w:val="52"/>
          <w:szCs w:val="52"/>
          <w:lang w:val="eu-ES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0183B" w:rsidRDefault="0040183B" w:rsidP="0040183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40183B">
        <w:rPr>
          <w:rFonts w:ascii="Arial Narrow" w:hAnsi="Arial Narrow"/>
          <w:b/>
          <w:noProof/>
          <w:sz w:val="28"/>
          <w:szCs w:val="28"/>
          <w:lang w:val="eu-ES"/>
        </w:rPr>
        <w:drawing>
          <wp:anchor distT="0" distB="0" distL="114300" distR="114300" simplePos="0" relativeHeight="251658240" behindDoc="0" locked="0" layoutInCell="1" allowOverlap="1" wp14:anchorId="62EBCD46" wp14:editId="0B2EDBBC">
            <wp:simplePos x="0" y="0"/>
            <wp:positionH relativeFrom="margin">
              <wp:posOffset>4150360</wp:posOffset>
            </wp:positionH>
            <wp:positionV relativeFrom="paragraph">
              <wp:posOffset>69215</wp:posOffset>
            </wp:positionV>
            <wp:extent cx="2438400" cy="1615440"/>
            <wp:effectExtent l="0" t="0" r="0" b="3810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78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615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0183B" w:rsidRPr="0040183B" w:rsidRDefault="0040183B" w:rsidP="0040183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40183B">
        <w:rPr>
          <w:rFonts w:ascii="Arial Narrow" w:hAnsi="Arial Narrow"/>
          <w:b/>
          <w:sz w:val="28"/>
          <w:szCs w:val="28"/>
          <w:lang w:val="eu-ES"/>
        </w:rPr>
        <w:t>ZUBI-GARABIAREN</w:t>
      </w:r>
      <w:r w:rsidRPr="0040183B">
        <w:rPr>
          <w:rFonts w:ascii="Arial Narrow" w:hAnsi="Arial Narrow"/>
          <w:sz w:val="28"/>
          <w:szCs w:val="28"/>
          <w:lang w:val="eu-ES"/>
        </w:rPr>
        <w:t xml:space="preserve"> </w:t>
      </w:r>
      <w:r w:rsidRPr="0040183B">
        <w:rPr>
          <w:rFonts w:ascii="Arial Narrow" w:hAnsi="Arial Narrow"/>
          <w:sz w:val="28"/>
          <w:szCs w:val="28"/>
          <w:lang w:val="eu-ES"/>
        </w:rPr>
        <w:t>bidez, kargak jaso eta</w:t>
      </w:r>
      <w:r w:rsidRPr="0040183B">
        <w:rPr>
          <w:rFonts w:ascii="Arial Narrow" w:hAnsi="Arial Narrow"/>
          <w:sz w:val="28"/>
          <w:szCs w:val="28"/>
          <w:lang w:val="eu-ES"/>
        </w:rPr>
        <w:t xml:space="preserve"> </w:t>
      </w:r>
      <w:r w:rsidRPr="0040183B">
        <w:rPr>
          <w:rFonts w:ascii="Arial Narrow" w:hAnsi="Arial Narrow"/>
          <w:sz w:val="28"/>
          <w:szCs w:val="28"/>
          <w:lang w:val="eu-ES"/>
        </w:rPr>
        <w:t>garraia daitezke instalatuta dagoen eremu</w:t>
      </w:r>
      <w:r w:rsidRPr="0040183B">
        <w:rPr>
          <w:rFonts w:ascii="Arial Narrow" w:hAnsi="Arial Narrow"/>
          <w:sz w:val="28"/>
          <w:szCs w:val="28"/>
          <w:lang w:val="eu-ES"/>
        </w:rPr>
        <w:t xml:space="preserve"> </w:t>
      </w:r>
      <w:r w:rsidRPr="0040183B">
        <w:rPr>
          <w:rFonts w:ascii="Arial Narrow" w:hAnsi="Arial Narrow"/>
          <w:sz w:val="28"/>
          <w:szCs w:val="28"/>
          <w:lang w:val="eu-ES"/>
        </w:rPr>
        <w:t>laukizuzen batean. Kargak polipasto baten</w:t>
      </w:r>
      <w:r w:rsidRPr="0040183B">
        <w:rPr>
          <w:rFonts w:ascii="Arial Narrow" w:hAnsi="Arial Narrow"/>
          <w:sz w:val="28"/>
          <w:szCs w:val="28"/>
          <w:lang w:val="eu-ES"/>
        </w:rPr>
        <w:t xml:space="preserve"> </w:t>
      </w:r>
      <w:r w:rsidRPr="0040183B">
        <w:rPr>
          <w:rFonts w:ascii="Arial Narrow" w:hAnsi="Arial Narrow"/>
          <w:sz w:val="28"/>
          <w:szCs w:val="28"/>
          <w:lang w:val="eu-ES"/>
        </w:rPr>
        <w:t>bidez jasotzen dira, eta garraioa zubiaren</w:t>
      </w:r>
      <w:r w:rsidRPr="0040183B">
        <w:rPr>
          <w:rFonts w:ascii="Arial Narrow" w:hAnsi="Arial Narrow"/>
          <w:sz w:val="28"/>
          <w:szCs w:val="28"/>
          <w:lang w:val="eu-ES"/>
        </w:rPr>
        <w:t xml:space="preserve"> </w:t>
      </w:r>
      <w:r w:rsidRPr="0040183B">
        <w:rPr>
          <w:rFonts w:ascii="Arial Narrow" w:hAnsi="Arial Narrow"/>
          <w:sz w:val="28"/>
          <w:szCs w:val="28"/>
          <w:lang w:val="eu-ES"/>
        </w:rPr>
        <w:t>goialdean dagoen orga baten bidez egiten</w:t>
      </w:r>
      <w:r w:rsidRPr="0040183B">
        <w:rPr>
          <w:rFonts w:ascii="Arial Narrow" w:hAnsi="Arial Narrow"/>
          <w:sz w:val="28"/>
          <w:szCs w:val="28"/>
          <w:lang w:val="eu-ES"/>
        </w:rPr>
        <w:t xml:space="preserve"> </w:t>
      </w:r>
      <w:r w:rsidRPr="0040183B">
        <w:rPr>
          <w:rFonts w:ascii="Arial Narrow" w:hAnsi="Arial Narrow"/>
          <w:sz w:val="28"/>
          <w:szCs w:val="28"/>
          <w:lang w:val="eu-ES"/>
        </w:rPr>
        <w:t>da. Bestalde, zubia nahiz zubi-garabi guztia</w:t>
      </w:r>
      <w:r w:rsidRPr="0040183B">
        <w:rPr>
          <w:rFonts w:ascii="Arial Narrow" w:hAnsi="Arial Narrow"/>
          <w:sz w:val="28"/>
          <w:szCs w:val="28"/>
          <w:lang w:val="eu-ES"/>
        </w:rPr>
        <w:t xml:space="preserve"> </w:t>
      </w:r>
      <w:r w:rsidRPr="0040183B">
        <w:rPr>
          <w:rFonts w:ascii="Arial Narrow" w:hAnsi="Arial Narrow"/>
          <w:sz w:val="28"/>
          <w:szCs w:val="28"/>
          <w:lang w:val="eu-ES"/>
        </w:rPr>
        <w:t>bide edo gurpilen bidez mugi daitezke</w:t>
      </w:r>
      <w:r w:rsidRPr="0040183B">
        <w:rPr>
          <w:rFonts w:ascii="Arial Narrow" w:hAnsi="Arial Narrow"/>
          <w:sz w:val="28"/>
          <w:szCs w:val="28"/>
          <w:lang w:val="eu-ES"/>
        </w:rPr>
        <w:t xml:space="preserve"> </w:t>
      </w:r>
      <w:r w:rsidRPr="0040183B">
        <w:rPr>
          <w:rFonts w:ascii="Arial Narrow" w:hAnsi="Arial Narrow"/>
          <w:sz w:val="28"/>
          <w:szCs w:val="28"/>
          <w:lang w:val="eu-ES"/>
        </w:rPr>
        <w:t>muntatuta dauden laukizuzenean.</w:t>
      </w:r>
    </w:p>
    <w:p w:rsidR="0040183B" w:rsidRPr="0040183B" w:rsidRDefault="0040183B" w:rsidP="00526EF1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40183B" w:rsidRPr="0040183B" w:rsidRDefault="0040183B" w:rsidP="00526EF1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526EF1" w:rsidRPr="0040183B" w:rsidRDefault="0040183B" w:rsidP="0040183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40183B">
        <w:rPr>
          <w:rFonts w:ascii="Arial Narrow" w:hAnsi="Arial Narrow"/>
          <w:sz w:val="28"/>
          <w:szCs w:val="28"/>
          <w:lang w:val="eu-ES"/>
        </w:rPr>
        <w:t>Kableek, kateek, eslingek eta abarrek izan ditzaketen deformazioak edo luzapenak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40183B">
        <w:rPr>
          <w:rFonts w:ascii="Arial Narrow" w:hAnsi="Arial Narrow"/>
          <w:sz w:val="28"/>
          <w:szCs w:val="28"/>
          <w:lang w:val="eu-ES"/>
        </w:rPr>
        <w:t>egunero aztertuko dira, baita eusteko kakoak ere, gehiegi ireki diren edo beste edozein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40183B">
        <w:rPr>
          <w:rFonts w:ascii="Arial Narrow" w:hAnsi="Arial Narrow"/>
          <w:sz w:val="28"/>
          <w:szCs w:val="28"/>
          <w:lang w:val="eu-ES"/>
        </w:rPr>
        <w:t>arazo hautemateko. Erregistro-</w:t>
      </w:r>
      <w:r>
        <w:rPr>
          <w:rFonts w:ascii="Arial Narrow" w:hAnsi="Arial Narrow"/>
          <w:sz w:val="28"/>
          <w:szCs w:val="28"/>
          <w:lang w:val="eu-ES"/>
        </w:rPr>
        <w:t>l</w:t>
      </w:r>
      <w:r w:rsidRPr="0040183B">
        <w:rPr>
          <w:rFonts w:ascii="Arial Narrow" w:hAnsi="Arial Narrow"/>
          <w:sz w:val="28"/>
          <w:szCs w:val="28"/>
          <w:lang w:val="eu-ES"/>
        </w:rPr>
        <w:t>iburu bat erabili behar da, ikuskapenak eta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40183B">
        <w:rPr>
          <w:rFonts w:ascii="Arial Narrow" w:hAnsi="Arial Narrow"/>
          <w:sz w:val="28"/>
          <w:szCs w:val="28"/>
          <w:lang w:val="eu-ES"/>
        </w:rPr>
        <w:t>hautemandako arazoak jasotzeko.</w:t>
      </w:r>
    </w:p>
    <w:p w:rsidR="000327D2" w:rsidRDefault="000327D2" w:rsidP="00225464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u-ES"/>
        </w:rPr>
      </w:pPr>
    </w:p>
    <w:p w:rsidR="0040183B" w:rsidRPr="0040183B" w:rsidRDefault="0040183B" w:rsidP="00225464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u-ES"/>
        </w:rPr>
      </w:pPr>
      <w:bookmarkStart w:id="0" w:name="_GoBack"/>
      <w:bookmarkEnd w:id="0"/>
    </w:p>
    <w:p w:rsidR="00617E60" w:rsidRPr="0040183B" w:rsidRDefault="00617E60" w:rsidP="00617E60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40183B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9A61C8" w:rsidRPr="0040183B" w:rsidRDefault="009A61C8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A06ABE" w:rsidRPr="0040183B" w:rsidRDefault="00A06ABE" w:rsidP="000327D2">
      <w:pPr>
        <w:rPr>
          <w:rFonts w:ascii="Arial Narrow" w:hAnsi="Arial Narrow"/>
          <w:color w:val="000000" w:themeColor="text1"/>
          <w:sz w:val="28"/>
          <w:szCs w:val="28"/>
          <w:lang w:val="eu-ES"/>
        </w:rPr>
      </w:pPr>
      <w:r w:rsidRPr="0040183B">
        <w:rPr>
          <w:rFonts w:ascii="Arial Narrow" w:hAnsi="Arial Narrow"/>
          <w:color w:val="000000" w:themeColor="text1"/>
          <w:sz w:val="28"/>
          <w:szCs w:val="28"/>
          <w:lang w:val="eu-ES"/>
        </w:rPr>
        <w:t>Ondorengo ariketa planteatzen dizugu:</w:t>
      </w:r>
    </w:p>
    <w:p w:rsidR="00225464" w:rsidRPr="0040183B" w:rsidRDefault="00225464" w:rsidP="00225464">
      <w:pPr>
        <w:spacing w:after="0" w:line="240" w:lineRule="auto"/>
        <w:jc w:val="both"/>
        <w:rPr>
          <w:rFonts w:ascii="Arial Narrow" w:hAnsi="Arial Narrow"/>
          <w:color w:val="000000" w:themeColor="text1"/>
          <w:sz w:val="28"/>
          <w:szCs w:val="28"/>
          <w:lang w:val="eu-ES"/>
        </w:rPr>
      </w:pPr>
    </w:p>
    <w:p w:rsidR="00A06ABE" w:rsidRPr="0040183B" w:rsidRDefault="00A06ABE" w:rsidP="00526EF1">
      <w:pPr>
        <w:jc w:val="both"/>
        <w:rPr>
          <w:rFonts w:ascii="Arial Narrow" w:hAnsi="Arial Narrow"/>
          <w:i/>
          <w:color w:val="000000" w:themeColor="text1"/>
          <w:sz w:val="28"/>
          <w:szCs w:val="28"/>
          <w:lang w:val="eu-ES"/>
        </w:rPr>
      </w:pPr>
      <w:r w:rsidRPr="0040183B">
        <w:rPr>
          <w:rFonts w:ascii="Arial Narrow" w:hAnsi="Arial Narrow"/>
          <w:i/>
          <w:color w:val="000000" w:themeColor="text1"/>
          <w:sz w:val="28"/>
          <w:szCs w:val="28"/>
          <w:lang w:val="eu-ES"/>
        </w:rPr>
        <w:t xml:space="preserve">Kable baten tentsioa B(x), X </w:t>
      </w:r>
      <w:proofErr w:type="spellStart"/>
      <w:r w:rsidRPr="0040183B">
        <w:rPr>
          <w:rFonts w:ascii="Arial Narrow" w:hAnsi="Arial Narrow"/>
          <w:i/>
          <w:color w:val="000000" w:themeColor="text1"/>
          <w:sz w:val="28"/>
          <w:szCs w:val="28"/>
          <w:lang w:val="eu-ES"/>
        </w:rPr>
        <w:t>en</w:t>
      </w:r>
      <w:proofErr w:type="spellEnd"/>
      <w:r w:rsidRPr="0040183B">
        <w:rPr>
          <w:rFonts w:ascii="Arial Narrow" w:hAnsi="Arial Narrow"/>
          <w:i/>
          <w:color w:val="000000" w:themeColor="text1"/>
          <w:sz w:val="28"/>
          <w:szCs w:val="28"/>
          <w:lang w:val="eu-ES"/>
        </w:rPr>
        <w:t xml:space="preserve"> funtzioa den (jasotako kg zama) ondorengo funtzio matematikoan adierazten da:</w:t>
      </w:r>
    </w:p>
    <w:p w:rsidR="00526EF1" w:rsidRPr="0040183B" w:rsidRDefault="00526EF1" w:rsidP="00526EF1">
      <w:pPr>
        <w:jc w:val="both"/>
        <w:rPr>
          <w:rFonts w:ascii="Arial Narrow" w:hAnsi="Arial Narrow"/>
          <w:color w:val="000000" w:themeColor="text1"/>
          <w:sz w:val="48"/>
          <w:szCs w:val="48"/>
          <w:lang w:val="eu-ES"/>
        </w:rPr>
      </w:pPr>
      <m:oMathPara>
        <m:oMath>
          <m:r>
            <w:rPr>
              <w:rFonts w:ascii="Cambria Math" w:hAnsi="Cambria Math"/>
              <w:color w:val="000000" w:themeColor="text1"/>
              <w:sz w:val="48"/>
              <w:szCs w:val="48"/>
              <w:lang w:val="eu-ES"/>
            </w:rPr>
            <m:t>B</m:t>
          </m:r>
          <m:d>
            <m:dPr>
              <m:ctrlPr>
                <w:rPr>
                  <w:rFonts w:ascii="Cambria Math" w:hAnsi="Cambria Math"/>
                  <w:i/>
                  <w:color w:val="000000" w:themeColor="text1"/>
                  <w:sz w:val="48"/>
                  <w:szCs w:val="48"/>
                  <w:lang w:val="eu-ES"/>
                </w:rPr>
              </m:ctrlPr>
            </m:dPr>
            <m:e>
              <m:r>
                <w:rPr>
                  <w:rFonts w:ascii="Cambria Math" w:hAnsi="Cambria Math"/>
                  <w:color w:val="000000" w:themeColor="text1"/>
                  <w:sz w:val="48"/>
                  <w:szCs w:val="48"/>
                  <w:lang w:val="eu-ES"/>
                </w:rPr>
                <m:t>x</m:t>
              </m:r>
            </m:e>
          </m:d>
          <m:r>
            <w:rPr>
              <w:rFonts w:ascii="Cambria Math" w:hAnsi="Cambria Math"/>
              <w:color w:val="000000" w:themeColor="text1"/>
              <w:sz w:val="48"/>
              <w:szCs w:val="48"/>
              <w:lang w:val="eu-ES"/>
            </w:rPr>
            <m:t>=-0.01</m:t>
          </m:r>
          <m:sSup>
            <m:sSupPr>
              <m:ctrlPr>
                <w:rPr>
                  <w:rFonts w:ascii="Cambria Math" w:hAnsi="Cambria Math"/>
                  <w:i/>
                  <w:color w:val="000000" w:themeColor="text1"/>
                  <w:sz w:val="48"/>
                  <w:szCs w:val="48"/>
                  <w:lang w:val="eu-ES"/>
                </w:rPr>
              </m:ctrlPr>
            </m:sSupPr>
            <m:e>
              <m:r>
                <w:rPr>
                  <w:rFonts w:ascii="Cambria Math" w:hAnsi="Cambria Math"/>
                  <w:color w:val="000000" w:themeColor="text1"/>
                  <w:sz w:val="48"/>
                  <w:szCs w:val="48"/>
                  <w:lang w:val="eu-ES"/>
                </w:rPr>
                <m:t>x</m:t>
              </m:r>
            </m:e>
            <m:sup>
              <m:r>
                <w:rPr>
                  <w:rFonts w:ascii="Cambria Math" w:hAnsi="Cambria Math"/>
                  <w:color w:val="000000" w:themeColor="text1"/>
                  <w:sz w:val="48"/>
                  <w:szCs w:val="48"/>
                  <w:lang w:val="eu-ES"/>
                </w:rPr>
                <m:t>2</m:t>
              </m:r>
            </m:sup>
          </m:sSup>
          <m:r>
            <w:rPr>
              <w:rFonts w:ascii="Cambria Math" w:hAnsi="Cambria Math"/>
              <w:color w:val="000000" w:themeColor="text1"/>
              <w:sz w:val="48"/>
              <w:szCs w:val="48"/>
              <w:lang w:val="eu-ES"/>
            </w:rPr>
            <m:t>+3.6x-180</m:t>
          </m:r>
        </m:oMath>
      </m:oMathPara>
    </w:p>
    <w:p w:rsidR="00526EF1" w:rsidRPr="0040183B" w:rsidRDefault="00526EF1" w:rsidP="00526EF1">
      <w:pPr>
        <w:jc w:val="both"/>
        <w:rPr>
          <w:rFonts w:ascii="Calibri" w:hAnsi="Calibri"/>
          <w:color w:val="000000" w:themeColor="text1"/>
          <w:lang w:val="eu-ES"/>
        </w:rPr>
      </w:pPr>
    </w:p>
    <w:p w:rsidR="00A06ABE" w:rsidRPr="0040183B" w:rsidRDefault="00A06ABE" w:rsidP="00526EF1">
      <w:pPr>
        <w:jc w:val="both"/>
        <w:rPr>
          <w:rFonts w:ascii="Arial Narrow" w:hAnsi="Arial Narrow"/>
          <w:b/>
          <w:color w:val="000000" w:themeColor="text1"/>
          <w:sz w:val="28"/>
          <w:szCs w:val="28"/>
          <w:lang w:val="eu-ES"/>
        </w:rPr>
      </w:pPr>
      <w:r w:rsidRPr="0040183B">
        <w:rPr>
          <w:rFonts w:ascii="Arial Narrow" w:hAnsi="Arial Narrow"/>
          <w:b/>
          <w:color w:val="000000" w:themeColor="text1"/>
          <w:sz w:val="28"/>
          <w:szCs w:val="28"/>
          <w:lang w:val="eu-ES"/>
        </w:rPr>
        <w:t>Kalkulatu zenbat kilo zama jaso behar diren kableak eusten duen tentsioa maximoa izan dadin.</w:t>
      </w:r>
    </w:p>
    <w:p w:rsidR="000327D2" w:rsidRPr="0040183B" w:rsidRDefault="000327D2" w:rsidP="000327D2">
      <w:pPr>
        <w:rPr>
          <w:rFonts w:ascii="Arial Narrow" w:hAnsi="Arial Narrow"/>
          <w:b/>
          <w:color w:val="000000" w:themeColor="text1"/>
          <w:sz w:val="28"/>
          <w:szCs w:val="28"/>
          <w:lang w:val="eu-ES"/>
        </w:rPr>
      </w:pPr>
    </w:p>
    <w:sectPr w:rsidR="000327D2" w:rsidRPr="0040183B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0557" w:rsidRDefault="00C80557" w:rsidP="00F63B5E">
      <w:pPr>
        <w:spacing w:after="0" w:line="240" w:lineRule="auto"/>
      </w:pPr>
      <w:r>
        <w:separator/>
      </w:r>
    </w:p>
  </w:endnote>
  <w:endnote w:type="continuationSeparator" w:id="0">
    <w:p w:rsidR="00C80557" w:rsidRDefault="00C80557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617E60" w:rsidRDefault="00617E60" w:rsidP="00617E60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proofErr w:type="gramStart"/>
    <w:r>
      <w:rPr>
        <w:rFonts w:ascii="Arial Narrow" w:hAnsi="Arial Narrow"/>
        <w:sz w:val="20"/>
        <w:szCs w:val="20"/>
      </w:rPr>
      <w:t>!!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0557" w:rsidRDefault="00C80557" w:rsidP="00F63B5E">
      <w:pPr>
        <w:spacing w:after="0" w:line="240" w:lineRule="auto"/>
      </w:pPr>
      <w:r>
        <w:separator/>
      </w:r>
    </w:p>
  </w:footnote>
  <w:footnote w:type="continuationSeparator" w:id="0">
    <w:p w:rsidR="00C80557" w:rsidRDefault="00C80557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617E60" w:rsidRDefault="00617E60" w:rsidP="00617E60">
    <w:pPr>
      <w:pStyle w:val="Encabezado"/>
      <w:rPr>
        <w:rFonts w:ascii="Arial Narrow" w:hAnsi="Arial Narrow"/>
        <w:sz w:val="20"/>
        <w:szCs w:val="20"/>
        <w:lang w:val="en-US"/>
      </w:rPr>
    </w:pPr>
    <w:r w:rsidRPr="005845C4">
      <w:rPr>
        <w:rFonts w:ascii="Arial Narrow" w:hAnsi="Arial Narrow"/>
        <w:sz w:val="20"/>
        <w:szCs w:val="20"/>
        <w:lang w:val="en-US"/>
      </w:rPr>
      <w:t xml:space="preserve">LAN-ARRISKUEN PREBENTZIOA BATXILERGOAN                                                                                </w:t>
    </w:r>
    <w:r>
      <w:rPr>
        <w:rFonts w:ascii="Arial Narrow" w:hAnsi="Arial Narrow"/>
        <w:sz w:val="20"/>
        <w:szCs w:val="20"/>
        <w:lang w:val="en-US"/>
      </w:rPr>
      <w:t xml:space="preserve"> </w:t>
    </w:r>
    <w:r w:rsidRPr="005845C4">
      <w:rPr>
        <w:rFonts w:ascii="Arial Narrow" w:hAnsi="Arial Narrow"/>
        <w:sz w:val="20"/>
        <w:szCs w:val="20"/>
        <w:lang w:val="en-US"/>
      </w:rPr>
      <w:t xml:space="preserve">           </w:t>
    </w:r>
    <w:r>
      <w:rPr>
        <w:rFonts w:ascii="Arial Narrow" w:hAnsi="Arial Narrow"/>
        <w:sz w:val="20"/>
        <w:szCs w:val="20"/>
        <w:lang w:val="en-US"/>
      </w:rPr>
      <w:t xml:space="preserve">                           MATEMATIKAK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4C59B4"/>
    <w:multiLevelType w:val="hybridMultilevel"/>
    <w:tmpl w:val="9C9214C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27360B"/>
    <w:multiLevelType w:val="hybridMultilevel"/>
    <w:tmpl w:val="2990E5E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6E3FAA"/>
    <w:multiLevelType w:val="hybridMultilevel"/>
    <w:tmpl w:val="2FD69B44"/>
    <w:lvl w:ilvl="0" w:tplc="7674B188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EA7928"/>
    <w:multiLevelType w:val="hybridMultilevel"/>
    <w:tmpl w:val="88C8F06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474A37"/>
    <w:multiLevelType w:val="hybridMultilevel"/>
    <w:tmpl w:val="4C0608A4"/>
    <w:lvl w:ilvl="0" w:tplc="AED0E07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A4AA76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E7449A44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2A0042"/>
    <w:multiLevelType w:val="hybridMultilevel"/>
    <w:tmpl w:val="447CC34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1C3951"/>
    <w:multiLevelType w:val="hybridMultilevel"/>
    <w:tmpl w:val="2200CDA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6"/>
  </w:num>
  <w:num w:numId="8">
    <w:abstractNumId w:val="18"/>
  </w:num>
  <w:num w:numId="9">
    <w:abstractNumId w:val="5"/>
  </w:num>
  <w:num w:numId="10">
    <w:abstractNumId w:val="19"/>
  </w:num>
  <w:num w:numId="11">
    <w:abstractNumId w:val="9"/>
  </w:num>
  <w:num w:numId="12">
    <w:abstractNumId w:val="15"/>
  </w:num>
  <w:num w:numId="13">
    <w:abstractNumId w:val="20"/>
  </w:num>
  <w:num w:numId="14">
    <w:abstractNumId w:val="1"/>
  </w:num>
  <w:num w:numId="15">
    <w:abstractNumId w:val="22"/>
  </w:num>
  <w:num w:numId="16">
    <w:abstractNumId w:val="24"/>
  </w:num>
  <w:num w:numId="17">
    <w:abstractNumId w:val="12"/>
  </w:num>
  <w:num w:numId="18">
    <w:abstractNumId w:val="3"/>
  </w:num>
  <w:num w:numId="19">
    <w:abstractNumId w:val="11"/>
  </w:num>
  <w:num w:numId="20">
    <w:abstractNumId w:val="13"/>
  </w:num>
  <w:num w:numId="21">
    <w:abstractNumId w:val="8"/>
  </w:num>
  <w:num w:numId="22">
    <w:abstractNumId w:val="10"/>
  </w:num>
  <w:num w:numId="23">
    <w:abstractNumId w:val="14"/>
  </w:num>
  <w:num w:numId="24">
    <w:abstractNumId w:val="21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27D2"/>
    <w:rsid w:val="00034A05"/>
    <w:rsid w:val="000439FC"/>
    <w:rsid w:val="000475E3"/>
    <w:rsid w:val="000640C2"/>
    <w:rsid w:val="000B299A"/>
    <w:rsid w:val="000D53A7"/>
    <w:rsid w:val="000D6113"/>
    <w:rsid w:val="000E45C6"/>
    <w:rsid w:val="000F01E4"/>
    <w:rsid w:val="00103E11"/>
    <w:rsid w:val="00104FDB"/>
    <w:rsid w:val="001324C9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25464"/>
    <w:rsid w:val="00231CE3"/>
    <w:rsid w:val="00236591"/>
    <w:rsid w:val="0024226F"/>
    <w:rsid w:val="002465F4"/>
    <w:rsid w:val="002467E1"/>
    <w:rsid w:val="0026394B"/>
    <w:rsid w:val="0027083B"/>
    <w:rsid w:val="00285E6B"/>
    <w:rsid w:val="00287531"/>
    <w:rsid w:val="0029747A"/>
    <w:rsid w:val="00297B12"/>
    <w:rsid w:val="002B408F"/>
    <w:rsid w:val="002D60A0"/>
    <w:rsid w:val="002E06FE"/>
    <w:rsid w:val="002E3C41"/>
    <w:rsid w:val="002F2BD8"/>
    <w:rsid w:val="00300692"/>
    <w:rsid w:val="003430F1"/>
    <w:rsid w:val="00360DCF"/>
    <w:rsid w:val="00381797"/>
    <w:rsid w:val="003854B6"/>
    <w:rsid w:val="003C2D72"/>
    <w:rsid w:val="003C544D"/>
    <w:rsid w:val="003F709A"/>
    <w:rsid w:val="0040183B"/>
    <w:rsid w:val="00405407"/>
    <w:rsid w:val="00411645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26EF1"/>
    <w:rsid w:val="005503D8"/>
    <w:rsid w:val="00571E7B"/>
    <w:rsid w:val="0057770A"/>
    <w:rsid w:val="00585038"/>
    <w:rsid w:val="005947B4"/>
    <w:rsid w:val="00596851"/>
    <w:rsid w:val="005B4855"/>
    <w:rsid w:val="005C33DA"/>
    <w:rsid w:val="005C3646"/>
    <w:rsid w:val="005F706E"/>
    <w:rsid w:val="00601237"/>
    <w:rsid w:val="0060238C"/>
    <w:rsid w:val="00612EEC"/>
    <w:rsid w:val="00617A5E"/>
    <w:rsid w:val="00617E60"/>
    <w:rsid w:val="006206ED"/>
    <w:rsid w:val="00656592"/>
    <w:rsid w:val="00664A64"/>
    <w:rsid w:val="006876D7"/>
    <w:rsid w:val="0069540E"/>
    <w:rsid w:val="006B6111"/>
    <w:rsid w:val="006F1743"/>
    <w:rsid w:val="007177BE"/>
    <w:rsid w:val="00731FEF"/>
    <w:rsid w:val="00735376"/>
    <w:rsid w:val="00752262"/>
    <w:rsid w:val="00765C38"/>
    <w:rsid w:val="00776BD4"/>
    <w:rsid w:val="00784154"/>
    <w:rsid w:val="0078731C"/>
    <w:rsid w:val="007C05EA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61C8"/>
    <w:rsid w:val="009A7664"/>
    <w:rsid w:val="00A06ABE"/>
    <w:rsid w:val="00A13EFC"/>
    <w:rsid w:val="00A309CA"/>
    <w:rsid w:val="00A346CD"/>
    <w:rsid w:val="00A44B3E"/>
    <w:rsid w:val="00A46A77"/>
    <w:rsid w:val="00A5378A"/>
    <w:rsid w:val="00A56816"/>
    <w:rsid w:val="00A56E4C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BD2989"/>
    <w:rsid w:val="00C077F9"/>
    <w:rsid w:val="00C10362"/>
    <w:rsid w:val="00C23E78"/>
    <w:rsid w:val="00C53356"/>
    <w:rsid w:val="00C73A8B"/>
    <w:rsid w:val="00C77ED9"/>
    <w:rsid w:val="00C80557"/>
    <w:rsid w:val="00C96A4C"/>
    <w:rsid w:val="00CB66DA"/>
    <w:rsid w:val="00CC6EBB"/>
    <w:rsid w:val="00CD0D4F"/>
    <w:rsid w:val="00D43EB6"/>
    <w:rsid w:val="00D54EB1"/>
    <w:rsid w:val="00D724EB"/>
    <w:rsid w:val="00DB5FCD"/>
    <w:rsid w:val="00DE3FE2"/>
    <w:rsid w:val="00E20EF8"/>
    <w:rsid w:val="00E2620C"/>
    <w:rsid w:val="00E42C23"/>
    <w:rsid w:val="00E4330A"/>
    <w:rsid w:val="00E65BEA"/>
    <w:rsid w:val="00E74D3E"/>
    <w:rsid w:val="00E83D2F"/>
    <w:rsid w:val="00E86323"/>
    <w:rsid w:val="00E870D6"/>
    <w:rsid w:val="00EA5942"/>
    <w:rsid w:val="00EA610F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B3D38"/>
    <w:rsid w:val="00FC6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0A9196-EC38-4696-BB83-33FC39A92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156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5</cp:revision>
  <cp:lastPrinted>2015-06-17T13:02:00Z</cp:lastPrinted>
  <dcterms:created xsi:type="dcterms:W3CDTF">2015-07-03T13:46:00Z</dcterms:created>
  <dcterms:modified xsi:type="dcterms:W3CDTF">2015-07-06T10:07:00Z</dcterms:modified>
</cp:coreProperties>
</file>