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W w:w="1054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50"/>
        <w:gridCol w:w="551"/>
        <w:gridCol w:w="9445"/>
      </w:tblGrid>
      <w:tr w:rsidR="00D36DDB" w:rsidRPr="001409A3" w14:paraId="42AC14CE" w14:textId="77777777" w:rsidTr="444AAAA0">
        <w:trPr>
          <w:cantSplit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31E7D22B" w14:textId="77777777" w:rsidR="00D36DDB" w:rsidRPr="00A3483F" w:rsidRDefault="00D36DDB" w:rsidP="00D36DDB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 w:themeFill="background1"/>
            <w:textDirection w:val="btLr"/>
            <w:vAlign w:val="center"/>
          </w:tcPr>
          <w:p w14:paraId="25769802" w14:textId="77777777" w:rsidR="00D36DDB" w:rsidRPr="00A3483F" w:rsidRDefault="00D36DDB" w:rsidP="00D36DDB">
            <w:pPr>
              <w:pStyle w:val="Prrafodelista"/>
              <w:ind w:left="284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25" w:type="dxa"/>
            <w:shd w:val="clear" w:color="auto" w:fill="BFBFBF" w:themeFill="background1" w:themeFillShade="BF"/>
            <w:vAlign w:val="center"/>
          </w:tcPr>
          <w:p w14:paraId="6E37D325" w14:textId="77777777" w:rsidR="006A0B8E" w:rsidRPr="001409A3" w:rsidRDefault="006A0B8E" w:rsidP="00D36DD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409A3">
              <w:rPr>
                <w:rFonts w:cstheme="minorHAnsi"/>
                <w:b/>
                <w:bCs/>
                <w:sz w:val="28"/>
                <w:szCs w:val="28"/>
              </w:rPr>
              <w:t>CRITERIOS DE PROMOCIÓN Y TITULACIÓN POR ETAPAS</w:t>
            </w:r>
          </w:p>
          <w:p w14:paraId="14F2BF38" w14:textId="77777777" w:rsidR="00D36DDB" w:rsidRDefault="006A0B8E" w:rsidP="006A0B8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409A3">
              <w:rPr>
                <w:rFonts w:cstheme="minorHAnsi"/>
                <w:b/>
                <w:bCs/>
                <w:sz w:val="28"/>
                <w:szCs w:val="28"/>
              </w:rPr>
              <w:t>PROCESO DE REVISIÓN Y RECLAMACIÓN</w:t>
            </w:r>
          </w:p>
          <w:p w14:paraId="51B25D24" w14:textId="1D26016E" w:rsidR="001409A3" w:rsidRPr="001409A3" w:rsidRDefault="00EE3E42" w:rsidP="00EE3E4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CURSO 2022</w:t>
            </w:r>
            <w:r w:rsidR="001409A3">
              <w:rPr>
                <w:rFonts w:cstheme="minorHAnsi"/>
                <w:b/>
                <w:bCs/>
                <w:sz w:val="28"/>
                <w:szCs w:val="28"/>
              </w:rPr>
              <w:t>-20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23</w:t>
            </w:r>
          </w:p>
        </w:tc>
      </w:tr>
      <w:tr w:rsidR="00D36DDB" w:rsidRPr="001409A3" w14:paraId="690F1C84" w14:textId="77777777" w:rsidTr="444AAAA0">
        <w:trPr>
          <w:cantSplit/>
          <w:trHeight w:val="1134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14:paraId="5EA6FDCC" w14:textId="77777777" w:rsidR="00D36DDB" w:rsidRPr="001409A3" w:rsidRDefault="00D36DDB" w:rsidP="00D36DD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EDUCACIÓN PRIMARIA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14:paraId="47636894" w14:textId="77777777" w:rsidR="00D36DDB" w:rsidRPr="001409A3" w:rsidRDefault="00D36DDB" w:rsidP="00D36DDB">
            <w:pPr>
              <w:pStyle w:val="Prrafodelista"/>
              <w:ind w:left="284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PROMOCIÓN</w:t>
            </w:r>
          </w:p>
        </w:tc>
        <w:tc>
          <w:tcPr>
            <w:tcW w:w="9925" w:type="dxa"/>
            <w:shd w:val="clear" w:color="auto" w:fill="auto"/>
            <w:vAlign w:val="center"/>
          </w:tcPr>
          <w:p w14:paraId="6E807B55" w14:textId="77777777" w:rsidR="00A3483F" w:rsidRPr="001409A3" w:rsidRDefault="00A3483F" w:rsidP="00D36DD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4BAFDE11" w14:textId="74EE214D" w:rsidR="00D36DDB" w:rsidRPr="001409A3" w:rsidRDefault="00D36DDB" w:rsidP="00D36DD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PROMOCIÓN</w:t>
            </w:r>
          </w:p>
          <w:p w14:paraId="34E70606" w14:textId="77777777" w:rsidR="00D36DDB" w:rsidRPr="001409A3" w:rsidRDefault="00D36DDB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En 1º, 3º y 5º: automática. </w:t>
            </w:r>
          </w:p>
          <w:p w14:paraId="1DDED179" w14:textId="77777777" w:rsidR="00D36DDB" w:rsidRPr="001409A3" w:rsidRDefault="00D36DDB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En 2º, 4º y 6º: </w:t>
            </w:r>
          </w:p>
          <w:p w14:paraId="0816D8C4" w14:textId="281DFA54" w:rsidR="00D36DDB" w:rsidRDefault="00D36DDB" w:rsidP="00D36DDB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si el equipo docente de manera colegiada considera que:</w:t>
            </w:r>
          </w:p>
          <w:p w14:paraId="6F868774" w14:textId="721A074E" w:rsidR="00D36DDB" w:rsidRPr="001409A3" w:rsidRDefault="00D36DDB" w:rsidP="2F01F063">
            <w:pPr>
              <w:pStyle w:val="Prrafodelista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2F01F063">
              <w:rPr>
                <w:rFonts w:ascii="Arial" w:hAnsi="Arial" w:cs="Arial"/>
                <w:sz w:val="20"/>
                <w:szCs w:val="20"/>
                <w:lang w:val="es-ES"/>
              </w:rPr>
              <w:t>el alumno o la alumna ha alcanzado el desarrollo correspondi</w:t>
            </w:r>
            <w:r w:rsidR="007C338B" w:rsidRPr="2F01F063">
              <w:rPr>
                <w:rFonts w:ascii="Arial" w:hAnsi="Arial" w:cs="Arial"/>
                <w:sz w:val="20"/>
                <w:szCs w:val="20"/>
                <w:lang w:val="es-ES"/>
              </w:rPr>
              <w:t xml:space="preserve">ente de las competencias </w:t>
            </w:r>
            <w:r w:rsidR="09540EBE" w:rsidRPr="2F01F063">
              <w:rPr>
                <w:rFonts w:ascii="Arial" w:hAnsi="Arial" w:cs="Arial"/>
                <w:sz w:val="20"/>
                <w:szCs w:val="20"/>
                <w:lang w:val="es-ES"/>
              </w:rPr>
              <w:t>básicas/</w:t>
            </w:r>
            <w:r w:rsidR="007C338B" w:rsidRPr="2F01F063">
              <w:rPr>
                <w:rFonts w:ascii="Arial" w:hAnsi="Arial" w:cs="Arial"/>
                <w:sz w:val="20"/>
                <w:szCs w:val="20"/>
                <w:lang w:val="es-ES"/>
              </w:rPr>
              <w:t>clave</w:t>
            </w:r>
            <w:r w:rsidRPr="2F01F063">
              <w:rPr>
                <w:rFonts w:ascii="Arial" w:hAnsi="Arial" w:cs="Arial"/>
                <w:sz w:val="20"/>
                <w:szCs w:val="20"/>
                <w:lang w:val="es-ES"/>
              </w:rPr>
              <w:t>, o</w:t>
            </w:r>
          </w:p>
          <w:p w14:paraId="17076C72" w14:textId="7C65EEE5" w:rsidR="00D36DDB" w:rsidRPr="001409A3" w:rsidRDefault="00D36DDB" w:rsidP="00D36DDB">
            <w:pPr>
              <w:pStyle w:val="Prrafodelista"/>
              <w:numPr>
                <w:ilvl w:val="3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los aprendizajes alcanzados permiten seguir con aprovecham</w:t>
            </w:r>
            <w:r w:rsidR="00D21A34"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iento el nuevo curso o etapa;</w:t>
            </w:r>
          </w:p>
          <w:p w14:paraId="12D81C45" w14:textId="77777777" w:rsidR="00D36DDB" w:rsidRPr="001409A3" w:rsidRDefault="00D36DDB" w:rsidP="00D36DDB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55873842">
              <w:rPr>
                <w:rFonts w:ascii="Arial" w:hAnsi="Arial" w:cs="Arial"/>
                <w:sz w:val="20"/>
                <w:szCs w:val="20"/>
                <w:lang w:val="es-ES"/>
              </w:rPr>
              <w:t>si se ha decidido con anterioridad la permanencia del alumno o alumna por un año más en el mismo curso de la etapa</w:t>
            </w:r>
          </w:p>
          <w:p w14:paraId="64AB9727" w14:textId="7765BE8E" w:rsidR="07F3B55C" w:rsidRDefault="07F3B55C" w:rsidP="55873842">
            <w:pPr>
              <w:pStyle w:val="Prrafodelista"/>
              <w:numPr>
                <w:ilvl w:val="3"/>
                <w:numId w:val="2"/>
              </w:numPr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</w:pPr>
            <w:r w:rsidRPr="444AAAA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con </w:t>
            </w:r>
            <w:r w:rsidR="2BF7362C" w:rsidRPr="444AAAA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un </w:t>
            </w:r>
            <w:r w:rsidR="0165A3B4" w:rsidRPr="444AAAA0">
              <w:rPr>
                <w:rFonts w:ascii="Arial" w:eastAsia="Arial" w:hAnsi="Arial" w:cs="Arial"/>
                <w:sz w:val="20"/>
                <w:szCs w:val="20"/>
                <w:lang w:val="es-ES"/>
              </w:rPr>
              <w:t>Plan de Actuación Personalizado (</w:t>
            </w:r>
            <w:r w:rsidR="2BF7362C" w:rsidRPr="444AAAA0">
              <w:rPr>
                <w:rFonts w:ascii="Arial" w:eastAsia="Arial" w:hAnsi="Arial" w:cs="Arial"/>
                <w:sz w:val="20"/>
                <w:szCs w:val="20"/>
                <w:lang w:val="es-ES"/>
              </w:rPr>
              <w:t>p</w:t>
            </w:r>
            <w:r w:rsidR="3412CE47" w:rsidRPr="444AAAA0">
              <w:rPr>
                <w:rFonts w:ascii="Arial" w:eastAsia="Arial" w:hAnsi="Arial" w:cs="Arial"/>
                <w:sz w:val="20"/>
                <w:szCs w:val="20"/>
                <w:lang w:val="es-ES"/>
              </w:rPr>
              <w:t>lan específico de refuerzo</w:t>
            </w:r>
            <w:r w:rsidR="7B554868" w:rsidRPr="444AAAA0">
              <w:rPr>
                <w:rFonts w:ascii="Arial" w:eastAsia="Arial" w:hAnsi="Arial" w:cs="Arial"/>
                <w:sz w:val="20"/>
                <w:szCs w:val="20"/>
                <w:lang w:val="es-ES"/>
              </w:rPr>
              <w:t>)</w:t>
            </w:r>
            <w:r w:rsidR="3412CE47" w:rsidRPr="444AAAA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1CF9C5C7" w14:textId="77777777" w:rsidR="00D36DDB" w:rsidRPr="001409A3" w:rsidRDefault="00D36DDB" w:rsidP="00D36DD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 PROMOCIÓN excepcional:</w:t>
            </w:r>
          </w:p>
          <w:p w14:paraId="35253351" w14:textId="77777777" w:rsidR="00D36DDB" w:rsidRPr="001409A3" w:rsidRDefault="00D36DDB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Solo en 2º, 4º o 6º:</w:t>
            </w:r>
          </w:p>
          <w:p w14:paraId="6F2E83F6" w14:textId="77777777" w:rsidR="00D36DDB" w:rsidRPr="001409A3" w:rsidRDefault="00D36DDB" w:rsidP="00D36DDB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Si no se encuentra en alguno de los supuestos de promoción</w:t>
            </w:r>
          </w:p>
          <w:p w14:paraId="668976E4" w14:textId="77777777" w:rsidR="00D36DDB" w:rsidRPr="001409A3" w:rsidRDefault="00D36DDB" w:rsidP="00D36DDB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Oídos los padres/madres </w:t>
            </w:r>
          </w:p>
          <w:p w14:paraId="1D43054E" w14:textId="58FE7753" w:rsidR="00D36DDB" w:rsidRPr="001409A3" w:rsidRDefault="009359F8" w:rsidP="444AAAA0">
            <w:pPr>
              <w:pStyle w:val="Prrafodelista"/>
              <w:numPr>
                <w:ilvl w:val="3"/>
                <w:numId w:val="2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444AAA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9527B2" w:rsidRPr="444AAAA0">
              <w:rPr>
                <w:rFonts w:ascii="Arial" w:hAnsi="Arial" w:cs="Arial"/>
                <w:sz w:val="20"/>
                <w:szCs w:val="20"/>
                <w:lang w:val="es-ES"/>
              </w:rPr>
              <w:t xml:space="preserve">compañada de un </w:t>
            </w:r>
            <w:r w:rsidR="794A0B98" w:rsidRPr="444AAAA0">
              <w:rPr>
                <w:rFonts w:ascii="Arial" w:eastAsia="Arial" w:hAnsi="Arial" w:cs="Arial"/>
                <w:sz w:val="20"/>
                <w:szCs w:val="20"/>
                <w:lang w:val="es-ES"/>
              </w:rPr>
              <w:t>Pl</w:t>
            </w:r>
            <w:r w:rsidR="00773AC2">
              <w:rPr>
                <w:rFonts w:ascii="Arial" w:eastAsia="Arial" w:hAnsi="Arial" w:cs="Arial"/>
                <w:sz w:val="20"/>
                <w:szCs w:val="20"/>
                <w:lang w:val="es-ES"/>
              </w:rPr>
              <w:t>an de Actuación Personalizado (P</w:t>
            </w:r>
            <w:bookmarkStart w:id="0" w:name="_GoBack"/>
            <w:bookmarkEnd w:id="0"/>
            <w:r w:rsidR="794A0B98" w:rsidRPr="444AAAA0">
              <w:rPr>
                <w:rFonts w:ascii="Arial" w:eastAsia="Arial" w:hAnsi="Arial" w:cs="Arial"/>
                <w:sz w:val="20"/>
                <w:szCs w:val="20"/>
                <w:lang w:val="es-ES"/>
              </w:rPr>
              <w:t>lan específico de refuerzo)</w:t>
            </w:r>
          </w:p>
          <w:p w14:paraId="42A2F2DA" w14:textId="1577435D" w:rsidR="00D36DDB" w:rsidRPr="001409A3" w:rsidRDefault="00D36DDB" w:rsidP="00773AC2">
            <w:pPr>
              <w:pStyle w:val="Prrafodelista"/>
              <w:ind w:left="851"/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</w:pPr>
          </w:p>
          <w:p w14:paraId="57D02C1E" w14:textId="77777777" w:rsidR="00A3483F" w:rsidRPr="001409A3" w:rsidRDefault="00D36DDB" w:rsidP="00FA46D4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Una vez en la etapa</w:t>
            </w:r>
          </w:p>
          <w:p w14:paraId="004B6FDD" w14:textId="581925E8" w:rsidR="001409A3" w:rsidRPr="001409A3" w:rsidRDefault="001409A3" w:rsidP="001409A3">
            <w:pPr>
              <w:pStyle w:val="Prrafodelista"/>
              <w:ind w:left="567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D36DDB" w:rsidRPr="001409A3" w14:paraId="1D33D2FF" w14:textId="77777777" w:rsidTr="444AAAA0">
        <w:trPr>
          <w:cantSplit/>
          <w:trHeight w:val="1134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03C5ECBE" w14:textId="5AB8B5C4" w:rsidR="00D36DDB" w:rsidRPr="001409A3" w:rsidRDefault="00D36DDB" w:rsidP="00D36DD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EDUCACIÓN SECUNDARIA</w:t>
            </w:r>
            <w:r w:rsidR="00A50223" w:rsidRPr="001409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1409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OBLIGATORIA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14:paraId="5B17EF64" w14:textId="77777777" w:rsidR="00D36DDB" w:rsidRPr="001409A3" w:rsidRDefault="00D36DDB" w:rsidP="00D36DDB">
            <w:pPr>
              <w:pStyle w:val="Prrafodelista"/>
              <w:ind w:left="284" w:right="113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PROMOCIÓN</w:t>
            </w:r>
          </w:p>
        </w:tc>
        <w:tc>
          <w:tcPr>
            <w:tcW w:w="9925" w:type="dxa"/>
            <w:shd w:val="clear" w:color="auto" w:fill="auto"/>
          </w:tcPr>
          <w:p w14:paraId="28AB6D6E" w14:textId="77777777" w:rsidR="00A3483F" w:rsidRPr="001409A3" w:rsidRDefault="00A3483F" w:rsidP="00D36DD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047BC46" w14:textId="52086F87" w:rsidR="00D36DDB" w:rsidRPr="001409A3" w:rsidRDefault="00D36DDB" w:rsidP="00D36DD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sz w:val="20"/>
                <w:szCs w:val="20"/>
                <w:lang w:val="es-ES"/>
              </w:rPr>
              <w:t>PROMOCIÓN:</w:t>
            </w:r>
          </w:p>
          <w:p w14:paraId="1B0EA751" w14:textId="4FC005C8" w:rsidR="00D36DDB" w:rsidRPr="001409A3" w:rsidRDefault="00D36DDB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>con todas las materias</w:t>
            </w:r>
            <w:r w:rsidR="00177168" w:rsidRPr="001409A3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t xml:space="preserve"> </w:t>
            </w:r>
            <w:r w:rsidR="00177168" w:rsidRPr="001409A3">
              <w:rPr>
                <w:rFonts w:ascii="Arial" w:hAnsi="Arial" w:cs="Arial"/>
                <w:sz w:val="20"/>
                <w:szCs w:val="20"/>
                <w:lang w:val="es-ES"/>
              </w:rPr>
              <w:t>o ámbitos</w:t>
            </w: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 xml:space="preserve"> superad</w:t>
            </w:r>
            <w:r w:rsidR="00177168" w:rsidRPr="001409A3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 xml:space="preserve">s, o </w:t>
            </w:r>
          </w:p>
          <w:p w14:paraId="1C3598C2" w14:textId="7B4F8A84" w:rsidR="00D36DDB" w:rsidRPr="001409A3" w:rsidRDefault="00D36DDB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55873842">
              <w:rPr>
                <w:rFonts w:ascii="Arial" w:hAnsi="Arial" w:cs="Arial"/>
                <w:sz w:val="20"/>
                <w:szCs w:val="20"/>
                <w:lang w:val="es-ES"/>
              </w:rPr>
              <w:t>con evaluación negativa en 1 o 2 materias</w:t>
            </w:r>
            <w:r w:rsidR="00A3237B" w:rsidRPr="55873842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1918D11D" w:rsidRPr="55873842">
              <w:rPr>
                <w:rFonts w:ascii="Arial" w:hAnsi="Arial" w:cs="Arial"/>
                <w:sz w:val="20"/>
                <w:szCs w:val="20"/>
                <w:lang w:val="es-ES"/>
              </w:rPr>
              <w:t>cursadas de manera separada o dentro de ámbitos</w:t>
            </w:r>
            <w:r w:rsidR="00A3237B" w:rsidRPr="55873842">
              <w:rPr>
                <w:color w:val="FF0000"/>
              </w:rPr>
              <w:t xml:space="preserve">, </w:t>
            </w:r>
            <w:r w:rsidRPr="55873842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D921B1" w:rsidRPr="55873842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6F1A112D" w:rsidRPr="55873842">
              <w:rPr>
                <w:rFonts w:ascii="Arial" w:hAnsi="Arial" w:cs="Arial"/>
                <w:sz w:val="20"/>
                <w:szCs w:val="20"/>
                <w:lang w:val="es-ES"/>
              </w:rPr>
              <w:t>rograma de refuerzo</w:t>
            </w:r>
            <w:r w:rsidR="5CF7A003" w:rsidRPr="55873842">
              <w:rPr>
                <w:rFonts w:ascii="Arial" w:hAnsi="Arial" w:cs="Arial"/>
                <w:sz w:val="20"/>
                <w:szCs w:val="20"/>
                <w:lang w:val="es-ES"/>
              </w:rPr>
              <w:t>, o.</w:t>
            </w:r>
          </w:p>
          <w:p w14:paraId="4F320525" w14:textId="2B00C4B7" w:rsidR="00D36DDB" w:rsidRPr="001409A3" w:rsidRDefault="00D36DDB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55873842">
              <w:rPr>
                <w:rFonts w:ascii="Arial" w:hAnsi="Arial" w:cs="Arial"/>
                <w:sz w:val="20"/>
                <w:szCs w:val="20"/>
                <w:lang w:val="es-ES"/>
              </w:rPr>
              <w:t xml:space="preserve">con evaluación negativa en </w:t>
            </w:r>
            <w:r w:rsidR="000426DF" w:rsidRPr="55873842">
              <w:rPr>
                <w:rFonts w:ascii="Arial" w:hAnsi="Arial" w:cs="Arial"/>
                <w:sz w:val="20"/>
                <w:szCs w:val="20"/>
                <w:lang w:val="es-ES"/>
              </w:rPr>
              <w:t xml:space="preserve">3 </w:t>
            </w:r>
            <w:r w:rsidRPr="55873842">
              <w:rPr>
                <w:rFonts w:ascii="Arial" w:hAnsi="Arial" w:cs="Arial"/>
                <w:sz w:val="20"/>
                <w:szCs w:val="20"/>
                <w:lang w:val="es-ES"/>
              </w:rPr>
              <w:t>o más materias</w:t>
            </w:r>
            <w:r w:rsidR="00C72FC3" w:rsidRPr="55873842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242937D9" w:rsidRPr="55873842">
              <w:rPr>
                <w:rFonts w:ascii="Arial" w:hAnsi="Arial" w:cs="Arial"/>
                <w:sz w:val="20"/>
                <w:szCs w:val="20"/>
                <w:lang w:val="es-ES"/>
              </w:rPr>
              <w:t>programa de refuerzo</w:t>
            </w:r>
            <w:r w:rsidR="6E083EA7" w:rsidRPr="5587384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558738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921B1" w:rsidRPr="558738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33A544B7" w14:textId="5293FDF8" w:rsidR="000426DF" w:rsidRPr="001409A3" w:rsidRDefault="000426DF" w:rsidP="000426DF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si el equipo docente, por consenso o acuerdo al menos de dos tercios, considera que:</w:t>
            </w:r>
          </w:p>
          <w:p w14:paraId="31A1945D" w14:textId="010CF706" w:rsidR="00EF293B" w:rsidRPr="001409A3" w:rsidRDefault="00C72FC3" w:rsidP="00EF293B">
            <w:pPr>
              <w:pStyle w:val="Prrafodelista"/>
              <w:numPr>
                <w:ilvl w:val="3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el alumno o la alumna </w:t>
            </w:r>
            <w:r w:rsidR="00EB493A"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ha logrado los objetivos de</w:t>
            </w:r>
            <w:r w:rsidR="00EF293B"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l curso</w:t>
            </w:r>
            <w:r w:rsidR="00476AFC"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, y</w:t>
            </w:r>
          </w:p>
          <w:p w14:paraId="0C4D02A9" w14:textId="1A5C9B1C" w:rsidR="00EB493A" w:rsidRPr="001409A3" w:rsidRDefault="00C72FC3" w:rsidP="2F01F063">
            <w:pPr>
              <w:pStyle w:val="Prrafodelista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2F01F063">
              <w:rPr>
                <w:rFonts w:ascii="Arial" w:hAnsi="Arial" w:cs="Arial"/>
                <w:sz w:val="20"/>
                <w:szCs w:val="20"/>
                <w:lang w:val="es-ES"/>
              </w:rPr>
              <w:t xml:space="preserve">el alumno o la alumna </w:t>
            </w:r>
            <w:r w:rsidR="00EB493A" w:rsidRPr="2F01F063">
              <w:rPr>
                <w:rFonts w:ascii="Arial" w:hAnsi="Arial" w:cs="Arial"/>
                <w:sz w:val="20"/>
                <w:szCs w:val="20"/>
                <w:lang w:val="es-ES"/>
              </w:rPr>
              <w:t xml:space="preserve">ha alcanzado el </w:t>
            </w:r>
            <w:r w:rsidR="008758E5" w:rsidRPr="2F01F063">
              <w:rPr>
                <w:rFonts w:ascii="Arial" w:hAnsi="Arial" w:cs="Arial"/>
                <w:sz w:val="20"/>
                <w:szCs w:val="20"/>
                <w:lang w:val="es-ES"/>
              </w:rPr>
              <w:t xml:space="preserve">nivel </w:t>
            </w:r>
            <w:r w:rsidR="00F5634B" w:rsidRPr="2F01F063">
              <w:rPr>
                <w:rFonts w:ascii="Arial" w:hAnsi="Arial" w:cs="Arial"/>
                <w:sz w:val="20"/>
                <w:szCs w:val="20"/>
                <w:lang w:val="es-ES"/>
              </w:rPr>
              <w:t xml:space="preserve">adecuado </w:t>
            </w:r>
            <w:r w:rsidR="008758E5" w:rsidRPr="2F01F063">
              <w:rPr>
                <w:rFonts w:ascii="Arial" w:hAnsi="Arial" w:cs="Arial"/>
                <w:sz w:val="20"/>
                <w:szCs w:val="20"/>
                <w:lang w:val="es-ES"/>
              </w:rPr>
              <w:t xml:space="preserve">de desarrollo de las competencias </w:t>
            </w:r>
            <w:r w:rsidR="26468D75" w:rsidRPr="2F01F063">
              <w:rPr>
                <w:rFonts w:ascii="Arial" w:hAnsi="Arial" w:cs="Arial"/>
                <w:sz w:val="20"/>
                <w:szCs w:val="20"/>
                <w:lang w:val="es-ES"/>
              </w:rPr>
              <w:t xml:space="preserve">básicas/clave </w:t>
            </w:r>
            <w:r w:rsidR="00EF293B" w:rsidRPr="2F01F063">
              <w:rPr>
                <w:rFonts w:ascii="Arial" w:hAnsi="Arial" w:cs="Arial"/>
                <w:sz w:val="20"/>
                <w:szCs w:val="20"/>
                <w:lang w:val="es-ES"/>
              </w:rPr>
              <w:t>del curso</w:t>
            </w:r>
            <w:r w:rsidR="008758E5" w:rsidRPr="2F01F063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476AFC" w:rsidRPr="2F01F063">
              <w:rPr>
                <w:rFonts w:ascii="Arial" w:hAnsi="Arial" w:cs="Arial"/>
                <w:sz w:val="20"/>
                <w:szCs w:val="20"/>
                <w:lang w:val="es-ES"/>
              </w:rPr>
              <w:t xml:space="preserve"> y</w:t>
            </w:r>
          </w:p>
          <w:p w14:paraId="6DB60B49" w14:textId="10194B01" w:rsidR="004E589B" w:rsidRPr="001409A3" w:rsidRDefault="009830C1" w:rsidP="2F01F063">
            <w:pPr>
              <w:pStyle w:val="Prrafodelista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2F01F063">
              <w:rPr>
                <w:rFonts w:ascii="Arial" w:hAnsi="Arial" w:cs="Arial"/>
                <w:sz w:val="20"/>
                <w:szCs w:val="20"/>
                <w:lang w:val="es-ES"/>
              </w:rPr>
              <w:t xml:space="preserve">la naturaleza de las materias no superadas permite </w:t>
            </w:r>
            <w:r w:rsidR="00FB4104" w:rsidRPr="2F01F063">
              <w:rPr>
                <w:rFonts w:ascii="Arial" w:hAnsi="Arial" w:cs="Arial"/>
                <w:sz w:val="20"/>
                <w:szCs w:val="20"/>
                <w:lang w:val="es-ES"/>
              </w:rPr>
              <w:t>al alumno o</w:t>
            </w:r>
            <w:r w:rsidR="00EB493A" w:rsidRPr="2F01F063">
              <w:rPr>
                <w:rFonts w:ascii="Arial" w:hAnsi="Arial" w:cs="Arial"/>
                <w:sz w:val="20"/>
                <w:szCs w:val="20"/>
                <w:lang w:val="es-ES"/>
              </w:rPr>
              <w:t xml:space="preserve"> a</w:t>
            </w:r>
            <w:r w:rsidR="00FB4104" w:rsidRPr="2F01F063">
              <w:rPr>
                <w:rFonts w:ascii="Arial" w:hAnsi="Arial" w:cs="Arial"/>
                <w:sz w:val="20"/>
                <w:szCs w:val="20"/>
                <w:lang w:val="es-ES"/>
              </w:rPr>
              <w:t xml:space="preserve"> la alumna </w:t>
            </w:r>
            <w:r w:rsidRPr="2F01F063">
              <w:rPr>
                <w:rFonts w:ascii="Arial" w:hAnsi="Arial" w:cs="Arial"/>
                <w:sz w:val="20"/>
                <w:szCs w:val="20"/>
                <w:lang w:val="es-ES"/>
              </w:rPr>
              <w:t>seguir con éxito el curso siguiente</w:t>
            </w:r>
            <w:r w:rsidR="00EB493A" w:rsidRPr="2F01F0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052C" w:rsidRPr="2F01F063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8758E5" w:rsidRPr="2F01F063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E8052C" w:rsidRPr="2F01F063">
              <w:rPr>
                <w:rFonts w:ascii="Arial" w:hAnsi="Arial" w:cs="Arial"/>
                <w:sz w:val="20"/>
                <w:szCs w:val="20"/>
                <w:lang w:val="es-ES"/>
              </w:rPr>
              <w:t xml:space="preserve">plan </w:t>
            </w:r>
            <w:r w:rsidR="707A0DA5" w:rsidRPr="2F01F063">
              <w:rPr>
                <w:rFonts w:ascii="Arial" w:hAnsi="Arial" w:cs="Arial"/>
                <w:sz w:val="20"/>
                <w:szCs w:val="20"/>
                <w:lang w:val="es-ES"/>
              </w:rPr>
              <w:t>específico personalizado.</w:t>
            </w:r>
          </w:p>
          <w:p w14:paraId="1B5456FE" w14:textId="2E94756C" w:rsidR="00D36DDB" w:rsidRPr="001409A3" w:rsidRDefault="00D36DDB" w:rsidP="55873842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55873842">
              <w:rPr>
                <w:rFonts w:ascii="Arial" w:hAnsi="Arial" w:cs="Arial"/>
                <w:sz w:val="20"/>
                <w:szCs w:val="20"/>
                <w:lang w:val="es-ES"/>
              </w:rPr>
              <w:t>si se ha decidido con anterioridad la permanencia del alumno</w:t>
            </w:r>
            <w:r w:rsidR="00EF293B" w:rsidRPr="55873842">
              <w:rPr>
                <w:rFonts w:ascii="Arial" w:hAnsi="Arial" w:cs="Arial"/>
                <w:sz w:val="20"/>
                <w:szCs w:val="20"/>
                <w:lang w:val="es-ES"/>
              </w:rPr>
              <w:t xml:space="preserve"> o de la alumna</w:t>
            </w:r>
            <w:r w:rsidRPr="55873842">
              <w:rPr>
                <w:rFonts w:ascii="Arial" w:hAnsi="Arial" w:cs="Arial"/>
                <w:sz w:val="20"/>
                <w:szCs w:val="20"/>
                <w:lang w:val="es-ES"/>
              </w:rPr>
              <w:t xml:space="preserve"> por 1 año más en el mismo curso o 2 veces en la ESO</w:t>
            </w:r>
            <w:r w:rsidR="5C6786A6" w:rsidRPr="558738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7B7C3409" w14:textId="0468ACAF" w:rsidR="00A3483F" w:rsidRPr="001409A3" w:rsidRDefault="3B67ED7D" w:rsidP="444AAAA0">
            <w:pPr>
              <w:pStyle w:val="Prrafodelista"/>
              <w:numPr>
                <w:ilvl w:val="3"/>
                <w:numId w:val="2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444AAAA0">
              <w:rPr>
                <w:rFonts w:ascii="Arial" w:hAnsi="Arial" w:cs="Arial"/>
                <w:sz w:val="20"/>
                <w:szCs w:val="20"/>
                <w:lang w:val="es-ES"/>
              </w:rPr>
              <w:t>se debe acompañar de un</w:t>
            </w:r>
            <w:r w:rsidRPr="444AAAA0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t xml:space="preserve"> </w:t>
            </w:r>
            <w:r w:rsidR="690358C7" w:rsidRPr="444AAAA0">
              <w:rPr>
                <w:rFonts w:ascii="Arial" w:eastAsia="Arial" w:hAnsi="Arial" w:cs="Arial"/>
                <w:sz w:val="20"/>
                <w:szCs w:val="20"/>
                <w:lang w:val="es-ES"/>
              </w:rPr>
              <w:t>con un Plan de Actuación Personalizado (plan específico de refuerzo)</w:t>
            </w:r>
          </w:p>
          <w:p w14:paraId="1C13933B" w14:textId="7BE7DA24" w:rsidR="00A3483F" w:rsidRPr="001409A3" w:rsidRDefault="00A3483F" w:rsidP="444AAAA0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</w:pPr>
          </w:p>
          <w:p w14:paraId="689270CC" w14:textId="7C0B48D7" w:rsidR="00D36DDB" w:rsidRPr="001409A3" w:rsidRDefault="00D36DDB" w:rsidP="00D36DD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 PROMOCIÓN</w:t>
            </w:r>
            <w:r w:rsidR="001D26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,</w:t>
            </w:r>
            <w:r w:rsidRPr="001409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excepcional</w:t>
            </w:r>
          </w:p>
          <w:p w14:paraId="54FE4190" w14:textId="77777777" w:rsidR="00D36DDB" w:rsidRPr="001409A3" w:rsidRDefault="00D36DDB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2F01F063">
              <w:rPr>
                <w:rFonts w:ascii="Arial" w:hAnsi="Arial" w:cs="Arial"/>
                <w:sz w:val="20"/>
                <w:szCs w:val="20"/>
                <w:lang w:val="es-ES"/>
              </w:rPr>
              <w:t>Si no se encuentra en alguno de los supuestos de promoción</w:t>
            </w:r>
          </w:p>
          <w:p w14:paraId="39260A07" w14:textId="67A8DC81" w:rsidR="00D36DDB" w:rsidRPr="001409A3" w:rsidRDefault="0016439A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2F01F063">
              <w:rPr>
                <w:rFonts w:ascii="Arial" w:hAnsi="Arial" w:cs="Arial"/>
                <w:sz w:val="20"/>
                <w:szCs w:val="20"/>
                <w:lang w:val="es-ES"/>
              </w:rPr>
              <w:t>Una vez a</w:t>
            </w:r>
            <w:r w:rsidR="00D36DDB" w:rsidRPr="2F01F063">
              <w:rPr>
                <w:rFonts w:ascii="Arial" w:hAnsi="Arial" w:cs="Arial"/>
                <w:sz w:val="20"/>
                <w:szCs w:val="20"/>
                <w:lang w:val="es-ES"/>
              </w:rPr>
              <w:t>gotadas las medidas ordinarias de refuerzo</w:t>
            </w:r>
          </w:p>
          <w:p w14:paraId="035B8AC9" w14:textId="77777777" w:rsidR="00D36DDB" w:rsidRPr="001409A3" w:rsidRDefault="00D36DDB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2F01F063">
              <w:rPr>
                <w:rFonts w:ascii="Arial" w:hAnsi="Arial" w:cs="Arial"/>
                <w:sz w:val="20"/>
                <w:szCs w:val="20"/>
                <w:lang w:val="es-ES"/>
              </w:rPr>
              <w:t>Máximo:</w:t>
            </w:r>
          </w:p>
          <w:p w14:paraId="69E7E522" w14:textId="77777777" w:rsidR="00D36DDB" w:rsidRPr="001409A3" w:rsidRDefault="00D36DDB" w:rsidP="00D36DDB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Una vez </w:t>
            </w:r>
            <w:r w:rsidR="009E3F87"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por</w:t>
            </w:r>
            <w:r w:rsidR="000248F8"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curso</w:t>
            </w:r>
          </w:p>
          <w:p w14:paraId="004E3853" w14:textId="77777777" w:rsidR="00D36DDB" w:rsidRPr="001409A3" w:rsidRDefault="00D36DDB" w:rsidP="00D36DDB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Dos veces en la enseñanza obligatoria (Primaria + Secundaria Obligatoria)</w:t>
            </w:r>
          </w:p>
          <w:p w14:paraId="52A59B1F" w14:textId="59EA7664" w:rsidR="009E3F87" w:rsidRPr="001409A3" w:rsidRDefault="00EF293B" w:rsidP="00EF293B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Excepcionalmente</w:t>
            </w:r>
            <w:r w:rsidR="009E3F87"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dos veces en 4º</w:t>
            </w: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, aunque prolongue un año el límite de edad, </w:t>
            </w:r>
            <w:r w:rsidR="001511C0"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si equipo docente</w:t>
            </w: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considera que </w:t>
            </w:r>
            <w:r w:rsidR="009E3F87"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favorece el logro de los objetivos y el desarrollo de </w:t>
            </w: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las </w:t>
            </w:r>
            <w:r w:rsidR="009E3F87"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competencias</w:t>
            </w:r>
          </w:p>
          <w:p w14:paraId="00D7540E" w14:textId="2AA54F68" w:rsidR="00D36DDB" w:rsidRPr="001409A3" w:rsidRDefault="00EF293B" w:rsidP="444AAAA0">
            <w:pPr>
              <w:pStyle w:val="Prrafodelista"/>
              <w:numPr>
                <w:ilvl w:val="3"/>
                <w:numId w:val="2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444AAAA0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49EE8DF6" w:rsidRPr="444AAAA0">
              <w:rPr>
                <w:rFonts w:ascii="Arial" w:eastAsia="Arial" w:hAnsi="Arial" w:cs="Arial"/>
                <w:sz w:val="20"/>
                <w:szCs w:val="20"/>
                <w:lang w:val="es-ES"/>
              </w:rPr>
              <w:t>Plan de Actuación Personalizado</w:t>
            </w:r>
            <w:r w:rsidR="31885A66" w:rsidRPr="444AAAA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(plan específico de refuerzo)</w:t>
            </w:r>
          </w:p>
          <w:p w14:paraId="363CE614" w14:textId="75D93FEE" w:rsidR="00D36DDB" w:rsidRPr="001409A3" w:rsidRDefault="3F2B920D" w:rsidP="444AAAA0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444AAA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</w:t>
            </w:r>
            <w:r w:rsidR="62CE1D0A" w:rsidRPr="444AAAA0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6CE6F131" w:rsidRPr="444AAAA0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EF293B" w:rsidRPr="444AAAA0">
              <w:rPr>
                <w:rFonts w:ascii="Arial" w:hAnsi="Arial" w:cs="Arial"/>
                <w:sz w:val="20"/>
                <w:szCs w:val="20"/>
                <w:lang w:val="es-ES"/>
              </w:rPr>
              <w:t xml:space="preserve">onsejo </w:t>
            </w:r>
            <w:r w:rsidR="2D54684A" w:rsidRPr="444AAAA0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EF293B" w:rsidRPr="444AAAA0">
              <w:rPr>
                <w:rFonts w:ascii="Arial" w:hAnsi="Arial" w:cs="Arial"/>
                <w:sz w:val="20"/>
                <w:szCs w:val="20"/>
                <w:lang w:val="es-ES"/>
              </w:rPr>
              <w:t>rientador, que incluya:</w:t>
            </w:r>
            <w:r w:rsidR="19DC76E6" w:rsidRPr="444AAA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595363BB" w14:textId="73394A8A" w:rsidR="00D36DDB" w:rsidRPr="001409A3" w:rsidRDefault="00D36DDB" w:rsidP="444AAAA0">
            <w:pPr>
              <w:pStyle w:val="Prrafodelista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444AAAA0">
              <w:rPr>
                <w:rFonts w:ascii="Arial" w:hAnsi="Arial" w:cs="Arial"/>
                <w:sz w:val="20"/>
                <w:szCs w:val="20"/>
                <w:lang w:val="es-ES"/>
              </w:rPr>
              <w:t xml:space="preserve">Nivel alcanzado en </w:t>
            </w:r>
            <w:r w:rsidR="00EF293B" w:rsidRPr="444AAAA0">
              <w:rPr>
                <w:rFonts w:ascii="Arial" w:hAnsi="Arial" w:cs="Arial"/>
                <w:sz w:val="20"/>
                <w:szCs w:val="20"/>
                <w:lang w:val="es-ES"/>
              </w:rPr>
              <w:t xml:space="preserve">las </w:t>
            </w:r>
            <w:r w:rsidR="007C338B" w:rsidRPr="444AAAA0">
              <w:rPr>
                <w:rFonts w:ascii="Arial" w:hAnsi="Arial" w:cs="Arial"/>
                <w:sz w:val="20"/>
                <w:szCs w:val="20"/>
                <w:lang w:val="es-ES"/>
              </w:rPr>
              <w:t>competencias clave</w:t>
            </w:r>
            <w:r w:rsidR="00EE31CE" w:rsidRPr="444AAAA0">
              <w:rPr>
                <w:rFonts w:ascii="Arial" w:hAnsi="Arial" w:cs="Arial"/>
                <w:sz w:val="20"/>
                <w:szCs w:val="20"/>
                <w:lang w:val="es-ES"/>
              </w:rPr>
              <w:t>/básicas</w:t>
            </w:r>
            <w:r w:rsidRPr="444AAAA0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t xml:space="preserve"> </w:t>
            </w:r>
            <w:r w:rsidRPr="444AAAA0">
              <w:rPr>
                <w:rFonts w:ascii="Arial" w:hAnsi="Arial" w:cs="Arial"/>
                <w:sz w:val="20"/>
                <w:szCs w:val="20"/>
                <w:lang w:val="es-ES"/>
              </w:rPr>
              <w:t>y</w:t>
            </w:r>
          </w:p>
          <w:p w14:paraId="54D5292F" w14:textId="0C603F81" w:rsidR="00EE3E42" w:rsidRDefault="00D36DDB" w:rsidP="444AAAA0">
            <w:pPr>
              <w:pStyle w:val="Prrafodelista"/>
              <w:numPr>
                <w:ilvl w:val="3"/>
                <w:numId w:val="2"/>
              </w:numPr>
              <w:rPr>
                <w:lang w:val="es-ES"/>
              </w:rPr>
            </w:pPr>
            <w:r w:rsidRPr="444AAAA0">
              <w:rPr>
                <w:rFonts w:ascii="Arial" w:hAnsi="Arial" w:cs="Arial"/>
                <w:sz w:val="20"/>
                <w:szCs w:val="20"/>
                <w:lang w:val="es-ES"/>
              </w:rPr>
              <w:t>Propuesta de opciones académicas, formativas o profesionales</w:t>
            </w:r>
          </w:p>
          <w:p w14:paraId="79DAC589" w14:textId="77777777" w:rsidR="00A85BCC" w:rsidRPr="00EE3E42" w:rsidRDefault="00A85BCC" w:rsidP="00EE3E42">
            <w:pPr>
              <w:rPr>
                <w:lang w:val="es-ES"/>
              </w:rPr>
            </w:pPr>
          </w:p>
        </w:tc>
      </w:tr>
      <w:tr w:rsidR="00D36DDB" w:rsidRPr="001409A3" w14:paraId="2146C108" w14:textId="77777777" w:rsidTr="444AAAA0">
        <w:trPr>
          <w:cantSplit/>
          <w:trHeight w:val="1134"/>
        </w:trPr>
        <w:tc>
          <w:tcPr>
            <w:tcW w:w="567" w:type="dxa"/>
            <w:vMerge/>
            <w:textDirection w:val="btLr"/>
            <w:vAlign w:val="center"/>
          </w:tcPr>
          <w:p w14:paraId="68323E00" w14:textId="77777777" w:rsidR="00D36DDB" w:rsidRPr="001409A3" w:rsidRDefault="00D36DDB" w:rsidP="00D36DD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14:paraId="6A817D22" w14:textId="77777777" w:rsidR="00D36DDB" w:rsidRPr="001409A3" w:rsidRDefault="00D36DDB" w:rsidP="00D36DD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sz w:val="20"/>
                <w:szCs w:val="20"/>
                <w:lang w:val="es-ES"/>
              </w:rPr>
              <w:t>TITULACIÓN</w:t>
            </w:r>
          </w:p>
        </w:tc>
        <w:tc>
          <w:tcPr>
            <w:tcW w:w="9925" w:type="dxa"/>
            <w:shd w:val="clear" w:color="auto" w:fill="auto"/>
          </w:tcPr>
          <w:p w14:paraId="0D6158C0" w14:textId="77777777" w:rsidR="00A3483F" w:rsidRPr="001409A3" w:rsidRDefault="00A3483F" w:rsidP="00D36DD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4AA7A37" w14:textId="4F80704F" w:rsidR="00D36DDB" w:rsidRPr="001409A3" w:rsidRDefault="00F352FB" w:rsidP="00D36DD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TÍTULO</w:t>
            </w:r>
            <w:r w:rsidR="00D36DDB" w:rsidRPr="001409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ÚNICO, sin calificación</w:t>
            </w:r>
          </w:p>
          <w:p w14:paraId="1B1F42EF" w14:textId="77777777" w:rsidR="00D36DDB" w:rsidRPr="001409A3" w:rsidRDefault="00D36DDB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444AAAA0">
              <w:rPr>
                <w:rFonts w:ascii="Arial" w:hAnsi="Arial" w:cs="Arial"/>
                <w:sz w:val="20"/>
                <w:szCs w:val="20"/>
                <w:lang w:val="es-ES"/>
              </w:rPr>
              <w:t>con todas las materias superadas, o</w:t>
            </w:r>
          </w:p>
          <w:p w14:paraId="47D8C098" w14:textId="77777777" w:rsidR="00476AFC" w:rsidRPr="001409A3" w:rsidRDefault="00476AFC" w:rsidP="00476AFC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444AAAA0">
              <w:rPr>
                <w:rFonts w:ascii="Arial" w:hAnsi="Arial" w:cs="Arial"/>
                <w:sz w:val="20"/>
                <w:szCs w:val="20"/>
                <w:lang w:val="es-ES"/>
              </w:rPr>
              <w:t>si el equipo docente, por consenso o acuerdo al menos de dos tercios, considera que:</w:t>
            </w:r>
          </w:p>
          <w:p w14:paraId="31067374" w14:textId="46FA45A0" w:rsidR="00FA46D4" w:rsidRPr="001409A3" w:rsidRDefault="00FA46D4" w:rsidP="00FA46D4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el alumno o la alumna ha logrado los objetivos del curso, y</w:t>
            </w:r>
          </w:p>
          <w:p w14:paraId="134E8560" w14:textId="442BDDB1" w:rsidR="00FA46D4" w:rsidRPr="001409A3" w:rsidRDefault="00FA46D4" w:rsidP="2F01F063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2F01F063">
              <w:rPr>
                <w:rFonts w:ascii="Arial" w:hAnsi="Arial" w:cs="Arial"/>
                <w:sz w:val="20"/>
                <w:szCs w:val="20"/>
                <w:lang w:val="es-ES"/>
              </w:rPr>
              <w:t xml:space="preserve">el alumno o la alumna ha alcanzado el nivel adecuado de desarrollo de las competencias </w:t>
            </w:r>
            <w:r w:rsidR="089E0E18" w:rsidRPr="2F01F063">
              <w:rPr>
                <w:rFonts w:ascii="Arial" w:hAnsi="Arial" w:cs="Arial"/>
                <w:sz w:val="20"/>
                <w:szCs w:val="20"/>
                <w:lang w:val="es-ES"/>
              </w:rPr>
              <w:t>básicas</w:t>
            </w:r>
            <w:r w:rsidR="007C338B" w:rsidRPr="2F01F063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etapa</w:t>
            </w:r>
            <w:r w:rsidRPr="2F01F0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2364168C" w14:textId="77777777" w:rsidR="00D36DDB" w:rsidRPr="001409A3" w:rsidRDefault="00D36DDB" w:rsidP="00D36DD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El </w:t>
            </w:r>
            <w:r w:rsidRPr="001409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Título de Graduado/a en ESO</w:t>
            </w: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permite acceder a:</w:t>
            </w:r>
          </w:p>
          <w:p w14:paraId="51C1B76C" w14:textId="77777777" w:rsidR="00D36DDB" w:rsidRPr="001409A3" w:rsidRDefault="00D36DDB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Bachillerato, </w:t>
            </w:r>
          </w:p>
          <w:p w14:paraId="0FA69DC7" w14:textId="77777777" w:rsidR="00D36DDB" w:rsidRPr="001409A3" w:rsidRDefault="00D36DDB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Formación Profesional de grado medio, </w:t>
            </w:r>
          </w:p>
          <w:p w14:paraId="05FF9238" w14:textId="085E417A" w:rsidR="00D36DDB" w:rsidRPr="001409A3" w:rsidRDefault="00651963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E</w:t>
            </w:r>
            <w:r w:rsidR="00D36DDB"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nseñanzas profesionales de Artes Plásticas y Diseño de grado medio y</w:t>
            </w:r>
          </w:p>
          <w:p w14:paraId="3899274A" w14:textId="77777777" w:rsidR="00D36DDB" w:rsidRPr="001409A3" w:rsidRDefault="00D36DDB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Enseñanzas Deportivas de grado medio</w:t>
            </w:r>
          </w:p>
          <w:p w14:paraId="66851D85" w14:textId="77777777" w:rsidR="00D36DDB" w:rsidRPr="001409A3" w:rsidRDefault="00D36DDB" w:rsidP="00D36DD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Para el alumnado que no titule, </w:t>
            </w:r>
            <w:r w:rsidRPr="001409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Certificación de los estudios cursados</w:t>
            </w: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: </w:t>
            </w:r>
          </w:p>
          <w:p w14:paraId="1BCA56C7" w14:textId="77777777" w:rsidR="00D36DDB" w:rsidRPr="001409A3" w:rsidRDefault="00D36DDB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Carácter oficial y validez estatal</w:t>
            </w:r>
          </w:p>
          <w:p w14:paraId="3C6FD381" w14:textId="77777777" w:rsidR="00D36DDB" w:rsidRPr="001409A3" w:rsidRDefault="00D36DDB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En su caso, con referencia a criterios de evaluación adaptados</w:t>
            </w:r>
          </w:p>
          <w:p w14:paraId="2911D315" w14:textId="77777777" w:rsidR="00D36DDB" w:rsidRPr="001409A3" w:rsidRDefault="00D36DDB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Emitida por centro en el que estuviera matriculado en el último curso escolar</w:t>
            </w:r>
          </w:p>
          <w:p w14:paraId="71849E9F" w14:textId="38E6C260" w:rsidR="00D36DDB" w:rsidRPr="001409A3" w:rsidRDefault="00D36DDB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Necesario para incorporarse a Formación Profesional Básica</w:t>
            </w:r>
          </w:p>
          <w:p w14:paraId="1584852A" w14:textId="77777777" w:rsidR="00057C36" w:rsidRPr="001409A3" w:rsidRDefault="00057C36" w:rsidP="00057C3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El alumnado que no haya titulado podrá realizar una </w:t>
            </w:r>
            <w:r w:rsidRPr="001409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prueba extraordinaria</w:t>
            </w:r>
          </w:p>
          <w:p w14:paraId="17F553C8" w14:textId="77777777" w:rsidR="00057C36" w:rsidRPr="001409A3" w:rsidRDefault="00057C36" w:rsidP="00057C36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de las materias no superadas</w:t>
            </w:r>
          </w:p>
          <w:p w14:paraId="2BDB9097" w14:textId="570E89CB" w:rsidR="004D296F" w:rsidRPr="001409A3" w:rsidRDefault="00057C36" w:rsidP="00057C36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en los dos cursos siguientes</w:t>
            </w:r>
          </w:p>
        </w:tc>
      </w:tr>
      <w:tr w:rsidR="00D36DDB" w:rsidRPr="001409A3" w14:paraId="3C6FB86F" w14:textId="77777777" w:rsidTr="444AAAA0">
        <w:trPr>
          <w:cantSplit/>
          <w:trHeight w:val="1134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32681105" w14:textId="77777777" w:rsidR="00D36DDB" w:rsidRPr="001409A3" w:rsidRDefault="00D36DDB" w:rsidP="00D36DD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BACHILLERATO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14:paraId="5D61C0BC" w14:textId="77777777" w:rsidR="00D36DDB" w:rsidRPr="001409A3" w:rsidRDefault="00D36DDB" w:rsidP="00D36DDB">
            <w:pPr>
              <w:pStyle w:val="Prrafodelista"/>
              <w:ind w:left="284" w:right="113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sz w:val="20"/>
                <w:szCs w:val="20"/>
                <w:lang w:val="es-ES"/>
              </w:rPr>
              <w:t>PROMOCIÓN</w:t>
            </w:r>
          </w:p>
        </w:tc>
        <w:tc>
          <w:tcPr>
            <w:tcW w:w="9925" w:type="dxa"/>
            <w:shd w:val="clear" w:color="auto" w:fill="auto"/>
          </w:tcPr>
          <w:p w14:paraId="27EA3699" w14:textId="77777777" w:rsidR="00A3483F" w:rsidRPr="001409A3" w:rsidRDefault="00A3483F" w:rsidP="00D36DD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A2BD6EC" w14:textId="6A966D41" w:rsidR="00D36DDB" w:rsidRPr="001409A3" w:rsidRDefault="00D36DDB" w:rsidP="00D36DD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sz w:val="20"/>
                <w:szCs w:val="20"/>
                <w:lang w:val="es-ES"/>
              </w:rPr>
              <w:t>PROMOCIÓN</w:t>
            </w:r>
          </w:p>
          <w:p w14:paraId="4EE0E16B" w14:textId="77777777" w:rsidR="00D36DDB" w:rsidRPr="001409A3" w:rsidRDefault="00D36DDB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>con todas las materias superadas, o</w:t>
            </w:r>
          </w:p>
          <w:p w14:paraId="521AC772" w14:textId="2EF67329" w:rsidR="009633B5" w:rsidRPr="00EE31CE" w:rsidRDefault="00D36DDB" w:rsidP="2F01F063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2F01F063">
              <w:rPr>
                <w:rFonts w:ascii="Arial" w:hAnsi="Arial" w:cs="Arial"/>
                <w:sz w:val="20"/>
                <w:szCs w:val="20"/>
                <w:lang w:val="es-ES"/>
              </w:rPr>
              <w:t>con evaluación negativa en 1 o 2 materias</w:t>
            </w:r>
            <w:r w:rsidR="009633B5" w:rsidRPr="2F01F063">
              <w:rPr>
                <w:rFonts w:ascii="Arial" w:hAnsi="Arial" w:cs="Arial"/>
                <w:sz w:val="20"/>
                <w:szCs w:val="20"/>
                <w:lang w:val="es-ES"/>
              </w:rPr>
              <w:t xml:space="preserve"> cursadas</w:t>
            </w:r>
          </w:p>
          <w:p w14:paraId="55A8A273" w14:textId="6416D60F" w:rsidR="00D36DDB" w:rsidRPr="001409A3" w:rsidRDefault="00D36DDB" w:rsidP="00D36DD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 PROMOCIÓN </w:t>
            </w:r>
          </w:p>
          <w:p w14:paraId="416CF469" w14:textId="6245FADF" w:rsidR="00D36DDB" w:rsidRPr="001409A3" w:rsidRDefault="00D36DDB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 xml:space="preserve">Con evaluación negativa en tres o más materias </w:t>
            </w:r>
            <w:r w:rsidR="009633B5">
              <w:rPr>
                <w:rFonts w:ascii="Arial" w:hAnsi="Arial" w:cs="Arial"/>
                <w:sz w:val="20"/>
                <w:szCs w:val="20"/>
                <w:lang w:val="es-ES"/>
              </w:rPr>
              <w:t>cursadas</w:t>
            </w:r>
          </w:p>
          <w:p w14:paraId="0BE949CC" w14:textId="77777777" w:rsidR="002D6B85" w:rsidRPr="001409A3" w:rsidRDefault="00D36DDB" w:rsidP="002D6B85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>Si repite 1º, repite curso completo (materias superadas y no superadas)</w:t>
            </w:r>
            <w:r w:rsidR="002D6B85" w:rsidRPr="001409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1ADC7B0" w14:textId="3EDDC68A" w:rsidR="00D36DDB" w:rsidRPr="001409A3" w:rsidRDefault="002D6B85" w:rsidP="002D6B85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2F01F063">
              <w:rPr>
                <w:rFonts w:ascii="Arial" w:hAnsi="Arial" w:cs="Arial"/>
                <w:sz w:val="20"/>
                <w:szCs w:val="20"/>
                <w:lang w:val="es-ES"/>
              </w:rPr>
              <w:t xml:space="preserve">Si repite 2º, puede repetir curso completo o sólo las materias no superadas </w:t>
            </w:r>
          </w:p>
          <w:p w14:paraId="72CF66A9" w14:textId="7A771187" w:rsidR="00D36DDB" w:rsidRPr="001409A3" w:rsidRDefault="00D36DDB" w:rsidP="002D6B85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2F01F063">
              <w:rPr>
                <w:rFonts w:ascii="Arial" w:hAnsi="Arial" w:cs="Arial"/>
                <w:sz w:val="20"/>
                <w:szCs w:val="20"/>
                <w:lang w:val="es-ES"/>
              </w:rPr>
              <w:t>Máximo una repetición por nivel</w:t>
            </w:r>
          </w:p>
          <w:p w14:paraId="19A2584F" w14:textId="61EAC931" w:rsidR="00D36DDB" w:rsidRPr="001409A3" w:rsidRDefault="00D36DDB" w:rsidP="00D36DDB">
            <w:pPr>
              <w:pStyle w:val="Prrafodelista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>Excepcionalmente dos</w:t>
            </w:r>
            <w:r w:rsidR="00476AFC" w:rsidRPr="001409A3">
              <w:rPr>
                <w:rFonts w:ascii="Arial" w:hAnsi="Arial" w:cs="Arial"/>
                <w:sz w:val="20"/>
                <w:szCs w:val="20"/>
                <w:lang w:val="es-ES"/>
              </w:rPr>
              <w:t xml:space="preserve"> veces el mismo nivel</w:t>
            </w: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>, con informe favorable del equipo docente</w:t>
            </w:r>
          </w:p>
          <w:p w14:paraId="380985A9" w14:textId="77777777" w:rsidR="00D36DDB" w:rsidRPr="001409A3" w:rsidRDefault="00D36DDB" w:rsidP="000248F8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>Máximo 4 años para todo el Bachillerato</w:t>
            </w:r>
          </w:p>
          <w:p w14:paraId="04228C5F" w14:textId="01A87E7F" w:rsidR="00A3483F" w:rsidRPr="001409A3" w:rsidRDefault="00A3483F" w:rsidP="00A3483F">
            <w:pPr>
              <w:pStyle w:val="Prrafodelista"/>
              <w:ind w:left="567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E55197" w:rsidRPr="001409A3" w14:paraId="7620661B" w14:textId="77777777" w:rsidTr="444AAAA0">
        <w:trPr>
          <w:cantSplit/>
          <w:trHeight w:val="1134"/>
        </w:trPr>
        <w:tc>
          <w:tcPr>
            <w:tcW w:w="567" w:type="dxa"/>
            <w:vMerge/>
            <w:textDirection w:val="btLr"/>
            <w:vAlign w:val="center"/>
          </w:tcPr>
          <w:p w14:paraId="25033C57" w14:textId="77777777" w:rsidR="00E55197" w:rsidRPr="001409A3" w:rsidRDefault="00E55197" w:rsidP="00D36DD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14:paraId="7C731A9E" w14:textId="6E5A5721" w:rsidR="00E55197" w:rsidRPr="001409A3" w:rsidRDefault="007F6847" w:rsidP="00D36DDB">
            <w:pPr>
              <w:pStyle w:val="Prrafodelista"/>
              <w:ind w:left="284" w:right="113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sz w:val="20"/>
                <w:szCs w:val="20"/>
                <w:lang w:val="es-ES"/>
              </w:rPr>
              <w:t>TITULACIÓN</w:t>
            </w:r>
          </w:p>
        </w:tc>
        <w:tc>
          <w:tcPr>
            <w:tcW w:w="9925" w:type="dxa"/>
            <w:shd w:val="clear" w:color="auto" w:fill="auto"/>
            <w:vAlign w:val="center"/>
          </w:tcPr>
          <w:p w14:paraId="61F99BB4" w14:textId="77777777" w:rsidR="00A3483F" w:rsidRPr="001409A3" w:rsidRDefault="00A3483F" w:rsidP="00D36DD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6D10FF0" w14:textId="60596EB9" w:rsidR="00E55197" w:rsidRPr="001409A3" w:rsidRDefault="00E55197" w:rsidP="00D36DD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sz w:val="20"/>
                <w:szCs w:val="20"/>
                <w:lang w:val="es-ES"/>
              </w:rPr>
              <w:t>Título UNICO, con modalidad y nota media</w:t>
            </w:r>
          </w:p>
          <w:p w14:paraId="7D5D63CB" w14:textId="77777777" w:rsidR="00E55197" w:rsidRPr="001409A3" w:rsidRDefault="00E55197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 xml:space="preserve">Con todas las materias superadas </w:t>
            </w:r>
          </w:p>
          <w:p w14:paraId="02CA5B62" w14:textId="77777777" w:rsidR="00E55197" w:rsidRPr="001409A3" w:rsidRDefault="00E55197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>Excepcionalmente con 1 materia no superada, por decisión del equipo docente (consenso o acuerdo de al menos 2/3), si:</w:t>
            </w:r>
          </w:p>
          <w:p w14:paraId="2820832A" w14:textId="77777777" w:rsidR="00E55197" w:rsidRPr="001409A3" w:rsidRDefault="00E55197" w:rsidP="00D36DDB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>Ha alcanzado los objetivos y competencias, y</w:t>
            </w:r>
          </w:p>
          <w:p w14:paraId="02549D75" w14:textId="77777777" w:rsidR="00E55197" w:rsidRPr="001409A3" w:rsidRDefault="00E55197" w:rsidP="00D36DDB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 xml:space="preserve">Ha asistido regularmente a la materia (inasistencias no justificadas &lt; 20%), y </w:t>
            </w:r>
          </w:p>
          <w:p w14:paraId="032948A8" w14:textId="77777777" w:rsidR="00E55197" w:rsidRPr="001409A3" w:rsidRDefault="00E55197" w:rsidP="00D36DDB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>Se ha presentado a todas las pruebas, incluso a la extraordinaria, y</w:t>
            </w:r>
          </w:p>
          <w:p w14:paraId="61D4FC85" w14:textId="77777777" w:rsidR="00E55197" w:rsidRPr="001409A3" w:rsidRDefault="00E55197" w:rsidP="00D36DDB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>Media &gt;= 5</w:t>
            </w:r>
          </w:p>
          <w:p w14:paraId="42E86097" w14:textId="43EFADA5" w:rsidR="00E55197" w:rsidRPr="001409A3" w:rsidRDefault="00E55197" w:rsidP="00D36DD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2F01F063">
              <w:rPr>
                <w:rFonts w:ascii="Arial" w:hAnsi="Arial" w:cs="Arial"/>
                <w:sz w:val="20"/>
                <w:szCs w:val="20"/>
                <w:lang w:val="es-ES"/>
              </w:rPr>
              <w:t>Si hay cambio de modalidad, son necesarias todas las materias de modalidad por la que titula</w:t>
            </w:r>
            <w:r w:rsidR="5166619E" w:rsidRPr="2F01F063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67CE50BA" w14:textId="77777777" w:rsidR="00E55197" w:rsidRPr="001409A3" w:rsidRDefault="00E55197" w:rsidP="00D36DD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>Si la materia no superada es Lengua Vasca y Literatura, no obtendrá el certificado de exención de título B2 de euskera</w:t>
            </w:r>
          </w:p>
          <w:p w14:paraId="70FBE189" w14:textId="77777777" w:rsidR="00E55197" w:rsidRPr="001409A3" w:rsidRDefault="00E55197" w:rsidP="00D36DD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>También puede obtenerse el título:</w:t>
            </w:r>
          </w:p>
          <w:p w14:paraId="3B600212" w14:textId="77ED8CA9" w:rsidR="00A3483F" w:rsidRPr="001409A3" w:rsidRDefault="00E55197" w:rsidP="00D36D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con título de Técnico o de Técnico Superior de Formación Profesional, o con título de Técnico de las Enseñanzas Profesionales de Música o de Danza superando las 8 materias comunes y las 2 materias de modalidad obligatorias de la modalidad elegida</w:t>
            </w:r>
            <w:r w:rsidR="00EE31CE">
              <w:rPr>
                <w:rFonts w:ascii="Arial" w:hAnsi="Arial" w:cs="Arial"/>
                <w:bCs/>
                <w:sz w:val="20"/>
                <w:szCs w:val="20"/>
                <w:lang w:val="es-ES"/>
              </w:rPr>
              <w:t>.</w:t>
            </w:r>
          </w:p>
          <w:p w14:paraId="0A08292D" w14:textId="3FD722D4" w:rsidR="00E55197" w:rsidRPr="001409A3" w:rsidRDefault="00E55197" w:rsidP="00A3483F">
            <w:pPr>
              <w:pStyle w:val="Prrafodelista"/>
              <w:ind w:left="567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</w:p>
        </w:tc>
      </w:tr>
      <w:tr w:rsidR="00C6239C" w:rsidRPr="00A3483F" w14:paraId="3EEA5BBB" w14:textId="77777777" w:rsidTr="444AAAA0">
        <w:trPr>
          <w:cantSplit/>
          <w:trHeight w:val="2693"/>
        </w:trPr>
        <w:tc>
          <w:tcPr>
            <w:tcW w:w="567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1AEFD468" w14:textId="77777777" w:rsidR="00D21A34" w:rsidRPr="001409A3" w:rsidRDefault="00C6239C" w:rsidP="00C6239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 xml:space="preserve">PROCESO DE REVISIÓN Y RECLAMACIÓN </w:t>
            </w:r>
          </w:p>
          <w:p w14:paraId="2B93560C" w14:textId="7159BE8B" w:rsidR="00C6239C" w:rsidRPr="001409A3" w:rsidRDefault="00C6239C" w:rsidP="00C6239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PARA </w:t>
            </w:r>
            <w:r w:rsidRPr="001409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TODAS LAS ENSEÑANZAS</w:t>
            </w:r>
          </w:p>
        </w:tc>
        <w:tc>
          <w:tcPr>
            <w:tcW w:w="9925" w:type="dxa"/>
            <w:shd w:val="clear" w:color="auto" w:fill="auto"/>
            <w:vAlign w:val="center"/>
          </w:tcPr>
          <w:p w14:paraId="0B8F1D07" w14:textId="77777777" w:rsidR="00A3483F" w:rsidRPr="001409A3" w:rsidRDefault="00A3483F" w:rsidP="00D36DD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38F726D" w14:textId="72038195" w:rsidR="00C6239C" w:rsidRPr="001409A3" w:rsidRDefault="00C6239C" w:rsidP="00D36DDB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sz w:val="20"/>
                <w:szCs w:val="20"/>
                <w:lang w:val="es-ES"/>
              </w:rPr>
              <w:t>REVISIÓN</w:t>
            </w:r>
            <w:r w:rsidRPr="001409A3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de</w:t>
            </w:r>
            <w:r w:rsidRPr="001409A3">
              <w:rPr>
                <w:rFonts w:ascii="Arial" w:hAnsi="Arial" w:cs="Arial"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pruebas</w:t>
            </w:r>
            <w:r w:rsidRPr="001409A3">
              <w:rPr>
                <w:rFonts w:ascii="Arial" w:hAnsi="Arial" w:cs="Arial"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evaluables:</w:t>
            </w:r>
          </w:p>
          <w:p w14:paraId="30BCFA7F" w14:textId="77777777" w:rsidR="00C6239C" w:rsidRPr="001409A3" w:rsidRDefault="00C6239C" w:rsidP="00407C8C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 xml:space="preserve">A lo largo del curso: </w:t>
            </w:r>
          </w:p>
          <w:p w14:paraId="7E9B40F3" w14:textId="77777777" w:rsidR="00C6239C" w:rsidRPr="001409A3" w:rsidRDefault="00C6239C" w:rsidP="00407C8C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 xml:space="preserve">procedimiento establecido en ROF. </w:t>
            </w:r>
          </w:p>
          <w:p w14:paraId="4B95E2AF" w14:textId="281CF989" w:rsidR="00C6239C" w:rsidRPr="001409A3" w:rsidRDefault="00C6239C" w:rsidP="00407C8C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>ante la/s persona/s que hayan realizado la evaluación y calificación</w:t>
            </w:r>
          </w:p>
          <w:p w14:paraId="04B70F43" w14:textId="77777777" w:rsidR="00C6239C" w:rsidRPr="001409A3" w:rsidRDefault="00C6239C" w:rsidP="00407C8C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sz w:val="20"/>
                <w:szCs w:val="20"/>
                <w:lang w:val="es-ES"/>
              </w:rPr>
              <w:t xml:space="preserve">Al final del curso: </w:t>
            </w:r>
          </w:p>
          <w:p w14:paraId="20F0FB02" w14:textId="7D5A88C7" w:rsidR="00C6239C" w:rsidRPr="001409A3" w:rsidRDefault="00C6239C" w:rsidP="00407C8C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en el plazo de 2 días laborables (para revisión y reclamación interna)</w:t>
            </w:r>
          </w:p>
          <w:p w14:paraId="4638FB77" w14:textId="5049AEB4" w:rsidR="00C6239C" w:rsidRPr="001409A3" w:rsidRDefault="00C6239C" w:rsidP="00407C8C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ante la/s persona/s que hayan realizado la evaluación y calificación</w:t>
            </w:r>
          </w:p>
          <w:p w14:paraId="5B8EF13E" w14:textId="77777777" w:rsidR="00A3483F" w:rsidRPr="001409A3" w:rsidRDefault="00A3483F" w:rsidP="008059D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2ADB122" w14:textId="0C595E9A" w:rsidR="00C6239C" w:rsidRPr="001409A3" w:rsidRDefault="00C6239C" w:rsidP="008059D5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RECLAMACIÓN </w:t>
            </w: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contra calificaciones finales:</w:t>
            </w:r>
          </w:p>
          <w:p w14:paraId="28F9FD8A" w14:textId="6928C2A3" w:rsidR="00C6239C" w:rsidRPr="001409A3" w:rsidRDefault="00C6239C" w:rsidP="006F000F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Interna:</w:t>
            </w:r>
          </w:p>
          <w:p w14:paraId="664F6EA8" w14:textId="5A8DC48E" w:rsidR="00C6239C" w:rsidRPr="001409A3" w:rsidRDefault="00C6239C" w:rsidP="00B81FD0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en el plazo de 2 días laborables, por escrito, ante la persona directora del centro</w:t>
            </w:r>
          </w:p>
          <w:p w14:paraId="504FC6E4" w14:textId="5B37E7DF" w:rsidR="00C6239C" w:rsidRPr="001409A3" w:rsidRDefault="00C6239C" w:rsidP="006F000F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resuelta por el director/a, previo informe motivado del responsable del área o materia en el centro (jefe/a de departamento o jefe/a de estudios)</w:t>
            </w:r>
          </w:p>
          <w:p w14:paraId="168D840B" w14:textId="0D016ABE" w:rsidR="00C6239C" w:rsidRPr="001409A3" w:rsidRDefault="00C6239C" w:rsidP="00571FA7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Externa:</w:t>
            </w:r>
          </w:p>
          <w:p w14:paraId="176B8C64" w14:textId="14C9AE85" w:rsidR="00C6239C" w:rsidRPr="001409A3" w:rsidRDefault="00C6239C" w:rsidP="00765C16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en el plazo de 2 días laborables tras la resolución de la reclamación interna, mediante escrito entregado (antes de 3 días) a la persona directora del centro para su remisión a la Inspección de Educación de la Delegación Territorial</w:t>
            </w:r>
          </w:p>
          <w:p w14:paraId="08A12557" w14:textId="7DFCBA75" w:rsidR="00C6239C" w:rsidRPr="001409A3" w:rsidRDefault="00C6239C" w:rsidP="003B40ED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resuelta por el titular de la Delegación Territorial, previo informe motivado de la Inspección Educativa (antes de 10 días)</w:t>
            </w:r>
          </w:p>
          <w:p w14:paraId="63967989" w14:textId="1C6D5A9F" w:rsidR="00C6239C" w:rsidRPr="001409A3" w:rsidRDefault="00C6239C" w:rsidP="00B26E8F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Recurso de alzada:</w:t>
            </w:r>
          </w:p>
          <w:p w14:paraId="75F0CB17" w14:textId="77777777" w:rsidR="00C6239C" w:rsidRPr="001409A3" w:rsidRDefault="00C6239C" w:rsidP="00DD0833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09A3">
              <w:rPr>
                <w:rFonts w:ascii="Arial" w:hAnsi="Arial" w:cs="Arial"/>
                <w:bCs/>
                <w:sz w:val="20"/>
                <w:szCs w:val="20"/>
                <w:lang w:val="es-ES"/>
              </w:rPr>
              <w:t>en el plazo de 1 mes tras la resolución de la reclamación externa, por escrito, ante la Viceconsejera de Educación</w:t>
            </w:r>
          </w:p>
          <w:p w14:paraId="4E58C780" w14:textId="15C9B350" w:rsidR="00A3483F" w:rsidRPr="00A3483F" w:rsidRDefault="00A3483F" w:rsidP="00A3483F">
            <w:pPr>
              <w:pStyle w:val="Prrafodelista"/>
              <w:ind w:left="851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</w:tbl>
    <w:p w14:paraId="53FA13F1" w14:textId="129F1F62" w:rsidR="00A37BC8" w:rsidRDefault="00A37BC8" w:rsidP="00D36DDB"/>
    <w:p w14:paraId="60F1EEA5" w14:textId="77777777" w:rsidR="00E67A49" w:rsidRDefault="00E67A49"/>
    <w:p w14:paraId="5B9A294E" w14:textId="77777777" w:rsidR="00E67A49" w:rsidRDefault="00E67A49"/>
    <w:p w14:paraId="7D83B97B" w14:textId="779B0A0E" w:rsidR="00A3483F" w:rsidRDefault="00E67A49" w:rsidP="00E67A49">
      <w:pPr>
        <w:tabs>
          <w:tab w:val="left" w:pos="1290"/>
        </w:tabs>
      </w:pPr>
      <w:r>
        <w:tab/>
      </w:r>
    </w:p>
    <w:sectPr w:rsidR="00A3483F" w:rsidSect="00F32AC2">
      <w:headerReference w:type="default" r:id="rId10"/>
      <w:footerReference w:type="default" r:id="rId11"/>
      <w:pgSz w:w="11906" w:h="16838"/>
      <w:pgMar w:top="113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D3E10" w14:textId="77777777" w:rsidR="00CF157D" w:rsidRDefault="00CF157D" w:rsidP="00057C36">
      <w:pPr>
        <w:spacing w:after="0" w:line="240" w:lineRule="auto"/>
      </w:pPr>
      <w:r>
        <w:separator/>
      </w:r>
    </w:p>
  </w:endnote>
  <w:endnote w:type="continuationSeparator" w:id="0">
    <w:p w14:paraId="45AC00BB" w14:textId="77777777" w:rsidR="00CF157D" w:rsidRDefault="00CF157D" w:rsidP="000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E08F8" w14:textId="349662A4" w:rsidR="00057C36" w:rsidRPr="00057C36" w:rsidRDefault="00057C36" w:rsidP="00057C36">
    <w:r w:rsidRPr="00057C36">
      <w:rPr>
        <w:rFonts w:cstheme="minorHAnsi"/>
        <w:bCs/>
        <w:sz w:val="16"/>
        <w:szCs w:val="16"/>
      </w:rPr>
      <w:t xml:space="preserve">INSTRUCCIONES de la Viceconsejera de Educación por la </w:t>
    </w:r>
    <w:r w:rsidR="00EE3E42">
      <w:rPr>
        <w:rFonts w:cstheme="minorHAnsi"/>
        <w:bCs/>
        <w:sz w:val="16"/>
        <w:szCs w:val="16"/>
      </w:rPr>
      <w:t>que se regula para el curso 2022-2023</w:t>
    </w:r>
    <w:r w:rsidRPr="00057C36">
      <w:rPr>
        <w:rFonts w:cstheme="minorHAnsi"/>
        <w:bCs/>
        <w:sz w:val="16"/>
        <w:szCs w:val="16"/>
      </w:rPr>
      <w:t xml:space="preserve"> la evaluación, promoción y titulación del alumnado en la Educación Bási</w:t>
    </w:r>
    <w:r w:rsidR="00EE3E42">
      <w:rPr>
        <w:rFonts w:cstheme="minorHAnsi"/>
        <w:bCs/>
        <w:sz w:val="16"/>
        <w:szCs w:val="16"/>
      </w:rPr>
      <w:t>ca y Bachillerato en la CAPV (20-12</w:t>
    </w:r>
    <w:r w:rsidRPr="00057C36">
      <w:rPr>
        <w:rFonts w:cstheme="minorHAnsi"/>
        <w:bCs/>
        <w:sz w:val="16"/>
        <w:szCs w:val="16"/>
      </w:rPr>
      <w:t>-2022)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5F96F" w14:textId="77777777" w:rsidR="00CF157D" w:rsidRDefault="00CF157D" w:rsidP="00057C36">
      <w:pPr>
        <w:spacing w:after="0" w:line="240" w:lineRule="auto"/>
      </w:pPr>
      <w:r>
        <w:separator/>
      </w:r>
    </w:p>
  </w:footnote>
  <w:footnote w:type="continuationSeparator" w:id="0">
    <w:p w14:paraId="5E56294C" w14:textId="77777777" w:rsidR="00CF157D" w:rsidRDefault="00CF157D" w:rsidP="000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381C" w14:textId="17637295" w:rsidR="00F32AC2" w:rsidRDefault="00F32AC2" w:rsidP="00F32AC2">
    <w:pPr>
      <w:pStyle w:val="Encabezado"/>
      <w:jc w:val="center"/>
    </w:pPr>
    <w:r>
      <w:rPr>
        <w:noProof/>
        <w:sz w:val="20"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73C0DED" wp14:editId="28F7246F">
              <wp:simplePos x="0" y="0"/>
              <wp:positionH relativeFrom="column">
                <wp:posOffset>1492466</wp:posOffset>
              </wp:positionH>
              <wp:positionV relativeFrom="paragraph">
                <wp:posOffset>507379</wp:posOffset>
              </wp:positionV>
              <wp:extent cx="3769360" cy="387660"/>
              <wp:effectExtent l="0" t="0" r="2540" b="0"/>
              <wp:wrapTopAndBottom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69360" cy="387660"/>
                        <a:chOff x="3273" y="1189"/>
                        <a:chExt cx="5936" cy="86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73" y="1189"/>
                          <a:ext cx="2765" cy="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68777" w14:textId="77777777" w:rsidR="00F32AC2" w:rsidRDefault="00F32AC2" w:rsidP="00F32AC2">
                            <w:pPr>
                              <w:pStyle w:val="Ttulo2"/>
                              <w:spacing w:after="25"/>
                              <w:ind w:right="2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HEZKUNTZA SAILA</w:t>
                            </w:r>
                          </w:p>
                          <w:p w14:paraId="23D7BABF" w14:textId="77777777" w:rsidR="00F32AC2" w:rsidRPr="00951381" w:rsidRDefault="00F32AC2" w:rsidP="00F32AC2">
                            <w:pPr>
                              <w:spacing w:after="25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951381">
                              <w:rPr>
                                <w:rFonts w:ascii="Arial" w:hAnsi="Arial"/>
                                <w:sz w:val="12"/>
                              </w:rPr>
                              <w:t>Hezkuntza Sailburuordetza</w:t>
                            </w:r>
                          </w:p>
                          <w:p w14:paraId="2623F50D" w14:textId="77777777" w:rsidR="00F32AC2" w:rsidRPr="00951381" w:rsidRDefault="00F32AC2" w:rsidP="00F32AC2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951381">
                              <w:rPr>
                                <w:rFonts w:ascii="Arial" w:hAnsi="Arial"/>
                                <w:sz w:val="12"/>
                              </w:rPr>
                              <w:t>Hezkuntzako Ikuska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ritza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516" y="1208"/>
                          <a:ext cx="2693" cy="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6BFC6" w14:textId="77777777" w:rsidR="00F32AC2" w:rsidRDefault="00F32AC2" w:rsidP="00F32AC2">
                            <w:pPr>
                              <w:pStyle w:val="Ttulo2"/>
                              <w:spacing w:after="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DEPARTAMENTO DE EDUCACIÓN </w:t>
                            </w:r>
                          </w:p>
                          <w:p w14:paraId="663807B6" w14:textId="77777777" w:rsidR="00F32AC2" w:rsidRDefault="00F32AC2" w:rsidP="00F32AC2">
                            <w:pPr>
                              <w:spacing w:after="2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Viceconsejería de Educación</w:t>
                            </w:r>
                          </w:p>
                          <w:p w14:paraId="0E8CC9D4" w14:textId="77777777" w:rsidR="00F32AC2" w:rsidRPr="00951381" w:rsidRDefault="00F32AC2" w:rsidP="00F32AC2">
                            <w:pPr>
                              <w:rPr>
                                <w:rFonts w:ascii="Arial" w:hAnsi="Arial"/>
                                <w:iCs/>
                                <w:sz w:val="12"/>
                              </w:rPr>
                            </w:pPr>
                            <w:r w:rsidRPr="00951381">
                              <w:rPr>
                                <w:rFonts w:ascii="Arial" w:hAnsi="Arial"/>
                                <w:iCs/>
                                <w:sz w:val="12"/>
                              </w:rPr>
                              <w:t>Inspección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pic="http://schemas.openxmlformats.org/drawingml/2006/picture" xmlns:a14="http://schemas.microsoft.com/office/drawing/2010/main" xmlns:a="http://schemas.openxmlformats.org/drawingml/2006/main">
          <w:pict>
            <v:group id="Group 1" style="position:absolute;left:0;text-align:left;margin-left:117.5pt;margin-top:39.95pt;width:296.8pt;height:30.5pt;z-index:251659264" coordsize="5936,860" coordorigin="3273,1189" o:spid="_x0000_s1026" o:allowincell="f" w14:anchorId="373C0D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60ggIAADwHAAAOAAAAZHJzL2Uyb0RvYy54bWzMVW1v2yAQ/j5p/wHxfXHsvNaKU3XtWk3q&#10;tkrtfgDB+EWzOQYkdvfre4CbZNmkSZ207gsCjjuee+4eWJ33bUN2QpsaZEbj0ZgSITnktSwz+vXh&#10;+t2SEmOZzFkDUmT0URh6vn77ZtWpVCRQQZMLTTCINGmnMlpZq9IoMrwSLTMjUEKisQDdMotLXUa5&#10;Zh1Gb5soGY/nUQc6Vxq4MAZ3r4KRrn38ohDcfikKIyxpMorYrB+1HzdujNYrlpaaqarmAwz2AhQt&#10;qyVeug91xSwjW13/EqqtuQYDhR1xaCMoipoLnwNmE49PsrnRsFU+lzLtSrWnCak94enFYfnn3Y1W&#10;9+pOB/Q4vQX+zSAvUafK9Nju1mU4TDbdJ8ixnmxrwSfeF7p1ITAl0nt+H/f8it4SjpuTxfxsMscy&#10;cLRNlos5zn0BeIVVcm6TZDGhBK1xvDx7tn0Y3GfoHHyXwTFiabjWQx2gudJjL5kDXebv6LqvmBK+&#10;CsbRcadJnWd0SolkLTLw4LJ7Dz1JHF53Nx5yhBLb4zam4vkxgVci4bJishQXWkNXCZYjuth5Yg57&#10;1xDHuCB/Ivo3jD3TnSzms4GvabjimS+WKm3sjYCWuElGNQrFw2S7W2MdmsMRV1UJ13XT+Fo18qcN&#10;POh2PHoHOEC3/aYf2NhA/oh5aAjaw7cCJxXoH5R0qLuMmu9bpgUlzUeJXJzF06kTql9MZ4sEF/rY&#10;sjm2MMkxVEYtJWF6aYO4t0rXZYU3BfYlXGCjFrVPzREdUA24sVn+UddgPU66ZvIqXTOfxSglp7Nk&#10;vAw623cNavQVu8aLy3froUz/f/P4BwifaC+c4Ttxf8Dx2jfb4dNbPwEAAP//AwBQSwMEFAAGAAgA&#10;AAAhAOaredLhAAAACgEAAA8AAABkcnMvZG93bnJldi54bWxMj0FPg0AQhe8m/ofNmHizC9RWoCxN&#10;06inxsTWxPQ2hSmQsrOE3QL9964nPU7my3vfy9aTbsVAvW0MKwhnAQjiwpQNVwq+Dm9PMQjrkEts&#10;DZOCG1lY5/d3GaalGfmThr2rhA9hm6KC2rkuldIWNWm0M9MR+9/Z9BqdP/tKlj2OPly3MgqCpdTY&#10;sG+osaNtTcVlf9UK3kccN/Pwddhdztvb8bD4+N6FpNTjw7RZgXA0uT8YfvW9OuTe6WSuXFrRKojm&#10;C7/FKXhJEhAeiKN4CeLkyecgAZln8v+E/AcAAP//AwBQSwECLQAUAAYACAAAACEAtoM4kv4AAADh&#10;AQAAEwAAAAAAAAAAAAAAAAAAAAAAW0NvbnRlbnRfVHlwZXNdLnhtbFBLAQItABQABgAIAAAAIQA4&#10;/SH/1gAAAJQBAAALAAAAAAAAAAAAAAAAAC8BAABfcmVscy8ucmVsc1BLAQItABQABgAIAAAAIQBr&#10;/P60ggIAADwHAAAOAAAAAAAAAAAAAAAAAC4CAABkcnMvZTJvRG9jLnhtbFBLAQItABQABgAIAAAA&#10;IQDmq3nS4QAAAAoBAAAPAAAAAAAAAAAAAAAAANwEAABkcnMvZG93bnJldi54bWxQSwUGAAAAAAQA&#10;BADzAAAA6g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3273;top:1189;width:2765;height:841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>
                <v:textbox>
                  <w:txbxContent>
                    <w:p w:rsidR="00F32AC2" w:rsidP="00F32AC2" w:rsidRDefault="00F32AC2" w14:paraId="42968777" w14:textId="77777777">
                      <w:pPr>
                        <w:pStyle w:val="2izenburua"/>
                        <w:spacing w:after="25"/>
                        <w:ind w:right="253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HEZKUNTZA SAILA</w:t>
                      </w:r>
                    </w:p>
                    <w:p w:rsidRPr="00951381" w:rsidR="00F32AC2" w:rsidP="00F32AC2" w:rsidRDefault="00F32AC2" w14:paraId="23D7BABF" w14:textId="77777777">
                      <w:pPr>
                        <w:spacing w:after="25"/>
                        <w:rPr>
                          <w:rFonts w:ascii="Arial" w:hAnsi="Arial"/>
                          <w:sz w:val="12"/>
                        </w:rPr>
                      </w:pPr>
                      <w:r w:rsidRPr="00951381">
                        <w:rPr>
                          <w:rFonts w:ascii="Arial" w:hAnsi="Arial"/>
                          <w:sz w:val="12"/>
                        </w:rPr>
                        <w:t>Hezkuntza Sailburuordetza</w:t>
                      </w:r>
                    </w:p>
                    <w:p w:rsidRPr="00951381" w:rsidR="00F32AC2" w:rsidP="00F32AC2" w:rsidRDefault="00F32AC2" w14:paraId="2623F50D" w14:textId="77777777">
                      <w:pPr>
                        <w:rPr>
                          <w:rFonts w:ascii="Arial" w:hAnsi="Arial"/>
                          <w:sz w:val="12"/>
                        </w:rPr>
                      </w:pPr>
                      <w:r w:rsidRPr="00951381">
                        <w:rPr>
                          <w:rFonts w:ascii="Arial" w:hAnsi="Arial"/>
                          <w:sz w:val="12"/>
                        </w:rPr>
                        <w:t>Hezkuntzako Ikuska</w:t>
                      </w:r>
                      <w:r>
                        <w:rPr>
                          <w:rFonts w:ascii="Arial" w:hAnsi="Arial"/>
                          <w:sz w:val="12"/>
                        </w:rPr>
                        <w:t>ritza</w:t>
                      </w:r>
                    </w:p>
                  </w:txbxContent>
                </v:textbox>
              </v:shape>
              <v:shape id="Text Box 3" style="position:absolute;left:6516;top:1208;width:2693;height:841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>
                <v:textbox>
                  <w:txbxContent>
                    <w:p w:rsidR="00F32AC2" w:rsidP="00F32AC2" w:rsidRDefault="00F32AC2" w14:paraId="6546BFC6" w14:textId="77777777">
                      <w:pPr>
                        <w:pStyle w:val="2izenburua"/>
                        <w:spacing w:after="2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DEPARTAMENTO DE EDUCACIÓN </w:t>
                      </w:r>
                    </w:p>
                    <w:p w:rsidR="00F32AC2" w:rsidP="00F32AC2" w:rsidRDefault="00F32AC2" w14:paraId="663807B6" w14:textId="77777777">
                      <w:pPr>
                        <w:spacing w:after="25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Viceconsejería de Educación</w:t>
                      </w:r>
                    </w:p>
                    <w:p w:rsidRPr="00951381" w:rsidR="00F32AC2" w:rsidP="00F32AC2" w:rsidRDefault="00F32AC2" w14:paraId="0E8CC9D4" w14:textId="77777777">
                      <w:pPr>
                        <w:rPr>
                          <w:rFonts w:ascii="Arial" w:hAnsi="Arial"/>
                          <w:iCs/>
                          <w:sz w:val="12"/>
                        </w:rPr>
                      </w:pPr>
                      <w:r w:rsidRPr="00951381">
                        <w:rPr>
                          <w:rFonts w:ascii="Arial" w:hAnsi="Arial"/>
                          <w:iCs/>
                          <w:sz w:val="12"/>
                        </w:rPr>
                        <w:t>Inspección Educativa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>
      <w:rPr>
        <w:noProof/>
        <w:sz w:val="20"/>
        <w:lang w:val="es-ES" w:eastAsia="es-ES"/>
      </w:rPr>
      <w:drawing>
        <wp:inline distT="0" distB="0" distL="0" distR="0" wp14:anchorId="311ABDFA" wp14:editId="01A0CAC8">
          <wp:extent cx="3835400" cy="472177"/>
          <wp:effectExtent l="0" t="0" r="0" b="4445"/>
          <wp:docPr id="1" name="Imagen 1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0" cy="47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885B4" w14:textId="2D314E4A" w:rsidR="00A85BCC" w:rsidRPr="00F32AC2" w:rsidRDefault="00A85BCC" w:rsidP="00F32AC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4C41"/>
    <w:multiLevelType w:val="hybridMultilevel"/>
    <w:tmpl w:val="955A279E"/>
    <w:lvl w:ilvl="0" w:tplc="46C097E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589EFDFA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DAFEE9C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 w:tplc="A73ADA6E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469C"/>
    <w:multiLevelType w:val="hybridMultilevel"/>
    <w:tmpl w:val="2548C5CC"/>
    <w:lvl w:ilvl="0" w:tplc="DAFEE9C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3D7F79F"/>
    <w:multiLevelType w:val="hybridMultilevel"/>
    <w:tmpl w:val="E8768256"/>
    <w:lvl w:ilvl="0" w:tplc="A2E4A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2E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D89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EE11C">
      <w:start w:val="1"/>
      <w:numFmt w:val="bullet"/>
      <w:lvlText w:val="-"/>
      <w:lvlJc w:val="left"/>
      <w:pPr>
        <w:ind w:left="2880" w:hanging="360"/>
      </w:pPr>
      <w:rPr>
        <w:rFonts w:ascii="Symbol" w:hAnsi="Symbol" w:hint="default"/>
      </w:rPr>
    </w:lvl>
    <w:lvl w:ilvl="4" w:tplc="72FEF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68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8F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C9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49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0988"/>
    <w:multiLevelType w:val="hybridMultilevel"/>
    <w:tmpl w:val="952EA624"/>
    <w:lvl w:ilvl="0" w:tplc="DAFEE9C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FF87ABA"/>
    <w:multiLevelType w:val="hybridMultilevel"/>
    <w:tmpl w:val="1FB4B6B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97CF3"/>
    <w:multiLevelType w:val="hybridMultilevel"/>
    <w:tmpl w:val="7DAA866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F0"/>
    <w:rsid w:val="00012291"/>
    <w:rsid w:val="000230B9"/>
    <w:rsid w:val="000248F8"/>
    <w:rsid w:val="000426DF"/>
    <w:rsid w:val="00057C36"/>
    <w:rsid w:val="000658DB"/>
    <w:rsid w:val="000A073C"/>
    <w:rsid w:val="000A794F"/>
    <w:rsid w:val="000D22E3"/>
    <w:rsid w:val="000D616F"/>
    <w:rsid w:val="000E1FBE"/>
    <w:rsid w:val="00136932"/>
    <w:rsid w:val="001409A3"/>
    <w:rsid w:val="001511C0"/>
    <w:rsid w:val="00153F13"/>
    <w:rsid w:val="00160137"/>
    <w:rsid w:val="0016439A"/>
    <w:rsid w:val="00177168"/>
    <w:rsid w:val="001C6882"/>
    <w:rsid w:val="001D26B1"/>
    <w:rsid w:val="001F6DD6"/>
    <w:rsid w:val="002B4953"/>
    <w:rsid w:val="002D6B85"/>
    <w:rsid w:val="0035224C"/>
    <w:rsid w:val="00361CB5"/>
    <w:rsid w:val="00385FFD"/>
    <w:rsid w:val="00387EC7"/>
    <w:rsid w:val="003B16E4"/>
    <w:rsid w:val="003B40ED"/>
    <w:rsid w:val="003B4778"/>
    <w:rsid w:val="003C672C"/>
    <w:rsid w:val="003E1EDC"/>
    <w:rsid w:val="00407C8C"/>
    <w:rsid w:val="0042470E"/>
    <w:rsid w:val="00424CDF"/>
    <w:rsid w:val="00440ADE"/>
    <w:rsid w:val="004411E5"/>
    <w:rsid w:val="004713F2"/>
    <w:rsid w:val="00474A4E"/>
    <w:rsid w:val="00476AFC"/>
    <w:rsid w:val="004B2F1D"/>
    <w:rsid w:val="004B3EAD"/>
    <w:rsid w:val="004D296F"/>
    <w:rsid w:val="004E589B"/>
    <w:rsid w:val="004F7FC0"/>
    <w:rsid w:val="00553D86"/>
    <w:rsid w:val="00571FA7"/>
    <w:rsid w:val="005B609E"/>
    <w:rsid w:val="006362D8"/>
    <w:rsid w:val="00651963"/>
    <w:rsid w:val="006A0B8E"/>
    <w:rsid w:val="006B2AE1"/>
    <w:rsid w:val="006E6302"/>
    <w:rsid w:val="006F000F"/>
    <w:rsid w:val="006F0658"/>
    <w:rsid w:val="007716AE"/>
    <w:rsid w:val="00773AC2"/>
    <w:rsid w:val="007C338B"/>
    <w:rsid w:val="007C3F83"/>
    <w:rsid w:val="007F6847"/>
    <w:rsid w:val="008059D5"/>
    <w:rsid w:val="008223C8"/>
    <w:rsid w:val="00864C3F"/>
    <w:rsid w:val="00872625"/>
    <w:rsid w:val="008758E5"/>
    <w:rsid w:val="008D0F97"/>
    <w:rsid w:val="008D4B59"/>
    <w:rsid w:val="008E32E9"/>
    <w:rsid w:val="0090528F"/>
    <w:rsid w:val="009359F8"/>
    <w:rsid w:val="009527B2"/>
    <w:rsid w:val="009616DC"/>
    <w:rsid w:val="009633B5"/>
    <w:rsid w:val="009830C1"/>
    <w:rsid w:val="00997B5F"/>
    <w:rsid w:val="009E3F87"/>
    <w:rsid w:val="00A3237B"/>
    <w:rsid w:val="00A3483F"/>
    <w:rsid w:val="00A37BC8"/>
    <w:rsid w:val="00A50223"/>
    <w:rsid w:val="00A85327"/>
    <w:rsid w:val="00A85BCC"/>
    <w:rsid w:val="00AF49F5"/>
    <w:rsid w:val="00B15F06"/>
    <w:rsid w:val="00B26E8F"/>
    <w:rsid w:val="00B41B52"/>
    <w:rsid w:val="00B81E14"/>
    <w:rsid w:val="00BB0A25"/>
    <w:rsid w:val="00C13A58"/>
    <w:rsid w:val="00C21B9E"/>
    <w:rsid w:val="00C255A8"/>
    <w:rsid w:val="00C6050B"/>
    <w:rsid w:val="00C6239C"/>
    <w:rsid w:val="00C64A74"/>
    <w:rsid w:val="00C72FC3"/>
    <w:rsid w:val="00C805A9"/>
    <w:rsid w:val="00C872ED"/>
    <w:rsid w:val="00CA3DBD"/>
    <w:rsid w:val="00CD5472"/>
    <w:rsid w:val="00CE4CF0"/>
    <w:rsid w:val="00CF157D"/>
    <w:rsid w:val="00D21A34"/>
    <w:rsid w:val="00D36DDB"/>
    <w:rsid w:val="00D75DA5"/>
    <w:rsid w:val="00D921B1"/>
    <w:rsid w:val="00DD0833"/>
    <w:rsid w:val="00DD5DE8"/>
    <w:rsid w:val="00E1578D"/>
    <w:rsid w:val="00E55197"/>
    <w:rsid w:val="00E67A49"/>
    <w:rsid w:val="00E8052C"/>
    <w:rsid w:val="00EB493A"/>
    <w:rsid w:val="00ED142E"/>
    <w:rsid w:val="00ED43F6"/>
    <w:rsid w:val="00EE31CE"/>
    <w:rsid w:val="00EE3E42"/>
    <w:rsid w:val="00EF0FBF"/>
    <w:rsid w:val="00EF293B"/>
    <w:rsid w:val="00F0343B"/>
    <w:rsid w:val="00F32AC2"/>
    <w:rsid w:val="00F352FB"/>
    <w:rsid w:val="00F5634B"/>
    <w:rsid w:val="00F73C99"/>
    <w:rsid w:val="00F8761E"/>
    <w:rsid w:val="00FA46D4"/>
    <w:rsid w:val="00FB4104"/>
    <w:rsid w:val="00FD5F4F"/>
    <w:rsid w:val="00FE4C8E"/>
    <w:rsid w:val="00FF4E86"/>
    <w:rsid w:val="015CE065"/>
    <w:rsid w:val="0165A3B4"/>
    <w:rsid w:val="026CD169"/>
    <w:rsid w:val="05A6E99C"/>
    <w:rsid w:val="066F6CF6"/>
    <w:rsid w:val="06C4AD35"/>
    <w:rsid w:val="07F3B55C"/>
    <w:rsid w:val="089E0E18"/>
    <w:rsid w:val="08D59935"/>
    <w:rsid w:val="09540EBE"/>
    <w:rsid w:val="0A554F95"/>
    <w:rsid w:val="0A988C30"/>
    <w:rsid w:val="10B4DB8D"/>
    <w:rsid w:val="10FDA8FE"/>
    <w:rsid w:val="18AC6FBB"/>
    <w:rsid w:val="1918D11D"/>
    <w:rsid w:val="19AC8D70"/>
    <w:rsid w:val="19DC76E6"/>
    <w:rsid w:val="19F87483"/>
    <w:rsid w:val="1A7E39C0"/>
    <w:rsid w:val="203A6D3C"/>
    <w:rsid w:val="22E8A345"/>
    <w:rsid w:val="242937D9"/>
    <w:rsid w:val="26468D75"/>
    <w:rsid w:val="28F8F724"/>
    <w:rsid w:val="29E5B0DF"/>
    <w:rsid w:val="2A3F5C45"/>
    <w:rsid w:val="2BF7362C"/>
    <w:rsid w:val="2C24D3E9"/>
    <w:rsid w:val="2D1D51A1"/>
    <w:rsid w:val="2D54684A"/>
    <w:rsid w:val="2F01F063"/>
    <w:rsid w:val="31885A66"/>
    <w:rsid w:val="3412CE47"/>
    <w:rsid w:val="368FF96B"/>
    <w:rsid w:val="37B03DE6"/>
    <w:rsid w:val="3B67ED7D"/>
    <w:rsid w:val="3B8625DC"/>
    <w:rsid w:val="3BF3EE81"/>
    <w:rsid w:val="3CA3E975"/>
    <w:rsid w:val="3F2B920D"/>
    <w:rsid w:val="444AAAA0"/>
    <w:rsid w:val="49EE8DF6"/>
    <w:rsid w:val="4D62CC2A"/>
    <w:rsid w:val="4DBA8DCF"/>
    <w:rsid w:val="5166619E"/>
    <w:rsid w:val="5403E959"/>
    <w:rsid w:val="55873842"/>
    <w:rsid w:val="573B8A1B"/>
    <w:rsid w:val="57EC8A53"/>
    <w:rsid w:val="59556744"/>
    <w:rsid w:val="596ED3F8"/>
    <w:rsid w:val="59A60C78"/>
    <w:rsid w:val="5A4F832B"/>
    <w:rsid w:val="5A732ADD"/>
    <w:rsid w:val="5B4B657A"/>
    <w:rsid w:val="5C6786A6"/>
    <w:rsid w:val="5CF7A003"/>
    <w:rsid w:val="5E0FB00A"/>
    <w:rsid w:val="5E5320B7"/>
    <w:rsid w:val="60102B7C"/>
    <w:rsid w:val="62CE1D0A"/>
    <w:rsid w:val="6560DAAE"/>
    <w:rsid w:val="6744965B"/>
    <w:rsid w:val="675F170B"/>
    <w:rsid w:val="690358C7"/>
    <w:rsid w:val="6A236A56"/>
    <w:rsid w:val="6CE6F131"/>
    <w:rsid w:val="6D5B0B18"/>
    <w:rsid w:val="6E083EA7"/>
    <w:rsid w:val="6F1996C7"/>
    <w:rsid w:val="6F1A112D"/>
    <w:rsid w:val="707A0DA5"/>
    <w:rsid w:val="736EF08A"/>
    <w:rsid w:val="73ED07EA"/>
    <w:rsid w:val="74374992"/>
    <w:rsid w:val="74A67AC9"/>
    <w:rsid w:val="74CEF10A"/>
    <w:rsid w:val="750AC0EB"/>
    <w:rsid w:val="75A0EEA8"/>
    <w:rsid w:val="75E657A0"/>
    <w:rsid w:val="76E9576E"/>
    <w:rsid w:val="794A0B98"/>
    <w:rsid w:val="7B53F3DB"/>
    <w:rsid w:val="7B554868"/>
    <w:rsid w:val="7DC5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695A1"/>
  <w15:chartTrackingRefBased/>
  <w15:docId w15:val="{F320A7D3-2342-4EEE-AD93-D239602A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6F"/>
  </w:style>
  <w:style w:type="paragraph" w:styleId="Ttulo2">
    <w:name w:val="heading 2"/>
    <w:basedOn w:val="Normal"/>
    <w:next w:val="Normal"/>
    <w:link w:val="Ttulo2Car"/>
    <w:qFormat/>
    <w:rsid w:val="00F32AC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4CF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C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2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1E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57C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7C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7C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7C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7C3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5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C36"/>
  </w:style>
  <w:style w:type="paragraph" w:styleId="Piedepgina">
    <w:name w:val="footer"/>
    <w:basedOn w:val="Normal"/>
    <w:link w:val="PiedepginaCar"/>
    <w:uiPriority w:val="99"/>
    <w:unhideWhenUsed/>
    <w:rsid w:val="0005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C36"/>
  </w:style>
  <w:style w:type="character" w:customStyle="1" w:styleId="Ttulo2Car">
    <w:name w:val="Título 2 Car"/>
    <w:basedOn w:val="Fuentedeprrafopredeter"/>
    <w:link w:val="Ttulo2"/>
    <w:rsid w:val="00F32AC2"/>
    <w:rPr>
      <w:rFonts w:ascii="Arial" w:eastAsia="Times New Roman" w:hAnsi="Arial" w:cs="Times New Roman"/>
      <w:b/>
      <w:sz w:val="1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f2eab8-152d-4f68-a5a9-8f867562e5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57FDB7AFB240ADB9F55E72DFD2BA" ma:contentTypeVersion="15" ma:contentTypeDescription="Create a new document." ma:contentTypeScope="" ma:versionID="81a2864e5d2ca86ad171e19be04d88d9">
  <xsd:schema xmlns:xsd="http://www.w3.org/2001/XMLSchema" xmlns:xs="http://www.w3.org/2001/XMLSchema" xmlns:p="http://schemas.microsoft.com/office/2006/metadata/properties" xmlns:ns3="9df2eab8-152d-4f68-a5a9-8f867562e5d9" xmlns:ns4="a430e28b-cb44-4fb7-8f58-42321e755ab2" targetNamespace="http://schemas.microsoft.com/office/2006/metadata/properties" ma:root="true" ma:fieldsID="8658e3783bbb19c7218845f140691b84" ns3:_="" ns4:_="">
    <xsd:import namespace="9df2eab8-152d-4f68-a5a9-8f867562e5d9"/>
    <xsd:import namespace="a430e28b-cb44-4fb7-8f58-42321e755a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eab8-152d-4f68-a5a9-8f867562e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0e28b-cb44-4fb7-8f58-42321e755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C3A29-1668-403C-87C9-89EED358DC34}">
  <ds:schemaRefs>
    <ds:schemaRef ds:uri="9df2eab8-152d-4f68-a5a9-8f867562e5d9"/>
    <ds:schemaRef ds:uri="http://purl.org/dc/elements/1.1/"/>
    <ds:schemaRef ds:uri="http://schemas.microsoft.com/office/2006/metadata/properties"/>
    <ds:schemaRef ds:uri="a430e28b-cb44-4fb7-8f58-42321e755ab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E6F4D6-A410-463F-A49D-4D4C8793E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11A83-92EA-4B19-A939-B0CF66907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eab8-152d-4f68-a5a9-8f867562e5d9"/>
    <ds:schemaRef ds:uri="a430e28b-cb44-4fb7-8f58-42321e755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De Sarralde Azula, Santiago</dc:creator>
  <cp:keywords/>
  <dc:description/>
  <cp:lastModifiedBy>Zabaleta Ibañez, Miren Nekane</cp:lastModifiedBy>
  <cp:revision>3</cp:revision>
  <cp:lastPrinted>2022-02-04T11:14:00Z</cp:lastPrinted>
  <dcterms:created xsi:type="dcterms:W3CDTF">2023-02-10T17:20:00Z</dcterms:created>
  <dcterms:modified xsi:type="dcterms:W3CDTF">2023-02-10T17:20:00Z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0x010100B6B657FDB7AFB240ADB9F55E72DFD2BA</vt:lpwstr>
  </property>
</Properties>
</file>