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175CF2B" w14:textId="5175BF02" w:rsidR="00D50467" w:rsidRPr="00B264FA" w:rsidRDefault="00D50467" w:rsidP="0098765D">
      <w:pPr>
        <w:rPr>
          <w:rFonts w:cstheme="minorHAnsi"/>
          <w:b/>
          <w:caps/>
          <w:sz w:val="24"/>
          <w:szCs w:val="24"/>
          <w:u w:val="single"/>
        </w:rPr>
      </w:pPr>
      <w:bookmarkStart w:id="0" w:name="_GoBack"/>
      <w:bookmarkEnd w:id="0"/>
    </w:p>
    <w:p w14:paraId="3F995819"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78D588C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2EC2D8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99A7C2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69A29F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3494A0B"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15F98C78" wp14:editId="43CB5508">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2DAA42E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7D4F5D3"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FE79E0F"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33A76969"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3883B152" w14:textId="77777777" w:rsidR="00490DF4" w:rsidRPr="00490DF4" w:rsidRDefault="008B1A59" w:rsidP="0032609E">
      <w:pPr>
        <w:spacing w:after="0" w:line="240" w:lineRule="auto"/>
        <w:ind w:left="1843" w:right="1841"/>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Zehapenetarako ibilgailuaren datuak kontsultatzeko zerbitzua</w:t>
      </w:r>
    </w:p>
    <w:p w14:paraId="1F14585E" w14:textId="77777777" w:rsidR="00352650" w:rsidRPr="00B264FA" w:rsidRDefault="00352650" w:rsidP="0032609E">
      <w:pPr>
        <w:spacing w:after="0" w:line="240" w:lineRule="auto"/>
        <w:ind w:left="1843" w:right="1841"/>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(DGT)</w:t>
      </w:r>
    </w:p>
    <w:p w14:paraId="6A8ED3D4"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04616960"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281436EF"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2A8C2500" w14:textId="77777777" w:rsidR="008B1A59" w:rsidRPr="00B264FA" w:rsidRDefault="00F240AF"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2018ko azaroaren 14a</w:t>
      </w:r>
    </w:p>
    <w:p w14:paraId="5D7430FD"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4D883865"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1" w:name="EJ_MAR5"/>
      <w:bookmarkEnd w:id="1"/>
      <w:r>
        <w:rPr>
          <w:sz w:val="20"/>
        </w:rPr>
        <w:t xml:space="preserve"> Zehapenetarako ibilgailuaren datuen kontsulta</w:t>
      </w:r>
    </w:p>
    <w:p w14:paraId="7DE85666"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1D3EEFC7" w14:textId="77777777" w:rsidTr="00303445">
        <w:trPr>
          <w:cantSplit/>
        </w:trPr>
        <w:tc>
          <w:tcPr>
            <w:tcW w:w="915" w:type="dxa"/>
            <w:tcBorders>
              <w:top w:val="single" w:sz="6" w:space="0" w:color="auto"/>
              <w:bottom w:val="single" w:sz="6" w:space="0" w:color="auto"/>
            </w:tcBorders>
          </w:tcPr>
          <w:p w14:paraId="554793D8"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35FFAAFF"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2C4FD733"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0DFF7BD9"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5E4BA591" w14:textId="77777777" w:rsidTr="00303445">
        <w:trPr>
          <w:cantSplit/>
        </w:trPr>
        <w:tc>
          <w:tcPr>
            <w:tcW w:w="915" w:type="dxa"/>
          </w:tcPr>
          <w:p w14:paraId="128164C3"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2" w:name="EJ_MAR6"/>
            <w:bookmarkEnd w:id="2"/>
          </w:p>
        </w:tc>
        <w:tc>
          <w:tcPr>
            <w:tcW w:w="851" w:type="dxa"/>
          </w:tcPr>
          <w:p w14:paraId="09033A8D"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5BE9DF0E" w14:textId="77777777" w:rsidR="000F5D0D" w:rsidRPr="000F5D0D" w:rsidRDefault="006502F9" w:rsidP="00F240AF">
            <w:pPr>
              <w:keepNext/>
              <w:keepLines/>
              <w:spacing w:before="60" w:after="60" w:line="240" w:lineRule="auto"/>
              <w:jc w:val="both"/>
              <w:rPr>
                <w:rFonts w:eastAsia="Times New Roman" w:cstheme="minorHAnsi"/>
                <w:sz w:val="18"/>
                <w:szCs w:val="20"/>
              </w:rPr>
            </w:pPr>
            <w:bookmarkStart w:id="3" w:name="EJ_MAR7"/>
            <w:bookmarkEnd w:id="3"/>
            <w:r>
              <w:rPr>
                <w:sz w:val="18"/>
                <w:szCs w:val="20"/>
              </w:rPr>
              <w:t>2018/11/14</w:t>
            </w:r>
          </w:p>
        </w:tc>
        <w:tc>
          <w:tcPr>
            <w:tcW w:w="3938" w:type="dxa"/>
          </w:tcPr>
          <w:p w14:paraId="361EFFE4"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2E9270EF" w14:textId="77777777" w:rsidTr="00303445">
        <w:trPr>
          <w:cantSplit/>
        </w:trPr>
        <w:tc>
          <w:tcPr>
            <w:tcW w:w="915" w:type="dxa"/>
          </w:tcPr>
          <w:p w14:paraId="171BA06B"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19E5DC33"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223D5444"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25D66FF9"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4303539F"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71ABC995"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66615CA0"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4" w:name="EJ_MAR8"/>
      <w:bookmarkEnd w:id="4"/>
    </w:p>
    <w:p w14:paraId="402B5DF0"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5" w:name="EJ_MAR9"/>
      <w:bookmarkEnd w:id="5"/>
    </w:p>
    <w:p w14:paraId="5ABF84AC"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00519514"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54D0C488"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6" w:name="EJ_MAR10"/>
      <w:bookmarkEnd w:id="6"/>
      <w:r>
        <w:t>NISAE – Bitartekotza operatiboa</w:t>
      </w:r>
    </w:p>
    <w:p w14:paraId="68106BF3" w14:textId="77777777" w:rsidR="000F5D0D" w:rsidRPr="000F5D0D" w:rsidRDefault="000F5D0D" w:rsidP="0032609E">
      <w:pPr>
        <w:spacing w:before="240" w:after="0" w:line="240" w:lineRule="auto"/>
        <w:ind w:left="3544" w:hanging="1843"/>
        <w:jc w:val="both"/>
        <w:rPr>
          <w:rFonts w:eastAsia="Times New Roman" w:cstheme="minorHAnsi"/>
          <w:i/>
          <w:sz w:val="20"/>
          <w:szCs w:val="20"/>
        </w:rPr>
      </w:pPr>
      <w:r>
        <w:t>Fitxategi-izena:</w:t>
      </w:r>
      <w:r>
        <w:tab/>
      </w:r>
      <w:bookmarkStart w:id="7" w:name="EJ_MAR11"/>
      <w:bookmarkEnd w:id="7"/>
      <w:r>
        <w:rPr>
          <w:i/>
          <w:sz w:val="20"/>
          <w:szCs w:val="20"/>
        </w:rPr>
        <w:t>Erabilera-gida – Zehapenetarako ibilgailuaren datuen kontsulta.doc</w:t>
      </w:r>
    </w:p>
    <w:p w14:paraId="590A29A2"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9" w:name="EJ_MAR12"/>
      <w:bookmarkEnd w:id="9"/>
    </w:p>
    <w:p w14:paraId="75EC1C51"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7E0741EA"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bookmarkStart w:id="10" w:name="_Ref306366897"/>
    <w:bookmarkStart w:id="11" w:name="_Ref306367000"/>
    <w:p w14:paraId="0FF1A38B" w14:textId="0A514619" w:rsidR="00032A39" w:rsidRDefault="00032A39">
      <w:pPr>
        <w:pStyle w:val="TDC1"/>
        <w:rPr>
          <w:rFonts w:asciiTheme="minorHAnsi" w:eastAsiaTheme="minorEastAsia" w:hAnsiTheme="minorHAnsi" w:cstheme="minorBidi"/>
          <w:b w:val="0"/>
          <w:noProof/>
          <w:szCs w:val="22"/>
          <w:lang w:val="es-ES" w:eastAsia="es-ES"/>
        </w:rPr>
      </w:pPr>
      <w:r>
        <w:rPr>
          <w:b w:val="0"/>
        </w:rPr>
        <w:fldChar w:fldCharType="begin"/>
      </w:r>
      <w:r>
        <w:rPr>
          <w:b w:val="0"/>
        </w:rPr>
        <w:instrText xml:space="preserve"> TOC \o "1-3" </w:instrText>
      </w:r>
      <w:r>
        <w:rPr>
          <w:b w:val="0"/>
        </w:rPr>
        <w:fldChar w:fldCharType="separate"/>
      </w:r>
      <w:r>
        <w:rPr>
          <w:noProof/>
        </w:rPr>
        <w:t>Sarrera</w:t>
      </w:r>
      <w:r>
        <w:rPr>
          <w:noProof/>
        </w:rPr>
        <w:tab/>
      </w:r>
      <w:r>
        <w:rPr>
          <w:noProof/>
        </w:rPr>
        <w:fldChar w:fldCharType="begin"/>
      </w:r>
      <w:r>
        <w:rPr>
          <w:noProof/>
        </w:rPr>
        <w:instrText xml:space="preserve"> PAGEREF _Toc27033073 \h </w:instrText>
      </w:r>
      <w:r>
        <w:rPr>
          <w:noProof/>
        </w:rPr>
      </w:r>
      <w:r>
        <w:rPr>
          <w:noProof/>
        </w:rPr>
        <w:fldChar w:fldCharType="separate"/>
      </w:r>
      <w:r w:rsidR="00AE2923">
        <w:rPr>
          <w:noProof/>
        </w:rPr>
        <w:t>4</w:t>
      </w:r>
      <w:r>
        <w:rPr>
          <w:noProof/>
        </w:rPr>
        <w:fldChar w:fldCharType="end"/>
      </w:r>
    </w:p>
    <w:p w14:paraId="441BC052" w14:textId="37EFA3D1" w:rsidR="00032A39" w:rsidRDefault="00032A39">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_Toc27033074 \h </w:instrText>
      </w:r>
      <w:r>
        <w:rPr>
          <w:noProof/>
        </w:rPr>
      </w:r>
      <w:r>
        <w:rPr>
          <w:noProof/>
        </w:rPr>
        <w:fldChar w:fldCharType="separate"/>
      </w:r>
      <w:r w:rsidR="00AE2923">
        <w:rPr>
          <w:noProof/>
        </w:rPr>
        <w:t>4</w:t>
      </w:r>
      <w:r>
        <w:rPr>
          <w:noProof/>
        </w:rPr>
        <w:fldChar w:fldCharType="end"/>
      </w:r>
    </w:p>
    <w:p w14:paraId="77ADE5CC" w14:textId="7B7A91DB" w:rsidR="00032A39" w:rsidRDefault="00032A39">
      <w:pPr>
        <w:pStyle w:val="TDC1"/>
        <w:rPr>
          <w:rFonts w:asciiTheme="minorHAnsi" w:eastAsiaTheme="minorEastAsia" w:hAnsiTheme="minorHAnsi" w:cstheme="minorBidi"/>
          <w:b w:val="0"/>
          <w:noProof/>
          <w:szCs w:val="22"/>
          <w:lang w:val="es-ES" w:eastAsia="es-ES"/>
        </w:rPr>
      </w:pPr>
      <w:r>
        <w:rPr>
          <w:noProof/>
        </w:rPr>
        <w:t>Zehapenetarako ibilgailuaren datuak kontsultatzeko zerbitzua</w:t>
      </w:r>
      <w:r>
        <w:rPr>
          <w:noProof/>
        </w:rPr>
        <w:tab/>
      </w:r>
      <w:r>
        <w:rPr>
          <w:noProof/>
        </w:rPr>
        <w:fldChar w:fldCharType="begin"/>
      </w:r>
      <w:r>
        <w:rPr>
          <w:noProof/>
        </w:rPr>
        <w:instrText xml:space="preserve"> PAGEREF _Toc27033075 \h </w:instrText>
      </w:r>
      <w:r>
        <w:rPr>
          <w:noProof/>
        </w:rPr>
      </w:r>
      <w:r>
        <w:rPr>
          <w:noProof/>
        </w:rPr>
        <w:fldChar w:fldCharType="separate"/>
      </w:r>
      <w:r w:rsidR="00AE2923">
        <w:rPr>
          <w:noProof/>
        </w:rPr>
        <w:t>5</w:t>
      </w:r>
      <w:r>
        <w:rPr>
          <w:noProof/>
        </w:rPr>
        <w:fldChar w:fldCharType="end"/>
      </w:r>
    </w:p>
    <w:p w14:paraId="6555C568" w14:textId="65E75E8D" w:rsidR="00032A39" w:rsidRDefault="00032A39">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_Toc27033076 \h </w:instrText>
      </w:r>
      <w:r>
        <w:rPr>
          <w:noProof/>
        </w:rPr>
      </w:r>
      <w:r>
        <w:rPr>
          <w:noProof/>
        </w:rPr>
        <w:fldChar w:fldCharType="separate"/>
      </w:r>
      <w:r w:rsidR="00AE2923">
        <w:rPr>
          <w:noProof/>
        </w:rPr>
        <w:t>5</w:t>
      </w:r>
      <w:r>
        <w:rPr>
          <w:noProof/>
        </w:rPr>
        <w:fldChar w:fldCharType="end"/>
      </w:r>
    </w:p>
    <w:p w14:paraId="26832231" w14:textId="7B27A166" w:rsidR="00032A39" w:rsidRDefault="00032A39">
      <w:pPr>
        <w:pStyle w:val="TDC2"/>
        <w:rPr>
          <w:rFonts w:asciiTheme="minorHAnsi" w:eastAsiaTheme="minorEastAsia" w:hAnsiTheme="minorHAnsi" w:cstheme="minorBidi"/>
          <w:b w:val="0"/>
          <w:noProof/>
          <w:lang w:val="es-ES" w:eastAsia="es-ES"/>
        </w:rPr>
      </w:pPr>
      <w:r>
        <w:rPr>
          <w:noProof/>
        </w:rPr>
        <w:t>Zehapenetarako ibilgailuaren datuak kontsultatzeko zerbitzuaren segurtasuna</w:t>
      </w:r>
      <w:r>
        <w:rPr>
          <w:noProof/>
        </w:rPr>
        <w:tab/>
      </w:r>
      <w:r>
        <w:rPr>
          <w:noProof/>
        </w:rPr>
        <w:fldChar w:fldCharType="begin"/>
      </w:r>
      <w:r>
        <w:rPr>
          <w:noProof/>
        </w:rPr>
        <w:instrText xml:space="preserve"> PAGEREF _Toc27033077 \h </w:instrText>
      </w:r>
      <w:r>
        <w:rPr>
          <w:noProof/>
        </w:rPr>
      </w:r>
      <w:r>
        <w:rPr>
          <w:noProof/>
        </w:rPr>
        <w:fldChar w:fldCharType="separate"/>
      </w:r>
      <w:r w:rsidR="00AE2923">
        <w:rPr>
          <w:noProof/>
        </w:rPr>
        <w:t>6</w:t>
      </w:r>
      <w:r>
        <w:rPr>
          <w:noProof/>
        </w:rPr>
        <w:fldChar w:fldCharType="end"/>
      </w:r>
    </w:p>
    <w:p w14:paraId="0FC36B80" w14:textId="37A400F4" w:rsidR="00032A39" w:rsidRDefault="00032A39">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_Toc27033078 \h </w:instrText>
      </w:r>
      <w:r>
        <w:rPr>
          <w:noProof/>
        </w:rPr>
      </w:r>
      <w:r>
        <w:rPr>
          <w:noProof/>
        </w:rPr>
        <w:fldChar w:fldCharType="separate"/>
      </w:r>
      <w:r w:rsidR="00AE2923">
        <w:rPr>
          <w:noProof/>
        </w:rPr>
        <w:t>6</w:t>
      </w:r>
      <w:r>
        <w:rPr>
          <w:noProof/>
        </w:rPr>
        <w:fldChar w:fldCharType="end"/>
      </w:r>
    </w:p>
    <w:p w14:paraId="56FFBBBB" w14:textId="126546F5" w:rsidR="00032A39" w:rsidRDefault="00032A39">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_Toc27033079 \h </w:instrText>
      </w:r>
      <w:r>
        <w:rPr>
          <w:noProof/>
        </w:rPr>
      </w:r>
      <w:r>
        <w:rPr>
          <w:noProof/>
        </w:rPr>
        <w:fldChar w:fldCharType="separate"/>
      </w:r>
      <w:r w:rsidR="00AE2923">
        <w:rPr>
          <w:noProof/>
        </w:rPr>
        <w:t>8</w:t>
      </w:r>
      <w:r>
        <w:rPr>
          <w:noProof/>
        </w:rPr>
        <w:fldChar w:fldCharType="end"/>
      </w:r>
    </w:p>
    <w:p w14:paraId="2BD1D18C" w14:textId="443CBE9F" w:rsidR="00032A39" w:rsidRDefault="00032A39">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_Toc27033080 \h </w:instrText>
      </w:r>
      <w:r>
        <w:rPr>
          <w:noProof/>
        </w:rPr>
      </w:r>
      <w:r>
        <w:rPr>
          <w:noProof/>
        </w:rPr>
        <w:fldChar w:fldCharType="separate"/>
      </w:r>
      <w:r w:rsidR="00AE2923">
        <w:rPr>
          <w:noProof/>
        </w:rPr>
        <w:t>9</w:t>
      </w:r>
      <w:r>
        <w:rPr>
          <w:noProof/>
        </w:rPr>
        <w:fldChar w:fldCharType="end"/>
      </w:r>
    </w:p>
    <w:p w14:paraId="2B60AED1" w14:textId="14DFE65B" w:rsidR="00032A39" w:rsidRDefault="00032A39">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_Toc27033081 \h </w:instrText>
      </w:r>
      <w:r>
        <w:rPr>
          <w:noProof/>
        </w:rPr>
      </w:r>
      <w:r>
        <w:rPr>
          <w:noProof/>
        </w:rPr>
        <w:fldChar w:fldCharType="separate"/>
      </w:r>
      <w:r w:rsidR="00AE2923">
        <w:rPr>
          <w:noProof/>
        </w:rPr>
        <w:t>10</w:t>
      </w:r>
      <w:r>
        <w:rPr>
          <w:noProof/>
        </w:rPr>
        <w:fldChar w:fldCharType="end"/>
      </w:r>
    </w:p>
    <w:p w14:paraId="371F624A" w14:textId="2929B542" w:rsidR="00032A39" w:rsidRDefault="00032A39">
      <w:pPr>
        <w:pStyle w:val="TDC2"/>
        <w:rPr>
          <w:rFonts w:asciiTheme="minorHAnsi" w:eastAsiaTheme="minorEastAsia" w:hAnsiTheme="minorHAnsi" w:cstheme="minorBidi"/>
          <w:b w:val="0"/>
          <w:noProof/>
          <w:lang w:val="es-ES" w:eastAsia="es-ES"/>
        </w:rPr>
      </w:pPr>
      <w:r>
        <w:rPr>
          <w:noProof/>
        </w:rPr>
        <w:t>Zehapenetarako ibilgailuaren datuak kontsultatzeko zerbitzurako eskaera-mezua</w:t>
      </w:r>
      <w:r>
        <w:rPr>
          <w:noProof/>
        </w:rPr>
        <w:tab/>
      </w:r>
      <w:r>
        <w:rPr>
          <w:noProof/>
        </w:rPr>
        <w:fldChar w:fldCharType="begin"/>
      </w:r>
      <w:r>
        <w:rPr>
          <w:noProof/>
        </w:rPr>
        <w:instrText xml:space="preserve"> PAGEREF _Toc27033082 \h </w:instrText>
      </w:r>
      <w:r>
        <w:rPr>
          <w:noProof/>
        </w:rPr>
      </w:r>
      <w:r>
        <w:rPr>
          <w:noProof/>
        </w:rPr>
        <w:fldChar w:fldCharType="separate"/>
      </w:r>
      <w:r w:rsidR="00AE2923">
        <w:rPr>
          <w:noProof/>
        </w:rPr>
        <w:t>11</w:t>
      </w:r>
      <w:r>
        <w:rPr>
          <w:noProof/>
        </w:rPr>
        <w:fldChar w:fldCharType="end"/>
      </w:r>
    </w:p>
    <w:p w14:paraId="4A0A8CF8" w14:textId="794D3010" w:rsidR="00032A39" w:rsidRDefault="00032A39">
      <w:pPr>
        <w:pStyle w:val="TDC2"/>
        <w:rPr>
          <w:rFonts w:asciiTheme="minorHAnsi" w:eastAsiaTheme="minorEastAsia" w:hAnsiTheme="minorHAnsi" w:cstheme="minorBidi"/>
          <w:b w:val="0"/>
          <w:noProof/>
          <w:lang w:val="es-ES" w:eastAsia="es-ES"/>
        </w:rPr>
      </w:pPr>
      <w:r>
        <w:rPr>
          <w:noProof/>
        </w:rPr>
        <w:t>Zehapenetarako ibilgailuaren datuak kontsultatzeko zerbitzuaren erantzun-mezua</w:t>
      </w:r>
      <w:r>
        <w:rPr>
          <w:noProof/>
        </w:rPr>
        <w:tab/>
      </w:r>
      <w:r>
        <w:rPr>
          <w:noProof/>
        </w:rPr>
        <w:fldChar w:fldCharType="begin"/>
      </w:r>
      <w:r>
        <w:rPr>
          <w:noProof/>
        </w:rPr>
        <w:instrText xml:space="preserve"> PAGEREF _Toc27033083 \h </w:instrText>
      </w:r>
      <w:r>
        <w:rPr>
          <w:noProof/>
        </w:rPr>
      </w:r>
      <w:r>
        <w:rPr>
          <w:noProof/>
        </w:rPr>
        <w:fldChar w:fldCharType="separate"/>
      </w:r>
      <w:r w:rsidR="00AE2923">
        <w:rPr>
          <w:noProof/>
        </w:rPr>
        <w:t>15</w:t>
      </w:r>
      <w:r>
        <w:rPr>
          <w:noProof/>
        </w:rPr>
        <w:fldChar w:fldCharType="end"/>
      </w:r>
    </w:p>
    <w:p w14:paraId="11CEE901" w14:textId="3F25539F" w:rsidR="00032A39" w:rsidRDefault="00032A39">
      <w:pPr>
        <w:pStyle w:val="TDC3"/>
        <w:rPr>
          <w:rFonts w:asciiTheme="minorHAnsi" w:eastAsiaTheme="minorEastAsia" w:hAnsiTheme="minorHAnsi" w:cstheme="minorBidi"/>
          <w:noProof/>
          <w:szCs w:val="22"/>
          <w:lang w:val="es-ES" w:eastAsia="es-ES"/>
        </w:rPr>
      </w:pPr>
      <w:r>
        <w:rPr>
          <w:noProof/>
        </w:rPr>
        <w:t xml:space="preserve">DatosVehiculo </w:t>
      </w:r>
      <w:r>
        <w:rPr>
          <w:noProof/>
        </w:rPr>
        <w:sym w:font="Wingdings" w:char="F0E0"/>
      </w:r>
      <w:r>
        <w:rPr>
          <w:noProof/>
        </w:rPr>
        <w:t xml:space="preserve"> DatosGenerales</w:t>
      </w:r>
      <w:r>
        <w:rPr>
          <w:noProof/>
        </w:rPr>
        <w:tab/>
      </w:r>
      <w:r>
        <w:rPr>
          <w:noProof/>
        </w:rPr>
        <w:fldChar w:fldCharType="begin"/>
      </w:r>
      <w:r>
        <w:rPr>
          <w:noProof/>
        </w:rPr>
        <w:instrText xml:space="preserve"> PAGEREF _Toc27033084 \h </w:instrText>
      </w:r>
      <w:r>
        <w:rPr>
          <w:noProof/>
        </w:rPr>
      </w:r>
      <w:r>
        <w:rPr>
          <w:noProof/>
        </w:rPr>
        <w:fldChar w:fldCharType="separate"/>
      </w:r>
      <w:r w:rsidR="00AE2923">
        <w:rPr>
          <w:noProof/>
        </w:rPr>
        <w:t>20</w:t>
      </w:r>
      <w:r>
        <w:rPr>
          <w:noProof/>
        </w:rPr>
        <w:fldChar w:fldCharType="end"/>
      </w:r>
    </w:p>
    <w:p w14:paraId="49CD75D9" w14:textId="754D310F" w:rsidR="00032A39" w:rsidRDefault="00032A39">
      <w:pPr>
        <w:pStyle w:val="TDC3"/>
        <w:rPr>
          <w:rFonts w:asciiTheme="minorHAnsi" w:eastAsiaTheme="minorEastAsia" w:hAnsiTheme="minorHAnsi" w:cstheme="minorBidi"/>
          <w:noProof/>
          <w:szCs w:val="22"/>
          <w:lang w:val="es-ES" w:eastAsia="es-ES"/>
        </w:rPr>
      </w:pPr>
      <w:r>
        <w:rPr>
          <w:noProof/>
        </w:rPr>
        <w:t xml:space="preserve">DatosVehiculo </w:t>
      </w:r>
      <w:r>
        <w:rPr>
          <w:noProof/>
        </w:rPr>
        <w:sym w:font="Wingdings" w:char="F0E0"/>
      </w:r>
      <w:r>
        <w:rPr>
          <w:noProof/>
        </w:rPr>
        <w:t xml:space="preserve"> DatosGenerales </w:t>
      </w:r>
      <w:r>
        <w:rPr>
          <w:noProof/>
        </w:rPr>
        <w:sym w:font="Wingdings" w:char="F0E0"/>
      </w:r>
      <w:r>
        <w:rPr>
          <w:noProof/>
        </w:rPr>
        <w:t xml:space="preserve"> Titular</w:t>
      </w:r>
      <w:r>
        <w:rPr>
          <w:noProof/>
        </w:rPr>
        <w:tab/>
      </w:r>
      <w:r>
        <w:rPr>
          <w:noProof/>
        </w:rPr>
        <w:fldChar w:fldCharType="begin"/>
      </w:r>
      <w:r>
        <w:rPr>
          <w:noProof/>
        </w:rPr>
        <w:instrText xml:space="preserve"> PAGEREF _Toc27033085 \h </w:instrText>
      </w:r>
      <w:r>
        <w:rPr>
          <w:noProof/>
        </w:rPr>
      </w:r>
      <w:r>
        <w:rPr>
          <w:noProof/>
        </w:rPr>
        <w:fldChar w:fldCharType="separate"/>
      </w:r>
      <w:r w:rsidR="00AE2923">
        <w:rPr>
          <w:noProof/>
        </w:rPr>
        <w:t>21</w:t>
      </w:r>
      <w:r>
        <w:rPr>
          <w:noProof/>
        </w:rPr>
        <w:fldChar w:fldCharType="end"/>
      </w:r>
    </w:p>
    <w:p w14:paraId="6A2EDF4B" w14:textId="576524C3" w:rsidR="00032A39" w:rsidRDefault="00032A39">
      <w:pPr>
        <w:pStyle w:val="TDC3"/>
        <w:rPr>
          <w:rFonts w:asciiTheme="minorHAnsi" w:eastAsiaTheme="minorEastAsia" w:hAnsiTheme="minorHAnsi" w:cstheme="minorBidi"/>
          <w:noProof/>
          <w:szCs w:val="22"/>
          <w:lang w:val="es-ES" w:eastAsia="es-ES"/>
        </w:rPr>
      </w:pPr>
      <w:r>
        <w:rPr>
          <w:noProof/>
        </w:rPr>
        <w:t xml:space="preserve">DatosVehiculo </w:t>
      </w:r>
      <w:r>
        <w:rPr>
          <w:noProof/>
        </w:rPr>
        <w:sym w:font="Wingdings" w:char="F0E0"/>
      </w:r>
      <w:r>
        <w:rPr>
          <w:noProof/>
        </w:rPr>
        <w:t xml:space="preserve"> DatosTecnicos</w:t>
      </w:r>
      <w:r>
        <w:rPr>
          <w:noProof/>
        </w:rPr>
        <w:tab/>
      </w:r>
      <w:r>
        <w:rPr>
          <w:noProof/>
        </w:rPr>
        <w:fldChar w:fldCharType="begin"/>
      </w:r>
      <w:r>
        <w:rPr>
          <w:noProof/>
        </w:rPr>
        <w:instrText xml:space="preserve"> PAGEREF _Toc27033086 \h </w:instrText>
      </w:r>
      <w:r>
        <w:rPr>
          <w:noProof/>
        </w:rPr>
      </w:r>
      <w:r>
        <w:rPr>
          <w:noProof/>
        </w:rPr>
        <w:fldChar w:fldCharType="separate"/>
      </w:r>
      <w:r w:rsidR="00AE2923">
        <w:rPr>
          <w:noProof/>
        </w:rPr>
        <w:t>22</w:t>
      </w:r>
      <w:r>
        <w:rPr>
          <w:noProof/>
        </w:rPr>
        <w:fldChar w:fldCharType="end"/>
      </w:r>
    </w:p>
    <w:p w14:paraId="23393BCE" w14:textId="61B9291C" w:rsidR="00032A39" w:rsidRDefault="00032A39">
      <w:pPr>
        <w:pStyle w:val="TDC3"/>
        <w:rPr>
          <w:rFonts w:asciiTheme="minorHAnsi" w:eastAsiaTheme="minorEastAsia" w:hAnsiTheme="minorHAnsi" w:cstheme="minorBidi"/>
          <w:noProof/>
          <w:szCs w:val="22"/>
          <w:lang w:val="es-ES" w:eastAsia="es-ES"/>
        </w:rPr>
      </w:pPr>
      <w:r>
        <w:rPr>
          <w:noProof/>
        </w:rPr>
        <w:t xml:space="preserve">DatosVehiculo </w:t>
      </w:r>
      <w:r>
        <w:rPr>
          <w:noProof/>
        </w:rPr>
        <w:sym w:font="Wingdings" w:char="F0E0"/>
      </w:r>
      <w:r>
        <w:rPr>
          <w:noProof/>
        </w:rPr>
        <w:t xml:space="preserve"> DatosResponsables</w:t>
      </w:r>
      <w:r>
        <w:rPr>
          <w:noProof/>
        </w:rPr>
        <w:tab/>
      </w:r>
      <w:r>
        <w:rPr>
          <w:noProof/>
        </w:rPr>
        <w:fldChar w:fldCharType="begin"/>
      </w:r>
      <w:r>
        <w:rPr>
          <w:noProof/>
        </w:rPr>
        <w:instrText xml:space="preserve"> PAGEREF _Toc27033087 \h </w:instrText>
      </w:r>
      <w:r>
        <w:rPr>
          <w:noProof/>
        </w:rPr>
      </w:r>
      <w:r>
        <w:rPr>
          <w:noProof/>
        </w:rPr>
        <w:fldChar w:fldCharType="separate"/>
      </w:r>
      <w:r w:rsidR="00AE2923">
        <w:rPr>
          <w:noProof/>
        </w:rPr>
        <w:t>23</w:t>
      </w:r>
      <w:r>
        <w:rPr>
          <w:noProof/>
        </w:rPr>
        <w:fldChar w:fldCharType="end"/>
      </w:r>
    </w:p>
    <w:p w14:paraId="65B81577" w14:textId="7E591E7D" w:rsidR="00032A39" w:rsidRDefault="00032A39">
      <w:pPr>
        <w:pStyle w:val="TDC3"/>
        <w:rPr>
          <w:rFonts w:asciiTheme="minorHAnsi" w:eastAsiaTheme="minorEastAsia" w:hAnsiTheme="minorHAnsi" w:cstheme="minorBidi"/>
          <w:noProof/>
          <w:szCs w:val="22"/>
          <w:lang w:val="es-ES" w:eastAsia="es-ES"/>
        </w:rPr>
      </w:pPr>
      <w:r>
        <w:rPr>
          <w:noProof/>
        </w:rPr>
        <w:t xml:space="preserve">DatosVehiculo </w:t>
      </w:r>
      <w:r>
        <w:rPr>
          <w:noProof/>
        </w:rPr>
        <w:sym w:font="Wingdings" w:char="F0E0"/>
      </w:r>
      <w:r>
        <w:rPr>
          <w:noProof/>
        </w:rPr>
        <w:t xml:space="preserve"> Seguro</w:t>
      </w:r>
      <w:r>
        <w:rPr>
          <w:noProof/>
        </w:rPr>
        <w:tab/>
      </w:r>
      <w:r>
        <w:rPr>
          <w:noProof/>
        </w:rPr>
        <w:fldChar w:fldCharType="begin"/>
      </w:r>
      <w:r>
        <w:rPr>
          <w:noProof/>
        </w:rPr>
        <w:instrText xml:space="preserve"> PAGEREF _Toc27033088 \h </w:instrText>
      </w:r>
      <w:r>
        <w:rPr>
          <w:noProof/>
        </w:rPr>
      </w:r>
      <w:r>
        <w:rPr>
          <w:noProof/>
        </w:rPr>
        <w:fldChar w:fldCharType="separate"/>
      </w:r>
      <w:r w:rsidR="00AE2923">
        <w:rPr>
          <w:noProof/>
        </w:rPr>
        <w:t>24</w:t>
      </w:r>
      <w:r>
        <w:rPr>
          <w:noProof/>
        </w:rPr>
        <w:fldChar w:fldCharType="end"/>
      </w:r>
    </w:p>
    <w:p w14:paraId="621C68F2" w14:textId="0C71F706" w:rsidR="00032A39" w:rsidRDefault="00032A39">
      <w:pPr>
        <w:pStyle w:val="TDC1"/>
        <w:rPr>
          <w:rFonts w:asciiTheme="minorHAnsi" w:eastAsiaTheme="minorEastAsia" w:hAnsiTheme="minorHAnsi" w:cstheme="minorBidi"/>
          <w:b w:val="0"/>
          <w:noProof/>
          <w:szCs w:val="22"/>
          <w:lang w:val="es-ES" w:eastAsia="es-ES"/>
        </w:rPr>
      </w:pPr>
      <w:r w:rsidRPr="00032A39">
        <w:rPr>
          <w:noProof/>
        </w:rPr>
        <w:t>I. eranskina: Zehapenetarako ibilgailuaren datuak kontsultatzeko zerbitzuaren adibideak</w:t>
      </w:r>
      <w:r>
        <w:rPr>
          <w:noProof/>
        </w:rPr>
        <w:tab/>
      </w:r>
      <w:r>
        <w:rPr>
          <w:noProof/>
        </w:rPr>
        <w:fldChar w:fldCharType="begin"/>
      </w:r>
      <w:r>
        <w:rPr>
          <w:noProof/>
        </w:rPr>
        <w:instrText xml:space="preserve"> PAGEREF _Toc27033089 \h </w:instrText>
      </w:r>
      <w:r>
        <w:rPr>
          <w:noProof/>
        </w:rPr>
      </w:r>
      <w:r>
        <w:rPr>
          <w:noProof/>
        </w:rPr>
        <w:fldChar w:fldCharType="separate"/>
      </w:r>
      <w:r w:rsidR="00AE2923">
        <w:rPr>
          <w:noProof/>
        </w:rPr>
        <w:t>25</w:t>
      </w:r>
      <w:r>
        <w:rPr>
          <w:noProof/>
        </w:rPr>
        <w:fldChar w:fldCharType="end"/>
      </w:r>
    </w:p>
    <w:p w14:paraId="76F2E946" w14:textId="27770DA0" w:rsidR="00032A39" w:rsidRDefault="00032A39">
      <w:pPr>
        <w:pStyle w:val="TDC2"/>
        <w:rPr>
          <w:rFonts w:asciiTheme="minorHAnsi" w:eastAsiaTheme="minorEastAsia" w:hAnsiTheme="minorHAnsi" w:cstheme="minorBidi"/>
          <w:b w:val="0"/>
          <w:noProof/>
          <w:lang w:val="es-ES" w:eastAsia="es-ES"/>
        </w:rPr>
      </w:pPr>
      <w:r w:rsidRPr="00755C81">
        <w:rPr>
          <w:i/>
          <w:noProof/>
          <w:u w:val="single"/>
        </w:rPr>
        <w:t>Matrikula 6206CXP - Tramitatua</w:t>
      </w:r>
      <w:r>
        <w:rPr>
          <w:noProof/>
        </w:rPr>
        <w:tab/>
      </w:r>
      <w:r>
        <w:rPr>
          <w:noProof/>
        </w:rPr>
        <w:fldChar w:fldCharType="begin"/>
      </w:r>
      <w:r>
        <w:rPr>
          <w:noProof/>
        </w:rPr>
        <w:instrText xml:space="preserve"> PAGEREF _Toc27033090 \h </w:instrText>
      </w:r>
      <w:r>
        <w:rPr>
          <w:noProof/>
        </w:rPr>
      </w:r>
      <w:r>
        <w:rPr>
          <w:noProof/>
        </w:rPr>
        <w:fldChar w:fldCharType="separate"/>
      </w:r>
      <w:r w:rsidR="00AE2923">
        <w:rPr>
          <w:noProof/>
        </w:rPr>
        <w:t>25</w:t>
      </w:r>
      <w:r>
        <w:rPr>
          <w:noProof/>
        </w:rPr>
        <w:fldChar w:fldCharType="end"/>
      </w:r>
    </w:p>
    <w:p w14:paraId="5FEC08B5" w14:textId="7FF733EE" w:rsidR="00032A39" w:rsidRDefault="00032A39">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_Toc27033091 \h </w:instrText>
      </w:r>
      <w:r>
        <w:rPr>
          <w:noProof/>
        </w:rPr>
      </w:r>
      <w:r>
        <w:rPr>
          <w:noProof/>
        </w:rPr>
        <w:fldChar w:fldCharType="separate"/>
      </w:r>
      <w:r w:rsidR="00AE2923">
        <w:rPr>
          <w:noProof/>
        </w:rPr>
        <w:t>25</w:t>
      </w:r>
      <w:r>
        <w:rPr>
          <w:noProof/>
        </w:rPr>
        <w:fldChar w:fldCharType="end"/>
      </w:r>
    </w:p>
    <w:p w14:paraId="7D16DF57" w14:textId="39E84E70" w:rsidR="00032A39" w:rsidRDefault="00032A39">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_Toc27033092 \h </w:instrText>
      </w:r>
      <w:r>
        <w:rPr>
          <w:noProof/>
        </w:rPr>
      </w:r>
      <w:r>
        <w:rPr>
          <w:noProof/>
        </w:rPr>
        <w:fldChar w:fldCharType="separate"/>
      </w:r>
      <w:r w:rsidR="00AE2923">
        <w:rPr>
          <w:noProof/>
        </w:rPr>
        <w:t>26</w:t>
      </w:r>
      <w:r>
        <w:rPr>
          <w:noProof/>
        </w:rPr>
        <w:fldChar w:fldCharType="end"/>
      </w:r>
    </w:p>
    <w:p w14:paraId="718319C5" w14:textId="0314E570" w:rsidR="00032A39" w:rsidRDefault="00032A39">
      <w:pPr>
        <w:pStyle w:val="TDC2"/>
        <w:rPr>
          <w:rFonts w:asciiTheme="minorHAnsi" w:eastAsiaTheme="minorEastAsia" w:hAnsiTheme="minorHAnsi" w:cstheme="minorBidi"/>
          <w:b w:val="0"/>
          <w:noProof/>
          <w:lang w:val="es-ES" w:eastAsia="es-ES"/>
        </w:rPr>
      </w:pPr>
      <w:r w:rsidRPr="00755C81">
        <w:rPr>
          <w:i/>
          <w:noProof/>
          <w:u w:val="single"/>
        </w:rPr>
        <w:t>Bastidorea SESAAA6JZFR079400 - Tramitatua</w:t>
      </w:r>
      <w:r>
        <w:rPr>
          <w:noProof/>
        </w:rPr>
        <w:tab/>
      </w:r>
      <w:r>
        <w:rPr>
          <w:noProof/>
        </w:rPr>
        <w:fldChar w:fldCharType="begin"/>
      </w:r>
      <w:r>
        <w:rPr>
          <w:noProof/>
        </w:rPr>
        <w:instrText xml:space="preserve"> PAGEREF _Toc27033093 \h </w:instrText>
      </w:r>
      <w:r>
        <w:rPr>
          <w:noProof/>
        </w:rPr>
      </w:r>
      <w:r>
        <w:rPr>
          <w:noProof/>
        </w:rPr>
        <w:fldChar w:fldCharType="separate"/>
      </w:r>
      <w:r w:rsidR="00AE2923">
        <w:rPr>
          <w:noProof/>
        </w:rPr>
        <w:t>29</w:t>
      </w:r>
      <w:r>
        <w:rPr>
          <w:noProof/>
        </w:rPr>
        <w:fldChar w:fldCharType="end"/>
      </w:r>
    </w:p>
    <w:p w14:paraId="4D807C7F" w14:textId="099E4AF1" w:rsidR="00032A39" w:rsidRDefault="00032A39">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_Toc27033094 \h </w:instrText>
      </w:r>
      <w:r>
        <w:rPr>
          <w:noProof/>
        </w:rPr>
      </w:r>
      <w:r>
        <w:rPr>
          <w:noProof/>
        </w:rPr>
        <w:fldChar w:fldCharType="separate"/>
      </w:r>
      <w:r w:rsidR="00AE2923">
        <w:rPr>
          <w:noProof/>
        </w:rPr>
        <w:t>29</w:t>
      </w:r>
      <w:r>
        <w:rPr>
          <w:noProof/>
        </w:rPr>
        <w:fldChar w:fldCharType="end"/>
      </w:r>
    </w:p>
    <w:p w14:paraId="5534FD8F" w14:textId="5D5A86F3" w:rsidR="00032A39" w:rsidRDefault="00032A39">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_Toc27033095 \h </w:instrText>
      </w:r>
      <w:r>
        <w:rPr>
          <w:noProof/>
        </w:rPr>
      </w:r>
      <w:r>
        <w:rPr>
          <w:noProof/>
        </w:rPr>
        <w:fldChar w:fldCharType="separate"/>
      </w:r>
      <w:r w:rsidR="00AE2923">
        <w:rPr>
          <w:noProof/>
        </w:rPr>
        <w:t>30</w:t>
      </w:r>
      <w:r>
        <w:rPr>
          <w:noProof/>
        </w:rPr>
        <w:fldChar w:fldCharType="end"/>
      </w:r>
    </w:p>
    <w:p w14:paraId="6D1F17BF" w14:textId="7F0C24ED" w:rsidR="000F5D0D" w:rsidRPr="000F5D0D" w:rsidRDefault="00032A39" w:rsidP="00A310D5">
      <w:pPr>
        <w:pStyle w:val="Titulo1nisae"/>
      </w:pPr>
      <w:r>
        <w:rPr>
          <w:rFonts w:ascii="Helv" w:hAnsi="Helv"/>
          <w:b w:val="0"/>
          <w:color w:val="auto"/>
          <w:sz w:val="22"/>
        </w:rPr>
        <w:lastRenderedPageBreak/>
        <w:fldChar w:fldCharType="end"/>
      </w:r>
      <w:bookmarkStart w:id="12" w:name="_Toc27033073"/>
      <w:r w:rsidR="000F5D0D">
        <w:t>Sarrera</w:t>
      </w:r>
      <w:bookmarkEnd w:id="10"/>
      <w:bookmarkEnd w:id="11"/>
      <w:bookmarkEnd w:id="12"/>
    </w:p>
    <w:p w14:paraId="5CDEDA5E" w14:textId="77777777" w:rsidR="000F5D0D" w:rsidRPr="000F5D0D" w:rsidRDefault="000F5D0D" w:rsidP="00A310D5">
      <w:pPr>
        <w:pStyle w:val="Titulo2nisae"/>
      </w:pPr>
      <w:bookmarkStart w:id="13" w:name="_Toc97099470"/>
      <w:bookmarkStart w:id="14" w:name="_Toc27033074"/>
      <w:r>
        <w:t>Dokumentuaren helburua</w:t>
      </w:r>
      <w:bookmarkEnd w:id="13"/>
      <w:bookmarkEnd w:id="14"/>
    </w:p>
    <w:p w14:paraId="6C6C3C36" w14:textId="77777777" w:rsidR="000F5D0D" w:rsidRPr="00490DF4" w:rsidRDefault="000F5D0D" w:rsidP="00227F9F">
      <w:pPr>
        <w:spacing w:before="240" w:after="0" w:line="240" w:lineRule="auto"/>
        <w:ind w:left="1701"/>
        <w:jc w:val="both"/>
        <w:rPr>
          <w:i/>
        </w:rPr>
      </w:pPr>
      <w:r>
        <w:t xml:space="preserve">Dokumentu honek aurkezten du Euskadiko Administrazioen Segurtasunerako eta Elkarreragingarritasunerako Nodoan (NISAE) erakusgai dagoen </w:t>
      </w:r>
      <w:r>
        <w:rPr>
          <w:i/>
        </w:rPr>
        <w:t>zehapenetarako ibilgailuaren datuak kontsultatzeko</w:t>
      </w:r>
      <w:r>
        <w:t xml:space="preserve"> web-zerbitzuan sartzeko erabilera-gida. Zehapen-prozedura baterako kontsultatutako ibilgailuari buruzko datuak lortzea ahalbidetzen du zerbitzu horrek.</w:t>
      </w:r>
    </w:p>
    <w:p w14:paraId="0F4ECB52" w14:textId="77777777" w:rsidR="002053FE" w:rsidRDefault="00F240AF" w:rsidP="002053FE">
      <w:pPr>
        <w:spacing w:before="240" w:after="0" w:line="240" w:lineRule="auto"/>
        <w:ind w:left="1701"/>
        <w:jc w:val="both"/>
        <w:rPr>
          <w:rFonts w:eastAsia="Times New Roman" w:cstheme="minorHAnsi"/>
          <w:szCs w:val="20"/>
        </w:rPr>
      </w:pPr>
      <w:r>
        <w:rPr>
          <w:i/>
        </w:rPr>
        <w:t>Trafikoko Zuzendaritza Nagusiak (DGT)</w:t>
      </w:r>
      <w:r>
        <w:t xml:space="preserve"> emango ditu zerbitzuaren datuak.</w:t>
      </w:r>
    </w:p>
    <w:p w14:paraId="5CDACB40"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zehapenetarako ibilgailuaren datuak kontsultatzeko</w:t>
      </w:r>
      <w:r>
        <w:t xml:space="preserve"> zerbitzurako sarbidea inplementatu behar duten administrazio-erakundeetako garatzaileei eta arduradun teknikoei zuzentzen zaie.</w:t>
      </w:r>
    </w:p>
    <w:p w14:paraId="50B4348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2C4F4C66"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7932B17A"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28CFA004"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403A7552"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1DB3A9A7"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10801D80" w14:textId="77777777" w:rsidR="000F5D0D" w:rsidRPr="000F5D0D" w:rsidRDefault="000F5D0D" w:rsidP="00A310D5">
      <w:pPr>
        <w:pStyle w:val="Titulo1nisae"/>
      </w:pPr>
      <w:bookmarkStart w:id="15" w:name="_Toc27033075"/>
      <w:r>
        <w:lastRenderedPageBreak/>
        <w:t>Zehapenetarako ibilgailuaren datuak kontsultatzeko zerbitzua</w:t>
      </w:r>
      <w:bookmarkEnd w:id="15"/>
      <w:r>
        <w:t xml:space="preserve"> </w:t>
      </w:r>
    </w:p>
    <w:p w14:paraId="1DF862F6" w14:textId="77777777" w:rsidR="000F5D0D" w:rsidRPr="000F5D0D" w:rsidRDefault="000F5D0D" w:rsidP="00A310D5">
      <w:pPr>
        <w:pStyle w:val="Titulo2nisae"/>
      </w:pPr>
      <w:bookmarkStart w:id="16" w:name="_Toc27033076"/>
      <w:r>
        <w:t>Web-zerbitzuaren deskriptorea (WSDL)</w:t>
      </w:r>
      <w:bookmarkEnd w:id="16"/>
    </w:p>
    <w:p w14:paraId="5CF93854"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zehapenetarako ibilgailuaren datuak kontsultatzeko</w:t>
      </w:r>
      <w:r>
        <w:t xml:space="preserve"> zerbitzua definitzen duten datu-eskemak.</w:t>
      </w:r>
    </w:p>
    <w:p w14:paraId="5FF2DADC" w14:textId="77777777" w:rsidR="000F5D0D" w:rsidRPr="000F5D0D" w:rsidRDefault="000F5D0D" w:rsidP="000F5D0D">
      <w:pPr>
        <w:spacing w:before="240" w:after="0" w:line="240" w:lineRule="auto"/>
        <w:ind w:left="1701"/>
        <w:jc w:val="both"/>
        <w:rPr>
          <w:rFonts w:eastAsia="Times New Roman" w:cstheme="minorHAnsi"/>
        </w:rPr>
      </w:pPr>
      <w:r>
        <w:rPr>
          <w:i/>
        </w:rPr>
        <w:t>Zehapenetarako ibilgailuaren datuak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02C31CCA"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12343652"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78149F76"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4A366123" w14:textId="77777777" w:rsidR="000F5D0D" w:rsidRPr="00B264FA" w:rsidRDefault="008E6A67" w:rsidP="000F5D0D">
      <w:pPr>
        <w:numPr>
          <w:ilvl w:val="0"/>
          <w:numId w:val="7"/>
        </w:numPr>
        <w:spacing w:before="240" w:after="0" w:line="240" w:lineRule="auto"/>
        <w:jc w:val="both"/>
        <w:rPr>
          <w:rFonts w:eastAsia="Times New Roman" w:cstheme="minorHAnsi"/>
        </w:rPr>
      </w:pPr>
      <w:hyperlink r:id="rId12" w:history="1">
        <w:r w:rsidR="005777B5">
          <w:rPr>
            <w:color w:val="0000FF"/>
            <w:sz w:val="20"/>
            <w:szCs w:val="20"/>
            <w:u w:val="single"/>
          </w:rPr>
          <w:t>https://svc.integracion.</w:t>
        </w:r>
        <w:r w:rsidR="005777B5">
          <w:rPr>
            <w:b/>
            <w:color w:val="0000FF"/>
            <w:sz w:val="20"/>
            <w:szCs w:val="20"/>
            <w:u w:val="single"/>
          </w:rPr>
          <w:t>des</w:t>
        </w:r>
        <w:r w:rsidR="005777B5">
          <w:rPr>
            <w:color w:val="0000FF"/>
            <w:sz w:val="20"/>
            <w:szCs w:val="20"/>
            <w:u w:val="single"/>
          </w:rPr>
          <w:t>.</w:t>
        </w:r>
        <w:r w:rsidR="005777B5">
          <w:rPr>
            <w:b/>
            <w:color w:val="0000FF"/>
            <w:sz w:val="20"/>
            <w:szCs w:val="20"/>
            <w:u w:val="single"/>
          </w:rPr>
          <w:t>ejgv</w:t>
        </w:r>
        <w:r w:rsidR="005777B5">
          <w:rPr>
            <w:color w:val="0000FF"/>
            <w:sz w:val="20"/>
            <w:szCs w:val="20"/>
            <w:u w:val="single"/>
          </w:rPr>
          <w:t>.</w:t>
        </w:r>
        <w:r w:rsidR="005777B5">
          <w:rPr>
            <w:b/>
            <w:color w:val="0000FF"/>
            <w:sz w:val="20"/>
            <w:szCs w:val="20"/>
            <w:u w:val="single"/>
          </w:rPr>
          <w:t>jaso</w:t>
        </w:r>
        <w:r w:rsidR="005777B5">
          <w:rPr>
            <w:color w:val="0000FF"/>
            <w:sz w:val="20"/>
            <w:szCs w:val="20"/>
            <w:u w:val="single"/>
          </w:rPr>
          <w:t>/ctxweb/secured_ssl/x53jiGetIntermediacionWS?WSDL</w:t>
        </w:r>
      </w:hyperlink>
      <w:r w:rsidR="005777B5">
        <w:rPr>
          <w:color w:val="0000FF"/>
          <w:sz w:val="20"/>
          <w:szCs w:val="20"/>
        </w:rPr>
        <w:t xml:space="preserve"> </w:t>
      </w:r>
      <w:r w:rsidR="005777B5">
        <w:t xml:space="preserve">(ingurunea: </w:t>
      </w:r>
      <w:r w:rsidR="005777B5">
        <w:rPr>
          <w:i/>
        </w:rPr>
        <w:t>Garapena</w:t>
      </w:r>
      <w:r w:rsidR="005777B5">
        <w:t>)</w:t>
      </w:r>
    </w:p>
    <w:p w14:paraId="23394B84"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6812CB96" w14:textId="77777777" w:rsidR="000F5D0D" w:rsidRPr="000F5D0D" w:rsidRDefault="008E6A67" w:rsidP="000F5D0D">
      <w:pPr>
        <w:numPr>
          <w:ilvl w:val="0"/>
          <w:numId w:val="7"/>
        </w:numPr>
        <w:spacing w:before="240" w:after="0" w:line="240" w:lineRule="auto"/>
        <w:jc w:val="both"/>
        <w:rPr>
          <w:rFonts w:eastAsia="Times New Roman" w:cstheme="minorHAnsi"/>
        </w:rPr>
      </w:pPr>
      <w:hyperlink r:id="rId13" w:history="1">
        <w:r w:rsidR="005777B5">
          <w:rPr>
            <w:color w:val="0000FF"/>
            <w:sz w:val="20"/>
            <w:szCs w:val="20"/>
            <w:u w:val="single"/>
          </w:rPr>
          <w:t>https://svc.integracion.</w:t>
        </w:r>
        <w:r w:rsidR="005777B5">
          <w:rPr>
            <w:b/>
            <w:color w:val="0000FF"/>
            <w:sz w:val="20"/>
            <w:szCs w:val="20"/>
            <w:u w:val="single"/>
          </w:rPr>
          <w:t>ejgv</w:t>
        </w:r>
        <w:r w:rsidR="005777B5">
          <w:rPr>
            <w:color w:val="0000FF"/>
            <w:sz w:val="20"/>
            <w:szCs w:val="20"/>
            <w:u w:val="single"/>
          </w:rPr>
          <w:t>.</w:t>
        </w:r>
        <w:r w:rsidR="005777B5">
          <w:rPr>
            <w:b/>
            <w:color w:val="0000FF"/>
            <w:sz w:val="20"/>
            <w:szCs w:val="20"/>
            <w:u w:val="single"/>
          </w:rPr>
          <w:t>jaso</w:t>
        </w:r>
        <w:r w:rsidR="005777B5">
          <w:rPr>
            <w:color w:val="0000FF"/>
            <w:sz w:val="20"/>
            <w:szCs w:val="20"/>
            <w:u w:val="single"/>
          </w:rPr>
          <w:t>/ctxweb/secured_ssl/x53jiGetIntermediacionWS?WSDL</w:t>
        </w:r>
      </w:hyperlink>
      <w:r w:rsidR="005777B5">
        <w:rPr>
          <w:color w:val="0000FF"/>
          <w:sz w:val="20"/>
          <w:szCs w:val="20"/>
        </w:rPr>
        <w:tab/>
      </w:r>
      <w:r w:rsidR="005777B5">
        <w:t xml:space="preserve">(ingurunea: </w:t>
      </w:r>
      <w:r w:rsidR="005777B5">
        <w:rPr>
          <w:i/>
        </w:rPr>
        <w:t>Produkzioa</w:t>
      </w:r>
      <w:r w:rsidR="005777B5">
        <w:t xml:space="preserve">) </w:t>
      </w:r>
    </w:p>
    <w:p w14:paraId="34192205" w14:textId="77777777" w:rsidR="000F5D0D" w:rsidRPr="000F5D0D" w:rsidRDefault="000F5D0D" w:rsidP="000F5D0D">
      <w:pPr>
        <w:spacing w:before="240" w:after="0" w:line="240" w:lineRule="auto"/>
        <w:ind w:left="1701"/>
        <w:jc w:val="both"/>
        <w:rPr>
          <w:rFonts w:eastAsia="Times New Roman" w:cstheme="minorHAnsi"/>
          <w:lang w:val="es-ES_tradnl"/>
        </w:rPr>
      </w:pPr>
    </w:p>
    <w:p w14:paraId="433ADC34"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441E8E2F" w14:textId="77777777" w:rsidR="00381C92" w:rsidRDefault="00381C92">
      <w:pPr>
        <w:rPr>
          <w:rFonts w:eastAsia="Times New Roman" w:cstheme="minorHAnsi"/>
        </w:rPr>
      </w:pPr>
      <w:r>
        <w:br w:type="page"/>
      </w:r>
    </w:p>
    <w:p w14:paraId="63416C00" w14:textId="77777777" w:rsidR="000F5D0D" w:rsidRPr="000F5D0D" w:rsidRDefault="000F5D0D" w:rsidP="000F5D0D">
      <w:pPr>
        <w:spacing w:before="240" w:after="0" w:line="240" w:lineRule="auto"/>
        <w:ind w:left="1701"/>
        <w:jc w:val="both"/>
        <w:rPr>
          <w:rFonts w:eastAsia="Times New Roman" w:cstheme="minorHAnsi"/>
          <w:lang w:val="es-ES_tradnl"/>
        </w:rPr>
      </w:pPr>
    </w:p>
    <w:p w14:paraId="5FD92E6A" w14:textId="77777777" w:rsidR="000F5D0D" w:rsidRPr="000F5D0D" w:rsidRDefault="000F5D0D" w:rsidP="001C5F3A">
      <w:pPr>
        <w:pStyle w:val="Titulo2nisae"/>
      </w:pPr>
      <w:bookmarkStart w:id="17" w:name="_Toc27033077"/>
      <w:r>
        <w:t>Zehapenetarako ibilgailuaren datuak kontsultatzeko zerbitzuaren segurtasuna</w:t>
      </w:r>
      <w:bookmarkEnd w:id="17"/>
    </w:p>
    <w:p w14:paraId="29D6805C"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250719D2" w14:textId="77777777" w:rsidR="000F5D0D" w:rsidRPr="000F5D0D" w:rsidRDefault="000F5D0D" w:rsidP="001C5F3A">
      <w:pPr>
        <w:pStyle w:val="Titulo3nisae"/>
      </w:pPr>
      <w:bookmarkStart w:id="18" w:name="_Toc27033078"/>
      <w:r>
        <w:t>Segurtasuna WEB Service Security eta ziurtagiriarekin</w:t>
      </w:r>
      <w:bookmarkEnd w:id="18"/>
    </w:p>
    <w:p w14:paraId="1C76634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04CC9542"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3786CA5C"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490E0CE7"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3B11DFD2"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37C45654"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0230A298"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1EDA5F09"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3A7CB07E"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5C8BA28B"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73E7A75A"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190C2760"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024F5523"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3881C93A"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661181A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48A89EE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7E470E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1CB890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5855E10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71A7E9C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51C004E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4E89FAB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1E636F8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67B996D4"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55DC439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7E19EC5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438DBD4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2FA3DCD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3C5CAC0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4A3F722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7F0B79E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7650085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775D4D8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5173C5A7" w14:textId="77777777" w:rsidR="000F5D0D" w:rsidRPr="004401A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1726584"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CAD6E96"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24787771"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C8AE2C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72A8CAA"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76631B3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317F56E" w14:textId="77777777" w:rsidR="004B7135" w:rsidRDefault="008E6A67" w:rsidP="004B7135">
      <w:pPr>
        <w:spacing w:before="240" w:after="0" w:line="240" w:lineRule="auto"/>
        <w:ind w:left="1780"/>
        <w:jc w:val="both"/>
        <w:rPr>
          <w:rFonts w:eastAsia="Times New Roman" w:cstheme="minorHAnsi"/>
          <w:szCs w:val="20"/>
        </w:rPr>
      </w:pPr>
      <w:hyperlink r:id="rId14" w:history="1">
        <w:r w:rsidR="005777B5">
          <w:rPr>
            <w:color w:val="0000FF"/>
            <w:sz w:val="20"/>
            <w:szCs w:val="20"/>
            <w:u w:val="single"/>
          </w:rPr>
          <w:t>https://svc.integracion.des.</w:t>
        </w:r>
        <w:r w:rsidR="005777B5">
          <w:rPr>
            <w:b/>
            <w:color w:val="0000FF"/>
            <w:sz w:val="20"/>
            <w:szCs w:val="20"/>
            <w:u w:val="single"/>
          </w:rPr>
          <w:t>ejgv.jaso</w:t>
        </w:r>
        <w:r w:rsidR="005777B5">
          <w:rPr>
            <w:color w:val="0000FF"/>
            <w:sz w:val="20"/>
            <w:szCs w:val="20"/>
            <w:u w:val="single"/>
          </w:rPr>
          <w:t>/ctxweb/secured_ssl/x53jiGetIntermediacion</w:t>
        </w:r>
        <w:r w:rsidR="005777B5">
          <w:rPr>
            <w:b/>
            <w:color w:val="0000FF"/>
            <w:sz w:val="20"/>
            <w:szCs w:val="20"/>
            <w:u w:val="single"/>
          </w:rPr>
          <w:t>WS</w:t>
        </w:r>
        <w:r w:rsidR="005777B5">
          <w:rPr>
            <w:color w:val="0000FF"/>
            <w:sz w:val="20"/>
            <w:szCs w:val="20"/>
            <w:u w:val="single"/>
          </w:rPr>
          <w:t>?WSDL</w:t>
        </w:r>
      </w:hyperlink>
    </w:p>
    <w:p w14:paraId="592F5EE4"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09583A2E" w14:textId="77777777" w:rsidR="000F5D0D" w:rsidRPr="000F5D0D" w:rsidRDefault="000F5D0D" w:rsidP="00AE2923">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18BCB906" w14:textId="77777777" w:rsidR="000F5D0D" w:rsidRPr="00B264FA" w:rsidRDefault="008E6A67" w:rsidP="000F5D0D">
      <w:pPr>
        <w:spacing w:before="240" w:after="0" w:line="240" w:lineRule="auto"/>
        <w:ind w:left="1780"/>
        <w:jc w:val="both"/>
        <w:rPr>
          <w:rFonts w:eastAsia="Times New Roman" w:cstheme="minorHAnsi"/>
          <w:color w:val="0000FF"/>
          <w:sz w:val="20"/>
          <w:szCs w:val="20"/>
          <w:u w:val="single"/>
        </w:rPr>
      </w:pPr>
      <w:hyperlink r:id="rId15" w:history="1">
        <w:r w:rsidR="005777B5">
          <w:rPr>
            <w:color w:val="0000FF"/>
            <w:sz w:val="20"/>
            <w:szCs w:val="20"/>
            <w:u w:val="single"/>
          </w:rPr>
          <w:t>https://svc.integracion.</w:t>
        </w:r>
        <w:r w:rsidR="005777B5">
          <w:rPr>
            <w:b/>
            <w:color w:val="0000FF"/>
            <w:sz w:val="20"/>
            <w:szCs w:val="20"/>
            <w:u w:val="single"/>
          </w:rPr>
          <w:t>euskadi</w:t>
        </w:r>
        <w:r w:rsidR="005777B5">
          <w:rPr>
            <w:color w:val="0000FF"/>
            <w:sz w:val="20"/>
            <w:szCs w:val="20"/>
            <w:u w:val="single"/>
          </w:rPr>
          <w:t>.ejiedes.</w:t>
        </w:r>
        <w:r w:rsidR="005777B5">
          <w:rPr>
            <w:b/>
            <w:color w:val="0000FF"/>
            <w:sz w:val="20"/>
            <w:szCs w:val="20"/>
            <w:u w:val="single"/>
          </w:rPr>
          <w:t>net</w:t>
        </w:r>
        <w:r w:rsidR="005777B5">
          <w:rPr>
            <w:color w:val="0000FF"/>
            <w:sz w:val="20"/>
            <w:szCs w:val="20"/>
            <w:u w:val="single"/>
          </w:rPr>
          <w:t>/ctxweb/secured_ssl/x53jiGetIntermediacion</w:t>
        </w:r>
        <w:r w:rsidR="005777B5">
          <w:rPr>
            <w:b/>
            <w:color w:val="0000FF"/>
            <w:sz w:val="20"/>
            <w:szCs w:val="20"/>
            <w:u w:val="single"/>
          </w:rPr>
          <w:t>WS</w:t>
        </w:r>
        <w:r w:rsidR="005777B5">
          <w:rPr>
            <w:color w:val="0000FF"/>
            <w:sz w:val="20"/>
            <w:szCs w:val="20"/>
            <w:u w:val="single"/>
          </w:rPr>
          <w:t>?WSDL</w:t>
        </w:r>
      </w:hyperlink>
    </w:p>
    <w:p w14:paraId="1B12EB81" w14:textId="77777777" w:rsidR="000F5D0D" w:rsidRPr="00B264FA" w:rsidRDefault="000F5D0D" w:rsidP="00AE2923">
      <w:pPr>
        <w:spacing w:after="0" w:line="240" w:lineRule="auto"/>
        <w:ind w:left="1780"/>
        <w:jc w:val="both"/>
        <w:rPr>
          <w:rFonts w:eastAsia="Times New Roman" w:cstheme="minorHAnsi"/>
          <w:color w:val="0000FF"/>
          <w:sz w:val="20"/>
          <w:szCs w:val="20"/>
          <w:u w:val="single"/>
          <w:lang w:val="es-ES_tradnl"/>
        </w:rPr>
      </w:pPr>
    </w:p>
    <w:p w14:paraId="3FE182EA" w14:textId="77777777" w:rsidR="000F5D0D" w:rsidRPr="000F5D0D" w:rsidRDefault="000F5D0D" w:rsidP="009F0D1E">
      <w:pPr>
        <w:pStyle w:val="Titulo3nisae"/>
        <w:rPr>
          <w:b w:val="0"/>
        </w:rPr>
      </w:pPr>
      <w:bookmarkStart w:id="19" w:name="_Toc27033079"/>
      <w:r>
        <w:t>Segurtasuna WEB Service Security eta UserToken-ekin</w:t>
      </w:r>
      <w:bookmarkEnd w:id="19"/>
    </w:p>
    <w:p w14:paraId="496816A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393B22F2"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2CB882EB"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3D834584"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700EB21D"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7ED40894"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275A1452"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45CA5FB0"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7FC5AAD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D38EED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C30D45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284E62E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6234D70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2029768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71B56DE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5846856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24794ACA" w14:textId="77777777" w:rsidR="000F5D0D" w:rsidRPr="004401A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5C36F6F5" w14:textId="77777777" w:rsidR="000F5D0D" w:rsidRPr="004401A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3ACEB19" w14:textId="77777777" w:rsidR="000F5D0D" w:rsidRPr="004401A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5BC3EC9B" w14:textId="77777777" w:rsidR="000F5D0D" w:rsidRPr="004401A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658DDF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A46FBAF"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30322498"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EB2A1A8" w14:textId="77777777" w:rsidR="000F5D0D" w:rsidRPr="00B264FA" w:rsidRDefault="008E6A67" w:rsidP="000F5D0D">
      <w:pPr>
        <w:spacing w:before="240" w:after="0" w:line="240" w:lineRule="auto"/>
        <w:ind w:left="1780"/>
        <w:jc w:val="both"/>
        <w:rPr>
          <w:rFonts w:eastAsia="Times New Roman" w:cstheme="minorHAnsi"/>
          <w:i/>
          <w:szCs w:val="20"/>
        </w:rPr>
      </w:pPr>
      <w:hyperlink r:id="rId16" w:history="1">
        <w:r w:rsidR="005777B5">
          <w:rPr>
            <w:i/>
            <w:color w:val="0000FF"/>
            <w:sz w:val="20"/>
            <w:szCs w:val="20"/>
            <w:u w:val="single"/>
          </w:rPr>
          <w:t>https://svc.integracion.des.</w:t>
        </w:r>
        <w:r w:rsidR="005777B5">
          <w:rPr>
            <w:b/>
            <w:i/>
            <w:color w:val="0000FF"/>
            <w:sz w:val="20"/>
            <w:szCs w:val="20"/>
            <w:u w:val="single"/>
          </w:rPr>
          <w:t>ejgv.jaso</w:t>
        </w:r>
        <w:r w:rsidR="005777B5">
          <w:rPr>
            <w:i/>
            <w:color w:val="0000FF"/>
            <w:sz w:val="20"/>
            <w:szCs w:val="20"/>
            <w:u w:val="single"/>
          </w:rPr>
          <w:t>/ctxweb/secured_ssl/x53jiGetIntermediacionWS</w:t>
        </w:r>
        <w:r w:rsidR="005777B5">
          <w:rPr>
            <w:b/>
            <w:i/>
            <w:color w:val="0000FF"/>
            <w:sz w:val="20"/>
            <w:szCs w:val="20"/>
            <w:u w:val="single"/>
          </w:rPr>
          <w:t>User</w:t>
        </w:r>
        <w:r w:rsidR="005777B5">
          <w:rPr>
            <w:i/>
            <w:color w:val="0000FF"/>
            <w:sz w:val="20"/>
            <w:szCs w:val="20"/>
            <w:u w:val="single"/>
          </w:rPr>
          <w:t>?WSDL</w:t>
        </w:r>
      </w:hyperlink>
    </w:p>
    <w:p w14:paraId="75F0539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FC4A6F9" w14:textId="77777777" w:rsidR="000F5D0D" w:rsidRPr="00B264FA" w:rsidRDefault="008E6A67" w:rsidP="000F5D0D">
      <w:pPr>
        <w:spacing w:before="240" w:after="0" w:line="240" w:lineRule="auto"/>
        <w:ind w:left="1780"/>
        <w:jc w:val="both"/>
        <w:rPr>
          <w:rFonts w:eastAsia="Times New Roman" w:cstheme="minorHAnsi"/>
          <w:i/>
          <w:color w:val="0000FF"/>
          <w:sz w:val="20"/>
          <w:szCs w:val="20"/>
          <w:u w:val="single"/>
        </w:rPr>
      </w:pPr>
      <w:hyperlink r:id="rId17" w:history="1">
        <w:r w:rsidR="005777B5">
          <w:rPr>
            <w:i/>
            <w:color w:val="0000FF"/>
            <w:sz w:val="20"/>
            <w:szCs w:val="20"/>
            <w:u w:val="single"/>
          </w:rPr>
          <w:t>https://svc.integracion.</w:t>
        </w:r>
        <w:r w:rsidR="005777B5">
          <w:rPr>
            <w:b/>
            <w:i/>
            <w:color w:val="0000FF"/>
            <w:sz w:val="20"/>
            <w:szCs w:val="20"/>
            <w:u w:val="single"/>
          </w:rPr>
          <w:t>euskadi</w:t>
        </w:r>
        <w:r w:rsidR="005777B5">
          <w:rPr>
            <w:i/>
            <w:color w:val="0000FF"/>
            <w:sz w:val="20"/>
            <w:szCs w:val="20"/>
            <w:u w:val="single"/>
          </w:rPr>
          <w:t>.ejiedes.</w:t>
        </w:r>
        <w:r w:rsidR="005777B5">
          <w:rPr>
            <w:b/>
            <w:i/>
            <w:color w:val="0000FF"/>
            <w:sz w:val="20"/>
            <w:szCs w:val="20"/>
            <w:u w:val="single"/>
          </w:rPr>
          <w:t>net</w:t>
        </w:r>
        <w:r w:rsidR="005777B5">
          <w:rPr>
            <w:i/>
            <w:color w:val="0000FF"/>
            <w:sz w:val="20"/>
            <w:szCs w:val="20"/>
            <w:u w:val="single"/>
          </w:rPr>
          <w:t>/ctxweb/secured_ssl/x53jiGetIntermediacionWS</w:t>
        </w:r>
        <w:r w:rsidR="005777B5">
          <w:rPr>
            <w:b/>
            <w:i/>
            <w:color w:val="0000FF"/>
            <w:sz w:val="20"/>
            <w:szCs w:val="20"/>
            <w:u w:val="single"/>
          </w:rPr>
          <w:t>User</w:t>
        </w:r>
        <w:r w:rsidR="005777B5">
          <w:rPr>
            <w:i/>
            <w:color w:val="0000FF"/>
            <w:sz w:val="20"/>
            <w:szCs w:val="20"/>
            <w:u w:val="single"/>
          </w:rPr>
          <w:t>?WSDL</w:t>
        </w:r>
      </w:hyperlink>
    </w:p>
    <w:p w14:paraId="56465887"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63BF041D" w14:textId="77777777" w:rsidR="000F5D0D" w:rsidRPr="000F5D0D" w:rsidRDefault="000F5D0D" w:rsidP="009F0D1E">
      <w:pPr>
        <w:pStyle w:val="Titulo3nisae"/>
        <w:rPr>
          <w:b w:val="0"/>
        </w:rPr>
      </w:pPr>
      <w:bookmarkStart w:id="20" w:name="_Toc27033080"/>
      <w:r>
        <w:t>Segurtasuna oinarrizko HTTP eta UserToken-ekin</w:t>
      </w:r>
      <w:bookmarkEnd w:id="20"/>
    </w:p>
    <w:p w14:paraId="320DBAE8"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53C81F1C"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3F5E644A"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233A5309"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0F90462E"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2CE1183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26BF1F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22D883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7CF5B6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68F26BD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71EEBE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84C8828"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6B1049C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6AEC7DE3" w14:textId="77777777" w:rsidR="000F5D0D" w:rsidRPr="00B264FA" w:rsidRDefault="008E6A67" w:rsidP="000F5D0D">
      <w:pPr>
        <w:spacing w:before="240" w:after="0" w:line="240" w:lineRule="auto"/>
        <w:ind w:left="1780"/>
        <w:jc w:val="both"/>
        <w:rPr>
          <w:rFonts w:eastAsia="Times New Roman" w:cstheme="minorHAnsi"/>
          <w:i/>
          <w:szCs w:val="20"/>
        </w:rPr>
      </w:pPr>
      <w:hyperlink r:id="rId18" w:history="1">
        <w:r w:rsidR="005777B5">
          <w:rPr>
            <w:i/>
            <w:color w:val="0000FF"/>
            <w:sz w:val="20"/>
            <w:szCs w:val="20"/>
            <w:u w:val="single"/>
          </w:rPr>
          <w:t>https://svc.integracion.des.</w:t>
        </w:r>
        <w:r w:rsidR="005777B5">
          <w:rPr>
            <w:b/>
            <w:i/>
            <w:color w:val="0000FF"/>
            <w:sz w:val="20"/>
            <w:szCs w:val="20"/>
            <w:u w:val="single"/>
          </w:rPr>
          <w:t>ejgv.jaso</w:t>
        </w:r>
        <w:r w:rsidR="005777B5">
          <w:rPr>
            <w:i/>
            <w:color w:val="0000FF"/>
            <w:sz w:val="20"/>
            <w:szCs w:val="20"/>
            <w:u w:val="single"/>
          </w:rPr>
          <w:t>/ctxweb/secured_ssl/x53jiGetIntermediacionWS</w:t>
        </w:r>
        <w:r w:rsidR="005777B5">
          <w:rPr>
            <w:b/>
            <w:i/>
            <w:color w:val="0000FF"/>
            <w:sz w:val="20"/>
            <w:szCs w:val="20"/>
            <w:u w:val="single"/>
          </w:rPr>
          <w:t>Basic</w:t>
        </w:r>
        <w:r w:rsidR="005777B5">
          <w:rPr>
            <w:i/>
            <w:color w:val="0000FF"/>
            <w:sz w:val="20"/>
            <w:szCs w:val="20"/>
            <w:u w:val="single"/>
          </w:rPr>
          <w:t>?WSDL</w:t>
        </w:r>
      </w:hyperlink>
    </w:p>
    <w:p w14:paraId="0DA658B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1A52F14" w14:textId="77777777" w:rsidR="000F5D0D" w:rsidRPr="00B264FA" w:rsidRDefault="008E6A67" w:rsidP="000F5D0D">
      <w:pPr>
        <w:spacing w:before="240" w:after="0" w:line="240" w:lineRule="auto"/>
        <w:ind w:left="1780"/>
        <w:jc w:val="both"/>
        <w:rPr>
          <w:rFonts w:eastAsia="Times New Roman" w:cstheme="minorHAnsi"/>
          <w:i/>
          <w:color w:val="0000FF"/>
          <w:sz w:val="20"/>
          <w:szCs w:val="20"/>
          <w:u w:val="single"/>
        </w:rPr>
      </w:pPr>
      <w:hyperlink r:id="rId19" w:history="1">
        <w:r w:rsidR="005777B5">
          <w:rPr>
            <w:i/>
            <w:color w:val="0000FF"/>
            <w:sz w:val="20"/>
            <w:szCs w:val="20"/>
            <w:u w:val="single"/>
          </w:rPr>
          <w:t>https://svc.integracion.</w:t>
        </w:r>
        <w:r w:rsidR="005777B5">
          <w:rPr>
            <w:b/>
            <w:i/>
            <w:color w:val="0000FF"/>
            <w:sz w:val="20"/>
            <w:szCs w:val="20"/>
            <w:u w:val="single"/>
          </w:rPr>
          <w:t>euskadi</w:t>
        </w:r>
        <w:r w:rsidR="005777B5">
          <w:rPr>
            <w:i/>
            <w:color w:val="0000FF"/>
            <w:sz w:val="20"/>
            <w:szCs w:val="20"/>
            <w:u w:val="single"/>
          </w:rPr>
          <w:t>.ejiedes.</w:t>
        </w:r>
        <w:r w:rsidR="005777B5">
          <w:rPr>
            <w:b/>
            <w:i/>
            <w:color w:val="0000FF"/>
            <w:sz w:val="20"/>
            <w:szCs w:val="20"/>
            <w:u w:val="single"/>
          </w:rPr>
          <w:t>net</w:t>
        </w:r>
        <w:r w:rsidR="005777B5">
          <w:rPr>
            <w:i/>
            <w:color w:val="0000FF"/>
            <w:sz w:val="20"/>
            <w:szCs w:val="20"/>
            <w:u w:val="single"/>
          </w:rPr>
          <w:t>/ctxweb/secured_ssl/x53jiGetIntermediacionWS</w:t>
        </w:r>
        <w:r w:rsidR="005777B5">
          <w:rPr>
            <w:b/>
            <w:i/>
            <w:color w:val="0000FF"/>
            <w:sz w:val="20"/>
            <w:szCs w:val="20"/>
            <w:u w:val="single"/>
          </w:rPr>
          <w:t>Basic</w:t>
        </w:r>
        <w:r w:rsidR="005777B5">
          <w:rPr>
            <w:i/>
            <w:color w:val="0000FF"/>
            <w:sz w:val="20"/>
            <w:szCs w:val="20"/>
            <w:u w:val="single"/>
          </w:rPr>
          <w:t>?WSDL</w:t>
        </w:r>
      </w:hyperlink>
    </w:p>
    <w:p w14:paraId="790BF59E"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5ADAA90E" w14:textId="77777777" w:rsidR="000F5D0D" w:rsidRPr="000F5D0D" w:rsidRDefault="000F5D0D" w:rsidP="009F0D1E">
      <w:pPr>
        <w:pStyle w:val="Titulo3nisae"/>
        <w:rPr>
          <w:b w:val="0"/>
        </w:rPr>
      </w:pPr>
      <w:bookmarkStart w:id="21" w:name="_Toc454193191"/>
      <w:bookmarkStart w:id="22" w:name="_Toc27033081"/>
      <w:r>
        <w:t>Segurtasuna XmlSignature eta ziurtagiriarekin</w:t>
      </w:r>
      <w:bookmarkEnd w:id="21"/>
      <w:bookmarkEnd w:id="22"/>
    </w:p>
    <w:p w14:paraId="11946544"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04FD99C1"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10002F7F"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722ADF52"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71C631DD"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5B73ECD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951A9D5" w14:textId="77777777" w:rsidR="000F5D0D" w:rsidRPr="00B264FA" w:rsidRDefault="008E6A67" w:rsidP="000F5D0D">
      <w:pPr>
        <w:spacing w:before="240" w:after="0" w:line="240" w:lineRule="auto"/>
        <w:ind w:left="1780"/>
        <w:jc w:val="both"/>
        <w:rPr>
          <w:rFonts w:eastAsia="Times New Roman" w:cstheme="minorHAnsi"/>
          <w:i/>
          <w:szCs w:val="20"/>
        </w:rPr>
      </w:pPr>
      <w:hyperlink r:id="rId20" w:history="1">
        <w:r w:rsidR="005777B5">
          <w:rPr>
            <w:i/>
            <w:color w:val="0000FF"/>
            <w:sz w:val="20"/>
            <w:szCs w:val="20"/>
            <w:u w:val="single"/>
          </w:rPr>
          <w:t>https://svc.integracion.des.</w:t>
        </w:r>
        <w:r w:rsidR="005777B5">
          <w:rPr>
            <w:b/>
            <w:i/>
            <w:color w:val="0000FF"/>
            <w:sz w:val="20"/>
            <w:szCs w:val="20"/>
            <w:u w:val="single"/>
          </w:rPr>
          <w:t>ejgv.jaso</w:t>
        </w:r>
        <w:r w:rsidR="005777B5">
          <w:rPr>
            <w:i/>
            <w:color w:val="0000FF"/>
            <w:sz w:val="20"/>
            <w:szCs w:val="20"/>
            <w:u w:val="single"/>
          </w:rPr>
          <w:t>/ctxweb/secured_ssl/x53jiGetIntermediacion</w:t>
        </w:r>
        <w:r w:rsidR="005777B5">
          <w:rPr>
            <w:b/>
            <w:i/>
            <w:color w:val="0000FF"/>
            <w:sz w:val="20"/>
            <w:szCs w:val="20"/>
            <w:u w:val="single"/>
          </w:rPr>
          <w:t>XmlDSig</w:t>
        </w:r>
        <w:r w:rsidR="005777B5">
          <w:rPr>
            <w:i/>
            <w:color w:val="0000FF"/>
            <w:sz w:val="20"/>
            <w:szCs w:val="20"/>
            <w:u w:val="single"/>
          </w:rPr>
          <w:t>?WSDL</w:t>
        </w:r>
      </w:hyperlink>
    </w:p>
    <w:p w14:paraId="1CED0CE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D158A95" w14:textId="77777777" w:rsidR="000F5D0D" w:rsidRPr="00B264FA" w:rsidRDefault="008E6A67" w:rsidP="000F5D0D">
      <w:pPr>
        <w:spacing w:before="240" w:after="0" w:line="240" w:lineRule="auto"/>
        <w:ind w:left="1780"/>
        <w:jc w:val="both"/>
        <w:rPr>
          <w:rFonts w:eastAsia="Times New Roman" w:cstheme="minorHAnsi"/>
          <w:i/>
          <w:color w:val="0000FF"/>
          <w:sz w:val="20"/>
          <w:szCs w:val="20"/>
          <w:u w:val="single"/>
        </w:rPr>
      </w:pPr>
      <w:hyperlink r:id="rId21" w:history="1">
        <w:r w:rsidR="005777B5">
          <w:rPr>
            <w:i/>
            <w:color w:val="0000FF"/>
            <w:sz w:val="20"/>
            <w:szCs w:val="20"/>
            <w:u w:val="single"/>
          </w:rPr>
          <w:t>https://svc.integracion.</w:t>
        </w:r>
        <w:r w:rsidR="005777B5">
          <w:rPr>
            <w:b/>
            <w:i/>
            <w:color w:val="0000FF"/>
            <w:sz w:val="20"/>
            <w:szCs w:val="20"/>
            <w:u w:val="single"/>
          </w:rPr>
          <w:t>euskadi</w:t>
        </w:r>
        <w:r w:rsidR="005777B5">
          <w:rPr>
            <w:i/>
            <w:color w:val="0000FF"/>
            <w:sz w:val="20"/>
            <w:szCs w:val="20"/>
            <w:u w:val="single"/>
          </w:rPr>
          <w:t>.ejiedes.</w:t>
        </w:r>
        <w:r w:rsidR="005777B5">
          <w:rPr>
            <w:b/>
            <w:i/>
            <w:color w:val="0000FF"/>
            <w:sz w:val="20"/>
            <w:szCs w:val="20"/>
            <w:u w:val="single"/>
          </w:rPr>
          <w:t>net</w:t>
        </w:r>
        <w:r w:rsidR="005777B5">
          <w:rPr>
            <w:i/>
            <w:color w:val="0000FF"/>
            <w:sz w:val="20"/>
            <w:szCs w:val="20"/>
            <w:u w:val="single"/>
          </w:rPr>
          <w:t>/ctxweb/secured_ssl/x53jiGetIntermediacion</w:t>
        </w:r>
        <w:r w:rsidR="005777B5">
          <w:rPr>
            <w:b/>
            <w:i/>
            <w:color w:val="0000FF"/>
            <w:sz w:val="20"/>
            <w:szCs w:val="20"/>
            <w:u w:val="single"/>
          </w:rPr>
          <w:t>XmlDSig</w:t>
        </w:r>
        <w:r w:rsidR="005777B5">
          <w:rPr>
            <w:i/>
            <w:color w:val="0000FF"/>
            <w:sz w:val="20"/>
            <w:szCs w:val="20"/>
            <w:u w:val="single"/>
          </w:rPr>
          <w:t>?WSDL</w:t>
        </w:r>
      </w:hyperlink>
    </w:p>
    <w:p w14:paraId="4E724F98"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12644F6A" w14:textId="77777777" w:rsidR="004B7135" w:rsidRDefault="004B7135">
      <w:pPr>
        <w:rPr>
          <w:rFonts w:eastAsia="Times New Roman" w:cstheme="minorHAnsi"/>
          <w:szCs w:val="20"/>
        </w:rPr>
      </w:pPr>
      <w:r>
        <w:br w:type="page"/>
      </w:r>
    </w:p>
    <w:p w14:paraId="2D475D24" w14:textId="77777777" w:rsidR="000F5D0D" w:rsidRPr="000F5D0D" w:rsidRDefault="000F5D0D" w:rsidP="000F5D0D">
      <w:pPr>
        <w:spacing w:before="240" w:after="0" w:line="240" w:lineRule="auto"/>
        <w:jc w:val="both"/>
        <w:rPr>
          <w:rFonts w:eastAsia="Times New Roman" w:cstheme="minorHAnsi"/>
          <w:szCs w:val="20"/>
          <w:lang w:val="es-ES_tradnl"/>
        </w:rPr>
      </w:pPr>
    </w:p>
    <w:p w14:paraId="25CCFA6F" w14:textId="77777777" w:rsidR="000F5D0D" w:rsidRDefault="000F5D0D" w:rsidP="00AE2923">
      <w:pPr>
        <w:pStyle w:val="Titulo2nisae"/>
      </w:pPr>
      <w:bookmarkStart w:id="23" w:name="_Toc27033082"/>
      <w:r>
        <w:t>Zehapenetarako ibilgailuaren datuak kontsultatzeko zerbitzurako eskaera-mezua</w:t>
      </w:r>
      <w:bookmarkEnd w:id="23"/>
    </w:p>
    <w:p w14:paraId="43B02B52" w14:textId="77777777" w:rsidR="002333B0" w:rsidRDefault="002333B0" w:rsidP="002333B0">
      <w:pPr>
        <w:autoSpaceDE w:val="0"/>
        <w:autoSpaceDN w:val="0"/>
        <w:adjustRightInd w:val="0"/>
        <w:spacing w:after="0" w:line="240" w:lineRule="auto"/>
        <w:rPr>
          <w:rFonts w:ascii="Times New Roman" w:hAnsi="Times New Roman" w:cs="Times New Roman"/>
          <w:b/>
          <w:bCs/>
          <w:color w:val="000000"/>
          <w:sz w:val="20"/>
          <w:szCs w:val="20"/>
        </w:rPr>
      </w:pPr>
    </w:p>
    <w:p w14:paraId="587ACF1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7A6696B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4CAFE42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2CFD27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49CA824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78F42C6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4A58C3D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4A5CCC3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65134906"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2FE54C5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0AAF55D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37BF81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Zehapenetarako ibilgailuaren datuak kontsultatzeko</w:t>
      </w:r>
      <w:r>
        <w:t xml:space="preserve"> zerbitzurako </w:t>
      </w:r>
      <w:r>
        <w:rPr>
          <w:b/>
          <w:i/>
          <w:szCs w:val="20"/>
        </w:rPr>
        <w:t>CodigoCertificado</w:t>
      </w:r>
      <w:r>
        <w:t xml:space="preserve"> eremuak </w:t>
      </w:r>
      <w:r>
        <w:rPr>
          <w:b/>
          <w:i/>
          <w:color w:val="0000FF"/>
          <w:szCs w:val="20"/>
          <w:u w:val="single"/>
        </w:rPr>
        <w:t>SWIOPSANVEDGT</w:t>
      </w:r>
      <w:r>
        <w:t xml:space="preserve"> balioa edukiko du.</w:t>
      </w:r>
    </w:p>
    <w:p w14:paraId="45E9309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DF91CF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78D8237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6D564E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138B945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CC73CA0" w14:textId="77777777" w:rsidR="006F1E98" w:rsidRDefault="00886A0A" w:rsidP="00196C79">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14:paraId="326DB099" w14:textId="77777777" w:rsidR="00196C79" w:rsidRDefault="00886A0A" w:rsidP="00196C79">
      <w:pPr>
        <w:autoSpaceDE w:val="0"/>
        <w:autoSpaceDN w:val="0"/>
        <w:adjustRightInd w:val="0"/>
        <w:spacing w:after="0" w:line="240" w:lineRule="auto"/>
        <w:jc w:val="both"/>
        <w:rPr>
          <w:rFonts w:eastAsia="Times New Roman" w:cstheme="minorHAnsi"/>
          <w:szCs w:val="20"/>
        </w:rPr>
      </w:pPr>
      <w:r>
        <w:t xml:space="preserve">Eskaera-mezuan </w:t>
      </w:r>
      <w:r>
        <w:rPr>
          <w:i/>
          <w:szCs w:val="20"/>
        </w:rPr>
        <w:t>DatosEspecificos</w:t>
      </w:r>
      <w:r>
        <w:t xml:space="preserve"> adarra informatuta etorriko da eta egitura hau izango du: </w:t>
      </w:r>
      <w:r>
        <w:rPr>
          <w:i/>
          <w:szCs w:val="20"/>
        </w:rPr>
        <w:t>DatosEspecificos/Consulta/</w:t>
      </w:r>
      <w:r>
        <w:rPr>
          <w:b/>
          <w:i/>
          <w:szCs w:val="20"/>
        </w:rPr>
        <w:t>Matricula</w:t>
      </w:r>
      <w:r>
        <w:t xml:space="preserve"> edo </w:t>
      </w:r>
      <w:r>
        <w:rPr>
          <w:i/>
          <w:szCs w:val="20"/>
        </w:rPr>
        <w:t>DatosEspecificos/Consulta/</w:t>
      </w:r>
      <w:r>
        <w:rPr>
          <w:b/>
          <w:i/>
          <w:szCs w:val="20"/>
        </w:rPr>
        <w:t>Bastidor</w:t>
      </w:r>
      <w:r>
        <w:t xml:space="preserve"> edo </w:t>
      </w:r>
      <w:r>
        <w:rPr>
          <w:i/>
          <w:szCs w:val="20"/>
        </w:rPr>
        <w:t>DatosEspecificos/Consulta/</w:t>
      </w:r>
      <w:r>
        <w:rPr>
          <w:b/>
          <w:i/>
          <w:szCs w:val="20"/>
        </w:rPr>
        <w:t>NIVE</w:t>
      </w:r>
      <w:r>
        <w:t xml:space="preserve"> (horietako bakar bat da nahitaezkoa, </w:t>
      </w:r>
      <w:r>
        <w:rPr>
          <w:i/>
          <w:szCs w:val="20"/>
        </w:rPr>
        <w:t>elkarren baztertzaileak dira</w:t>
      </w:r>
      <w:r>
        <w:t>).</w:t>
      </w:r>
    </w:p>
    <w:p w14:paraId="351CBBC5" w14:textId="77777777" w:rsidR="00DE19DF" w:rsidRDefault="00DE19DF" w:rsidP="00196C79">
      <w:pPr>
        <w:autoSpaceDE w:val="0"/>
        <w:autoSpaceDN w:val="0"/>
        <w:adjustRightInd w:val="0"/>
        <w:spacing w:after="0" w:line="240" w:lineRule="auto"/>
        <w:jc w:val="both"/>
        <w:rPr>
          <w:rFonts w:eastAsia="Times New Roman" w:cstheme="minorHAnsi"/>
          <w:szCs w:val="20"/>
          <w:lang w:val="es-ES_tradnl"/>
        </w:rPr>
      </w:pPr>
    </w:p>
    <w:p w14:paraId="2A5C3468" w14:textId="77777777" w:rsidR="00DE19DF" w:rsidRDefault="00DE19DF" w:rsidP="00196C79">
      <w:pPr>
        <w:autoSpaceDE w:val="0"/>
        <w:autoSpaceDN w:val="0"/>
        <w:adjustRightInd w:val="0"/>
        <w:spacing w:after="0" w:line="240" w:lineRule="auto"/>
        <w:jc w:val="both"/>
        <w:rPr>
          <w:rFonts w:eastAsia="Times New Roman" w:cstheme="minorHAnsi"/>
          <w:szCs w:val="20"/>
        </w:rPr>
      </w:pPr>
      <w:r>
        <w:t xml:space="preserve">Eskaera-eskemaren konplexutasunaren ondorioz, 2 iruditan zatitu dugu: </w:t>
      </w:r>
    </w:p>
    <w:p w14:paraId="2E534A55" w14:textId="77777777" w:rsidR="00DE19DF" w:rsidRDefault="00DE19DF" w:rsidP="00196C79">
      <w:pPr>
        <w:autoSpaceDE w:val="0"/>
        <w:autoSpaceDN w:val="0"/>
        <w:adjustRightInd w:val="0"/>
        <w:spacing w:after="0" w:line="240" w:lineRule="auto"/>
        <w:jc w:val="both"/>
        <w:rPr>
          <w:rFonts w:eastAsia="Times New Roman" w:cstheme="minorHAnsi"/>
          <w:szCs w:val="20"/>
          <w:lang w:val="es-ES_tradnl"/>
        </w:rPr>
      </w:pPr>
    </w:p>
    <w:p w14:paraId="4C575C7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w:t>
      </w:r>
      <w:r>
        <w:rPr>
          <w:i/>
          <w:szCs w:val="20"/>
        </w:rPr>
        <w:t>Solicitudes</w:t>
      </w:r>
      <w:r>
        <w:t xml:space="preserve"> adarraren </w:t>
      </w:r>
      <w:r>
        <w:rPr>
          <w:i/>
          <w:iCs/>
        </w:rPr>
        <w:t>DatosGenericos</w:t>
      </w:r>
      <w:r>
        <w:t xml:space="preserve"> blokeari dagozkion elementuak, eta, bigarren irudian (</w:t>
      </w:r>
      <w:r>
        <w:rPr>
          <w:i/>
          <w:sz w:val="20"/>
        </w:rPr>
        <w:t>2. irudia</w:t>
      </w:r>
      <w:r>
        <w:t xml:space="preserve">), hedatuta erakusten dira zerbitzura kontsulta bidaltzeko definitutako </w:t>
      </w:r>
      <w:r>
        <w:rPr>
          <w:i/>
        </w:rPr>
        <w:t>DatosEspecificos</w:t>
      </w:r>
      <w:r>
        <w:t xml:space="preserve"> blokeari dagozkion elementuak:</w:t>
      </w:r>
    </w:p>
    <w:p w14:paraId="4E834D4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E383C91"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E783AC0"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572BACF"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D754FC5"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74E17E8D" wp14:editId="09C0EC13">
            <wp:extent cx="6764400" cy="6012000"/>
            <wp:effectExtent l="0" t="0" r="0" b="8255"/>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764400" cy="6012000"/>
                    </a:xfrm>
                    <a:prstGeom prst="rect">
                      <a:avLst/>
                    </a:prstGeom>
                    <a:noFill/>
                    <a:ln>
                      <a:noFill/>
                    </a:ln>
                  </pic:spPr>
                </pic:pic>
              </a:graphicData>
            </a:graphic>
          </wp:inline>
        </w:drawing>
      </w:r>
    </w:p>
    <w:p w14:paraId="488217B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1D5086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4B0E68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187E9CF" w14:textId="77777777" w:rsidR="000F5D0D" w:rsidRPr="00AE2923" w:rsidRDefault="000F5D0D" w:rsidP="00300833">
      <w:pPr>
        <w:autoSpaceDE w:val="0"/>
        <w:autoSpaceDN w:val="0"/>
        <w:adjustRightInd w:val="0"/>
        <w:spacing w:after="0" w:line="240" w:lineRule="auto"/>
        <w:jc w:val="both"/>
        <w:rPr>
          <w:rFonts w:eastAsia="Times New Roman" w:cstheme="minorHAnsi"/>
          <w:sz w:val="16"/>
          <w:szCs w:val="16"/>
        </w:rPr>
      </w:pPr>
      <w:r w:rsidRPr="00AE2923">
        <w:rPr>
          <w:i/>
          <w:sz w:val="16"/>
          <w:szCs w:val="16"/>
        </w:rPr>
        <w:t>1. irudia</w:t>
      </w:r>
      <w:r w:rsidRPr="00AE2923">
        <w:rPr>
          <w:sz w:val="16"/>
          <w:szCs w:val="16"/>
        </w:rPr>
        <w:t xml:space="preserve">. Zehapenetarako ibilgailuaren datuak kontsultatzeko zerbitzurako eskaera-mezua. </w:t>
      </w:r>
      <w:r w:rsidRPr="00AE2923">
        <w:rPr>
          <w:sz w:val="16"/>
          <w:szCs w:val="16"/>
          <w:u w:val="single"/>
        </w:rPr>
        <w:t>Datu generikoen</w:t>
      </w:r>
      <w:r w:rsidRPr="00AE2923">
        <w:rPr>
          <w:sz w:val="16"/>
          <w:szCs w:val="16"/>
        </w:rPr>
        <w:t xml:space="preserve"> blokea (SCSPv3)</w:t>
      </w:r>
    </w:p>
    <w:p w14:paraId="4621893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F999C62" w14:textId="77777777" w:rsidR="000F5D0D" w:rsidRPr="000F5D0D" w:rsidRDefault="000F5D0D" w:rsidP="0052044A">
      <w:pPr>
        <w:spacing w:after="0" w:line="240" w:lineRule="auto"/>
        <w:jc w:val="both"/>
        <w:rPr>
          <w:rFonts w:eastAsia="Times New Roman" w:cstheme="minorHAnsi"/>
          <w:i/>
          <w:szCs w:val="20"/>
        </w:rPr>
      </w:pPr>
      <w:r>
        <w:rPr>
          <w:i/>
          <w:szCs w:val="20"/>
        </w:rPr>
        <w:t>Zehapenetarako ibilgailuaren datuak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1311252F"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13CC3DCA"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1D6B2D53" w14:textId="77777777" w:rsidR="007A4D08" w:rsidRDefault="00FD578A" w:rsidP="002C43F7">
      <w:pPr>
        <w:pStyle w:val="Prrafodelista"/>
        <w:numPr>
          <w:ilvl w:val="0"/>
          <w:numId w:val="20"/>
        </w:numPr>
        <w:autoSpaceDE w:val="0"/>
        <w:autoSpaceDN w:val="0"/>
        <w:adjustRightInd w:val="0"/>
        <w:spacing w:before="240" w:after="0" w:line="240" w:lineRule="auto"/>
        <w:rPr>
          <w:rFonts w:eastAsia="Times New Roman" w:cstheme="minorHAnsi"/>
          <w:szCs w:val="20"/>
        </w:rPr>
      </w:pPr>
      <w:r>
        <w:rPr>
          <w:i/>
        </w:rPr>
        <w:t>/DatosGenericos/Titular</w:t>
      </w:r>
      <w:r>
        <w:rPr>
          <w:i/>
          <w:iCs/>
        </w:rPr>
        <w:t xml:space="preserve">/ nodoko </w:t>
      </w:r>
      <w:r>
        <w:rPr>
          <w:b/>
          <w:i/>
          <w:iCs/>
          <w:szCs w:val="20"/>
        </w:rPr>
        <w:t>TipoDocumentacion</w:t>
      </w:r>
      <w:r>
        <w:t xml:space="preserve"> + </w:t>
      </w:r>
      <w:r>
        <w:rPr>
          <w:b/>
          <w:i/>
          <w:szCs w:val="20"/>
        </w:rPr>
        <w:t>Documentacion</w:t>
      </w:r>
      <w:r>
        <w:t>.</w:t>
      </w:r>
    </w:p>
    <w:p w14:paraId="33B692CF" w14:textId="77777777" w:rsidR="006950F8" w:rsidRDefault="006950F8" w:rsidP="002C43F7">
      <w:pPr>
        <w:spacing w:after="0" w:line="240" w:lineRule="auto"/>
        <w:jc w:val="both"/>
        <w:rPr>
          <w:rFonts w:eastAsia="Times New Roman" w:cstheme="minorHAnsi"/>
          <w:szCs w:val="20"/>
          <w:lang w:val="es-ES_tradnl"/>
        </w:rPr>
      </w:pPr>
    </w:p>
    <w:p w14:paraId="7E2AD7E0" w14:textId="77777777" w:rsidR="006950F8" w:rsidRDefault="006950F8" w:rsidP="000F5D0D">
      <w:pPr>
        <w:spacing w:after="0" w:line="240" w:lineRule="auto"/>
        <w:ind w:left="66"/>
        <w:jc w:val="both"/>
        <w:rPr>
          <w:rFonts w:eastAsia="Times New Roman" w:cstheme="minorHAnsi"/>
          <w:szCs w:val="20"/>
          <w:lang w:val="es-ES_tradnl"/>
        </w:rPr>
      </w:pPr>
    </w:p>
    <w:p w14:paraId="4CA8B3EB" w14:textId="77777777" w:rsidR="007455AE" w:rsidRDefault="007455AE" w:rsidP="007455AE">
      <w:pPr>
        <w:autoSpaceDE w:val="0"/>
        <w:autoSpaceDN w:val="0"/>
        <w:adjustRightInd w:val="0"/>
      </w:pPr>
    </w:p>
    <w:p w14:paraId="7F0B2ED6" w14:textId="77777777" w:rsidR="007455AE" w:rsidRDefault="007455AE" w:rsidP="007455AE">
      <w:pPr>
        <w:autoSpaceDE w:val="0"/>
        <w:autoSpaceDN w:val="0"/>
        <w:adjustRightInd w:val="0"/>
      </w:pPr>
    </w:p>
    <w:p w14:paraId="6B10BA3B" w14:textId="77777777" w:rsidR="007455AE" w:rsidRDefault="007455AE" w:rsidP="007455AE">
      <w:pPr>
        <w:autoSpaceDE w:val="0"/>
        <w:autoSpaceDN w:val="0"/>
        <w:adjustRightInd w:val="0"/>
      </w:pPr>
    </w:p>
    <w:p w14:paraId="7BC55840" w14:textId="77777777" w:rsidR="007455AE" w:rsidRDefault="007455AE" w:rsidP="007455AE">
      <w:pPr>
        <w:autoSpaceDE w:val="0"/>
        <w:autoSpaceDN w:val="0"/>
        <w:adjustRightInd w:val="0"/>
      </w:pPr>
    </w:p>
    <w:p w14:paraId="5CD781F7" w14:textId="77777777" w:rsidR="007455AE" w:rsidRDefault="007455AE" w:rsidP="007455AE">
      <w:pPr>
        <w:autoSpaceDE w:val="0"/>
        <w:autoSpaceDN w:val="0"/>
        <w:adjustRightInd w:val="0"/>
        <w:rPr>
          <w:i/>
        </w:rPr>
      </w:pPr>
      <w:r>
        <w:t>Dokumentu mota eta zenbakia betetzen badira ere, ibilgailuaren datuak kontsultatzeko zerbitzuak ez ditu datu horiek kontuan hartuko ibilgailua bilatzeko; zerbitzuaren negoziorako eta trazabilitaterako informazio-datuak dira.</w:t>
      </w:r>
    </w:p>
    <w:p w14:paraId="52A1BE2A" w14:textId="77777777" w:rsidR="007455AE" w:rsidRDefault="007455AE" w:rsidP="007455AE">
      <w:pPr>
        <w:spacing w:after="0" w:line="240" w:lineRule="auto"/>
        <w:jc w:val="both"/>
        <w:rPr>
          <w:rFonts w:eastAsia="Times New Roman" w:cstheme="minorHAnsi"/>
          <w:szCs w:val="20"/>
        </w:rPr>
      </w:pPr>
      <w:r>
        <w:t>Era berean, titularraren izen-abizenak aukerako datuak dira, baina eskaeran adierazten badira, zerbitzuak ez du balidatuko kontsultatutako dokumentu-zenbakiarekin bat datozen.</w:t>
      </w:r>
    </w:p>
    <w:p w14:paraId="22093E81" w14:textId="77777777" w:rsidR="007455AE" w:rsidRDefault="007455AE" w:rsidP="00071C71">
      <w:pPr>
        <w:spacing w:after="0" w:line="240" w:lineRule="auto"/>
        <w:jc w:val="both"/>
        <w:rPr>
          <w:rFonts w:eastAsia="Times New Roman" w:cstheme="minorHAnsi"/>
          <w:szCs w:val="20"/>
          <w:lang w:val="es-ES_tradnl"/>
        </w:rPr>
      </w:pPr>
    </w:p>
    <w:p w14:paraId="57AFAE42" w14:textId="77777777" w:rsidR="005E252E" w:rsidRDefault="000F5D0D" w:rsidP="00071C71">
      <w:pPr>
        <w:spacing w:after="0" w:line="240" w:lineRule="auto"/>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09BCFA30"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31D6BF9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68171A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7EF2E7EA" w14:textId="77777777" w:rsidR="000F5D0D" w:rsidRPr="000F5D0D" w:rsidRDefault="000F5D0D" w:rsidP="002C43F7">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Q2816003D</w:t>
      </w:r>
      <w:r>
        <w:rPr>
          <w:i/>
          <w:szCs w:val="20"/>
        </w:rPr>
        <w:t xml:space="preserve"> balioa izango du</w:t>
      </w:r>
      <w:r>
        <w:t>.</w:t>
      </w:r>
    </w:p>
    <w:p w14:paraId="47B7F5B1" w14:textId="77777777" w:rsidR="000F5D0D" w:rsidRPr="008A6F2B" w:rsidRDefault="000F5D0D" w:rsidP="003918D4">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i/>
          <w:color w:val="0000FF"/>
          <w:sz w:val="20"/>
          <w:szCs w:val="20"/>
        </w:rPr>
        <w:t>Trafikoko Zuzendaritza Nagusia</w:t>
      </w:r>
      <w:r>
        <w:t xml:space="preserve"> balioa izango du.</w:t>
      </w:r>
    </w:p>
    <w:p w14:paraId="7759608A"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3AD974C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4362172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251F7F6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446831E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6C4FDC7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Procedimiento</w:t>
      </w:r>
    </w:p>
    <w:p w14:paraId="4ECA7243"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478E5FDD"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3C006DD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7783832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0B4CA25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Funcionario</w:t>
      </w:r>
    </w:p>
    <w:p w14:paraId="15FD2F57"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2D0DCB83"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05452F32" w14:textId="77777777" w:rsidR="000F5D0D" w:rsidRPr="00AE2923" w:rsidRDefault="000F5D0D" w:rsidP="000F5D0D">
      <w:pPr>
        <w:numPr>
          <w:ilvl w:val="1"/>
          <w:numId w:val="13"/>
        </w:numPr>
        <w:autoSpaceDE w:val="0"/>
        <w:autoSpaceDN w:val="0"/>
        <w:adjustRightInd w:val="0"/>
        <w:spacing w:before="240" w:after="0" w:line="240" w:lineRule="auto"/>
        <w:jc w:val="both"/>
        <w:rPr>
          <w:rFonts w:eastAsia="Times New Roman" w:cstheme="minorHAnsi"/>
          <w:b/>
          <w:i/>
          <w:spacing w:val="-6"/>
          <w:szCs w:val="20"/>
        </w:rPr>
      </w:pPr>
      <w:r w:rsidRPr="00AE2923">
        <w:rPr>
          <w:b/>
          <w:i/>
          <w:spacing w:val="-6"/>
          <w:szCs w:val="20"/>
        </w:rPr>
        <w:t>IdExpediente</w:t>
      </w:r>
      <w:r w:rsidRPr="00AE2923">
        <w:rPr>
          <w:i/>
          <w:spacing w:val="-6"/>
          <w:szCs w:val="20"/>
        </w:rPr>
        <w:t xml:space="preserve">: eskabidearekin edo kontsultaren xede den dokumentu-zenbakiarekin lotutako espedientearen identifikatzailea edo zenbakia. </w:t>
      </w:r>
      <w:r w:rsidRPr="00AE2923">
        <w:rPr>
          <w:i/>
          <w:spacing w:val="-6"/>
          <w:szCs w:val="20"/>
          <w:u w:val="single"/>
        </w:rPr>
        <w:t>Nahitaezkoa</w:t>
      </w:r>
      <w:r w:rsidRPr="00AE2923">
        <w:rPr>
          <w:i/>
          <w:spacing w:val="-6"/>
          <w:szCs w:val="20"/>
        </w:rPr>
        <w:t>.</w:t>
      </w:r>
    </w:p>
    <w:p w14:paraId="4A303308"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362297A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68205155"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iCs/>
          <w:color w:val="0000FF"/>
          <w:sz w:val="20"/>
          <w:szCs w:val="20"/>
        </w:rPr>
        <w:t>NAN</w:t>
      </w:r>
      <w:r>
        <w:rPr>
          <w:i/>
          <w:iCs/>
          <w:color w:val="0000FF"/>
          <w:szCs w:val="20"/>
        </w:rPr>
        <w:t>/</w:t>
      </w:r>
      <w:r>
        <w:rPr>
          <w:b/>
          <w:bCs/>
          <w:i/>
          <w:iCs/>
          <w:color w:val="0000FF"/>
          <w:szCs w:val="20"/>
        </w:rPr>
        <w:t>IFZ</w:t>
      </w:r>
      <w:r>
        <w:rPr>
          <w:i/>
          <w:iCs/>
          <w:color w:val="0000FF"/>
          <w:szCs w:val="20"/>
        </w:rPr>
        <w:t>/</w:t>
      </w:r>
      <w:r>
        <w:rPr>
          <w:b/>
          <w:bCs/>
          <w:i/>
          <w:iCs/>
          <w:color w:val="0000FF"/>
          <w:szCs w:val="20"/>
        </w:rPr>
        <w:t>AIZ</w:t>
      </w:r>
      <w:r>
        <w:rPr>
          <w:i/>
          <w:szCs w:val="20"/>
        </w:rPr>
        <w:t xml:space="preserve">). </w:t>
      </w:r>
      <w:r>
        <w:rPr>
          <w:i/>
          <w:szCs w:val="20"/>
          <w:u w:val="single"/>
        </w:rPr>
        <w:t>Nahitaezkoa</w:t>
      </w:r>
      <w:r>
        <w:rPr>
          <w:i/>
          <w:szCs w:val="20"/>
        </w:rPr>
        <w:t>.</w:t>
      </w:r>
    </w:p>
    <w:p w14:paraId="3ADD1327"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4E34A0E0"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w:t>
      </w:r>
      <w:r>
        <w:rPr>
          <w:i/>
          <w:szCs w:val="20"/>
          <w:u w:val="single"/>
        </w:rPr>
        <w:t>Aukerakoa</w:t>
      </w:r>
      <w:r>
        <w:rPr>
          <w:i/>
          <w:szCs w:val="20"/>
        </w:rPr>
        <w:t>.</w:t>
      </w:r>
    </w:p>
    <w:p w14:paraId="540C85D1"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7F7697F6"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03B0ADEF"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2C0D5D27"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17BB64E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0B1AD38E" w14:textId="77777777" w:rsidR="000F5D0D" w:rsidRPr="000F5D0D" w:rsidRDefault="000F5D0D" w:rsidP="004C73FA">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CodigoCertificado: </w:t>
      </w:r>
      <w:r>
        <w:rPr>
          <w:b/>
          <w:i/>
          <w:color w:val="0000FF"/>
          <w:u w:val="single"/>
        </w:rPr>
        <w:t>SWIOPSANVEDGT</w:t>
      </w:r>
      <w:r>
        <w:rPr>
          <w:i/>
        </w:rPr>
        <w:t xml:space="preserve"> balioa izango du.</w:t>
      </w:r>
    </w:p>
    <w:p w14:paraId="1F3295B3" w14:textId="77777777" w:rsidR="000F5D0D" w:rsidRPr="0020625A"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72A5C6D2" w14:textId="77777777" w:rsidR="0020625A" w:rsidRDefault="0020625A" w:rsidP="00E17B33">
      <w:pPr>
        <w:autoSpaceDE w:val="0"/>
        <w:autoSpaceDN w:val="0"/>
        <w:adjustRightInd w:val="0"/>
        <w:spacing w:before="240" w:after="0" w:line="240" w:lineRule="auto"/>
        <w:jc w:val="both"/>
        <w:rPr>
          <w:rFonts w:eastAsia="Times New Roman" w:cstheme="minorHAnsi"/>
          <w:i/>
          <w:szCs w:val="20"/>
          <w:lang w:val="es-ES_tradnl"/>
        </w:rPr>
      </w:pPr>
    </w:p>
    <w:p w14:paraId="5CC95B7A" w14:textId="77777777" w:rsidR="000051D4" w:rsidRPr="000F5D0D" w:rsidRDefault="000051D4" w:rsidP="000051D4">
      <w:pPr>
        <w:spacing w:before="240" w:after="0" w:line="240" w:lineRule="auto"/>
        <w:jc w:val="both"/>
        <w:rPr>
          <w:rFonts w:eastAsia="Times New Roman" w:cstheme="minorHAnsi"/>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14:paraId="33C73475" w14:textId="77777777" w:rsidR="0020625A" w:rsidRPr="00B86D2E" w:rsidRDefault="0020625A" w:rsidP="0020625A">
      <w:pPr>
        <w:spacing w:before="240" w:after="0" w:line="240" w:lineRule="auto"/>
        <w:ind w:left="-567"/>
        <w:jc w:val="both"/>
        <w:rPr>
          <w:rFonts w:eastAsia="Times New Roman" w:cstheme="minorHAnsi"/>
          <w:szCs w:val="20"/>
        </w:rPr>
      </w:pPr>
      <w:r>
        <w:t xml:space="preserve">         </w:t>
      </w:r>
      <w:r>
        <w:rPr>
          <w:noProof/>
        </w:rPr>
        <w:drawing>
          <wp:inline distT="0" distB="0" distL="0" distR="0" wp14:anchorId="492D4A53" wp14:editId="69893F8C">
            <wp:extent cx="4733925" cy="179070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733925" cy="1790700"/>
                    </a:xfrm>
                    <a:prstGeom prst="rect">
                      <a:avLst/>
                    </a:prstGeom>
                  </pic:spPr>
                </pic:pic>
              </a:graphicData>
            </a:graphic>
          </wp:inline>
        </w:drawing>
      </w:r>
    </w:p>
    <w:p w14:paraId="7C343DDF" w14:textId="77777777" w:rsidR="0020625A" w:rsidRPr="00AE2923" w:rsidRDefault="0020625A" w:rsidP="00B53E27">
      <w:pPr>
        <w:spacing w:after="0" w:line="240" w:lineRule="auto"/>
        <w:jc w:val="both"/>
        <w:rPr>
          <w:rFonts w:eastAsia="Times New Roman" w:cstheme="minorHAnsi"/>
          <w:sz w:val="16"/>
          <w:szCs w:val="16"/>
        </w:rPr>
      </w:pPr>
      <w:r w:rsidRPr="00AE2923">
        <w:rPr>
          <w:i/>
          <w:sz w:val="16"/>
          <w:szCs w:val="16"/>
        </w:rPr>
        <w:t>2. irudia</w:t>
      </w:r>
      <w:r w:rsidRPr="00AE2923">
        <w:rPr>
          <w:sz w:val="16"/>
          <w:szCs w:val="16"/>
        </w:rPr>
        <w:t xml:space="preserve">. Zehapenetarako ibilgailuaren datuak kontsultatzeko zerbitzurako eskaera-mezua. </w:t>
      </w:r>
      <w:r w:rsidRPr="00AE2923">
        <w:rPr>
          <w:sz w:val="16"/>
          <w:szCs w:val="16"/>
          <w:u w:val="single"/>
        </w:rPr>
        <w:t>Datu espezifikoen</w:t>
      </w:r>
      <w:r w:rsidRPr="00AE2923">
        <w:rPr>
          <w:sz w:val="16"/>
          <w:szCs w:val="16"/>
        </w:rPr>
        <w:t xml:space="preserve"> blokea.</w:t>
      </w:r>
    </w:p>
    <w:p w14:paraId="7B369E40" w14:textId="77777777" w:rsidR="0020625A" w:rsidRPr="000F5D0D" w:rsidRDefault="0020625A" w:rsidP="0020625A">
      <w:pPr>
        <w:spacing w:before="240" w:after="0" w:line="240" w:lineRule="auto"/>
        <w:jc w:val="both"/>
        <w:rPr>
          <w:rFonts w:eastAsia="Times New Roman" w:cstheme="minorHAnsi"/>
          <w:szCs w:val="20"/>
          <w:lang w:val="es-ES_tradnl"/>
        </w:rPr>
      </w:pPr>
    </w:p>
    <w:p w14:paraId="79620265" w14:textId="77777777" w:rsidR="00403A40" w:rsidRDefault="00403A40" w:rsidP="0020625A">
      <w:pPr>
        <w:spacing w:before="240" w:after="0" w:line="240" w:lineRule="auto"/>
        <w:jc w:val="both"/>
        <w:rPr>
          <w:rFonts w:eastAsia="Times New Roman" w:cstheme="minorHAnsi"/>
          <w:szCs w:val="20"/>
        </w:rPr>
      </w:pPr>
      <w:r>
        <w:lastRenderedPageBreak/>
        <w:t xml:space="preserve">Eskaera-mezuan informatuta egon beharko du </w:t>
      </w:r>
      <w:r>
        <w:rPr>
          <w:i/>
          <w:szCs w:val="20"/>
        </w:rPr>
        <w:t>DatosEspecificos/Consulta</w:t>
      </w:r>
      <w:r>
        <w:t xml:space="preserve"> nodoak.</w:t>
      </w:r>
    </w:p>
    <w:p w14:paraId="4002D45A" w14:textId="77777777" w:rsidR="0020625A" w:rsidRPr="00383FD2" w:rsidRDefault="002659B3" w:rsidP="0020625A">
      <w:pPr>
        <w:spacing w:before="240" w:after="0" w:line="240" w:lineRule="auto"/>
        <w:jc w:val="both"/>
        <w:rPr>
          <w:rFonts w:eastAsia="Times New Roman" w:cstheme="minorHAnsi"/>
          <w:i/>
          <w:szCs w:val="20"/>
        </w:rPr>
      </w:pPr>
      <w:r>
        <w:t xml:space="preserve">Ondoren zehazten dira </w:t>
      </w:r>
      <w:r>
        <w:rPr>
          <w:i/>
        </w:rPr>
        <w:t>Consulta</w:t>
      </w:r>
      <w:r>
        <w:t xml:space="preserve"> nodoan sartutako eremuak </w:t>
      </w:r>
      <w:r>
        <w:rPr>
          <w:i/>
        </w:rPr>
        <w:t xml:space="preserve">(zerbitzuak ibilgailuaren bilaketa egingo du </w:t>
      </w:r>
      <w:r>
        <w:rPr>
          <w:i/>
          <w:u w:val="single"/>
        </w:rPr>
        <w:t>soilik ondorengo datuetako baten</w:t>
      </w:r>
      <w:r>
        <w:rPr>
          <w:i/>
        </w:rPr>
        <w:t xml:space="preserve"> arabera, baina </w:t>
      </w:r>
      <w:r>
        <w:rPr>
          <w:i/>
          <w:u w:val="single"/>
        </w:rPr>
        <w:t>nahitaezkoa</w:t>
      </w:r>
      <w:r>
        <w:rPr>
          <w:i/>
        </w:rPr>
        <w:t xml:space="preserve"> izango da hiruretako bat adieraztea)</w:t>
      </w:r>
      <w:r>
        <w:t>:</w:t>
      </w:r>
    </w:p>
    <w:p w14:paraId="47995DAE" w14:textId="77777777" w:rsidR="0020625A" w:rsidRPr="00D17DFD" w:rsidRDefault="00D17DFD" w:rsidP="00D17DF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Matricula: </w:t>
      </w:r>
      <w:r>
        <w:rPr>
          <w:i/>
          <w:szCs w:val="20"/>
        </w:rPr>
        <w:t>kontsulta egiteko erabiliko den matrikula. Probintziaren letra aldatu zuten matrikula zaharren kasuetarako, bi letren araberako kontsulta onartzen da.</w:t>
      </w:r>
      <w:r>
        <w:t xml:space="preserve"> </w:t>
      </w:r>
      <w:r>
        <w:rPr>
          <w:i/>
          <w:szCs w:val="20"/>
          <w:u w:val="single"/>
        </w:rPr>
        <w:t>Aukerakoa</w:t>
      </w:r>
      <w:r>
        <w:rPr>
          <w:i/>
          <w:szCs w:val="20"/>
        </w:rPr>
        <w:t xml:space="preserve"> (baztertzailea).</w:t>
      </w:r>
    </w:p>
    <w:p w14:paraId="61ABC602" w14:textId="77777777" w:rsidR="00D17DFD" w:rsidRPr="00D17DFD" w:rsidRDefault="00D17DFD" w:rsidP="00D17DF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Bastidor</w:t>
      </w:r>
      <w:r>
        <w:rPr>
          <w:i/>
          <w:szCs w:val="20"/>
        </w:rPr>
        <w:t xml:space="preserve">: kontsulta egiteko erabiliko den bastidore-zenbakia. </w:t>
      </w:r>
      <w:r>
        <w:rPr>
          <w:i/>
          <w:szCs w:val="20"/>
          <w:u w:val="single"/>
        </w:rPr>
        <w:t>Aukerakoa</w:t>
      </w:r>
      <w:r>
        <w:rPr>
          <w:i/>
          <w:szCs w:val="20"/>
        </w:rPr>
        <w:t xml:space="preserve"> (baztertzailea).</w:t>
      </w:r>
    </w:p>
    <w:p w14:paraId="15D826DA" w14:textId="77777777" w:rsidR="00D04D6E" w:rsidRPr="00E67B90" w:rsidRDefault="00D17DFD" w:rsidP="00D04D6E">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NIVE: </w:t>
      </w:r>
      <w:r>
        <w:rPr>
          <w:i/>
          <w:szCs w:val="20"/>
        </w:rPr>
        <w:t>kontsulta egiteko erabiliko den IAT txartel elektronikoa.</w:t>
      </w:r>
      <w:r>
        <w:t xml:space="preserve"> </w:t>
      </w:r>
      <w:r>
        <w:rPr>
          <w:i/>
          <w:szCs w:val="20"/>
          <w:u w:val="single"/>
        </w:rPr>
        <w:t>Aukerakoa</w:t>
      </w:r>
      <w:r>
        <w:rPr>
          <w:i/>
          <w:szCs w:val="20"/>
        </w:rPr>
        <w:t xml:space="preserve"> (baztertzailea).</w:t>
      </w:r>
    </w:p>
    <w:p w14:paraId="205730CB" w14:textId="77777777" w:rsidR="00DC465F" w:rsidRDefault="00DC465F" w:rsidP="000A484A">
      <w:pPr>
        <w:autoSpaceDE w:val="0"/>
        <w:autoSpaceDN w:val="0"/>
        <w:adjustRightInd w:val="0"/>
        <w:spacing w:after="0" w:line="240" w:lineRule="auto"/>
        <w:jc w:val="both"/>
        <w:rPr>
          <w:rFonts w:eastAsia="Times New Roman" w:cstheme="minorHAnsi"/>
          <w:b/>
          <w:i/>
          <w:szCs w:val="20"/>
        </w:rPr>
      </w:pPr>
    </w:p>
    <w:p w14:paraId="4BF7AD0B" w14:textId="77777777" w:rsidR="000D76D2" w:rsidRDefault="000D76D2" w:rsidP="0031654D">
      <w:pPr>
        <w:pStyle w:val="Titulo2nisae"/>
      </w:pPr>
    </w:p>
    <w:p w14:paraId="77B65BE7" w14:textId="77777777" w:rsidR="000F5D0D" w:rsidRPr="000F5D0D" w:rsidRDefault="000F5D0D" w:rsidP="0031654D">
      <w:pPr>
        <w:pStyle w:val="Titulo2nisae"/>
        <w:rPr>
          <w:b w:val="0"/>
        </w:rPr>
      </w:pPr>
      <w:bookmarkStart w:id="24" w:name="_Toc27033083"/>
      <w:r>
        <w:t>Zehapenetarako ibilgailuaren datuak kontsultatzeko zerbitzuaren erantzun-mezua</w:t>
      </w:r>
      <w:bookmarkEnd w:id="24"/>
    </w:p>
    <w:p w14:paraId="29F0B61D"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1287407E"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69C1DFF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DB9D76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D8A627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0F132D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703875C9" w14:textId="77777777" w:rsidR="004A4815"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zehapenetarako ibilgailuaren datuen kontsultarako erantzunaren datuen informazioa biltzen du.</w:t>
      </w:r>
    </w:p>
    <w:p w14:paraId="410BA0D2" w14:textId="77777777" w:rsidR="006A2C69"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76257B6B" w14:textId="77777777" w:rsidR="004D47C8"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16FC9DA0"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7437D060" w14:textId="77777777" w:rsidR="000D76D2" w:rsidRDefault="000D76D2" w:rsidP="000F5D0D">
      <w:pPr>
        <w:spacing w:before="240" w:after="0" w:line="240" w:lineRule="atLeast"/>
        <w:rPr>
          <w:rFonts w:eastAsia="Times New Roman" w:cstheme="minorHAnsi"/>
          <w:i/>
          <w:szCs w:val="20"/>
          <w:lang w:val="es-ES_tradnl"/>
        </w:rPr>
      </w:pPr>
    </w:p>
    <w:p w14:paraId="1C41D722" w14:textId="77777777" w:rsidR="000D76D2" w:rsidRDefault="000D76D2" w:rsidP="000D76D2">
      <w:pPr>
        <w:spacing w:before="240" w:after="0" w:line="240" w:lineRule="atLeast"/>
        <w:rPr>
          <w:rFonts w:eastAsia="Times New Roman" w:cstheme="minorHAnsi"/>
          <w:i/>
          <w:szCs w:val="20"/>
        </w:rPr>
      </w:pPr>
      <w:r>
        <w:rPr>
          <w:i/>
          <w:szCs w:val="20"/>
        </w:rPr>
        <w:t>0254: “Ez da eman eskaera tramitatzeko behar den gutxieneko informazioa.”</w:t>
      </w:r>
    </w:p>
    <w:p w14:paraId="24E6E854" w14:textId="77777777" w:rsidR="000D76D2" w:rsidRDefault="000D76D2" w:rsidP="000D76D2">
      <w:pPr>
        <w:spacing w:before="240" w:after="0" w:line="240" w:lineRule="atLeast"/>
        <w:rPr>
          <w:rFonts w:eastAsia="Times New Roman" w:cstheme="minorHAnsi"/>
          <w:i/>
          <w:szCs w:val="20"/>
        </w:rPr>
      </w:pPr>
      <w:r>
        <w:rPr>
          <w:i/>
        </w:rPr>
        <w:t>0314: “Jasotako prozedura-kodeak ez du zerbitzu honetarako baimenik.”</w:t>
      </w:r>
    </w:p>
    <w:p w14:paraId="496BA21A" w14:textId="77777777" w:rsidR="000D76D2" w:rsidRDefault="000D76D2" w:rsidP="000D76D2">
      <w:pPr>
        <w:spacing w:before="240" w:after="0" w:line="240" w:lineRule="atLeast"/>
        <w:rPr>
          <w:rFonts w:eastAsia="Times New Roman" w:cstheme="minorHAnsi"/>
          <w:i/>
          <w:szCs w:val="20"/>
        </w:rPr>
      </w:pPr>
      <w:r>
        <w:rPr>
          <w:i/>
        </w:rPr>
        <w:t>0401: “Jasotako fitxategiaren egitura ez dator bat eskemarekin.”</w:t>
      </w:r>
    </w:p>
    <w:p w14:paraId="41369324" w14:textId="77777777" w:rsidR="000D76D2" w:rsidRPr="00E0519E" w:rsidRDefault="000D76D2" w:rsidP="000D76D2">
      <w:pPr>
        <w:spacing w:before="240" w:after="0" w:line="240" w:lineRule="atLeast"/>
        <w:rPr>
          <w:rFonts w:eastAsia="Times New Roman" w:cstheme="minorHAnsi"/>
          <w:i/>
          <w:szCs w:val="20"/>
        </w:rPr>
      </w:pPr>
      <w:r>
        <w:rPr>
          <w:i/>
        </w:rPr>
        <w:t>0901: “Zerbitzua ez dago erabilgarri; mesedez, saiatu beranduago.”</w:t>
      </w:r>
    </w:p>
    <w:p w14:paraId="65B7A1CB" w14:textId="77777777" w:rsidR="000D76D2" w:rsidRDefault="000D76D2" w:rsidP="000D76D2">
      <w:pPr>
        <w:spacing w:before="240" w:after="0" w:line="240" w:lineRule="auto"/>
        <w:jc w:val="both"/>
        <w:rPr>
          <w:rFonts w:eastAsia="Times New Roman" w:cstheme="minorHAnsi"/>
          <w:szCs w:val="20"/>
        </w:rPr>
      </w:pPr>
      <w:r>
        <w:t>…</w:t>
      </w:r>
    </w:p>
    <w:p w14:paraId="50C6E128"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zenbait iruditan jaso dugu: lehenengoan (</w:t>
      </w:r>
      <w:r>
        <w:rPr>
          <w:i/>
          <w:sz w:val="20"/>
          <w:szCs w:val="20"/>
        </w:rPr>
        <w:t>3. irudia</w:t>
      </w:r>
      <w:r>
        <w:t xml:space="preserve">) hedatuta erakusten dira </w:t>
      </w:r>
      <w:r>
        <w:rPr>
          <w:i/>
          <w:szCs w:val="20"/>
        </w:rPr>
        <w:t>Transmisiones</w:t>
      </w:r>
      <w:r>
        <w:t xml:space="preserve"> adarraren </w:t>
      </w:r>
      <w:r>
        <w:rPr>
          <w:i/>
          <w:szCs w:val="20"/>
        </w:rPr>
        <w:t>DatosGenericos</w:t>
      </w:r>
      <w:r>
        <w:t xml:space="preserve"> blokeari dagozkion elementuak, eta, hurrengo irudietan hedatuta erakusten dira zerbitzuaren erantzuna jasotzeko definitutako </w:t>
      </w:r>
      <w:r>
        <w:rPr>
          <w:i/>
          <w:szCs w:val="20"/>
        </w:rPr>
        <w:t>DatosEspecificos</w:t>
      </w:r>
      <w:r>
        <w:t xml:space="preserve"> blokeari dagozkion elementuak. </w:t>
      </w:r>
    </w:p>
    <w:p w14:paraId="78B89165" w14:textId="77777777" w:rsidR="00874232" w:rsidRDefault="00874232" w:rsidP="00ED41A2">
      <w:pPr>
        <w:spacing w:before="240" w:after="0" w:line="240" w:lineRule="auto"/>
        <w:ind w:left="-567"/>
        <w:jc w:val="center"/>
        <w:rPr>
          <w:rFonts w:eastAsia="Times New Roman" w:cstheme="minorHAnsi"/>
          <w:szCs w:val="20"/>
          <w:lang w:val="es-ES_tradnl"/>
        </w:rPr>
      </w:pPr>
    </w:p>
    <w:p w14:paraId="5BAED609" w14:textId="77777777" w:rsidR="00DA4B89" w:rsidRDefault="00DA4B89" w:rsidP="00ED41A2">
      <w:pPr>
        <w:spacing w:before="240" w:after="0" w:line="240" w:lineRule="auto"/>
        <w:ind w:left="-567"/>
        <w:jc w:val="center"/>
        <w:rPr>
          <w:rFonts w:eastAsia="Times New Roman" w:cstheme="minorHAnsi"/>
          <w:szCs w:val="20"/>
          <w:lang w:val="es-ES_tradnl"/>
        </w:rPr>
      </w:pPr>
    </w:p>
    <w:p w14:paraId="5D560B55"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48FDA394"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45794D97" w14:textId="77777777" w:rsidR="000F5D0D" w:rsidRPr="000F5D0D" w:rsidRDefault="000F5D0D" w:rsidP="00DA4B89">
      <w:pPr>
        <w:spacing w:before="240" w:after="0" w:line="240" w:lineRule="auto"/>
        <w:ind w:left="-1701"/>
        <w:jc w:val="center"/>
        <w:rPr>
          <w:rFonts w:eastAsia="Times New Roman" w:cstheme="minorHAnsi"/>
          <w:szCs w:val="20"/>
        </w:rPr>
      </w:pPr>
      <w:r>
        <w:rPr>
          <w:noProof/>
        </w:rPr>
        <w:lastRenderedPageBreak/>
        <w:drawing>
          <wp:inline distT="0" distB="0" distL="0" distR="0" wp14:anchorId="5157BF31" wp14:editId="2E4E92C5">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59A2781D" w14:textId="77777777" w:rsidR="000F5D0D" w:rsidRPr="00AE2923" w:rsidRDefault="000F5D0D" w:rsidP="00953115">
      <w:pPr>
        <w:spacing w:before="240" w:after="0" w:line="240" w:lineRule="auto"/>
        <w:jc w:val="both"/>
        <w:rPr>
          <w:rFonts w:eastAsia="Times New Roman" w:cstheme="minorHAnsi"/>
          <w:sz w:val="16"/>
          <w:szCs w:val="16"/>
        </w:rPr>
      </w:pPr>
      <w:r w:rsidRPr="00AE2923">
        <w:rPr>
          <w:i/>
          <w:sz w:val="16"/>
          <w:szCs w:val="16"/>
        </w:rPr>
        <w:t>3. irudia</w:t>
      </w:r>
      <w:r w:rsidRPr="00AE2923">
        <w:rPr>
          <w:sz w:val="16"/>
          <w:szCs w:val="16"/>
        </w:rPr>
        <w:t xml:space="preserve">. Zehapenetarako ibilgailuaren datuak kontsultatzeko zerbitzuaren erantzun-mezua. </w:t>
      </w:r>
      <w:r w:rsidRPr="00AE2923">
        <w:rPr>
          <w:sz w:val="16"/>
          <w:szCs w:val="16"/>
          <w:u w:val="single"/>
        </w:rPr>
        <w:t>Datu generikoen</w:t>
      </w:r>
      <w:r w:rsidRPr="00AE2923">
        <w:rPr>
          <w:sz w:val="16"/>
          <w:szCs w:val="16"/>
        </w:rPr>
        <w:t xml:space="preserve"> blokea (SCSPv3)</w:t>
      </w:r>
    </w:p>
    <w:p w14:paraId="48E6DDB5"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5BD4352E" w14:textId="77777777" w:rsidR="00874232" w:rsidRDefault="00874232" w:rsidP="00ED41A2">
      <w:pPr>
        <w:spacing w:before="240" w:after="0" w:line="240" w:lineRule="auto"/>
        <w:ind w:left="-567"/>
        <w:jc w:val="center"/>
        <w:rPr>
          <w:rFonts w:eastAsia="Times New Roman" w:cstheme="minorHAnsi"/>
          <w:szCs w:val="20"/>
          <w:lang w:val="es-ES_tradnl"/>
        </w:rPr>
      </w:pPr>
    </w:p>
    <w:p w14:paraId="77090A09" w14:textId="77777777" w:rsidR="00874232" w:rsidRDefault="00874232" w:rsidP="007B0250">
      <w:pPr>
        <w:spacing w:before="240" w:after="0" w:line="240" w:lineRule="auto"/>
        <w:ind w:left="-567"/>
        <w:rPr>
          <w:rFonts w:eastAsia="Times New Roman" w:cstheme="minorHAnsi"/>
          <w:noProof/>
          <w:szCs w:val="20"/>
          <w:lang w:val="es-ES_tradnl" w:eastAsia="es-ES"/>
        </w:rPr>
      </w:pPr>
    </w:p>
    <w:p w14:paraId="30D303CA" w14:textId="77777777" w:rsidR="00B3204D" w:rsidRDefault="00B3204D" w:rsidP="00404AEB">
      <w:pPr>
        <w:spacing w:before="240" w:after="0" w:line="240" w:lineRule="auto"/>
        <w:ind w:left="-567"/>
        <w:jc w:val="center"/>
        <w:rPr>
          <w:rFonts w:eastAsia="Times New Roman" w:cstheme="minorHAnsi"/>
          <w:noProof/>
          <w:szCs w:val="20"/>
          <w:lang w:eastAsia="es-ES"/>
        </w:rPr>
      </w:pPr>
    </w:p>
    <w:p w14:paraId="2A45346D" w14:textId="77777777" w:rsidR="00B3204D" w:rsidRDefault="00B3204D" w:rsidP="00404AEB">
      <w:pPr>
        <w:spacing w:before="240" w:after="0" w:line="240" w:lineRule="auto"/>
        <w:ind w:left="-567"/>
        <w:jc w:val="center"/>
        <w:rPr>
          <w:rFonts w:eastAsia="Times New Roman" w:cstheme="minorHAnsi"/>
          <w:noProof/>
          <w:szCs w:val="20"/>
          <w:lang w:eastAsia="es-ES"/>
        </w:rPr>
      </w:pPr>
    </w:p>
    <w:p w14:paraId="3BF8FD7C" w14:textId="77777777" w:rsidR="00B3204D" w:rsidRDefault="00B3204D" w:rsidP="00404AEB">
      <w:pPr>
        <w:spacing w:before="240" w:after="0" w:line="240" w:lineRule="auto"/>
        <w:ind w:left="-567"/>
        <w:jc w:val="center"/>
        <w:rPr>
          <w:rFonts w:eastAsia="Times New Roman" w:cstheme="minorHAnsi"/>
          <w:noProof/>
          <w:szCs w:val="20"/>
          <w:lang w:eastAsia="es-ES"/>
        </w:rPr>
      </w:pPr>
    </w:p>
    <w:p w14:paraId="5A214740" w14:textId="77777777" w:rsidR="00B3204D" w:rsidRDefault="00B3204D" w:rsidP="00404AEB">
      <w:pPr>
        <w:spacing w:before="240" w:after="0" w:line="240" w:lineRule="auto"/>
        <w:ind w:left="-567"/>
        <w:jc w:val="center"/>
        <w:rPr>
          <w:rFonts w:eastAsia="Times New Roman" w:cstheme="minorHAnsi"/>
          <w:noProof/>
          <w:szCs w:val="20"/>
          <w:lang w:eastAsia="es-ES"/>
        </w:rPr>
      </w:pPr>
    </w:p>
    <w:p w14:paraId="49B74DD9" w14:textId="77777777" w:rsidR="008953FE" w:rsidRPr="00E85E63" w:rsidRDefault="00B3204D" w:rsidP="00461118">
      <w:pPr>
        <w:spacing w:before="240" w:after="0" w:line="240" w:lineRule="auto"/>
        <w:ind w:left="-1418"/>
        <w:jc w:val="center"/>
        <w:rPr>
          <w:rFonts w:eastAsia="Times New Roman" w:cstheme="minorHAnsi"/>
          <w:szCs w:val="20"/>
        </w:rPr>
      </w:pPr>
      <w:r>
        <w:rPr>
          <w:noProof/>
        </w:rPr>
        <w:drawing>
          <wp:inline distT="0" distB="0" distL="0" distR="0" wp14:anchorId="17614C7C" wp14:editId="0ABFFE60">
            <wp:extent cx="7311600" cy="5220000"/>
            <wp:effectExtent l="0" t="0" r="3810" b="0"/>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GT_SancionesVehiculo_ok.png"/>
                    <pic:cNvPicPr/>
                  </pic:nvPicPr>
                  <pic:blipFill>
                    <a:blip r:embed="rId25">
                      <a:extLst>
                        <a:ext uri="{28A0092B-C50C-407E-A947-70E740481C1C}">
                          <a14:useLocalDpi xmlns:a14="http://schemas.microsoft.com/office/drawing/2010/main" val="0"/>
                        </a:ext>
                      </a:extLst>
                    </a:blip>
                    <a:stretch>
                      <a:fillRect/>
                    </a:stretch>
                  </pic:blipFill>
                  <pic:spPr>
                    <a:xfrm>
                      <a:off x="0" y="0"/>
                      <a:ext cx="7311600" cy="5220000"/>
                    </a:xfrm>
                    <a:prstGeom prst="rect">
                      <a:avLst/>
                    </a:prstGeom>
                  </pic:spPr>
                </pic:pic>
              </a:graphicData>
            </a:graphic>
          </wp:inline>
        </w:drawing>
      </w:r>
    </w:p>
    <w:p w14:paraId="18325161" w14:textId="77777777" w:rsidR="003C60DE" w:rsidRDefault="003C60DE" w:rsidP="006A2C69">
      <w:pPr>
        <w:spacing w:before="240" w:after="0" w:line="240" w:lineRule="auto"/>
        <w:ind w:left="699" w:right="-285"/>
        <w:rPr>
          <w:rFonts w:eastAsia="Times New Roman" w:cstheme="minorHAnsi"/>
          <w:sz w:val="16"/>
          <w:szCs w:val="16"/>
        </w:rPr>
      </w:pPr>
      <w:r>
        <w:rPr>
          <w:i/>
          <w:sz w:val="16"/>
          <w:szCs w:val="16"/>
        </w:rPr>
        <w:t>4. irudia.</w:t>
      </w:r>
      <w:r>
        <w:rPr>
          <w:sz w:val="16"/>
          <w:szCs w:val="16"/>
        </w:rPr>
        <w:t xml:space="preserve"> Zehapenetarako ibilgailuaren datuak kontsultatzeko zerbitzuaren erantzun-mezua. </w:t>
      </w:r>
      <w:r>
        <w:rPr>
          <w:sz w:val="16"/>
          <w:szCs w:val="16"/>
          <w:u w:val="single"/>
        </w:rPr>
        <w:t>Datu espezifikoen</w:t>
      </w:r>
      <w:r>
        <w:rPr>
          <w:sz w:val="16"/>
          <w:szCs w:val="16"/>
        </w:rPr>
        <w:t xml:space="preserve"> blokea.</w:t>
      </w:r>
    </w:p>
    <w:p w14:paraId="5D68BE05" w14:textId="77777777" w:rsidR="00C13B1F" w:rsidRDefault="00C13B1F" w:rsidP="00C13B1F">
      <w:pPr>
        <w:rPr>
          <w:lang w:eastAsia="es-ES"/>
        </w:rPr>
      </w:pPr>
    </w:p>
    <w:p w14:paraId="164EA01C" w14:textId="77777777" w:rsidR="00CC0B4F" w:rsidRDefault="00CC0B4F" w:rsidP="00280428">
      <w:pPr>
        <w:spacing w:before="240" w:after="0" w:line="240" w:lineRule="auto"/>
        <w:jc w:val="both"/>
        <w:rPr>
          <w:rFonts w:eastAsia="Times New Roman" w:cstheme="minorHAnsi"/>
          <w:szCs w:val="20"/>
          <w:lang w:val="es-ES_tradnl"/>
        </w:rPr>
      </w:pPr>
    </w:p>
    <w:p w14:paraId="616100ED" w14:textId="77777777" w:rsidR="00CC0B4F" w:rsidRDefault="000F5D0D" w:rsidP="00CC0B4F">
      <w:pPr>
        <w:spacing w:before="240" w:after="0" w:line="240" w:lineRule="auto"/>
        <w:ind w:left="-284"/>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616D6B1F" w14:textId="77777777" w:rsidR="000F5D0D" w:rsidRPr="000F5D0D" w:rsidRDefault="00CB0350" w:rsidP="00CC0B4F">
      <w:pPr>
        <w:spacing w:before="240" w:after="0" w:line="240" w:lineRule="auto"/>
        <w:ind w:left="-284"/>
        <w:jc w:val="both"/>
        <w:rPr>
          <w:rFonts w:eastAsia="Times New Roman" w:cstheme="minorHAnsi"/>
          <w:szCs w:val="20"/>
        </w:rPr>
      </w:pPr>
      <w:r>
        <w:t xml:space="preserve">Ondoren xehatzen dira </w:t>
      </w:r>
      <w:r>
        <w:rPr>
          <w:i/>
          <w:szCs w:val="20"/>
        </w:rPr>
        <w:t>DatosEspecificos/Retorno</w:t>
      </w:r>
      <w:r>
        <w:t xml:space="preserve"> nodoaren barruan sartutako datuak, zehapenetarako ibilgailuaren datuak kontsultatzeko zerbitzuak itzultzen dituenak: </w:t>
      </w:r>
    </w:p>
    <w:p w14:paraId="3DB37B1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29864B1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1FFAB4F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6FFDA093" w14:textId="77777777" w:rsidR="00534CBA" w:rsidRPr="00453412"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w:t>
      </w:r>
    </w:p>
    <w:p w14:paraId="70062BB9" w14:textId="77777777" w:rsidR="00453412" w:rsidRPr="00453412" w:rsidRDefault="00453412" w:rsidP="00453412">
      <w:pPr>
        <w:autoSpaceDE w:val="0"/>
        <w:autoSpaceDN w:val="0"/>
        <w:adjustRightInd w:val="0"/>
        <w:spacing w:before="240" w:after="0" w:line="240" w:lineRule="auto"/>
        <w:ind w:left="1440"/>
        <w:jc w:val="both"/>
        <w:rPr>
          <w:rFonts w:eastAsia="Times New Roman" w:cstheme="minorHAnsi"/>
          <w:color w:val="000000"/>
          <w:sz w:val="20"/>
          <w:szCs w:val="20"/>
          <w:lang w:val="es-ES_tradnl" w:eastAsia="es-ES_tradnl"/>
        </w:rPr>
      </w:pPr>
    </w:p>
    <w:p w14:paraId="37C85005" w14:textId="77777777" w:rsidR="00CC0B4F" w:rsidRPr="000F5D0D" w:rsidRDefault="00CC0B4F" w:rsidP="00CC0B4F">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1AB29461" w14:textId="77777777" w:rsidR="00CC0B4F" w:rsidRPr="000F5D0D" w:rsidRDefault="00CC0B4F" w:rsidP="00CC0B4F">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4FF3086E" w14:textId="77777777" w:rsidR="00CC0B4F" w:rsidRPr="000F5D0D" w:rsidRDefault="00CC0B4F" w:rsidP="00CC0B4F">
      <w:pPr>
        <w:autoSpaceDE w:val="0"/>
        <w:autoSpaceDN w:val="0"/>
        <w:adjustRightInd w:val="0"/>
        <w:spacing w:after="0" w:line="240" w:lineRule="auto"/>
        <w:ind w:left="1416" w:firstLine="24"/>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399750D5" w14:textId="77777777" w:rsidR="00CC0B4F" w:rsidRPr="000F5D0D" w:rsidRDefault="00CC0B4F" w:rsidP="00CC0B4F">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Nahitaezkoa</w:t>
      </w:r>
      <w:r>
        <w:rPr>
          <w:i/>
          <w:szCs w:val="20"/>
        </w:rPr>
        <w:t>.</w:t>
      </w:r>
      <w:r>
        <w:rPr>
          <w:i/>
          <w:szCs w:val="20"/>
          <w:u w:val="single"/>
        </w:rPr>
        <w:t xml:space="preserve"> </w:t>
      </w:r>
    </w:p>
    <w:p w14:paraId="7D04D24B" w14:textId="77777777" w:rsidR="00CC0B4F" w:rsidRPr="00F75D77" w:rsidRDefault="00CC0B4F" w:rsidP="00CC0B4F">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3D047C0F" w14:textId="77777777" w:rsidR="00CC0B4F" w:rsidRDefault="00CC0B4F" w:rsidP="00CC0B4F">
      <w:pPr>
        <w:pStyle w:val="Default"/>
        <w:ind w:left="720"/>
        <w:jc w:val="both"/>
        <w:rPr>
          <w:rFonts w:asciiTheme="minorHAnsi" w:hAnsiTheme="minorHAnsi" w:cstheme="minorHAnsi"/>
          <w:b/>
          <w:i/>
          <w:sz w:val="22"/>
          <w:szCs w:val="22"/>
        </w:rPr>
      </w:pPr>
    </w:p>
    <w:p w14:paraId="70182C2E" w14:textId="77777777" w:rsidR="00CC0B4F" w:rsidRDefault="00CC0B4F" w:rsidP="00CC0B4F">
      <w:pPr>
        <w:pStyle w:val="Default"/>
        <w:numPr>
          <w:ilvl w:val="0"/>
          <w:numId w:val="13"/>
        </w:numPr>
        <w:jc w:val="both"/>
        <w:rPr>
          <w:rFonts w:asciiTheme="minorHAnsi" w:hAnsiTheme="minorHAnsi" w:cstheme="minorHAnsi"/>
          <w:b/>
          <w:i/>
          <w:sz w:val="22"/>
          <w:szCs w:val="22"/>
        </w:rPr>
      </w:pPr>
      <w:r>
        <w:rPr>
          <w:rFonts w:asciiTheme="minorHAnsi" w:hAnsiTheme="minorHAnsi"/>
          <w:b/>
          <w:i/>
          <w:sz w:val="22"/>
          <w:szCs w:val="22"/>
        </w:rPr>
        <w:t>Consulta:</w:t>
      </w:r>
    </w:p>
    <w:p w14:paraId="6A63CDA8" w14:textId="77777777" w:rsidR="00CC0B4F" w:rsidRDefault="00CC0B4F" w:rsidP="00CC0B4F">
      <w:pPr>
        <w:pStyle w:val="Default"/>
        <w:numPr>
          <w:ilvl w:val="1"/>
          <w:numId w:val="13"/>
        </w:numPr>
        <w:jc w:val="both"/>
        <w:rPr>
          <w:rFonts w:asciiTheme="minorHAnsi" w:hAnsiTheme="minorHAnsi" w:cstheme="minorHAnsi"/>
          <w:i/>
          <w:sz w:val="22"/>
          <w:szCs w:val="22"/>
        </w:rPr>
      </w:pPr>
      <w:r>
        <w:rPr>
          <w:rFonts w:asciiTheme="minorHAnsi" w:hAnsiTheme="minorHAnsi"/>
          <w:b/>
          <w:i/>
          <w:sz w:val="22"/>
          <w:szCs w:val="22"/>
        </w:rPr>
        <w:t xml:space="preserve">Matricula: </w:t>
      </w:r>
      <w:r>
        <w:rPr>
          <w:rFonts w:asciiTheme="minorHAnsi" w:hAnsiTheme="minorHAnsi"/>
          <w:i/>
          <w:sz w:val="22"/>
          <w:szCs w:val="22"/>
        </w:rPr>
        <w:t>kontsulta egiteko erabili den matrikula. (Informazioa agertuko da baldin eta eskaeran adierazi bada)</w:t>
      </w:r>
    </w:p>
    <w:p w14:paraId="11D58412" w14:textId="77777777" w:rsidR="00CC0B4F" w:rsidRDefault="00CC0B4F" w:rsidP="00CC0B4F">
      <w:pPr>
        <w:pStyle w:val="Default"/>
        <w:numPr>
          <w:ilvl w:val="1"/>
          <w:numId w:val="13"/>
        </w:numPr>
        <w:jc w:val="both"/>
        <w:rPr>
          <w:rFonts w:asciiTheme="minorHAnsi" w:hAnsiTheme="minorHAnsi" w:cstheme="minorHAnsi"/>
          <w:i/>
          <w:sz w:val="22"/>
          <w:szCs w:val="22"/>
        </w:rPr>
      </w:pPr>
      <w:r>
        <w:rPr>
          <w:rFonts w:asciiTheme="minorHAnsi" w:hAnsiTheme="minorHAnsi"/>
          <w:b/>
          <w:i/>
          <w:sz w:val="22"/>
          <w:szCs w:val="22"/>
        </w:rPr>
        <w:t>Bastidor</w:t>
      </w:r>
      <w:r>
        <w:rPr>
          <w:rFonts w:asciiTheme="minorHAnsi" w:hAnsiTheme="minorHAnsi"/>
          <w:i/>
          <w:sz w:val="22"/>
          <w:szCs w:val="22"/>
        </w:rPr>
        <w:t>: kontsulta egiteko erabili den bastidorea. (Informazioa agertuko da baldin eta eskaeran adierazi bada)</w:t>
      </w:r>
    </w:p>
    <w:p w14:paraId="47385871" w14:textId="77777777" w:rsidR="00CC0B4F" w:rsidRPr="00A55975" w:rsidRDefault="00CC0B4F" w:rsidP="00CC0B4F">
      <w:pPr>
        <w:pStyle w:val="Default"/>
        <w:numPr>
          <w:ilvl w:val="1"/>
          <w:numId w:val="13"/>
        </w:numPr>
        <w:jc w:val="both"/>
        <w:rPr>
          <w:rFonts w:asciiTheme="minorHAnsi" w:hAnsiTheme="minorHAnsi" w:cstheme="minorHAnsi"/>
          <w:b/>
          <w:i/>
          <w:sz w:val="22"/>
          <w:szCs w:val="22"/>
        </w:rPr>
      </w:pPr>
      <w:r>
        <w:rPr>
          <w:rFonts w:asciiTheme="minorHAnsi" w:hAnsiTheme="minorHAnsi"/>
          <w:b/>
          <w:i/>
          <w:sz w:val="22"/>
          <w:szCs w:val="22"/>
        </w:rPr>
        <w:t xml:space="preserve">NIVE: </w:t>
      </w:r>
      <w:r>
        <w:rPr>
          <w:rFonts w:asciiTheme="minorHAnsi" w:hAnsiTheme="minorHAnsi"/>
          <w:i/>
          <w:sz w:val="22"/>
          <w:szCs w:val="22"/>
        </w:rPr>
        <w:t>kontsulta egiteko erabili den IAT txartel elektronikoa. (Informazioa agertuko da baldin eta eskaeran adierazi bada)</w:t>
      </w:r>
    </w:p>
    <w:p w14:paraId="57A5BFD7" w14:textId="77777777" w:rsidR="00CC0B4F" w:rsidRDefault="00CC0B4F" w:rsidP="00CC0B4F">
      <w:pPr>
        <w:pStyle w:val="Default"/>
        <w:ind w:left="1440"/>
        <w:jc w:val="both"/>
        <w:rPr>
          <w:rFonts w:asciiTheme="minorHAnsi" w:hAnsiTheme="minorHAnsi" w:cstheme="minorHAnsi"/>
          <w:b/>
          <w:i/>
          <w:sz w:val="22"/>
          <w:szCs w:val="22"/>
        </w:rPr>
      </w:pPr>
      <w:r>
        <w:rPr>
          <w:rFonts w:asciiTheme="minorHAnsi" w:hAnsiTheme="minorHAnsi"/>
          <w:b/>
          <w:i/>
          <w:sz w:val="22"/>
          <w:szCs w:val="22"/>
        </w:rPr>
        <w:t xml:space="preserve"> </w:t>
      </w:r>
    </w:p>
    <w:p w14:paraId="0CBD7E50" w14:textId="77777777" w:rsidR="00CC0B4F" w:rsidRPr="002E2850" w:rsidRDefault="00CC0B4F" w:rsidP="00CC0B4F">
      <w:pPr>
        <w:pStyle w:val="Default"/>
        <w:numPr>
          <w:ilvl w:val="0"/>
          <w:numId w:val="13"/>
        </w:numPr>
        <w:jc w:val="both"/>
        <w:rPr>
          <w:rFonts w:asciiTheme="minorHAnsi" w:hAnsiTheme="minorHAnsi" w:cstheme="minorHAnsi"/>
          <w:i/>
          <w:color w:val="auto"/>
          <w:sz w:val="22"/>
          <w:szCs w:val="20"/>
        </w:rPr>
      </w:pPr>
      <w:r>
        <w:rPr>
          <w:rFonts w:asciiTheme="minorHAnsi" w:hAnsiTheme="minorHAnsi"/>
          <w:b/>
          <w:i/>
          <w:sz w:val="22"/>
          <w:szCs w:val="22"/>
        </w:rPr>
        <w:t>DatosVehiculo:</w:t>
      </w:r>
      <w:r>
        <w:rPr>
          <w:rFonts w:asciiTheme="minorHAnsi" w:hAnsiTheme="minorHAnsi"/>
          <w:sz w:val="22"/>
          <w:szCs w:val="22"/>
        </w:rPr>
        <w:t xml:space="preserve"> </w:t>
      </w:r>
      <w:r>
        <w:rPr>
          <w:rFonts w:asciiTheme="minorHAnsi" w:hAnsiTheme="minorHAnsi"/>
          <w:i/>
          <w:color w:val="auto"/>
          <w:sz w:val="22"/>
          <w:szCs w:val="20"/>
        </w:rPr>
        <w:t>informazioa agertuko da ibilgailuaren daturik aurkitu bada.</w:t>
      </w:r>
    </w:p>
    <w:p w14:paraId="5CA3896B" w14:textId="77777777" w:rsidR="00CC0B4F" w:rsidRPr="00E9031B" w:rsidRDefault="00CC0B4F" w:rsidP="00CC0B4F">
      <w:pPr>
        <w:pStyle w:val="Default"/>
        <w:ind w:left="720"/>
        <w:jc w:val="both"/>
        <w:rPr>
          <w:rFonts w:asciiTheme="minorHAnsi" w:hAnsiTheme="minorHAnsi" w:cstheme="minorHAnsi"/>
          <w:sz w:val="22"/>
          <w:szCs w:val="22"/>
        </w:rPr>
      </w:pPr>
      <w:r>
        <w:rPr>
          <w:rFonts w:asciiTheme="minorHAnsi" w:hAnsiTheme="minorHAnsi"/>
          <w:i/>
          <w:color w:val="auto"/>
          <w:sz w:val="22"/>
          <w:szCs w:val="20"/>
        </w:rPr>
        <w:t>Ondorengo ataletan jasotzen dira aurkitutako ibilgailuari buruzko datuak banakatzeko erabiltzen diren eskemak</w:t>
      </w:r>
      <w:r>
        <w:rPr>
          <w:rFonts w:asciiTheme="minorHAnsi" w:hAnsiTheme="minorHAnsi"/>
          <w:sz w:val="22"/>
          <w:szCs w:val="22"/>
        </w:rPr>
        <w:t>.</w:t>
      </w:r>
    </w:p>
    <w:p w14:paraId="08DBBD38" w14:textId="77777777" w:rsidR="00CC0B4F" w:rsidRPr="00701580" w:rsidRDefault="00CC0B4F" w:rsidP="00CC0B4F">
      <w:pPr>
        <w:pStyle w:val="Default"/>
        <w:ind w:right="-285"/>
        <w:jc w:val="both"/>
        <w:rPr>
          <w:rFonts w:asciiTheme="minorHAnsi" w:hAnsiTheme="minorHAnsi" w:cstheme="minorHAnsi"/>
          <w:sz w:val="22"/>
          <w:szCs w:val="22"/>
        </w:rPr>
      </w:pPr>
      <w:r>
        <w:rPr>
          <w:rFonts w:asciiTheme="minorHAnsi" w:hAnsiTheme="minorHAnsi"/>
          <w:sz w:val="22"/>
          <w:szCs w:val="22"/>
        </w:rPr>
        <w:tab/>
      </w:r>
      <w:r>
        <w:rPr>
          <w:rFonts w:asciiTheme="minorHAnsi" w:hAnsiTheme="minorHAnsi"/>
          <w:i/>
          <w:sz w:val="22"/>
          <w:szCs w:val="22"/>
        </w:rPr>
        <w:t>Ikus datuen deskribapena fitxategi honetan</w:t>
      </w:r>
      <w:r>
        <w:rPr>
          <w:rFonts w:asciiTheme="minorHAnsi" w:hAnsiTheme="minorHAnsi"/>
          <w:sz w:val="22"/>
          <w:szCs w:val="22"/>
        </w:rPr>
        <w:t xml:space="preserve">: </w:t>
      </w:r>
      <w:r>
        <w:rPr>
          <w:rFonts w:asciiTheme="minorHAnsi" w:hAnsiTheme="minorHAnsi"/>
          <w:b/>
          <w:i/>
          <w:color w:val="0070C0"/>
          <w:sz w:val="22"/>
          <w:szCs w:val="22"/>
          <w:u w:val="single"/>
        </w:rPr>
        <w:t>DatosEspecificos-Retorno-DatosVehiculo.docx</w:t>
      </w:r>
    </w:p>
    <w:p w14:paraId="70F6BDAB" w14:textId="77777777" w:rsidR="00CC0B4F" w:rsidRDefault="00CC0B4F" w:rsidP="00CC0B4F">
      <w:pPr>
        <w:autoSpaceDE w:val="0"/>
        <w:autoSpaceDN w:val="0"/>
        <w:adjustRightInd w:val="0"/>
        <w:spacing w:before="240" w:after="0" w:line="240" w:lineRule="auto"/>
        <w:jc w:val="both"/>
        <w:rPr>
          <w:rFonts w:eastAsia="Times New Roman" w:cstheme="minorHAnsi"/>
          <w:szCs w:val="20"/>
          <w:lang w:val="es-ES_tradnl"/>
        </w:rPr>
      </w:pPr>
    </w:p>
    <w:p w14:paraId="44D74F65" w14:textId="77777777" w:rsidR="000F5D0D" w:rsidRPr="000F5D0D" w:rsidRDefault="00581033" w:rsidP="00581033">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zehapenetarako ibilgailuaren datuak kontsultatzeko zerbitzuak </w:t>
      </w:r>
      <w:r>
        <w:rPr>
          <w:i/>
          <w:szCs w:val="20"/>
        </w:rPr>
        <w:t>DatosEspecificos/Retorno/EstadoResultado</w:t>
      </w:r>
      <w:r>
        <w:t xml:space="preserve"> nodoan itzulitako egoerak.</w:t>
      </w:r>
    </w:p>
    <w:p w14:paraId="130D9C5A"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46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686"/>
      </w:tblGrid>
      <w:tr w:rsidR="00E9031B" w:rsidRPr="000F5D0D" w14:paraId="0448F645" w14:textId="77777777" w:rsidTr="00076492">
        <w:trPr>
          <w:trHeight w:val="221"/>
        </w:trPr>
        <w:tc>
          <w:tcPr>
            <w:tcW w:w="2235" w:type="dxa"/>
            <w:shd w:val="clear" w:color="auto" w:fill="auto"/>
          </w:tcPr>
          <w:p w14:paraId="0C33E730" w14:textId="77777777" w:rsidR="00E9031B" w:rsidRPr="000F5D0D" w:rsidRDefault="00E9031B" w:rsidP="002D121E">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3E38E2A5" w14:textId="77777777" w:rsidR="00E9031B" w:rsidRPr="000F5D0D" w:rsidRDefault="00E9031B" w:rsidP="002D121E">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686" w:type="dxa"/>
            <w:shd w:val="clear" w:color="auto" w:fill="auto"/>
          </w:tcPr>
          <w:p w14:paraId="275BB55A" w14:textId="77777777" w:rsidR="00E9031B" w:rsidRPr="000F5D0D" w:rsidRDefault="00E9031B" w:rsidP="002D121E">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5B1302" w:rsidRPr="000F5D0D" w14:paraId="1725FC96" w14:textId="77777777" w:rsidTr="00076492">
        <w:trPr>
          <w:trHeight w:val="754"/>
        </w:trPr>
        <w:tc>
          <w:tcPr>
            <w:tcW w:w="2235" w:type="dxa"/>
            <w:shd w:val="clear" w:color="auto" w:fill="auto"/>
          </w:tcPr>
          <w:p w14:paraId="7E1C6DDC" w14:textId="77777777" w:rsidR="005B1302" w:rsidRPr="002308D3" w:rsidRDefault="005B1302" w:rsidP="00C84913">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23AF84FD" w14:textId="77777777" w:rsidR="005B1302" w:rsidRPr="002308D3" w:rsidRDefault="005B1302" w:rsidP="00C84913">
            <w:pPr>
              <w:autoSpaceDE w:val="0"/>
              <w:autoSpaceDN w:val="0"/>
              <w:adjustRightInd w:val="0"/>
              <w:rPr>
                <w:rFonts w:cs="Arial"/>
                <w:color w:val="000000"/>
                <w:sz w:val="20"/>
              </w:rPr>
            </w:pPr>
            <w:r>
              <w:rPr>
                <w:color w:val="000000"/>
                <w:sz w:val="20"/>
              </w:rPr>
              <w:t>Nahitaezko datu bat edo batzuk ez dira behar bezala adierazi [].</w:t>
            </w:r>
          </w:p>
        </w:tc>
        <w:tc>
          <w:tcPr>
            <w:tcW w:w="3686" w:type="dxa"/>
            <w:shd w:val="clear" w:color="auto" w:fill="auto"/>
          </w:tcPr>
          <w:p w14:paraId="1F8D9F53" w14:textId="77777777" w:rsidR="005B1302" w:rsidRPr="00363849" w:rsidRDefault="005B1302" w:rsidP="00C84913">
            <w:pPr>
              <w:autoSpaceDE w:val="0"/>
              <w:autoSpaceDN w:val="0"/>
              <w:adjustRightInd w:val="0"/>
              <w:rPr>
                <w:rFonts w:cs="Arial"/>
                <w:color w:val="000000"/>
                <w:sz w:val="20"/>
              </w:rPr>
            </w:pPr>
            <w:r>
              <w:rPr>
                <w:color w:val="000000"/>
                <w:sz w:val="20"/>
              </w:rPr>
              <w:t>Sarrerako datuetan balidazio-erroreak gertatzen direnean emango da.</w:t>
            </w:r>
          </w:p>
        </w:tc>
      </w:tr>
      <w:tr w:rsidR="00E9031B" w:rsidRPr="000F5D0D" w14:paraId="18C6DE55" w14:textId="77777777" w:rsidTr="00076492">
        <w:trPr>
          <w:trHeight w:val="754"/>
        </w:trPr>
        <w:tc>
          <w:tcPr>
            <w:tcW w:w="2235" w:type="dxa"/>
            <w:shd w:val="clear" w:color="auto" w:fill="auto"/>
          </w:tcPr>
          <w:p w14:paraId="2757BA45" w14:textId="77777777" w:rsidR="00E9031B" w:rsidRPr="002308D3" w:rsidRDefault="00E9031B" w:rsidP="002D121E">
            <w:pPr>
              <w:autoSpaceDE w:val="0"/>
              <w:autoSpaceDN w:val="0"/>
              <w:adjustRightInd w:val="0"/>
              <w:jc w:val="center"/>
              <w:rPr>
                <w:rFonts w:cs="Arial"/>
                <w:b/>
                <w:color w:val="0000FF"/>
                <w:sz w:val="20"/>
              </w:rPr>
            </w:pPr>
            <w:r>
              <w:rPr>
                <w:b/>
                <w:color w:val="0000FF"/>
                <w:sz w:val="20"/>
              </w:rPr>
              <w:t>0</w:t>
            </w:r>
          </w:p>
        </w:tc>
        <w:tc>
          <w:tcPr>
            <w:tcW w:w="3543" w:type="dxa"/>
            <w:shd w:val="clear" w:color="auto" w:fill="auto"/>
          </w:tcPr>
          <w:p w14:paraId="6B91B03F" w14:textId="77777777" w:rsidR="00E9031B" w:rsidRPr="002308D3" w:rsidRDefault="00E9031B" w:rsidP="002D121E">
            <w:pPr>
              <w:autoSpaceDE w:val="0"/>
              <w:autoSpaceDN w:val="0"/>
              <w:adjustRightInd w:val="0"/>
              <w:rPr>
                <w:rFonts w:cs="Arial"/>
                <w:color w:val="000000"/>
                <w:sz w:val="20"/>
              </w:rPr>
            </w:pPr>
            <w:r>
              <w:rPr>
                <w:color w:val="000000"/>
                <w:sz w:val="20"/>
              </w:rPr>
              <w:t>TRAMITATUA</w:t>
            </w:r>
          </w:p>
        </w:tc>
        <w:tc>
          <w:tcPr>
            <w:tcW w:w="3686" w:type="dxa"/>
            <w:shd w:val="clear" w:color="auto" w:fill="auto"/>
          </w:tcPr>
          <w:p w14:paraId="4F235028" w14:textId="77777777" w:rsidR="00E9031B" w:rsidRPr="00363849" w:rsidRDefault="00E9031B" w:rsidP="002D121E">
            <w:pPr>
              <w:autoSpaceDE w:val="0"/>
              <w:autoSpaceDN w:val="0"/>
              <w:adjustRightInd w:val="0"/>
              <w:rPr>
                <w:rFonts w:cs="Arial"/>
                <w:color w:val="000000"/>
                <w:sz w:val="20"/>
              </w:rPr>
            </w:pPr>
            <w:r>
              <w:rPr>
                <w:color w:val="000000"/>
                <w:sz w:val="20"/>
              </w:rPr>
              <w:t>Kontsultatutako ibilgailuaren datuak aurkitu direnean itzultzen da.</w:t>
            </w:r>
          </w:p>
        </w:tc>
      </w:tr>
      <w:tr w:rsidR="00E9031B" w:rsidRPr="000F5D0D" w14:paraId="0D6581D0" w14:textId="77777777" w:rsidTr="00076492">
        <w:trPr>
          <w:trHeight w:val="754"/>
        </w:trPr>
        <w:tc>
          <w:tcPr>
            <w:tcW w:w="2235" w:type="dxa"/>
            <w:shd w:val="clear" w:color="auto" w:fill="auto"/>
          </w:tcPr>
          <w:p w14:paraId="204C2784" w14:textId="77777777" w:rsidR="00E9031B" w:rsidRPr="002308D3" w:rsidRDefault="00E9031B" w:rsidP="002D121E">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2494B51E" w14:textId="77777777" w:rsidR="00E9031B" w:rsidRPr="00363849" w:rsidRDefault="00E9031B" w:rsidP="002D121E">
            <w:pPr>
              <w:autoSpaceDE w:val="0"/>
              <w:autoSpaceDN w:val="0"/>
              <w:adjustRightInd w:val="0"/>
              <w:rPr>
                <w:rFonts w:cs="Arial"/>
                <w:color w:val="000000"/>
                <w:sz w:val="20"/>
              </w:rPr>
            </w:pPr>
            <w:r>
              <w:rPr>
                <w:color w:val="000000"/>
                <w:sz w:val="20"/>
              </w:rPr>
              <w:t>Matrikula ez da zuzena</w:t>
            </w:r>
          </w:p>
        </w:tc>
        <w:tc>
          <w:tcPr>
            <w:tcW w:w="3686" w:type="dxa"/>
            <w:shd w:val="clear" w:color="auto" w:fill="auto"/>
          </w:tcPr>
          <w:p w14:paraId="77F50248" w14:textId="77777777" w:rsidR="00E9031B" w:rsidRPr="002308D3" w:rsidRDefault="00E9031B" w:rsidP="002D121E">
            <w:pPr>
              <w:autoSpaceDE w:val="0"/>
              <w:autoSpaceDN w:val="0"/>
              <w:adjustRightInd w:val="0"/>
              <w:rPr>
                <w:rFonts w:cs="Arial"/>
                <w:color w:val="000000"/>
                <w:sz w:val="20"/>
              </w:rPr>
            </w:pPr>
            <w:r>
              <w:rPr>
                <w:color w:val="000000"/>
                <w:sz w:val="20"/>
              </w:rPr>
              <w:t>Kontsultatutako matrikula zuzena ez denean itzultzen da.</w:t>
            </w:r>
          </w:p>
        </w:tc>
      </w:tr>
      <w:tr w:rsidR="00E9031B" w:rsidRPr="000F5D0D" w14:paraId="63E61776" w14:textId="77777777" w:rsidTr="00076492">
        <w:trPr>
          <w:trHeight w:val="194"/>
        </w:trPr>
        <w:tc>
          <w:tcPr>
            <w:tcW w:w="2235" w:type="dxa"/>
            <w:shd w:val="clear" w:color="auto" w:fill="auto"/>
          </w:tcPr>
          <w:p w14:paraId="0A31D392" w14:textId="77777777" w:rsidR="00E9031B" w:rsidRPr="0074202D" w:rsidRDefault="00E9031B" w:rsidP="002D121E">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348E34B3" w14:textId="77777777" w:rsidR="00E9031B" w:rsidRDefault="00E9031B" w:rsidP="002D121E">
            <w:pPr>
              <w:autoSpaceDE w:val="0"/>
              <w:autoSpaceDN w:val="0"/>
              <w:adjustRightInd w:val="0"/>
              <w:rPr>
                <w:rFonts w:cs="Arial"/>
                <w:color w:val="000000"/>
                <w:sz w:val="20"/>
              </w:rPr>
            </w:pPr>
            <w:r>
              <w:rPr>
                <w:color w:val="000000"/>
                <w:sz w:val="20"/>
              </w:rPr>
              <w:t>NIVE ez da zuzena</w:t>
            </w:r>
          </w:p>
        </w:tc>
        <w:tc>
          <w:tcPr>
            <w:tcW w:w="3686" w:type="dxa"/>
            <w:shd w:val="clear" w:color="auto" w:fill="auto"/>
          </w:tcPr>
          <w:p w14:paraId="4E887465" w14:textId="77777777" w:rsidR="00E9031B" w:rsidRDefault="00E9031B" w:rsidP="002D121E">
            <w:pPr>
              <w:autoSpaceDE w:val="0"/>
              <w:autoSpaceDN w:val="0"/>
              <w:adjustRightInd w:val="0"/>
              <w:rPr>
                <w:rFonts w:cs="Arial"/>
                <w:color w:val="000000"/>
                <w:sz w:val="20"/>
              </w:rPr>
            </w:pPr>
            <w:r>
              <w:rPr>
                <w:color w:val="000000"/>
                <w:sz w:val="20"/>
              </w:rPr>
              <w:t>Kontsultatutako NIVE zuzena ez denean itzultzen da.</w:t>
            </w:r>
          </w:p>
        </w:tc>
      </w:tr>
      <w:tr w:rsidR="00E9031B" w:rsidRPr="000F5D0D" w14:paraId="3945CA28" w14:textId="77777777" w:rsidTr="00076492">
        <w:trPr>
          <w:trHeight w:val="194"/>
        </w:trPr>
        <w:tc>
          <w:tcPr>
            <w:tcW w:w="2235" w:type="dxa"/>
            <w:shd w:val="clear" w:color="auto" w:fill="auto"/>
          </w:tcPr>
          <w:p w14:paraId="0D1F02BB" w14:textId="77777777" w:rsidR="00E9031B" w:rsidRDefault="00E9031B" w:rsidP="002D121E">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79B872E2" w14:textId="77777777" w:rsidR="00E9031B" w:rsidRPr="009D11C3" w:rsidRDefault="00E9031B" w:rsidP="002D121E">
            <w:pPr>
              <w:autoSpaceDE w:val="0"/>
              <w:autoSpaceDN w:val="0"/>
              <w:adjustRightInd w:val="0"/>
              <w:rPr>
                <w:rFonts w:cs="Arial"/>
                <w:color w:val="000000"/>
                <w:sz w:val="20"/>
              </w:rPr>
            </w:pPr>
            <w:r>
              <w:rPr>
                <w:color w:val="000000"/>
                <w:sz w:val="20"/>
              </w:rPr>
              <w:t>Ibilgailuak ez du aurrekaririk.</w:t>
            </w:r>
          </w:p>
        </w:tc>
        <w:tc>
          <w:tcPr>
            <w:tcW w:w="3686" w:type="dxa"/>
            <w:shd w:val="clear" w:color="auto" w:fill="auto"/>
          </w:tcPr>
          <w:p w14:paraId="341C35B9" w14:textId="77777777" w:rsidR="00E9031B" w:rsidRPr="00C7576D" w:rsidRDefault="00E9031B" w:rsidP="002D121E">
            <w:pPr>
              <w:autoSpaceDE w:val="0"/>
              <w:autoSpaceDN w:val="0"/>
              <w:adjustRightInd w:val="0"/>
              <w:rPr>
                <w:rFonts w:cs="Arial"/>
                <w:color w:val="000000"/>
                <w:sz w:val="20"/>
              </w:rPr>
            </w:pPr>
            <w:r>
              <w:rPr>
                <w:sz w:val="20"/>
                <w:szCs w:val="20"/>
              </w:rPr>
              <w:t>Kontsultatutako ibilgailua DGTn aurkitu ez denean itzultzen da.</w:t>
            </w:r>
          </w:p>
        </w:tc>
      </w:tr>
      <w:tr w:rsidR="00536FFE" w:rsidRPr="000F5D0D" w14:paraId="373833CA" w14:textId="77777777" w:rsidTr="00076492">
        <w:trPr>
          <w:trHeight w:val="194"/>
        </w:trPr>
        <w:tc>
          <w:tcPr>
            <w:tcW w:w="2235" w:type="dxa"/>
            <w:shd w:val="clear" w:color="auto" w:fill="auto"/>
          </w:tcPr>
          <w:p w14:paraId="4569331A" w14:textId="77777777" w:rsidR="00536FFE" w:rsidRDefault="00536FFE" w:rsidP="002D121E">
            <w:pPr>
              <w:autoSpaceDE w:val="0"/>
              <w:autoSpaceDN w:val="0"/>
              <w:adjustRightInd w:val="0"/>
              <w:jc w:val="center"/>
              <w:rPr>
                <w:rFonts w:cs="Arial"/>
                <w:b/>
                <w:color w:val="0000FF"/>
                <w:sz w:val="20"/>
              </w:rPr>
            </w:pPr>
            <w:r>
              <w:rPr>
                <w:b/>
                <w:color w:val="0000FF"/>
                <w:sz w:val="20"/>
              </w:rPr>
              <w:t>2</w:t>
            </w:r>
          </w:p>
        </w:tc>
        <w:tc>
          <w:tcPr>
            <w:tcW w:w="3543" w:type="dxa"/>
            <w:shd w:val="clear" w:color="auto" w:fill="auto"/>
          </w:tcPr>
          <w:p w14:paraId="6FDA4CBA" w14:textId="77777777" w:rsidR="00536FFE" w:rsidRDefault="00536FFE" w:rsidP="002D121E">
            <w:pPr>
              <w:autoSpaceDE w:val="0"/>
              <w:autoSpaceDN w:val="0"/>
              <w:adjustRightInd w:val="0"/>
              <w:rPr>
                <w:rFonts w:cs="Arial"/>
                <w:color w:val="000000"/>
                <w:sz w:val="20"/>
              </w:rPr>
            </w:pPr>
            <w:r>
              <w:rPr>
                <w:color w:val="000000"/>
                <w:sz w:val="20"/>
              </w:rPr>
              <w:t>Ez da aurkitu kontsultatutako ibilgailuaren daturik.</w:t>
            </w:r>
          </w:p>
        </w:tc>
        <w:tc>
          <w:tcPr>
            <w:tcW w:w="3686" w:type="dxa"/>
            <w:shd w:val="clear" w:color="auto" w:fill="auto"/>
          </w:tcPr>
          <w:p w14:paraId="24BE6512" w14:textId="77777777" w:rsidR="00536FFE" w:rsidRPr="0053220C" w:rsidRDefault="00536FFE" w:rsidP="002D121E">
            <w:pPr>
              <w:autoSpaceDE w:val="0"/>
              <w:autoSpaceDN w:val="0"/>
              <w:adjustRightInd w:val="0"/>
              <w:rPr>
                <w:sz w:val="20"/>
                <w:szCs w:val="20"/>
              </w:rPr>
            </w:pPr>
            <w:r>
              <w:rPr>
                <w:sz w:val="20"/>
                <w:szCs w:val="20"/>
              </w:rPr>
              <w:t>Kontsultatutako ibilgailuaren daturik aurkitu EZ denean itzultzen da.</w:t>
            </w:r>
          </w:p>
        </w:tc>
      </w:tr>
    </w:tbl>
    <w:p w14:paraId="02279478" w14:textId="77777777" w:rsidR="00503411" w:rsidRPr="00AE2923" w:rsidRDefault="000F5D0D" w:rsidP="00AF7D78">
      <w:pPr>
        <w:spacing w:before="240" w:after="0" w:line="240" w:lineRule="auto"/>
        <w:ind w:left="708"/>
        <w:jc w:val="both"/>
        <w:rPr>
          <w:rFonts w:eastAsia="Times New Roman" w:cstheme="minorHAnsi"/>
          <w:sz w:val="16"/>
          <w:szCs w:val="16"/>
        </w:rPr>
      </w:pPr>
      <w:r w:rsidRPr="00AE2923">
        <w:rPr>
          <w:b/>
          <w:i/>
          <w:sz w:val="16"/>
          <w:szCs w:val="16"/>
          <w:u w:val="single"/>
        </w:rPr>
        <w:t>1. taula</w:t>
      </w:r>
      <w:r w:rsidRPr="00AE2923">
        <w:rPr>
          <w:sz w:val="16"/>
          <w:szCs w:val="16"/>
        </w:rPr>
        <w:t>. Zehapenetarako ibilgailuaren datuak kontsultatzeko zerbitzuak itzulitako egoera-kodeak.</w:t>
      </w:r>
    </w:p>
    <w:p w14:paraId="43776907" w14:textId="77777777" w:rsidR="00A97ECF" w:rsidRDefault="00A97ECF" w:rsidP="000F5D0D">
      <w:pPr>
        <w:spacing w:before="240" w:after="0" w:line="240" w:lineRule="auto"/>
        <w:jc w:val="both"/>
        <w:rPr>
          <w:rFonts w:eastAsia="Times New Roman" w:cstheme="minorHAnsi"/>
          <w:szCs w:val="20"/>
          <w:lang w:val="es-ES_tradnl"/>
        </w:rPr>
      </w:pPr>
    </w:p>
    <w:p w14:paraId="57051C8B" w14:textId="77777777" w:rsidR="00A97ECF" w:rsidRDefault="00A97ECF" w:rsidP="000F5D0D">
      <w:pPr>
        <w:spacing w:before="240" w:after="0" w:line="240" w:lineRule="auto"/>
        <w:jc w:val="both"/>
        <w:rPr>
          <w:rFonts w:eastAsia="Times New Roman" w:cstheme="minorHAnsi"/>
          <w:szCs w:val="20"/>
          <w:lang w:val="es-ES_tradnl"/>
        </w:rPr>
      </w:pPr>
    </w:p>
    <w:p w14:paraId="7A24D9A8" w14:textId="77777777" w:rsidR="00A97ECF" w:rsidRDefault="00A97ECF" w:rsidP="000F5D0D">
      <w:pPr>
        <w:spacing w:before="240" w:after="0" w:line="240" w:lineRule="auto"/>
        <w:jc w:val="both"/>
        <w:rPr>
          <w:rFonts w:eastAsia="Times New Roman" w:cstheme="minorHAnsi"/>
          <w:szCs w:val="20"/>
          <w:lang w:val="es-ES_tradnl"/>
        </w:rPr>
      </w:pPr>
    </w:p>
    <w:p w14:paraId="72BF0813" w14:textId="77777777" w:rsidR="00164648" w:rsidRDefault="00164648" w:rsidP="00164648">
      <w:pPr>
        <w:pStyle w:val="Titulo3nisae"/>
      </w:pPr>
      <w:bookmarkStart w:id="25" w:name="_Toc530755419"/>
      <w:bookmarkStart w:id="26" w:name="_Toc27033084"/>
      <w:r>
        <w:t xml:space="preserve">DatosVehiculo </w:t>
      </w:r>
      <w:r>
        <w:sym w:font="Wingdings" w:char="F0E0"/>
      </w:r>
      <w:r>
        <w:t xml:space="preserve"> DatosGenerales</w:t>
      </w:r>
      <w:bookmarkEnd w:id="25"/>
      <w:bookmarkEnd w:id="26"/>
    </w:p>
    <w:p w14:paraId="25A5BF75" w14:textId="77777777" w:rsidR="00164648" w:rsidRDefault="00166662" w:rsidP="00166662">
      <w:pPr>
        <w:spacing w:before="240" w:after="0" w:line="240" w:lineRule="auto"/>
        <w:ind w:left="-1418"/>
        <w:jc w:val="both"/>
        <w:rPr>
          <w:rFonts w:eastAsia="Times New Roman" w:cstheme="minorHAnsi"/>
          <w:szCs w:val="20"/>
        </w:rPr>
      </w:pPr>
      <w:r>
        <w:rPr>
          <w:noProof/>
        </w:rPr>
        <w:drawing>
          <wp:inline distT="0" distB="0" distL="0" distR="0" wp14:anchorId="028E6DBD" wp14:editId="2D149C5D">
            <wp:extent cx="7324876" cy="5457825"/>
            <wp:effectExtent l="0" t="0" r="952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324719" cy="5457708"/>
                    </a:xfrm>
                    <a:prstGeom prst="rect">
                      <a:avLst/>
                    </a:prstGeom>
                    <a:noFill/>
                    <a:ln>
                      <a:noFill/>
                    </a:ln>
                  </pic:spPr>
                </pic:pic>
              </a:graphicData>
            </a:graphic>
          </wp:inline>
        </w:drawing>
      </w:r>
    </w:p>
    <w:p w14:paraId="62AEBD66" w14:textId="77777777" w:rsidR="00164648" w:rsidRPr="00AE2923" w:rsidRDefault="00893278" w:rsidP="000F5D0D">
      <w:pPr>
        <w:spacing w:before="240" w:after="0" w:line="240" w:lineRule="auto"/>
        <w:jc w:val="both"/>
        <w:rPr>
          <w:rFonts w:eastAsia="Times New Roman" w:cstheme="minorHAnsi"/>
          <w:sz w:val="16"/>
          <w:szCs w:val="16"/>
        </w:rPr>
      </w:pPr>
      <w:r w:rsidRPr="00AE2923">
        <w:rPr>
          <w:i/>
          <w:sz w:val="16"/>
          <w:szCs w:val="16"/>
        </w:rPr>
        <w:t>5. irudia.</w:t>
      </w:r>
      <w:r w:rsidRPr="00AE2923">
        <w:rPr>
          <w:sz w:val="16"/>
          <w:szCs w:val="16"/>
        </w:rPr>
        <w:t xml:space="preserve"> Zehapenetarako ibilgailuaren datuak kontsultatzeko zerbitzuaren erantzun-mezuaren xehetasuna. </w:t>
      </w:r>
      <w:r w:rsidRPr="00AE2923">
        <w:rPr>
          <w:sz w:val="16"/>
          <w:szCs w:val="16"/>
          <w:u w:val="single"/>
        </w:rPr>
        <w:t>Datu espezifikoak</w:t>
      </w:r>
      <w:r w:rsidRPr="00AE2923">
        <w:rPr>
          <w:sz w:val="16"/>
          <w:szCs w:val="16"/>
        </w:rPr>
        <w:t>.</w:t>
      </w:r>
    </w:p>
    <w:p w14:paraId="64A4E059" w14:textId="77777777" w:rsidR="0067121B" w:rsidRDefault="0067121B" w:rsidP="000F5D0D">
      <w:pPr>
        <w:spacing w:before="240" w:after="0" w:line="240" w:lineRule="auto"/>
        <w:jc w:val="both"/>
        <w:rPr>
          <w:rFonts w:eastAsia="Times New Roman" w:cstheme="minorHAnsi"/>
          <w:szCs w:val="20"/>
          <w:lang w:val="es-ES_tradnl"/>
        </w:rPr>
      </w:pPr>
    </w:p>
    <w:p w14:paraId="243F9E8F" w14:textId="77777777" w:rsidR="00954943" w:rsidRDefault="00954943" w:rsidP="00954943">
      <w:pPr>
        <w:pStyle w:val="Titulo3nisae"/>
      </w:pPr>
      <w:bookmarkStart w:id="27" w:name="_Toc530755420"/>
    </w:p>
    <w:p w14:paraId="37B2A0D4" w14:textId="77777777" w:rsidR="00954943" w:rsidRDefault="00954943" w:rsidP="00954943">
      <w:pPr>
        <w:pStyle w:val="Titulo3nisae"/>
        <w:rPr>
          <w:lang w:val="es-ES" w:eastAsia="es-ES"/>
        </w:rPr>
      </w:pPr>
    </w:p>
    <w:p w14:paraId="5AD0A66D" w14:textId="77777777" w:rsidR="00954943" w:rsidRDefault="00954943">
      <w:pPr>
        <w:rPr>
          <w:rFonts w:eastAsia="Times New Roman" w:cstheme="minorHAnsi"/>
          <w:b/>
          <w:color w:val="006699"/>
          <w:sz w:val="24"/>
          <w:szCs w:val="20"/>
        </w:rPr>
      </w:pPr>
      <w:r>
        <w:br w:type="page"/>
      </w:r>
    </w:p>
    <w:p w14:paraId="118D9365" w14:textId="77777777" w:rsidR="00954943" w:rsidRDefault="00954943" w:rsidP="00954943">
      <w:pPr>
        <w:pStyle w:val="Titulo3nisae"/>
        <w:rPr>
          <w:lang w:val="es-ES" w:eastAsia="es-ES"/>
        </w:rPr>
      </w:pPr>
    </w:p>
    <w:p w14:paraId="7F5C3D77" w14:textId="77777777" w:rsidR="00954943" w:rsidRDefault="00954943" w:rsidP="00954943">
      <w:pPr>
        <w:pStyle w:val="Titulo3nisae"/>
      </w:pPr>
      <w:bookmarkStart w:id="28" w:name="_Toc27033085"/>
      <w:r>
        <w:t xml:space="preserve">DatosVehiculo </w:t>
      </w:r>
      <w:r>
        <w:sym w:font="Wingdings" w:char="F0E0"/>
      </w:r>
      <w:r>
        <w:t xml:space="preserve"> DatosGenerales </w:t>
      </w:r>
      <w:r>
        <w:sym w:font="Wingdings" w:char="F0E0"/>
      </w:r>
      <w:r>
        <w:t xml:space="preserve"> Titular</w:t>
      </w:r>
      <w:bookmarkEnd w:id="27"/>
      <w:bookmarkEnd w:id="28"/>
    </w:p>
    <w:p w14:paraId="10AEEBC7" w14:textId="77777777" w:rsidR="00954943" w:rsidRDefault="00954943" w:rsidP="00954943">
      <w:pPr>
        <w:rPr>
          <w:lang w:eastAsia="es-ES"/>
        </w:rPr>
      </w:pPr>
    </w:p>
    <w:p w14:paraId="2197FA5A" w14:textId="77777777" w:rsidR="00954943" w:rsidRDefault="00954943" w:rsidP="00954943">
      <w:pPr>
        <w:ind w:left="-1560" w:right="-1277"/>
      </w:pPr>
      <w:r>
        <w:rPr>
          <w:noProof/>
        </w:rPr>
        <w:drawing>
          <wp:inline distT="0" distB="0" distL="0" distR="0" wp14:anchorId="0ABF782D" wp14:editId="6E721F66">
            <wp:extent cx="7391400" cy="7381875"/>
            <wp:effectExtent l="0" t="0" r="0"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398455" cy="7388921"/>
                    </a:xfrm>
                    <a:prstGeom prst="rect">
                      <a:avLst/>
                    </a:prstGeom>
                    <a:noFill/>
                    <a:ln>
                      <a:noFill/>
                    </a:ln>
                  </pic:spPr>
                </pic:pic>
              </a:graphicData>
            </a:graphic>
          </wp:inline>
        </w:drawing>
      </w:r>
    </w:p>
    <w:p w14:paraId="5E6C05FE" w14:textId="77777777" w:rsidR="00954943" w:rsidRDefault="00954943" w:rsidP="00954943">
      <w:pPr>
        <w:spacing w:before="240" w:after="0" w:line="240" w:lineRule="auto"/>
        <w:ind w:left="-851" w:right="-285" w:firstLine="851"/>
        <w:rPr>
          <w:rFonts w:eastAsia="Times New Roman" w:cstheme="minorHAnsi"/>
          <w:sz w:val="16"/>
          <w:szCs w:val="16"/>
        </w:rPr>
      </w:pPr>
      <w:r>
        <w:rPr>
          <w:i/>
          <w:sz w:val="16"/>
          <w:szCs w:val="16"/>
        </w:rPr>
        <w:t>6. irudia.</w:t>
      </w:r>
      <w:r>
        <w:rPr>
          <w:sz w:val="16"/>
          <w:szCs w:val="16"/>
        </w:rPr>
        <w:t xml:space="preserve"> Zehapenetarako ibilgailuaren datuak kontsultatzeko zerbitzuaren erantzun-mezuaren xehetasuna. </w:t>
      </w:r>
      <w:r>
        <w:rPr>
          <w:sz w:val="16"/>
          <w:szCs w:val="16"/>
          <w:u w:val="single"/>
        </w:rPr>
        <w:t>Datu espezifikoen</w:t>
      </w:r>
      <w:r>
        <w:rPr>
          <w:sz w:val="16"/>
          <w:szCs w:val="16"/>
        </w:rPr>
        <w:t xml:space="preserve"> blokea.</w:t>
      </w:r>
    </w:p>
    <w:p w14:paraId="712EBD0F" w14:textId="77777777" w:rsidR="00954943" w:rsidRDefault="00954943" w:rsidP="00954943">
      <w:pPr>
        <w:rPr>
          <w:lang w:eastAsia="es-ES"/>
        </w:rPr>
      </w:pPr>
    </w:p>
    <w:p w14:paraId="2917D5D9" w14:textId="77777777" w:rsidR="00650531" w:rsidRDefault="00650531">
      <w:pPr>
        <w:rPr>
          <w:rFonts w:eastAsia="Times New Roman" w:cstheme="minorHAnsi"/>
          <w:szCs w:val="20"/>
          <w:lang w:val="es-ES_tradnl"/>
        </w:rPr>
      </w:pPr>
    </w:p>
    <w:p w14:paraId="1273A0CE" w14:textId="77777777" w:rsidR="00650531" w:rsidRDefault="00650531" w:rsidP="00650531">
      <w:pPr>
        <w:pStyle w:val="Titulo3nisae"/>
      </w:pPr>
      <w:bookmarkStart w:id="29" w:name="_Toc530755421"/>
      <w:bookmarkStart w:id="30" w:name="_Toc27033086"/>
      <w:r>
        <w:t xml:space="preserve">DatosVehiculo </w:t>
      </w:r>
      <w:r>
        <w:sym w:font="Wingdings" w:char="F0E0"/>
      </w:r>
      <w:r>
        <w:t xml:space="preserve"> DatosTecnicos</w:t>
      </w:r>
      <w:bookmarkEnd w:id="29"/>
      <w:bookmarkEnd w:id="30"/>
      <w:r>
        <w:t xml:space="preserve"> </w:t>
      </w:r>
    </w:p>
    <w:p w14:paraId="78ECB06F" w14:textId="77777777" w:rsidR="00650531" w:rsidRDefault="00650531">
      <w:pPr>
        <w:rPr>
          <w:rFonts w:eastAsia="Times New Roman" w:cstheme="minorHAnsi"/>
          <w:szCs w:val="20"/>
          <w:lang w:val="es-ES_tradnl"/>
        </w:rPr>
      </w:pPr>
    </w:p>
    <w:p w14:paraId="2B399BF8" w14:textId="77777777" w:rsidR="00650531" w:rsidRDefault="00650531" w:rsidP="00650531">
      <w:pPr>
        <w:ind w:left="-567"/>
        <w:rPr>
          <w:rFonts w:eastAsia="Times New Roman" w:cstheme="minorHAnsi"/>
          <w:szCs w:val="20"/>
        </w:rPr>
      </w:pPr>
      <w:r>
        <w:rPr>
          <w:noProof/>
        </w:rPr>
        <w:drawing>
          <wp:inline distT="0" distB="0" distL="0" distR="0" wp14:anchorId="2B2B9014" wp14:editId="41432B34">
            <wp:extent cx="6746179" cy="44196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758113" cy="4427418"/>
                    </a:xfrm>
                    <a:prstGeom prst="rect">
                      <a:avLst/>
                    </a:prstGeom>
                    <a:noFill/>
                    <a:ln>
                      <a:noFill/>
                    </a:ln>
                  </pic:spPr>
                </pic:pic>
              </a:graphicData>
            </a:graphic>
          </wp:inline>
        </w:drawing>
      </w:r>
    </w:p>
    <w:p w14:paraId="5C21467E" w14:textId="77777777" w:rsidR="00745357" w:rsidRDefault="00650531" w:rsidP="00650531">
      <w:pPr>
        <w:ind w:left="-567"/>
        <w:rPr>
          <w:rFonts w:eastAsia="Times New Roman" w:cstheme="minorHAnsi"/>
          <w:sz w:val="16"/>
          <w:szCs w:val="16"/>
        </w:rPr>
      </w:pPr>
      <w:r>
        <w:rPr>
          <w:i/>
          <w:sz w:val="16"/>
          <w:szCs w:val="16"/>
        </w:rPr>
        <w:t>7. irudia.</w:t>
      </w:r>
      <w:r>
        <w:rPr>
          <w:sz w:val="16"/>
          <w:szCs w:val="16"/>
        </w:rPr>
        <w:t xml:space="preserve"> Zehapenetarako ibilgailuaren datuak kontsultatzeko zerbitzuaren erantzun-mezuaren xehetasuna. </w:t>
      </w:r>
      <w:r>
        <w:rPr>
          <w:sz w:val="16"/>
          <w:szCs w:val="16"/>
          <w:u w:val="single"/>
        </w:rPr>
        <w:t>Datu espezifikoen</w:t>
      </w:r>
      <w:r>
        <w:rPr>
          <w:sz w:val="16"/>
          <w:szCs w:val="16"/>
        </w:rPr>
        <w:t xml:space="preserve"> blokea.</w:t>
      </w:r>
    </w:p>
    <w:p w14:paraId="039A41F8" w14:textId="77777777" w:rsidR="00745357" w:rsidRDefault="00745357" w:rsidP="00650531">
      <w:pPr>
        <w:ind w:left="-567"/>
        <w:rPr>
          <w:rFonts w:eastAsia="Times New Roman" w:cstheme="minorHAnsi"/>
          <w:szCs w:val="20"/>
          <w:lang w:val="es-ES_tradnl"/>
        </w:rPr>
      </w:pPr>
    </w:p>
    <w:p w14:paraId="4FE173AD" w14:textId="77777777" w:rsidR="00745357" w:rsidRDefault="00745357">
      <w:pPr>
        <w:rPr>
          <w:rFonts w:eastAsia="Times New Roman" w:cstheme="minorHAnsi"/>
          <w:szCs w:val="20"/>
        </w:rPr>
      </w:pPr>
      <w:r>
        <w:br w:type="page"/>
      </w:r>
    </w:p>
    <w:p w14:paraId="171F909D" w14:textId="77777777" w:rsidR="00745357" w:rsidRDefault="00745357" w:rsidP="00650531">
      <w:pPr>
        <w:ind w:left="-567"/>
        <w:rPr>
          <w:rFonts w:eastAsia="Times New Roman" w:cstheme="minorHAnsi"/>
          <w:szCs w:val="20"/>
          <w:lang w:val="es-ES_tradnl"/>
        </w:rPr>
      </w:pPr>
    </w:p>
    <w:p w14:paraId="30FB8591" w14:textId="77777777" w:rsidR="00193426" w:rsidRDefault="00745357" w:rsidP="00745357">
      <w:pPr>
        <w:pStyle w:val="Titulo3nisae"/>
      </w:pPr>
      <w:bookmarkStart w:id="31" w:name="_Toc530755422"/>
      <w:bookmarkStart w:id="32" w:name="_Toc27033087"/>
      <w:r>
        <w:t xml:space="preserve">DatosVehiculo </w:t>
      </w:r>
      <w:r>
        <w:sym w:font="Wingdings" w:char="F0E0"/>
      </w:r>
      <w:r>
        <w:t xml:space="preserve"> Datos</w:t>
      </w:r>
      <w:bookmarkEnd w:id="31"/>
      <w:r>
        <w:t>Responsables</w:t>
      </w:r>
      <w:bookmarkEnd w:id="32"/>
    </w:p>
    <w:p w14:paraId="3C3FDDCC" w14:textId="77777777" w:rsidR="00745357" w:rsidRDefault="00745357" w:rsidP="00032A39">
      <w:pPr>
        <w:ind w:left="-1701"/>
      </w:pPr>
      <w:bookmarkStart w:id="33" w:name="_Toc531083298"/>
      <w:bookmarkStart w:id="34" w:name="_Toc531083488"/>
      <w:bookmarkStart w:id="35" w:name="_Toc531083587"/>
      <w:r>
        <w:rPr>
          <w:noProof/>
        </w:rPr>
        <w:drawing>
          <wp:inline distT="0" distB="0" distL="0" distR="0" wp14:anchorId="48DD3EDC" wp14:editId="5292F619">
            <wp:extent cx="7560000" cy="4521085"/>
            <wp:effectExtent l="0" t="0" r="317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560000" cy="4521085"/>
                    </a:xfrm>
                    <a:prstGeom prst="rect">
                      <a:avLst/>
                    </a:prstGeom>
                    <a:noFill/>
                    <a:ln>
                      <a:noFill/>
                    </a:ln>
                  </pic:spPr>
                </pic:pic>
              </a:graphicData>
            </a:graphic>
          </wp:inline>
        </w:drawing>
      </w:r>
      <w:bookmarkEnd w:id="33"/>
      <w:bookmarkEnd w:id="34"/>
      <w:bookmarkEnd w:id="35"/>
    </w:p>
    <w:p w14:paraId="792CB7F1" w14:textId="77777777" w:rsidR="008775F7" w:rsidRDefault="008775F7" w:rsidP="008775F7">
      <w:pPr>
        <w:spacing w:before="240" w:after="0" w:line="240" w:lineRule="auto"/>
        <w:ind w:right="-285"/>
        <w:rPr>
          <w:rFonts w:eastAsia="Times New Roman" w:cstheme="minorHAnsi"/>
          <w:i/>
          <w:sz w:val="16"/>
          <w:szCs w:val="16"/>
        </w:rPr>
      </w:pPr>
    </w:p>
    <w:p w14:paraId="43999AC7" w14:textId="77777777" w:rsidR="008775F7" w:rsidRDefault="008775F7" w:rsidP="008775F7">
      <w:pPr>
        <w:spacing w:before="240" w:after="0" w:line="240" w:lineRule="auto"/>
        <w:ind w:right="-285"/>
        <w:rPr>
          <w:rFonts w:eastAsia="Times New Roman" w:cstheme="minorHAnsi"/>
          <w:sz w:val="16"/>
          <w:szCs w:val="16"/>
        </w:rPr>
      </w:pPr>
      <w:r>
        <w:rPr>
          <w:i/>
          <w:sz w:val="16"/>
          <w:szCs w:val="16"/>
        </w:rPr>
        <w:t>8. irudia.</w:t>
      </w:r>
      <w:r>
        <w:rPr>
          <w:sz w:val="16"/>
          <w:szCs w:val="16"/>
        </w:rPr>
        <w:t xml:space="preserve"> Zehapenetarako ibilgailuaren datuak kontsultatzeko zerbitzuaren erantzun-mezuaren xehetasuna. </w:t>
      </w:r>
      <w:r>
        <w:rPr>
          <w:sz w:val="16"/>
          <w:szCs w:val="16"/>
          <w:u w:val="single"/>
        </w:rPr>
        <w:t>Datu espezifikoen</w:t>
      </w:r>
      <w:r>
        <w:rPr>
          <w:sz w:val="16"/>
          <w:szCs w:val="16"/>
        </w:rPr>
        <w:t xml:space="preserve"> blokea.</w:t>
      </w:r>
    </w:p>
    <w:p w14:paraId="76D39271" w14:textId="77777777" w:rsidR="0067121B" w:rsidRDefault="0067121B" w:rsidP="00650531">
      <w:pPr>
        <w:ind w:left="-567"/>
        <w:rPr>
          <w:rFonts w:eastAsia="Times New Roman" w:cstheme="minorHAnsi"/>
          <w:szCs w:val="20"/>
          <w:lang w:val="es-ES_tradnl"/>
        </w:rPr>
      </w:pPr>
    </w:p>
    <w:p w14:paraId="2DA5E433" w14:textId="77777777" w:rsidR="00593620" w:rsidRDefault="00593620">
      <w:pPr>
        <w:rPr>
          <w:rFonts w:eastAsia="Times New Roman" w:cstheme="minorHAnsi"/>
          <w:szCs w:val="20"/>
        </w:rPr>
      </w:pPr>
      <w:r>
        <w:br w:type="page"/>
      </w:r>
    </w:p>
    <w:p w14:paraId="503048C6" w14:textId="77777777" w:rsidR="00593620" w:rsidRDefault="00593620" w:rsidP="00650531">
      <w:pPr>
        <w:ind w:left="-567"/>
        <w:rPr>
          <w:rFonts w:eastAsia="Times New Roman" w:cstheme="minorHAnsi"/>
          <w:szCs w:val="20"/>
          <w:lang w:val="es-ES_tradnl"/>
        </w:rPr>
      </w:pPr>
    </w:p>
    <w:p w14:paraId="6764C25F" w14:textId="77777777" w:rsidR="00E50945" w:rsidRDefault="00E50945" w:rsidP="00E50945">
      <w:pPr>
        <w:pStyle w:val="Titulo3nisae"/>
      </w:pPr>
      <w:bookmarkStart w:id="36" w:name="_Toc530755423"/>
      <w:bookmarkStart w:id="37" w:name="_Toc27033088"/>
      <w:r>
        <w:t xml:space="preserve">DatosVehiculo </w:t>
      </w:r>
      <w:r>
        <w:sym w:font="Wingdings" w:char="F0E0"/>
      </w:r>
      <w:r>
        <w:t xml:space="preserve"> </w:t>
      </w:r>
      <w:bookmarkEnd w:id="36"/>
      <w:r>
        <w:t>Seguro</w:t>
      </w:r>
      <w:bookmarkEnd w:id="37"/>
    </w:p>
    <w:p w14:paraId="1F81ACAD" w14:textId="77777777" w:rsidR="00E50945" w:rsidRDefault="00E50945" w:rsidP="00E50945">
      <w:pPr>
        <w:rPr>
          <w:lang w:eastAsia="es-ES"/>
        </w:rPr>
      </w:pPr>
    </w:p>
    <w:p w14:paraId="4CCA2D7B" w14:textId="77777777" w:rsidR="00E50945" w:rsidRDefault="00E50945" w:rsidP="00E50945">
      <w:pPr>
        <w:ind w:left="-708"/>
      </w:pPr>
      <w:r>
        <w:rPr>
          <w:noProof/>
        </w:rPr>
        <w:drawing>
          <wp:inline distT="0" distB="0" distL="0" distR="0" wp14:anchorId="1633E6CF" wp14:editId="602A4912">
            <wp:extent cx="6467475" cy="4314826"/>
            <wp:effectExtent l="0" t="0" r="0"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471477" cy="4317496"/>
                    </a:xfrm>
                    <a:prstGeom prst="rect">
                      <a:avLst/>
                    </a:prstGeom>
                    <a:noFill/>
                    <a:ln>
                      <a:noFill/>
                    </a:ln>
                  </pic:spPr>
                </pic:pic>
              </a:graphicData>
            </a:graphic>
          </wp:inline>
        </w:drawing>
      </w:r>
    </w:p>
    <w:p w14:paraId="033FB036" w14:textId="77777777" w:rsidR="008775F7" w:rsidRPr="00E50945" w:rsidRDefault="00E50945" w:rsidP="00E50945">
      <w:pPr>
        <w:ind w:left="-708"/>
      </w:pPr>
      <w:r>
        <w:rPr>
          <w:i/>
          <w:sz w:val="16"/>
          <w:szCs w:val="16"/>
        </w:rPr>
        <w:t xml:space="preserve">          9. irudia.</w:t>
      </w:r>
      <w:r>
        <w:rPr>
          <w:sz w:val="16"/>
          <w:szCs w:val="16"/>
        </w:rPr>
        <w:t xml:space="preserve"> Zehapenetarako ibilgailuaren datuak kontsultatzeko zerbitzuaren erantzun-mezuaren xehetasuna. </w:t>
      </w:r>
      <w:r>
        <w:rPr>
          <w:sz w:val="16"/>
          <w:szCs w:val="16"/>
          <w:u w:val="single"/>
        </w:rPr>
        <w:t>Datu espezifikoen</w:t>
      </w:r>
      <w:r>
        <w:rPr>
          <w:sz w:val="16"/>
          <w:szCs w:val="16"/>
        </w:rPr>
        <w:t xml:space="preserve"> blokea.</w:t>
      </w:r>
    </w:p>
    <w:p w14:paraId="3D57CA01" w14:textId="77777777" w:rsidR="0067121B" w:rsidRDefault="0067121B" w:rsidP="000F5D0D">
      <w:pPr>
        <w:spacing w:before="240" w:after="0" w:line="240" w:lineRule="auto"/>
        <w:jc w:val="both"/>
        <w:rPr>
          <w:rFonts w:eastAsia="Times New Roman" w:cstheme="minorHAnsi"/>
          <w:szCs w:val="20"/>
          <w:lang w:val="es-ES_tradnl"/>
        </w:rPr>
      </w:pPr>
    </w:p>
    <w:p w14:paraId="6BED5FA8"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0C7B91F7" w14:textId="77777777" w:rsidR="000F5D0D" w:rsidRPr="000F5D0D" w:rsidRDefault="000F5D0D" w:rsidP="000F5D0D">
      <w:pPr>
        <w:spacing w:before="240" w:after="0" w:line="240" w:lineRule="auto"/>
        <w:jc w:val="both"/>
        <w:rPr>
          <w:rFonts w:eastAsia="Times New Roman" w:cstheme="minorHAnsi"/>
          <w:szCs w:val="20"/>
          <w:lang w:val="es-ES_tradnl"/>
        </w:rPr>
      </w:pPr>
    </w:p>
    <w:p w14:paraId="7B9B73CA"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15B5FC07"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019264E6"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6835828D"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67DE4180"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5483AE7B"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5AC97C80" w14:textId="77777777" w:rsidR="000F5D0D" w:rsidRPr="00682234"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7EBA0FD7" w14:textId="77777777" w:rsidR="000F5D0D" w:rsidRPr="00682234"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42FEA709" w14:textId="77777777" w:rsidR="00453FC5" w:rsidRPr="00682234"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3E5AEEE5" w14:textId="77777777" w:rsidR="00453FC5" w:rsidRPr="00682234" w:rsidRDefault="00453FC5" w:rsidP="000F5D0D">
      <w:pPr>
        <w:autoSpaceDE w:val="0"/>
        <w:autoSpaceDN w:val="0"/>
        <w:adjustRightInd w:val="0"/>
        <w:spacing w:after="0" w:line="240" w:lineRule="auto"/>
        <w:rPr>
          <w:rFonts w:eastAsia="Times New Roman" w:cstheme="minorHAnsi"/>
          <w:i/>
          <w:sz w:val="20"/>
          <w:szCs w:val="20"/>
          <w:lang w:val="en-US" w:eastAsia="es-ES_tradnl"/>
        </w:rPr>
      </w:pPr>
    </w:p>
    <w:p w14:paraId="418B8CE0" w14:textId="77777777" w:rsidR="000F5D0D" w:rsidRPr="0032609E" w:rsidRDefault="009F0D1E" w:rsidP="0032609E">
      <w:pPr>
        <w:pStyle w:val="Titulo1nisae"/>
        <w:rPr>
          <w:spacing w:val="-20"/>
        </w:rPr>
      </w:pPr>
      <w:bookmarkStart w:id="38" w:name="_Toc27033089"/>
      <w:r w:rsidRPr="0032609E">
        <w:rPr>
          <w:spacing w:val="-20"/>
        </w:rPr>
        <w:lastRenderedPageBreak/>
        <w:t>I. eranskina: Zehapenetarako ibilgailuaren datuak kontsultatzeko zerbitzuaren adibideak</w:t>
      </w:r>
      <w:bookmarkEnd w:id="38"/>
    </w:p>
    <w:p w14:paraId="21A8445E"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4F539F91" w14:textId="77777777" w:rsidR="00990909" w:rsidRDefault="00990909" w:rsidP="0032705B">
      <w:pPr>
        <w:spacing w:after="0" w:line="240" w:lineRule="auto"/>
        <w:rPr>
          <w:rFonts w:eastAsia="Times New Roman" w:cstheme="minorHAnsi"/>
          <w:szCs w:val="20"/>
          <w:lang w:val="es-ES_tradnl"/>
        </w:rPr>
      </w:pPr>
    </w:p>
    <w:p w14:paraId="561D5A36" w14:textId="77777777" w:rsidR="006437E9" w:rsidRDefault="006437E9" w:rsidP="006437E9">
      <w:pPr>
        <w:spacing w:after="0" w:line="240" w:lineRule="auto"/>
        <w:rPr>
          <w:rFonts w:eastAsia="Times New Roman" w:cstheme="minorHAnsi"/>
          <w:szCs w:val="20"/>
        </w:rPr>
      </w:pPr>
      <w:r>
        <w:t>Trafikoko Zuzendaritza Nagusiko (DGT) preprodukzioko ingurunearen datu sorta erantsi zaio gida honi:</w:t>
      </w:r>
    </w:p>
    <w:p w14:paraId="3F1AAFF8" w14:textId="77777777" w:rsidR="0032705B" w:rsidRPr="00A54E19" w:rsidRDefault="006437E9" w:rsidP="006437E9">
      <w:pPr>
        <w:spacing w:after="0" w:line="240" w:lineRule="auto"/>
        <w:rPr>
          <w:rFonts w:eastAsia="Times New Roman" w:cstheme="minorHAnsi"/>
          <w:szCs w:val="20"/>
        </w:rPr>
      </w:pPr>
      <w:r>
        <w:rPr>
          <w:i/>
          <w:color w:val="0000FF"/>
          <w:szCs w:val="20"/>
          <w:u w:val="single"/>
        </w:rPr>
        <w:t>Juego-datos-Preproduccion-SVD-DGT.xlsx</w:t>
      </w:r>
    </w:p>
    <w:p w14:paraId="7DDD9B93" w14:textId="77777777" w:rsidR="0032705B" w:rsidRPr="0032705B" w:rsidRDefault="0032705B" w:rsidP="0032705B">
      <w:pPr>
        <w:spacing w:after="0" w:line="240" w:lineRule="auto"/>
        <w:rPr>
          <w:rFonts w:cstheme="minorHAnsi"/>
          <w:i/>
          <w:color w:val="0000FF"/>
          <w:szCs w:val="20"/>
          <w:u w:val="single"/>
        </w:rPr>
      </w:pPr>
      <w:r>
        <w:rPr>
          <w:rStyle w:val="Hipervnculo"/>
          <w:i/>
          <w:szCs w:val="20"/>
        </w:rPr>
        <w:t>Juego_datos_Preproduccion_SancionesVehiculo.xlsx</w:t>
      </w:r>
    </w:p>
    <w:p w14:paraId="39A6587B" w14:textId="77777777" w:rsidR="0032705B" w:rsidRPr="0032705B" w:rsidRDefault="009B260E" w:rsidP="0032705B">
      <w:pPr>
        <w:pStyle w:val="Titulo2nisae"/>
        <w:rPr>
          <w:i/>
          <w:u w:val="single"/>
        </w:rPr>
      </w:pPr>
      <w:bookmarkStart w:id="39" w:name="_Toc27033090"/>
      <w:bookmarkStart w:id="40" w:name="_Toc499291269"/>
      <w:r>
        <w:rPr>
          <w:i/>
          <w:u w:val="single"/>
        </w:rPr>
        <w:t>Matrikula 6206CXP - Tramitatua</w:t>
      </w:r>
      <w:bookmarkEnd w:id="39"/>
      <w:r>
        <w:rPr>
          <w:i/>
          <w:u w:val="single"/>
        </w:rPr>
        <w:t xml:space="preserve"> </w:t>
      </w:r>
      <w:bookmarkEnd w:id="40"/>
    </w:p>
    <w:p w14:paraId="3D9D26BF" w14:textId="77777777" w:rsidR="000F5D0D" w:rsidRPr="00BB6093" w:rsidRDefault="000F5D0D" w:rsidP="000B6BE1">
      <w:pPr>
        <w:pStyle w:val="Titulo3nisae"/>
        <w:rPr>
          <w:b w:val="0"/>
        </w:rPr>
      </w:pPr>
      <w:bookmarkStart w:id="41" w:name="_Toc27033091"/>
      <w:r>
        <w:t>Eskaera</w:t>
      </w:r>
      <w:bookmarkEnd w:id="41"/>
    </w:p>
    <w:p w14:paraId="50E452D7" w14:textId="77777777" w:rsidR="000F5D0D" w:rsidRPr="00BB609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24AD9B2" w14:textId="77777777" w:rsidR="00551ABC" w:rsidRPr="006437E9" w:rsidRDefault="005B2813"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7"/>
          <w:szCs w:val="17"/>
        </w:rPr>
        <w:t xml:space="preserve"> </w:t>
      </w:r>
      <w:r>
        <w:rPr>
          <w:color w:val="7F7F7F" w:themeColor="text1" w:themeTint="80"/>
          <w:sz w:val="18"/>
          <w:szCs w:val="17"/>
        </w:rPr>
        <w:t>&lt;soapenv:Envelope xmlns:soapenv="http://schemas.xmlsoap.org/soap/envelope/" xmlns:pet="http://intermediacion.redsara.es/scsp/esquemas/V3/peticion" xmlns:dat="http://intermediacion.redsara.es/scsp/esquemas/datosespecificos"&gt;</w:t>
      </w:r>
    </w:p>
    <w:p w14:paraId="6C8E6877"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&lt;soapenv:Header&gt;</w:t>
      </w:r>
    </w:p>
    <w:p w14:paraId="2E4A7F2A"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t>&lt;! --</w:t>
      </w:r>
      <w:r>
        <w:rPr>
          <w:b/>
          <w:i/>
          <w:color w:val="7F7F7F" w:themeColor="text1" w:themeTint="80"/>
          <w:sz w:val="18"/>
          <w:szCs w:val="17"/>
        </w:rPr>
        <w:t>WS-Security teknologia duen eskaera-mezuaren sinadurarako gunea</w:t>
      </w:r>
      <w:r>
        <w:rPr>
          <w:b/>
          <w:color w:val="7F7F7F" w:themeColor="text1" w:themeTint="80"/>
          <w:sz w:val="18"/>
          <w:szCs w:val="17"/>
        </w:rPr>
        <w:t xml:space="preserve"> -- &gt;</w:t>
      </w:r>
    </w:p>
    <w:p w14:paraId="7AFD3151"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&lt;/soapenv:Header&gt;</w:t>
      </w:r>
    </w:p>
    <w:p w14:paraId="5E59E011"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&lt;soapenv:Body&gt;</w:t>
      </w:r>
    </w:p>
    <w:p w14:paraId="38F5DEE4"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&lt;pet:Peticion&gt;</w:t>
      </w:r>
    </w:p>
    <w:p w14:paraId="4B74AE30"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&lt;pet:Atributos&gt;</w:t>
      </w:r>
    </w:p>
    <w:p w14:paraId="564B4DB7"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&lt;pet:IdPeticion&gt;X53JI000000000020181127001&lt;/pet:IdPeticion&gt;</w:t>
      </w:r>
    </w:p>
    <w:p w14:paraId="21F13D00"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&lt;pet:NumElementos&gt;1&lt;/pet:NumElementos&gt;</w:t>
      </w:r>
    </w:p>
    <w:p w14:paraId="3EBDE278"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&lt;pet:TimeStamp&gt;2018-11-27T11:34:27.769+01:00&lt;/pet:TimeStamp&gt;</w:t>
      </w:r>
    </w:p>
    <w:p w14:paraId="15A5FBA6"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&lt;pet:Estado&gt;</w:t>
      </w:r>
    </w:p>
    <w:p w14:paraId="1BB3D1EB"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&lt;pet:CodigoEstado&gt;0001&lt;/pet:CodigoEstado&gt;</w:t>
      </w:r>
    </w:p>
    <w:p w14:paraId="5C88EA34"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&lt;pet:CodigoEstadoSecundario/&gt;</w:t>
      </w:r>
    </w:p>
    <w:p w14:paraId="0B8DB1D3"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&lt;pet:LiteralError&gt;ERANTZUNAREN ZAIN&lt;/pet:LiteralError&gt;</w:t>
      </w:r>
    </w:p>
    <w:p w14:paraId="55EB9277"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&lt;pet:TiempoEstimadoRespuesta/&gt;</w:t>
      </w:r>
    </w:p>
    <w:p w14:paraId="495EBC84"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&lt;/pet:Estado&gt;</w:t>
      </w:r>
    </w:p>
    <w:p w14:paraId="5272F343"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&lt;pet:CodigoCertificado&gt;</w:t>
      </w:r>
      <w:r>
        <w:rPr>
          <w:b/>
          <w:color w:val="7F7F7F" w:themeColor="text1" w:themeTint="80"/>
          <w:sz w:val="18"/>
          <w:szCs w:val="17"/>
        </w:rPr>
        <w:t>SWIOPSANVEDGT</w:t>
      </w:r>
      <w:r>
        <w:rPr>
          <w:color w:val="7F7F7F" w:themeColor="text1" w:themeTint="80"/>
          <w:sz w:val="18"/>
          <w:szCs w:val="17"/>
        </w:rPr>
        <w:t>&lt;/pet:CodigoCertificado&gt;</w:t>
      </w:r>
    </w:p>
    <w:p w14:paraId="1EEB2CFB"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&lt;/pet:Atributos&gt;</w:t>
      </w:r>
    </w:p>
    <w:p w14:paraId="3F295248"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&lt;pet:Solicitudes Id="?"&gt;</w:t>
      </w:r>
    </w:p>
    <w:p w14:paraId="2F46575E"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&lt;pet:SolicitudTransmision&gt;</w:t>
      </w:r>
    </w:p>
    <w:p w14:paraId="3892885E"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&lt;pet:DatosGenericos&gt;</w:t>
      </w:r>
    </w:p>
    <w:p w14:paraId="6886421B"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&lt;pet:Emisor&gt;</w:t>
      </w:r>
    </w:p>
    <w:p w14:paraId="01A2FC59"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&lt;pet:NifEmisor&gt;Q2816003D&lt;/pet:NifEmisor&gt;</w:t>
      </w:r>
    </w:p>
    <w:p w14:paraId="64B7A371"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&lt;pet:NombreEmisor&gt;Trafikoko Zuzendaritza Nagusia&lt;/pet:NombreEmisor&gt;</w:t>
      </w:r>
    </w:p>
    <w:p w14:paraId="74062055"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&lt;/pet:Emisor&gt;</w:t>
      </w:r>
    </w:p>
    <w:p w14:paraId="2A1352F8"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&lt;pet:Solicitante&gt;</w:t>
      </w:r>
    </w:p>
    <w:p w14:paraId="4262B1C3"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&lt;pet:IdentificadorSolicitante&gt;S4833001C&lt;/pet:IdentificadorSolicitante&gt;</w:t>
      </w:r>
    </w:p>
    <w:p w14:paraId="5F4A4C1F"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&lt;pet:NombreSolicitante&gt;EJGV&lt;/pet:NombreSolicitante&gt;</w:t>
      </w:r>
    </w:p>
    <w:p w14:paraId="405729A3"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&lt;pet:UnidadTramitadora&gt;PCI. Teletramitazioa&lt;/pet:UnidadTramitadora&gt;</w:t>
      </w:r>
    </w:p>
    <w:p w14:paraId="6AE52D07"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&lt;pet:Procedimiento&gt;</w:t>
      </w:r>
    </w:p>
    <w:p w14:paraId="74FD4513"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&lt;pet:CodProcedimiento&gt;TEST_DESA_IOP&lt;/pet:CodProcedimiento&gt;</w:t>
      </w:r>
    </w:p>
    <w:p w14:paraId="334FDA85" w14:textId="77777777" w:rsidR="00D7063B" w:rsidRPr="00AE2923"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1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sidRPr="00AE2923">
        <w:rPr>
          <w:color w:val="7F7F7F" w:themeColor="text1" w:themeTint="80"/>
          <w:spacing w:val="-10"/>
          <w:sz w:val="18"/>
          <w:szCs w:val="17"/>
        </w:rPr>
        <w:t>&lt;pet:NombreProcedimiento&gt;NISAEren probetarako prozedura&lt;/pet:NombreProcedimiento&gt;</w:t>
      </w:r>
    </w:p>
    <w:p w14:paraId="197EFA75"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&lt;/pet:Procedimiento&gt;</w:t>
      </w:r>
    </w:p>
    <w:p w14:paraId="375B21B0"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&lt;pet:Finalidad&gt;NISAEren integrazio-probak&lt;/pet:Finalidad&gt;</w:t>
      </w:r>
    </w:p>
    <w:p w14:paraId="3E2825D8"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&lt;pet:Consentimiento&gt;Bai&lt;/pet:Consentimiento&gt;</w:t>
      </w:r>
    </w:p>
    <w:p w14:paraId="25409F32"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&lt;pet:Funcionario&gt;</w:t>
      </w:r>
    </w:p>
    <w:p w14:paraId="3B27FED5" w14:textId="77777777" w:rsidR="00D7063B" w:rsidRPr="00AE2923"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1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sidRPr="00AE2923">
        <w:rPr>
          <w:color w:val="7F7F7F" w:themeColor="text1" w:themeTint="80"/>
          <w:spacing w:val="-10"/>
          <w:sz w:val="18"/>
          <w:szCs w:val="17"/>
        </w:rPr>
        <w:t>&lt;pet:NombreCompletoFuncionario&gt;EJGV tramitatzailea&lt;/pet:NombreCompletoFuncionario&gt;</w:t>
      </w:r>
    </w:p>
    <w:p w14:paraId="0867F7AA"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&lt;pet:NifFuncionario&gt;12345678Z&lt;/pet:NifFuncionario&gt;</w:t>
      </w:r>
    </w:p>
    <w:p w14:paraId="1794F6C6"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&lt;/pet:Funcionario&gt;</w:t>
      </w:r>
    </w:p>
    <w:p w14:paraId="48CBBE61"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&lt;pet:IdExpediente&gt;EXP/X53JI-03002&lt;/pet:IdExpediente&gt;</w:t>
      </w:r>
    </w:p>
    <w:p w14:paraId="4B536EC6"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&lt;/pet:Solicitante&gt;</w:t>
      </w:r>
    </w:p>
    <w:p w14:paraId="5ACD6C1B"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&lt;pet:Titular&gt;</w:t>
      </w:r>
    </w:p>
    <w:p w14:paraId="15B94145"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&lt;pet:TipoDocumentacion&gt;NAN&lt;/pet:TipoDocumentacion&gt;</w:t>
      </w:r>
    </w:p>
    <w:p w14:paraId="7F09B866"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&lt;pet:Documentacion&gt;26510202B&lt;/pet:Documentacion&gt;</w:t>
      </w:r>
    </w:p>
    <w:p w14:paraId="32F41412"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&lt;pet:NombreCompleto/&gt;</w:t>
      </w:r>
    </w:p>
    <w:p w14:paraId="58B2C97C"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&lt;pet:Nombre&gt;&lt;/pet:Nombre&gt;</w:t>
      </w:r>
    </w:p>
    <w:p w14:paraId="5DE876CE"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&lt;pet:Apellido1&gt;&lt;/pet:Apellido1&gt;</w:t>
      </w:r>
    </w:p>
    <w:p w14:paraId="3A22B818"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&lt;pet:Apellido2&gt;&lt;/pet:Apellido2&gt;</w:t>
      </w:r>
    </w:p>
    <w:p w14:paraId="60FD42D7"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&lt;/pet:Titular&gt;</w:t>
      </w:r>
    </w:p>
    <w:p w14:paraId="6EFA0EF0"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&lt;pet:Transmision&gt;</w:t>
      </w:r>
    </w:p>
    <w:p w14:paraId="0A1C0F6B"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&lt;pet:CodigoCertificado&gt;</w:t>
      </w:r>
      <w:r>
        <w:rPr>
          <w:b/>
          <w:color w:val="7F7F7F" w:themeColor="text1" w:themeTint="80"/>
          <w:sz w:val="18"/>
          <w:szCs w:val="17"/>
        </w:rPr>
        <w:t>SWIOPSANVEDGT</w:t>
      </w:r>
      <w:r>
        <w:rPr>
          <w:color w:val="7F7F7F" w:themeColor="text1" w:themeTint="80"/>
          <w:sz w:val="18"/>
          <w:szCs w:val="17"/>
        </w:rPr>
        <w:t>&lt;/pet:CodigoCertificado&gt;</w:t>
      </w:r>
    </w:p>
    <w:p w14:paraId="718823A8"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&lt;pet:IdSolicitud&gt;X53JI000000000020181127001&lt;/pet:IdSolicitud&gt;</w:t>
      </w:r>
    </w:p>
    <w:p w14:paraId="0ECCCF2F"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&lt;pet:IdTransmision/&gt;</w:t>
      </w:r>
    </w:p>
    <w:p w14:paraId="6234E7F5"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&lt;pet:FechaGeneracion/&gt;</w:t>
      </w:r>
    </w:p>
    <w:p w14:paraId="22B39073"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&lt;/pet:Transmision&gt;</w:t>
      </w:r>
    </w:p>
    <w:p w14:paraId="5DB95B93"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&lt;/pet:DatosGenericos&gt;</w:t>
      </w:r>
    </w:p>
    <w:p w14:paraId="2AFB0167"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b/>
          <w:color w:val="7F7F7F" w:themeColor="text1" w:themeTint="80"/>
          <w:sz w:val="18"/>
          <w:szCs w:val="17"/>
        </w:rPr>
        <w:t>&lt;dat:DatosEspecificos Id="?"&gt;</w:t>
      </w:r>
    </w:p>
    <w:p w14:paraId="7A718E94"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t>&lt;dat:Consulta&gt;</w:t>
      </w:r>
    </w:p>
    <w:p w14:paraId="7177AC83"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t>&lt;dat:Matricula&gt;6206CXP&lt;/dat:Matricula&gt;</w:t>
      </w:r>
    </w:p>
    <w:p w14:paraId="17221B66"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t>&lt;/dat:Consulta&gt;</w:t>
      </w:r>
    </w:p>
    <w:p w14:paraId="1281CAA2"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t>&lt;/dat:DatosEspecificos&gt;</w:t>
      </w:r>
    </w:p>
    <w:p w14:paraId="184773A2"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&lt;/pet:SolicitudTransmision&gt;</w:t>
      </w:r>
    </w:p>
    <w:p w14:paraId="082BCBF9"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&lt;/pet:Solicitudes&gt;</w:t>
      </w:r>
    </w:p>
    <w:p w14:paraId="133CB2D4" w14:textId="77777777" w:rsidR="00551ABC" w:rsidRPr="002D121E"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t>&lt;/pet:Peticion&gt;</w:t>
      </w:r>
    </w:p>
    <w:p w14:paraId="1AA5184E" w14:textId="77777777" w:rsidR="00551ABC" w:rsidRPr="002D121E"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&lt;/soapenv:Body&gt;</w:t>
      </w:r>
    </w:p>
    <w:p w14:paraId="4AA21F09" w14:textId="77777777" w:rsidR="00551ABC" w:rsidRPr="002D121E"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&lt;/soapenv:Envelope&gt;</w:t>
      </w:r>
      <w:r>
        <w:rPr>
          <w:color w:val="7F7F7F" w:themeColor="text1" w:themeTint="80"/>
          <w:sz w:val="18"/>
          <w:szCs w:val="17"/>
        </w:rPr>
        <w:tab/>
      </w:r>
    </w:p>
    <w:p w14:paraId="488D66AC" w14:textId="77777777" w:rsidR="00ED1950" w:rsidRPr="002D121E"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p>
    <w:p w14:paraId="73A8BC7B" w14:textId="77777777" w:rsidR="000F5D0D" w:rsidRPr="002D121E"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B53BF62" w14:textId="77777777" w:rsidR="000F5D0D" w:rsidRPr="009C4839" w:rsidRDefault="000F5D0D" w:rsidP="000B6BE1">
      <w:pPr>
        <w:pStyle w:val="Titulo3nisae"/>
        <w:rPr>
          <w:b w:val="0"/>
        </w:rPr>
      </w:pPr>
      <w:bookmarkStart w:id="42" w:name="_Toc27033092"/>
      <w:r>
        <w:t>Erantzuna</w:t>
      </w:r>
      <w:bookmarkEnd w:id="42"/>
    </w:p>
    <w:p w14:paraId="46E1E074" w14:textId="77777777" w:rsidR="000F5D0D" w:rsidRPr="009C4839"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26C916A" w14:textId="77777777" w:rsidR="0041642E" w:rsidRPr="00021C98"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&lt;S:Envelope xmlns:S="http://schemas.xmlsoap.org/soap/envelope/"&gt;</w:t>
      </w:r>
    </w:p>
    <w:p w14:paraId="7A137016" w14:textId="77777777" w:rsidR="0041642E" w:rsidRPr="00F96190"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&lt;S:Header&gt;</w:t>
      </w:r>
    </w:p>
    <w:p w14:paraId="56C0015D" w14:textId="77777777" w:rsidR="0041642E" w:rsidRPr="00F96190"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t>&lt;! --WS-Security teknologia duen erantzun-mezuaren sinadurarako gunea -- &gt;</w:t>
      </w:r>
    </w:p>
    <w:p w14:paraId="1F0132EA" w14:textId="77777777" w:rsidR="0041642E" w:rsidRPr="00021C98"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&lt;/S:Header&gt;</w:t>
      </w:r>
    </w:p>
    <w:p w14:paraId="0C0B0497" w14:textId="77777777" w:rsidR="0041642E" w:rsidRPr="000931AF"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&lt;S:Body Id="MsgBody" xmlns:S="http://schemas.xmlsoap.org/soap/envelope/"&gt;</w:t>
      </w:r>
    </w:p>
    <w:p w14:paraId="1DBBD692"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 xmlns="http://intermediacion.redsara.es/scsp/esquemas/V3/peticion" xmlns:ns2="http://intermediacion.redsara.es/scsp/esquemas/V3/respuesta"&gt;</w:t>
      </w:r>
    </w:p>
    <w:p w14:paraId="4A235DFB"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49D92FD6"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&lt;ns2:IdPeticion&gt;X53JI000000000020181127001&lt;/ns2:IdPeticion&gt;</w:t>
      </w:r>
    </w:p>
    <w:p w14:paraId="2C0D13CA"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&lt;ns2:NumElementos&gt;1&lt;/ns2:NumElementos&gt;</w:t>
      </w:r>
    </w:p>
    <w:p w14:paraId="0CBCE734"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&lt;ns2:TimeStamp&gt;2018-11-27T11:34:44.611+01:00&lt;/ns2:TimeStamp&gt;</w:t>
      </w:r>
    </w:p>
    <w:p w14:paraId="45FE7FEB"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4F7E45E4"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&lt;ns2:CodigoEstado&gt;0242&lt;/ns2:CodigoEstado&gt;</w:t>
      </w:r>
    </w:p>
    <w:p w14:paraId="3A4C2EC5"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&lt;ns2:LiteralError&gt;0242 BackOffice-k itzulitako errore generikoa&lt;/ns2:LiteralError&gt;</w:t>
      </w:r>
    </w:p>
    <w:p w14:paraId="17AB0779"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174A6083"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&lt;ns2:CodigoCertificado&gt;SWIOPSANVEDGT&lt;/ns2:CodigoCertificado&gt;</w:t>
      </w:r>
    </w:p>
    <w:p w14:paraId="1B6533DF"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1483A0EB"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 Id="?"&gt;</w:t>
      </w:r>
    </w:p>
    <w:p w14:paraId="18C125F9"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44DA89B0"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0EE102AD"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6930633D"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&lt;ns2:NifEmisor&gt;Q2816003D&lt;/ns2:NifEmisor&gt;</w:t>
      </w:r>
    </w:p>
    <w:p w14:paraId="005C0470"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&lt;ns2:NombreEmisor&gt;Trafikoko Zuzendaritza Nagusia&lt;/ns2:NombreEmisor&gt;</w:t>
      </w:r>
    </w:p>
    <w:p w14:paraId="6522F807"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09921F5B"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45C99CC2"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&lt;ns2:IdentificadorSolicitante&gt;S4833001C&lt;/ns2:IdentificadorSolicitante&gt;</w:t>
      </w:r>
    </w:p>
    <w:p w14:paraId="628F88E1"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&lt;ns2:NombreSolicitante&gt;EJGV&lt;/ns2:NombreSolicitante&gt;</w:t>
      </w:r>
    </w:p>
    <w:p w14:paraId="378307BD"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&lt;ns2:UnidadTramitadora&gt;PCI. Teletramitazioa&lt;/ns2:UnidadTramitadora&gt;</w:t>
      </w:r>
    </w:p>
    <w:p w14:paraId="38CCBBFF"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 xml:space="preserve">                     &lt;ns2:Procedimiento&gt;</w:t>
      </w:r>
    </w:p>
    <w:p w14:paraId="2154F36A"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&lt;ns2:CodProcedimiento&gt;TEST_DESA_IOP&lt;/ns2:CodProcedimiento&gt;</w:t>
      </w:r>
    </w:p>
    <w:p w14:paraId="530AF1D0"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&lt;ns2:NombreProcedimiento&gt;NISAEren probetarako prozedura&lt;/ns2:NombreProcedimiento&gt;</w:t>
      </w:r>
    </w:p>
    <w:p w14:paraId="65EB9D44"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1AFD1857"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&lt;ns2:Finalidad&gt;NISAEren integrazio-probak&lt;/ns2:Finalidad&gt;</w:t>
      </w:r>
    </w:p>
    <w:p w14:paraId="7A9B84E3"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&lt;ns2:Consentimiento&gt;Bai&lt;/ns2:Consentimiento&gt;</w:t>
      </w:r>
    </w:p>
    <w:p w14:paraId="3B45FD03"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0708425F"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&lt;ns2:NombreCompletoFuncionario&gt;EJGV tramitatzailea&lt;/ns2:NombreCompletoFuncionario&gt;</w:t>
      </w:r>
    </w:p>
    <w:p w14:paraId="62E6E7AA"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&lt;ns2:NifFuncionario&gt;12345678Z&lt;/ns2:NifFuncionario&gt;</w:t>
      </w:r>
    </w:p>
    <w:p w14:paraId="4F524497"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221E3AE9"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&lt;ns2:IdExpediente&gt;EXP/X53JI-03002&lt;/ns2:IdExpediente&gt;</w:t>
      </w:r>
    </w:p>
    <w:p w14:paraId="7CC6BF41"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6FA40CCF"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038C4622"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&lt;ns2:TipoDocumentacion&gt;IFZ&lt;/ns2:TipoDocumentacion&gt;</w:t>
      </w:r>
    </w:p>
    <w:p w14:paraId="376B2D3D"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&lt;ns2:Documentacion&gt;26510202B&lt;/ns2:Documentacion&gt;</w:t>
      </w:r>
    </w:p>
    <w:p w14:paraId="25B3616B"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6DACFAB1"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201A5AAE"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&lt;ns2:CodigoCertificado&gt;SWIOPSANVEDGT&lt;/ns2:CodigoCertificado&gt;</w:t>
      </w:r>
    </w:p>
    <w:p w14:paraId="2E157AC9"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&lt;ns2:IdSolicitud&gt;X53JI000000000020181127001&lt;/ns2:IdSolicitud&gt;</w:t>
      </w:r>
    </w:p>
    <w:p w14:paraId="091445FE"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&lt;ns2:IdTransmision&gt;X53JI000000000020181127001TR&lt;/ns2:IdTransmision&gt;</w:t>
      </w:r>
    </w:p>
    <w:p w14:paraId="69CDD3FF"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&lt;ns2:FechaGeneracion&gt;2018-11-27T11:34:44.611+01:00&lt;/ns2:FechaGeneracion&gt;</w:t>
      </w:r>
    </w:p>
    <w:p w14:paraId="184ADCB8"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0B0234B9"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6EAD4152"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&lt;dat:DatosEspecificos xmlns:dat="http://intermediacion.redsara.es/scsp/esquemas/datosespecificos"&gt;</w:t>
      </w:r>
    </w:p>
    <w:p w14:paraId="07AFD5C3"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7FA84DC3"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76BC2D52"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&lt;dat:IdTraza&gt;x53jiX53JI00000000002018112700120181127113442547T0&lt;/dat:IdTraza&gt;</w:t>
      </w:r>
    </w:p>
    <w:p w14:paraId="2C2389D1"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&lt;dat:IdSolicitud&gt;X53JI000000000020181127001&lt;/dat:IdSolicitud&gt;</w:t>
      </w:r>
    </w:p>
    <w:p w14:paraId="6A6AE779"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&lt;dat:FechaCertificado&gt;2018-11-27T11:34:44.612+01:00&lt;/dat:FechaCertificado&gt;</w:t>
      </w:r>
    </w:p>
    <w:p w14:paraId="223EF0EA"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63AD0052"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color w:val="7F7F7F" w:themeColor="text1" w:themeTint="80"/>
          <w:sz w:val="18"/>
          <w:szCs w:val="17"/>
        </w:rPr>
        <w:t xml:space="preserve">                     </w:t>
      </w:r>
      <w:r>
        <w:rPr>
          <w:b/>
          <w:color w:val="7F7F7F" w:themeColor="text1" w:themeTint="80"/>
          <w:sz w:val="18"/>
          <w:szCs w:val="17"/>
        </w:rPr>
        <w:t>&lt;dat:EstadoResultado&gt;</w:t>
      </w:r>
    </w:p>
    <w:p w14:paraId="7EF23648"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&lt;dat:Resultado&gt;0&lt;/dat:Resultado&gt;</w:t>
      </w:r>
    </w:p>
    <w:p w14:paraId="2D1968F6"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&lt;dat:Descripcion&gt;TRAMITATUA&lt;/dat:Descripcion&gt;</w:t>
      </w:r>
    </w:p>
    <w:p w14:paraId="42DC6222" w14:textId="77777777" w:rsid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&lt;/dat:EstadoResultado&gt;</w:t>
      </w:r>
    </w:p>
    <w:p w14:paraId="1BAD981B" w14:textId="77777777" w:rsidR="0041642E" w:rsidRPr="000D6E43"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t xml:space="preserve"> &lt;dat:Consulta&gt;</w:t>
      </w:r>
    </w:p>
    <w:p w14:paraId="6DB110E8" w14:textId="77777777" w:rsidR="0041642E" w:rsidRPr="000D6E43"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&lt;dat:Matricula&gt;6206CXP&lt;/dat:Matricula&gt;</w:t>
      </w:r>
    </w:p>
    <w:p w14:paraId="3CE290F6"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&lt;/dat:Consulta&gt;</w:t>
      </w:r>
    </w:p>
    <w:p w14:paraId="5AE010CC"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&lt;dat:DatosVehiculo&gt;</w:t>
      </w:r>
    </w:p>
    <w:p w14:paraId="60F13D5F"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&lt;dat:DatosGenerales&gt;</w:t>
      </w:r>
    </w:p>
    <w:p w14:paraId="21CC487F"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&lt;dat:DescripcionVehiculo&gt;</w:t>
      </w:r>
    </w:p>
    <w:p w14:paraId="3505E197"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&lt;dat:Bastidor&gt;VF3GBWJYB96099557&lt;/dat:Bastidor&gt;</w:t>
      </w:r>
    </w:p>
    <w:p w14:paraId="3DAC3333"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&lt;dat:Marca&gt;</w:t>
      </w:r>
    </w:p>
    <w:p w14:paraId="12350119"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&lt;dat:Codigo&gt;01476&lt;/dat:Codigo&gt;</w:t>
      </w:r>
    </w:p>
    <w:p w14:paraId="1677E032"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&lt;dat:Descripcion&gt;PEUGEOT&lt;/dat:Descripcion&gt;</w:t>
      </w:r>
    </w:p>
    <w:p w14:paraId="0FE095EA"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&lt;/dat:Marca&gt;</w:t>
      </w:r>
    </w:p>
    <w:p w14:paraId="35E3EAE1"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&lt;dat:Modelo&gt;PARTNER FG&lt;/dat:Modelo&gt;</w:t>
      </w:r>
    </w:p>
    <w:p w14:paraId="03B68E69"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&lt;/dat:DescripcionVehiculo&gt;</w:t>
      </w:r>
    </w:p>
    <w:p w14:paraId="0D820F5D"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&lt;dat:Matriculacion&gt;</w:t>
      </w:r>
    </w:p>
    <w:p w14:paraId="5194259F"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&lt;dat:FechaMatriculacion&gt;2004-06-29&lt;/dat:FechaMatriculacion&gt;</w:t>
      </w:r>
    </w:p>
    <w:p w14:paraId="3B741F80"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&lt;dat:Matricula&gt;6206CXP&lt;/dat:Matricula&gt;</w:t>
      </w:r>
    </w:p>
    <w:p w14:paraId="70E94A10"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&lt;/dat:Matriculacion&gt;</w:t>
      </w:r>
    </w:p>
    <w:p w14:paraId="40CB3C7A"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&lt;dat:Titular&gt;</w:t>
      </w:r>
    </w:p>
    <w:p w14:paraId="4FDBE71E"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&lt;dat:DomicilioDGT&gt;</w:t>
      </w:r>
    </w:p>
    <w:p w14:paraId="423E38B9"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&lt;dat:NombreVia&gt;SOTO IRUZ KALEA 120&lt;/dat:NombreVia&gt;</w:t>
      </w:r>
    </w:p>
    <w:p w14:paraId="6812EE57"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&lt;dat:Provincia&gt;</w:t>
      </w:r>
    </w:p>
    <w:p w14:paraId="394E7757"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&lt;dat:Codigo&gt;S&lt;/dat:Codigo&gt;</w:t>
      </w:r>
    </w:p>
    <w:p w14:paraId="1245287D"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&lt;dat:Descripcion&gt;KANTABRIA&lt;/dat:Descripcion&gt;</w:t>
      </w:r>
    </w:p>
    <w:p w14:paraId="022EFBC3"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&lt;/dat:Provincia&gt;</w:t>
      </w:r>
    </w:p>
    <w:p w14:paraId="5F7D0BBB"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&lt;dat:Municipio&gt;SANTIURDE TORANZO&lt;/dat:Municipio&gt;</w:t>
      </w:r>
    </w:p>
    <w:p w14:paraId="5B37DF00"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&lt;dat:CodigoPostal&gt;39698&lt;/dat:CodigoPostal&gt;</w:t>
      </w:r>
    </w:p>
    <w:p w14:paraId="0972DA38"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&lt;/dat:DomicilioDGT&gt;</w:t>
      </w:r>
    </w:p>
    <w:p w14:paraId="162A5A4E"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&lt;dat:DomicilioINE&gt;</w:t>
      </w:r>
    </w:p>
    <w:p w14:paraId="71D73282"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&lt;dat:TipoVia&gt;KALEA&lt;/dat:TipoVia&gt;</w:t>
      </w:r>
    </w:p>
    <w:p w14:paraId="67B98CB3"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lastRenderedPageBreak/>
        <w:t xml:space="preserve">                                 &lt;dat:NombreVia&gt;SOTO IRUZ&lt;/dat:NombreVia&gt;</w:t>
      </w:r>
    </w:p>
    <w:p w14:paraId="5457A962"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&lt;dat:NumeroVia&gt;120&lt;/dat:NumeroVia&gt;</w:t>
      </w:r>
    </w:p>
    <w:p w14:paraId="420A0631"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&lt;dat:Provincia&gt;</w:t>
      </w:r>
    </w:p>
    <w:p w14:paraId="159C6DBB"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&lt;dat:Codigo&gt;S&lt;/dat:Codigo&gt;</w:t>
      </w:r>
    </w:p>
    <w:p w14:paraId="2D2A4FF0"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&lt;dat:Descripcion&gt;KANTABRIA&lt;/dat:Descripcion&gt;</w:t>
      </w:r>
    </w:p>
    <w:p w14:paraId="4B497C15"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&lt;/dat:Provincia&gt;</w:t>
      </w:r>
    </w:p>
    <w:p w14:paraId="5D2A1FEC"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&lt;dat:Municipio&gt;SANTIURDE TORANZO&lt;/dat:Municipio&gt;</w:t>
      </w:r>
    </w:p>
    <w:p w14:paraId="341788F6"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&lt;dat:CodigoPostal&gt;39698&lt;/dat:CodigoPostal&gt;</w:t>
      </w:r>
    </w:p>
    <w:p w14:paraId="05EE123F"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&lt;/dat:DomicilioINE&gt;</w:t>
      </w:r>
    </w:p>
    <w:p w14:paraId="193EBC4D"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&lt;/dat:Titular&gt;</w:t>
      </w:r>
    </w:p>
    <w:p w14:paraId="16CA9F68"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&lt;dat:FechaCaducidadITV&gt;2014-12-29&lt;/dat:FechaCaducidadITV&gt;</w:t>
      </w:r>
    </w:p>
    <w:p w14:paraId="76520C8E"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&lt;/dat:DatosGenerales&gt;</w:t>
      </w:r>
    </w:p>
    <w:p w14:paraId="44B89122"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&lt;dat:DatosTecnicos&gt;</w:t>
      </w:r>
    </w:p>
    <w:p w14:paraId="77A48E67"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&lt;dat:Plazas&gt;</w:t>
      </w:r>
    </w:p>
    <w:p w14:paraId="7EF80970"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&lt;dat:Mixtas&gt;000&lt;/dat:Mixtas&gt;</w:t>
      </w:r>
    </w:p>
    <w:p w14:paraId="0C8F0FFE"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&lt;dat:Normales&gt;2&lt;/dat:Normales&gt;</w:t>
      </w:r>
    </w:p>
    <w:p w14:paraId="676531F4"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&lt;dat:NumeroPlazasPie&gt;0&lt;/dat:NumeroPlazasPie&gt;</w:t>
      </w:r>
    </w:p>
    <w:p w14:paraId="303A3DB3"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&lt;/dat:Plazas&gt;</w:t>
      </w:r>
    </w:p>
    <w:p w14:paraId="455DD09F"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&lt;dat:Potencias&gt;</w:t>
      </w:r>
    </w:p>
    <w:p w14:paraId="3B194060"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&lt;dat:PotenciaNetaMaxima&gt;0.0&lt;/dat:PotenciaNetaMaxima&gt;</w:t>
      </w:r>
    </w:p>
    <w:p w14:paraId="52C769D5"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&lt;dat:RelacionPotenciaPeso&gt;0.0&lt;/dat:RelacionPotenciaPeso&gt;</w:t>
      </w:r>
    </w:p>
    <w:p w14:paraId="4733EABE"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&lt;/dat:Potencias&gt;</w:t>
      </w:r>
    </w:p>
    <w:p w14:paraId="2DC1571D"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&lt;/dat:DatosTecnicos&gt;</w:t>
      </w:r>
    </w:p>
    <w:p w14:paraId="6D37B013"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&lt;dat:Seguro&gt;</w:t>
      </w:r>
    </w:p>
    <w:p w14:paraId="0C6AC01E"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&lt;dat:Entidad&gt;</w:t>
      </w:r>
    </w:p>
    <w:p w14:paraId="7658F212"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&lt;dat:Codigo&gt;C058&lt;/dat:Codigo&gt;</w:t>
      </w:r>
    </w:p>
    <w:p w14:paraId="4D4B9F10"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&lt;dat:Descripcion&gt;MAPFRE FAMILIAR, CIA SGS Y REASGS.&lt;/dat:Descripcion&gt;</w:t>
      </w:r>
    </w:p>
    <w:p w14:paraId="692212D5"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&lt;/dat:Entidad&gt;</w:t>
      </w:r>
    </w:p>
    <w:p w14:paraId="5B397667"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&lt;dat:FechaInicio&gt;2015-11-09&lt;/dat:FechaInicio&gt;</w:t>
      </w:r>
    </w:p>
    <w:p w14:paraId="46804561"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&lt;dat:FechaFin&gt;2016-11-09&lt;/dat:FechaFin&gt;</w:t>
      </w:r>
    </w:p>
    <w:p w14:paraId="41F26CA9"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&lt;/dat:Seguro&gt;</w:t>
      </w:r>
    </w:p>
    <w:p w14:paraId="0C3F61BF"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b/>
          <w:color w:val="7F7F7F" w:themeColor="text1" w:themeTint="80"/>
          <w:sz w:val="18"/>
          <w:szCs w:val="17"/>
        </w:rPr>
        <w:t xml:space="preserve">                     &lt;/dat:DatosVehiculo&gt;</w:t>
      </w:r>
    </w:p>
    <w:p w14:paraId="76958166"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60921BEA"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&lt;/dat:DatosEspecificos&gt;</w:t>
      </w:r>
    </w:p>
    <w:p w14:paraId="6045D592"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721F1BA7"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&lt;/ns2:Transmisiones&gt;</w:t>
      </w:r>
    </w:p>
    <w:p w14:paraId="2E74B8CD" w14:textId="77777777" w:rsidR="0041642E" w:rsidRPr="004401AF"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&lt;/ns2:Respuesta&gt;</w:t>
      </w:r>
    </w:p>
    <w:p w14:paraId="4EE24FF0" w14:textId="77777777" w:rsidR="0041642E" w:rsidRPr="004401AF"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&lt;/S:Body&gt;</w:t>
      </w:r>
    </w:p>
    <w:p w14:paraId="5B217E41" w14:textId="77777777" w:rsidR="00ED1950" w:rsidRPr="004401AF" w:rsidRDefault="0041642E"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&lt;/S:Envelope&gt;</w:t>
      </w:r>
    </w:p>
    <w:p w14:paraId="2EF57C2D" w14:textId="77777777" w:rsidR="0041642E" w:rsidRPr="004401AF" w:rsidRDefault="0041642E"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p>
    <w:p w14:paraId="1AA987CB" w14:textId="77777777" w:rsidR="00DD1CB5"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74CB281F" w14:textId="77777777" w:rsidR="00646799" w:rsidRDefault="00646799">
      <w:pPr>
        <w:rPr>
          <w:rFonts w:eastAsia="Times New Roman" w:cstheme="minorHAnsi"/>
          <w:color w:val="008080"/>
          <w:sz w:val="17"/>
          <w:szCs w:val="17"/>
        </w:rPr>
      </w:pPr>
      <w:r>
        <w:br w:type="page"/>
      </w:r>
    </w:p>
    <w:p w14:paraId="30CF2200" w14:textId="77777777" w:rsidR="00646799" w:rsidRPr="009C4839" w:rsidRDefault="00646799"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55833D8" w14:textId="77777777" w:rsidR="00EE70C1" w:rsidRPr="0032705B" w:rsidRDefault="00EE70C1" w:rsidP="00EE70C1">
      <w:pPr>
        <w:pStyle w:val="Titulo2nisae"/>
        <w:rPr>
          <w:i/>
          <w:u w:val="single"/>
        </w:rPr>
      </w:pPr>
      <w:bookmarkStart w:id="43" w:name="_Toc27033093"/>
      <w:r>
        <w:rPr>
          <w:i/>
          <w:u w:val="single"/>
        </w:rPr>
        <w:t>Bastidorea SESAAA6JZFR079400 - Tramitatua</w:t>
      </w:r>
      <w:bookmarkEnd w:id="43"/>
      <w:r>
        <w:rPr>
          <w:i/>
          <w:u w:val="single"/>
        </w:rPr>
        <w:t xml:space="preserve"> </w:t>
      </w:r>
    </w:p>
    <w:p w14:paraId="73C990C6" w14:textId="77777777" w:rsidR="00EE70C1" w:rsidRPr="00BB6093" w:rsidRDefault="00EE70C1" w:rsidP="00EE70C1">
      <w:pPr>
        <w:pStyle w:val="Titulo3nisae"/>
        <w:rPr>
          <w:b w:val="0"/>
        </w:rPr>
      </w:pPr>
      <w:bookmarkStart w:id="44" w:name="_Toc27033094"/>
      <w:r>
        <w:t>Eskaera</w:t>
      </w:r>
      <w:bookmarkEnd w:id="44"/>
    </w:p>
    <w:p w14:paraId="16C3FBAF" w14:textId="77777777" w:rsidR="00EE70C1" w:rsidRPr="00BB6093" w:rsidRDefault="00EE70C1" w:rsidP="00EE70C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779B36DF" w14:textId="77777777" w:rsidR="00EE70C1" w:rsidRPr="004401AF"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7"/>
          <w:szCs w:val="17"/>
        </w:rPr>
        <w:t xml:space="preserve"> </w:t>
      </w:r>
      <w:r>
        <w:rPr>
          <w:color w:val="7F7F7F" w:themeColor="text1" w:themeTint="80"/>
          <w:sz w:val="18"/>
          <w:szCs w:val="17"/>
        </w:rPr>
        <w:t>&lt;soapenv:Envelope xmlns:soapenv="http://schemas.xmlsoap.org/soap/envelope/" xmlns:pet="http://intermediacion.redsara.es/scsp/esquemas/V3/peticion" xmlns:dat="http://intermediacion.redsara.es/scsp/esquemas/datosespecificos"&gt;</w:t>
      </w:r>
    </w:p>
    <w:p w14:paraId="18950219" w14:textId="77777777" w:rsidR="00EE70C1" w:rsidRPr="00551ABC"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&lt;soapenv:Header&gt;</w:t>
      </w:r>
    </w:p>
    <w:p w14:paraId="277E40F1" w14:textId="77777777" w:rsidR="00EE70C1" w:rsidRPr="00551ABC"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t>&lt;! --</w:t>
      </w:r>
      <w:r>
        <w:rPr>
          <w:b/>
          <w:i/>
          <w:color w:val="7F7F7F" w:themeColor="text1" w:themeTint="80"/>
          <w:sz w:val="18"/>
          <w:szCs w:val="17"/>
        </w:rPr>
        <w:t>WS-Security teknologia duen eskaera-mezuaren sinadurarako gunea</w:t>
      </w:r>
      <w:r>
        <w:rPr>
          <w:b/>
          <w:color w:val="7F7F7F" w:themeColor="text1" w:themeTint="80"/>
          <w:sz w:val="18"/>
          <w:szCs w:val="17"/>
        </w:rPr>
        <w:t xml:space="preserve"> -- &gt;</w:t>
      </w:r>
    </w:p>
    <w:p w14:paraId="318E1872" w14:textId="77777777" w:rsidR="00EE70C1" w:rsidRPr="00551ABC"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&lt;/soapenv:Header&gt;</w:t>
      </w:r>
    </w:p>
    <w:p w14:paraId="334C9E6A" w14:textId="77777777" w:rsidR="00EE70C1" w:rsidRPr="00551ABC"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&lt;soapenv:Body&gt;</w:t>
      </w:r>
    </w:p>
    <w:p w14:paraId="1D66098C" w14:textId="77777777" w:rsidR="00646799" w:rsidRPr="00646799" w:rsidRDefault="00EE70C1"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&lt;pet:Peticion&gt;</w:t>
      </w:r>
    </w:p>
    <w:p w14:paraId="6E890CCF" w14:textId="77777777" w:rsidR="00646799" w:rsidRPr="004401AF"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&lt;pet:Atributos&gt;</w:t>
      </w:r>
    </w:p>
    <w:p w14:paraId="1ABD4FF2" w14:textId="77777777" w:rsidR="00646799" w:rsidRPr="004401AF"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&lt;pet:IdPeticion&gt;X53JI000000000020181127002&lt;/pet:IdPeticion&gt;</w:t>
      </w:r>
    </w:p>
    <w:p w14:paraId="6BB0BC5F"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&lt;pet:NumElementos&gt;1&lt;/pet:NumElementos&gt;</w:t>
      </w:r>
    </w:p>
    <w:p w14:paraId="763770F5"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&lt;pet:TimeStamp&gt;2018-11-27T11:43:27.769+01:00&lt;/pet:TimeStamp&gt;</w:t>
      </w:r>
    </w:p>
    <w:p w14:paraId="47F56F4C" w14:textId="77777777" w:rsidR="00646799" w:rsidRPr="004401AF"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&lt;pet:Estado&gt;</w:t>
      </w:r>
    </w:p>
    <w:p w14:paraId="2DBBA009"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&lt;pet:CodigoEstado&gt;0001&lt;/pet:CodigoEstado&gt;</w:t>
      </w:r>
    </w:p>
    <w:p w14:paraId="11F7428D"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&lt;pet:CodigoEstadoSecundario/&gt;</w:t>
      </w:r>
    </w:p>
    <w:p w14:paraId="55C0E76C"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&lt;pet:LiteralError&gt;ERANTZUNAREN ZAIN&lt;/pet:LiteralError&gt;</w:t>
      </w:r>
    </w:p>
    <w:p w14:paraId="647B1005"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&lt;pet:TiempoEstimadoRespuesta/&gt;</w:t>
      </w:r>
    </w:p>
    <w:p w14:paraId="60227E56"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&lt;/pet:Estado&gt;</w:t>
      </w:r>
    </w:p>
    <w:p w14:paraId="26558003"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&lt;pet:CodigoCertificado&gt;</w:t>
      </w:r>
      <w:r>
        <w:rPr>
          <w:b/>
          <w:color w:val="7F7F7F" w:themeColor="text1" w:themeTint="80"/>
          <w:sz w:val="18"/>
          <w:szCs w:val="17"/>
        </w:rPr>
        <w:t>SWIOPSANVEDGT</w:t>
      </w:r>
      <w:r>
        <w:rPr>
          <w:color w:val="7F7F7F" w:themeColor="text1" w:themeTint="80"/>
          <w:sz w:val="18"/>
          <w:szCs w:val="17"/>
        </w:rPr>
        <w:t>&lt;/pet:CodigoCertificado&gt;</w:t>
      </w:r>
    </w:p>
    <w:p w14:paraId="391CB39B"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&lt;/pet:Atributos&gt;</w:t>
      </w:r>
    </w:p>
    <w:p w14:paraId="1D2303D9"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&lt;pet:Solicitudes Id="?"&gt;</w:t>
      </w:r>
    </w:p>
    <w:p w14:paraId="63575AB2"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&lt;pet:SolicitudTransmision&gt;</w:t>
      </w:r>
    </w:p>
    <w:p w14:paraId="293F47B7"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&lt;pet:DatosGenericos&gt;</w:t>
      </w:r>
    </w:p>
    <w:p w14:paraId="7BAF0447"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&lt;pet:Emisor&gt;</w:t>
      </w:r>
    </w:p>
    <w:p w14:paraId="04441EF8"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&lt;pet:NifEmisor&gt;Q2816003D&lt;/pet:NifEmisor&gt;</w:t>
      </w:r>
    </w:p>
    <w:p w14:paraId="4464B748"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&lt;pet:NombreEmisor&gt;Trafikoko Zuzendaritza Nagusia&lt;/pet:NombreEmisor&gt;</w:t>
      </w:r>
    </w:p>
    <w:p w14:paraId="66D81EEB"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&lt;/pet:Emisor&gt;</w:t>
      </w:r>
    </w:p>
    <w:p w14:paraId="0C270E71"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&lt;pet:Solicitante&gt;</w:t>
      </w:r>
    </w:p>
    <w:p w14:paraId="5161BC33"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&lt;pet:IdentificadorSolicitante&gt;S4833001C&lt;/pet:IdentificadorSolicitante&gt;</w:t>
      </w:r>
    </w:p>
    <w:p w14:paraId="2D7DBE61"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&lt;pet:NombreSolicitante&gt;EJGV&lt;/pet:NombreSolicitante&gt;</w:t>
      </w:r>
    </w:p>
    <w:p w14:paraId="4BFD5E83"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&lt;pet:UnidadTramitadora&gt;PCI. Teletramitazioa&lt;/pet:UnidadTramitadora&gt;</w:t>
      </w:r>
    </w:p>
    <w:p w14:paraId="521FA82C"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&lt;pet:Procedimiento&gt;</w:t>
      </w:r>
    </w:p>
    <w:p w14:paraId="23837EFF"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&lt;pet:CodProcedimiento&gt;TEST_DESA_IOP&lt;/pet:CodProcedimiento&gt;</w:t>
      </w:r>
    </w:p>
    <w:p w14:paraId="06ABBC68" w14:textId="77777777" w:rsidR="00646799" w:rsidRPr="00AE2923"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1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sidRPr="00AE2923">
        <w:rPr>
          <w:color w:val="7F7F7F" w:themeColor="text1" w:themeTint="80"/>
          <w:spacing w:val="-10"/>
          <w:sz w:val="18"/>
          <w:szCs w:val="17"/>
        </w:rPr>
        <w:t>&lt;pet:NombreProcedimiento&gt;NISAEren probetarako prozedura&lt;/pet:NombreProcedimiento&gt;</w:t>
      </w:r>
    </w:p>
    <w:p w14:paraId="05678500"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&lt;/pet:Procedimiento&gt;</w:t>
      </w:r>
    </w:p>
    <w:p w14:paraId="6F6612B6"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&lt;pet:Finalidad&gt;NISAEren integrazio-probak&lt;/pet:Finalidad&gt;</w:t>
      </w:r>
    </w:p>
    <w:p w14:paraId="39E8B56C"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&lt;pet:Consentimiento&gt;Bai&lt;/pet:Consentimiento&gt;</w:t>
      </w:r>
    </w:p>
    <w:p w14:paraId="2F84B9E4"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&lt;pet:Funcionario&gt;</w:t>
      </w:r>
    </w:p>
    <w:p w14:paraId="11DC2883" w14:textId="77777777" w:rsidR="00646799" w:rsidRPr="00AE2923"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1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sidRPr="00AE2923">
        <w:rPr>
          <w:color w:val="7F7F7F" w:themeColor="text1" w:themeTint="80"/>
          <w:spacing w:val="-10"/>
          <w:sz w:val="18"/>
          <w:szCs w:val="17"/>
        </w:rPr>
        <w:t>&lt;pet:NombreCompletoFuncionario&gt;EJGV tramitatzailea&lt;/pet:NombreCompletoFuncionario&gt;</w:t>
      </w:r>
    </w:p>
    <w:p w14:paraId="460AE469"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&lt;pet:NifFuncionario&gt;12345678Z&lt;/pet:NifFuncionario&gt;</w:t>
      </w:r>
    </w:p>
    <w:p w14:paraId="2AE95A2D"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&lt;/pet:Funcionario&gt;</w:t>
      </w:r>
    </w:p>
    <w:p w14:paraId="55353581"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&lt;pet:IdExpediente&gt;EXP/X53JI-03002&lt;/pet:IdExpediente&gt;</w:t>
      </w:r>
    </w:p>
    <w:p w14:paraId="755288CD"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&lt;/pet:Solicitante&gt;</w:t>
      </w:r>
    </w:p>
    <w:p w14:paraId="7A5712BC"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&lt;pet:Titular&gt;</w:t>
      </w:r>
    </w:p>
    <w:p w14:paraId="7976B6A5"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&lt;pet:TipoDocumentacion&gt;NAN&lt;/pet:TipoDocumentacion&gt;</w:t>
      </w:r>
    </w:p>
    <w:p w14:paraId="5A49DDFD"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&lt;pet:Documentacion&gt;26510202B&lt;/pet:Documentacion&gt;</w:t>
      </w:r>
    </w:p>
    <w:p w14:paraId="5ED60B19"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&lt;pet:NombreCompleto/&gt;</w:t>
      </w:r>
    </w:p>
    <w:p w14:paraId="5474B644"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&lt;pet:Nombre&gt;&lt;/pet:Nombre&gt;</w:t>
      </w:r>
    </w:p>
    <w:p w14:paraId="1C813608"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&lt;pet:Apellido1&gt;&lt;/pet:Apellido1&gt;</w:t>
      </w:r>
    </w:p>
    <w:p w14:paraId="240296E4"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&lt;pet:Apellido2&gt;&lt;/pet:Apellido2&gt;</w:t>
      </w:r>
    </w:p>
    <w:p w14:paraId="12637555"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&lt;/pet:Titular&gt;</w:t>
      </w:r>
    </w:p>
    <w:p w14:paraId="0C9902D1"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&lt;pet:Transmision&gt;</w:t>
      </w:r>
    </w:p>
    <w:p w14:paraId="650DC398"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&lt;pet:CodigoCertificado&gt;SWIOPSANVEDGT&lt;/pet:CodigoCertificado&gt;</w:t>
      </w:r>
    </w:p>
    <w:p w14:paraId="5C159CD9"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&lt;pet:IdSolicitud&gt;X53JI000000000020181127002&lt;/pet:IdSolicitud&gt;</w:t>
      </w:r>
    </w:p>
    <w:p w14:paraId="442F099F"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&lt;pet:IdTransmision/&gt;</w:t>
      </w:r>
    </w:p>
    <w:p w14:paraId="5B90FBF7"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&lt;pet:FechaGeneracion/&gt;</w:t>
      </w:r>
    </w:p>
    <w:p w14:paraId="641F1F73"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&lt;/pet:Transmision&gt;</w:t>
      </w:r>
    </w:p>
    <w:p w14:paraId="19066E20"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&lt;/pet:DatosGenericos&gt;</w:t>
      </w:r>
    </w:p>
    <w:p w14:paraId="26BB71F5"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b/>
          <w:color w:val="7F7F7F" w:themeColor="text1" w:themeTint="80"/>
          <w:sz w:val="18"/>
          <w:szCs w:val="17"/>
        </w:rPr>
        <w:t>&lt;dat:DatosEspecificos Id="?"&gt;</w:t>
      </w:r>
    </w:p>
    <w:p w14:paraId="000F7D8E"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t>&lt;dat:Consulta&gt;</w:t>
      </w:r>
    </w:p>
    <w:p w14:paraId="6D5050E1"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t>&lt;dat:Bastidor&gt;SESAAA6JZFR079400&lt;/dat:Bastidor&gt;</w:t>
      </w:r>
    </w:p>
    <w:p w14:paraId="3D3BAC98" w14:textId="77777777" w:rsidR="00646799" w:rsidRPr="004401AF"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t>&lt;/dat:Consulta&gt;</w:t>
      </w:r>
    </w:p>
    <w:p w14:paraId="35591737" w14:textId="77777777" w:rsidR="00646799" w:rsidRPr="004401AF"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r>
      <w:r>
        <w:rPr>
          <w:b/>
          <w:color w:val="7F7F7F" w:themeColor="text1" w:themeTint="80"/>
          <w:sz w:val="18"/>
          <w:szCs w:val="17"/>
        </w:rPr>
        <w:tab/>
        <w:t>&lt;/dat:DatosEspecificos&gt;</w:t>
      </w:r>
    </w:p>
    <w:p w14:paraId="35DC6436" w14:textId="77777777" w:rsidR="00646799" w:rsidRPr="004401AF"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&lt;/pet:SolicitudTransmision&gt;</w:t>
      </w:r>
    </w:p>
    <w:p w14:paraId="62FD2D2D" w14:textId="77777777" w:rsidR="00646799" w:rsidRPr="004401AF"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&lt;/pet:Solicitudes&gt;</w:t>
      </w:r>
    </w:p>
    <w:p w14:paraId="25BB1514" w14:textId="77777777" w:rsidR="00EE70C1" w:rsidRPr="002D121E"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t>&lt;/pet:Peticion&gt;</w:t>
      </w:r>
    </w:p>
    <w:p w14:paraId="1524722A" w14:textId="77777777" w:rsidR="00EE70C1" w:rsidRPr="004401AF"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&lt;/soapenv:Body&gt;</w:t>
      </w:r>
    </w:p>
    <w:p w14:paraId="323C7D31" w14:textId="77777777" w:rsidR="00EE70C1" w:rsidRPr="004401AF"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&lt;/soapenv:Envelope&gt;</w:t>
      </w:r>
      <w:r>
        <w:rPr>
          <w:color w:val="7F7F7F" w:themeColor="text1" w:themeTint="80"/>
          <w:sz w:val="18"/>
          <w:szCs w:val="17"/>
        </w:rPr>
        <w:tab/>
      </w:r>
    </w:p>
    <w:p w14:paraId="559B82A9" w14:textId="77777777" w:rsidR="00EE70C1" w:rsidRPr="004401AF"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p>
    <w:p w14:paraId="49F080A2" w14:textId="77777777" w:rsidR="00EE70C1" w:rsidRPr="004401AF" w:rsidRDefault="00EE70C1" w:rsidP="00EE70C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A83AEA1" w14:textId="77777777" w:rsidR="00EE70C1" w:rsidRPr="004401AF" w:rsidRDefault="00EE70C1" w:rsidP="00EE70C1">
      <w:pPr>
        <w:pStyle w:val="Titulo3nisae"/>
        <w:rPr>
          <w:b w:val="0"/>
        </w:rPr>
      </w:pPr>
      <w:bookmarkStart w:id="45" w:name="_Toc27033095"/>
      <w:r>
        <w:t>Erantzuna</w:t>
      </w:r>
      <w:bookmarkEnd w:id="45"/>
    </w:p>
    <w:p w14:paraId="18CF1FEC" w14:textId="77777777" w:rsidR="00EE70C1" w:rsidRPr="004401AF" w:rsidRDefault="00EE70C1" w:rsidP="00EE70C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D085482" w14:textId="77777777" w:rsidR="00EE70C1" w:rsidRPr="004401AF"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&lt;S:Envelope xmlns:S="http://schemas.xmlsoap.org/soap/envelope/"&gt;</w:t>
      </w:r>
    </w:p>
    <w:p w14:paraId="239EECC6" w14:textId="77777777" w:rsidR="00EE70C1" w:rsidRPr="00F96190"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&lt;S:Header&gt;</w:t>
      </w:r>
    </w:p>
    <w:p w14:paraId="22EE30D6" w14:textId="77777777" w:rsidR="00EE70C1" w:rsidRPr="00F96190"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t>&lt;! --WS-Security teknologia duen erantzun-mezuaren sinadurarako gunea -- &gt;</w:t>
      </w:r>
    </w:p>
    <w:p w14:paraId="26D45178" w14:textId="77777777" w:rsidR="00EE70C1" w:rsidRPr="00021C98"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&lt;/S:Header&gt;</w:t>
      </w:r>
    </w:p>
    <w:p w14:paraId="3A462643" w14:textId="77777777" w:rsidR="00EE70C1" w:rsidRPr="000931AF"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&lt;S:Body Id="MsgBody" xmlns:S="http://schemas.xmlsoap.org/soap/envelope/"&gt;</w:t>
      </w:r>
    </w:p>
    <w:p w14:paraId="30369EA0" w14:textId="77777777" w:rsidR="00A00FD6" w:rsidRPr="00A00FD6" w:rsidRDefault="00EE70C1"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 xmlns="http://intermediacion.redsara.es/scsp/esquemas/V3/peticion" xmlns:ns2="http://intermediacion.redsara.es/scsp/esquemas/V3/respuesta"&gt;</w:t>
      </w:r>
    </w:p>
    <w:p w14:paraId="3A702223"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7ADA7386"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&lt;ns2:IdPeticion&gt;X53JI000000000020181127002&lt;/ns2:IdPeticion&gt;</w:t>
      </w:r>
    </w:p>
    <w:p w14:paraId="298EE194"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&lt;ns2:NumElementos&gt;1&lt;/ns2:NumElementos&gt;</w:t>
      </w:r>
    </w:p>
    <w:p w14:paraId="6970B504"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&lt;ns2:TimeStamp&gt;2018-11-27T11:44:02.674+01:00&lt;/ns2:TimeStamp&gt;</w:t>
      </w:r>
    </w:p>
    <w:p w14:paraId="23DD5AE2"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7DF45050"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&lt;ns2:CodigoEstado&gt;0003&lt;/ns2:CodigoEstado&gt;</w:t>
      </w:r>
    </w:p>
    <w:p w14:paraId="20BA0074"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&lt;ns2:LiteralError&gt;TRAMITATUA&lt;/ns2:LiteralError&gt;</w:t>
      </w:r>
    </w:p>
    <w:p w14:paraId="1AB0317E"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74676FF5"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&lt;ns2:CodigoCertificado&gt;SWIOPSANVEDGT&lt;/ns2:CodigoCertificado&gt;</w:t>
      </w:r>
    </w:p>
    <w:p w14:paraId="3F3F0B41"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709FA330"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 Id="?"&gt;</w:t>
      </w:r>
    </w:p>
    <w:p w14:paraId="37445BD4"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5483A35D"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591F0E56"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1775D422"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&lt;ns2:NifEmisor&gt;Q2816003D&lt;/ns2:NifEmisor&gt;</w:t>
      </w:r>
    </w:p>
    <w:p w14:paraId="1E57DC7E"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&lt;ns2:NombreEmisor&gt;Trafikoko Zuzendaritza Nagusia&lt;/ns2:NombreEmisor&gt;</w:t>
      </w:r>
    </w:p>
    <w:p w14:paraId="2BB293D5"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7CDE25D8"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715EDD01"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&lt;ns2:IdentificadorSolicitante&gt;S4833001C&lt;/ns2:IdentificadorSolicitante&gt;</w:t>
      </w:r>
    </w:p>
    <w:p w14:paraId="5F517436"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&lt;ns2:NombreSolicitante&gt;EJGV&lt;/ns2:NombreSolicitante&gt;</w:t>
      </w:r>
    </w:p>
    <w:p w14:paraId="52E41767"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&lt;ns2:UnidadTramitadora&gt;PCI. Teletramitazioa&lt;/ns2:UnidadTramitadora&gt;</w:t>
      </w:r>
    </w:p>
    <w:p w14:paraId="1362B7D1"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4D3287E5"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&lt;ns2:CodProcedimiento&gt;TEST_DESA_IOP&lt;/ns2:CodProcedimiento&gt;</w:t>
      </w:r>
    </w:p>
    <w:p w14:paraId="26943429"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&lt;ns2:NombreProcedimiento&gt;NISAEren probetarako prozedura&lt;/ns2:NombreProcedimiento&gt;</w:t>
      </w:r>
    </w:p>
    <w:p w14:paraId="1EA1C5D0"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3F2E89E4"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&lt;ns2:Finalidad&gt;NISAEren integrazio-probak&lt;/ns2:Finalidad&gt;</w:t>
      </w:r>
    </w:p>
    <w:p w14:paraId="776CB4AF"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&lt;ns2:Consentimiento&gt;Bai&lt;/ns2:Consentimiento&gt;</w:t>
      </w:r>
    </w:p>
    <w:p w14:paraId="205C9B02"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1BB351E7"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&lt;ns2:NombreCompletoFuncionario&gt;EJGV tramitatzailea&lt;/ns2:NombreCompletoFuncionario&gt;</w:t>
      </w:r>
    </w:p>
    <w:p w14:paraId="4959CAE8"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&lt;ns2:NifFuncionario&gt;12345678Z&lt;/ns2:NifFuncionario&gt;</w:t>
      </w:r>
    </w:p>
    <w:p w14:paraId="14CA04C5"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2525AEEB"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&lt;ns2:IdExpediente&gt;EXP/X53JI-03002&lt;/ns2:IdExpediente&gt;</w:t>
      </w:r>
    </w:p>
    <w:p w14:paraId="31B42D70"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683FE0C6"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759F09E2"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&lt;ns2:TipoDocumentacion&gt;IFZ&lt;/ns2:TipoDocumentacion&gt;</w:t>
      </w:r>
    </w:p>
    <w:p w14:paraId="714B09E7"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&lt;ns2:Documentacion&gt;26510202B&lt;/ns2:Documentacion&gt;</w:t>
      </w:r>
    </w:p>
    <w:p w14:paraId="66C7C4D9"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 xml:space="preserve">                  &lt;/ns2:Titular&gt;</w:t>
      </w:r>
    </w:p>
    <w:p w14:paraId="18D7A242"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23788742"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&lt;ns2:CodigoCertificado&gt;SWIOPSANVEDGT&lt;/ns2:CodigoCertificado&gt;</w:t>
      </w:r>
    </w:p>
    <w:p w14:paraId="61E9BB2D"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&lt;ns2:IdSolicitud&gt;X53JI000000000020181127002&lt;/ns2:IdSolicitud&gt;</w:t>
      </w:r>
    </w:p>
    <w:p w14:paraId="5EBEA322"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&lt;ns2:IdTransmision&gt;X53JI000000000020181127002TR&lt;/ns2:IdTransmision&gt;</w:t>
      </w:r>
    </w:p>
    <w:p w14:paraId="52853DDF"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&lt;ns2:FechaGeneracion&gt;2018-11-27T11:44:02.943+01:00&lt;/ns2:FechaGeneracion&gt;</w:t>
      </w:r>
    </w:p>
    <w:p w14:paraId="5CA36AC7"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04443B2C"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489EC985"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color w:val="7F7F7F" w:themeColor="text1" w:themeTint="80"/>
          <w:sz w:val="18"/>
          <w:szCs w:val="17"/>
        </w:rPr>
        <w:t xml:space="preserve">               </w:t>
      </w:r>
      <w:r>
        <w:rPr>
          <w:b/>
          <w:color w:val="7F7F7F" w:themeColor="text1" w:themeTint="80"/>
          <w:sz w:val="18"/>
          <w:szCs w:val="17"/>
        </w:rPr>
        <w:t>&lt;dat:DatosEspecificos xmlns:dat="http://intermediacion.redsara.es/scsp/esquemas/datosespecificos"&gt;</w:t>
      </w:r>
    </w:p>
    <w:p w14:paraId="0EA5D88C"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&lt;dat:Retorno&gt;</w:t>
      </w:r>
    </w:p>
    <w:p w14:paraId="0B71358D"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&lt;dat:DatosTraza&gt;</w:t>
      </w:r>
    </w:p>
    <w:p w14:paraId="112008AA"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&lt;dat:IdTraza&gt;x53jiX53JI00000000002018112700220181127114400852T0&lt;/dat:IdTraza&gt;</w:t>
      </w:r>
    </w:p>
    <w:p w14:paraId="14F91C34"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&lt;dat:IdSolicitud&gt;X53JI000000000020181127002&lt;/dat:IdSolicitud&gt;</w:t>
      </w:r>
    </w:p>
    <w:p w14:paraId="33BBC471"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&lt;dat:FechaCertificado&gt;2018-11-27T11:44:02.991+01:00&lt;/dat:FechaCertificado&gt;</w:t>
      </w:r>
    </w:p>
    <w:p w14:paraId="456BFCD1"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&lt;/dat:DatosTraza&gt;</w:t>
      </w:r>
    </w:p>
    <w:p w14:paraId="5ACEA8A1"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&lt;dat:EstadoResultado&gt;</w:t>
      </w:r>
    </w:p>
    <w:p w14:paraId="45280600"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&lt;dat:Resultado&gt;0&lt;/dat:Resultado&gt;</w:t>
      </w:r>
    </w:p>
    <w:p w14:paraId="2B7AFBDA"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&lt;dat:Descripcion&gt;TRAMITATUA&lt;/dat:Descripcion&gt;</w:t>
      </w:r>
    </w:p>
    <w:p w14:paraId="281CA979"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&lt;/dat:EstadoResultado&gt;</w:t>
      </w:r>
    </w:p>
    <w:p w14:paraId="6E9E412C"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&lt;dat:Consulta&gt;</w:t>
      </w:r>
    </w:p>
    <w:p w14:paraId="48373A5B"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&lt;dat:Bastidor&gt;SESAAA6JZFR079400&lt;/dat:Bastidor&gt;</w:t>
      </w:r>
    </w:p>
    <w:p w14:paraId="09C69B31"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&lt;/dat:Consulta&gt;</w:t>
      </w:r>
    </w:p>
    <w:p w14:paraId="233C4A05"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&lt;dat:DatosVehiculo&gt;</w:t>
      </w:r>
    </w:p>
    <w:p w14:paraId="5AF06387"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&lt;dat:DatosGenerales&gt;</w:t>
      </w:r>
    </w:p>
    <w:p w14:paraId="53271758"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&lt;dat:DescripcionVehiculo&gt;</w:t>
      </w:r>
    </w:p>
    <w:p w14:paraId="1DB77AFD"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&lt;dat:Bastidor&gt;SESAAA6JZFR079400&lt;/dat:Bastidor&gt;</w:t>
      </w:r>
    </w:p>
    <w:p w14:paraId="22F60498"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&lt;dat:NIVE&gt;AAA2B4CDFC5F41F1BB0302436176DCD9&lt;/dat:NIVE&gt;</w:t>
      </w:r>
    </w:p>
    <w:p w14:paraId="531AF609"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&lt;dat:Marca&gt;</w:t>
      </w:r>
    </w:p>
    <w:p w14:paraId="4C5DA7A9"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&lt;dat:Codigo&gt;00908&lt;/dat:Codigo&gt;</w:t>
      </w:r>
    </w:p>
    <w:p w14:paraId="3FF5E9EB"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&lt;dat:Descripcion&gt;HUSQVARNA&lt;/dat:Descripcion&gt;</w:t>
      </w:r>
    </w:p>
    <w:p w14:paraId="581BA8F2"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&lt;/dat:Marca&gt;</w:t>
      </w:r>
    </w:p>
    <w:p w14:paraId="382D3E2E"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&lt;dat:Modelo&gt;WR300&lt;/dat:Modelo&gt;</w:t>
      </w:r>
    </w:p>
    <w:p w14:paraId="3AB744A0"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&lt;/dat:DescripcionVehiculo&gt;</w:t>
      </w:r>
    </w:p>
    <w:p w14:paraId="23D086C4"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&lt;dat:Matriculacion&gt;</w:t>
      </w:r>
    </w:p>
    <w:p w14:paraId="11CEE27A"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&lt;dat:FechaMatriculacion&gt;2013-06-04&lt;/dat:FechaMatriculacion&gt;</w:t>
      </w:r>
    </w:p>
    <w:p w14:paraId="48D30A8E"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&lt;dat:Matricula&gt;1111AAA&lt;/dat:Matricula&gt;</w:t>
      </w:r>
    </w:p>
    <w:p w14:paraId="6348D82E"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&lt;/dat:Matriculacion&gt;</w:t>
      </w:r>
    </w:p>
    <w:p w14:paraId="7C9A3A71"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&lt;dat:Titular&gt;</w:t>
      </w:r>
    </w:p>
    <w:p w14:paraId="43C10A2B"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&lt;dat:DomicilioDGT&gt;</w:t>
      </w:r>
    </w:p>
    <w:p w14:paraId="5FAFFD0B"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&lt;dat:NombreVia&gt;KALE NAGUSIA 1&lt;/dat:NombreVia&gt;</w:t>
      </w:r>
    </w:p>
    <w:p w14:paraId="7D8B7EA3"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&lt;dat:Provincia&gt;</w:t>
      </w:r>
    </w:p>
    <w:p w14:paraId="6B8625C7"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&lt;dat:Codigo&gt;M&lt;/dat:Codigo&gt;</w:t>
      </w:r>
    </w:p>
    <w:p w14:paraId="14643928"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&lt;dat:Descripcion&gt;MADRIL&lt;/dat:Descripcion&gt;</w:t>
      </w:r>
    </w:p>
    <w:p w14:paraId="63F182BB"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&lt;/dat:Provincia&gt;</w:t>
      </w:r>
    </w:p>
    <w:p w14:paraId="4331198C"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&lt;dat:Municipio&gt;MADRIL&lt;/dat:Municipio&gt;</w:t>
      </w:r>
    </w:p>
    <w:p w14:paraId="4DADF2FD"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&lt;dat:CodigoPostal&gt;28001&lt;/dat:CodigoPostal&gt;</w:t>
      </w:r>
    </w:p>
    <w:p w14:paraId="254FB9AA"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&lt;/dat:DomicilioDGT&gt;</w:t>
      </w:r>
    </w:p>
    <w:p w14:paraId="7E927BDB"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&lt;dat:DomicilioINE&gt;</w:t>
      </w:r>
    </w:p>
    <w:p w14:paraId="54A67D3D"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&lt;dat:TipoVia&gt;KALEA&lt;/dat:TipoVia&gt;</w:t>
      </w:r>
    </w:p>
    <w:p w14:paraId="121F7098"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&lt;dat:NombreVia&gt;NAGUSIA&lt;/dat:NombreVia&gt;</w:t>
      </w:r>
    </w:p>
    <w:p w14:paraId="5B2F2C1E"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&lt;dat:NumeroVia&gt;1&lt;/dat:NumeroVia&gt;</w:t>
      </w:r>
    </w:p>
    <w:p w14:paraId="3BBC5DE1"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&lt;dat:Provincia&gt;</w:t>
      </w:r>
    </w:p>
    <w:p w14:paraId="446A588E"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&lt;dat:Codigo&gt;M&lt;/dat:Codigo&gt;</w:t>
      </w:r>
    </w:p>
    <w:p w14:paraId="3ED414EE"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&lt;dat:Descripcion&gt;MADRIL&lt;/dat:Descripcion&gt;</w:t>
      </w:r>
    </w:p>
    <w:p w14:paraId="6933C407"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&lt;/dat:Provincia&gt;</w:t>
      </w:r>
    </w:p>
    <w:p w14:paraId="01F42B05"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&lt;dat:Municipio&gt;MADRIL&lt;/dat:Municipio&gt;</w:t>
      </w:r>
    </w:p>
    <w:p w14:paraId="0F231691"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&lt;dat:CodigoPostal&gt;28001&lt;/dat:CodigoPostal&gt;</w:t>
      </w:r>
    </w:p>
    <w:p w14:paraId="5025718C"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&lt;/dat:DomicilioINE&gt;</w:t>
      </w:r>
    </w:p>
    <w:p w14:paraId="4781F388"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&lt;/dat:Titular&gt;</w:t>
      </w:r>
    </w:p>
    <w:p w14:paraId="5F6882EB"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&lt;dat:FechaCaducidadITV&gt;2017-06-04&lt;/dat:FechaCaducidadITV&gt;</w:t>
      </w:r>
    </w:p>
    <w:p w14:paraId="47735B65"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&lt;/dat:DatosGenerales&gt;</w:t>
      </w:r>
    </w:p>
    <w:p w14:paraId="2F860C5B"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&lt;dat:DatosTecnicos&gt;</w:t>
      </w:r>
    </w:p>
    <w:p w14:paraId="4494D0A8"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&lt;dat:Plazas&gt;</w:t>
      </w:r>
    </w:p>
    <w:p w14:paraId="1C158F74" w14:textId="77777777" w:rsidR="00A00FD6" w:rsidRPr="004401AF"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lastRenderedPageBreak/>
        <w:t xml:space="preserve">                              &lt;dat:Mixtas&gt;000&lt;/dat:Mixtas&gt;</w:t>
      </w:r>
    </w:p>
    <w:p w14:paraId="022D277E" w14:textId="77777777" w:rsidR="00A00FD6" w:rsidRPr="004401AF"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&lt;dat:Normales&gt;1&lt;/dat:Normales&gt;</w:t>
      </w:r>
    </w:p>
    <w:p w14:paraId="1950B1CA"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&lt;dat:NumeroPlazasPie&gt;0&lt;/dat:NumeroPlazasPie&gt;</w:t>
      </w:r>
    </w:p>
    <w:p w14:paraId="47C161E2"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&lt;/dat:Plazas&gt;</w:t>
      </w:r>
    </w:p>
    <w:p w14:paraId="60D5013A"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&lt;dat:Potencias&gt;</w:t>
      </w:r>
    </w:p>
    <w:p w14:paraId="669CFE03"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&lt;dat:PotenciaNetaMaxima&gt;7.0&lt;/dat:PotenciaNetaMaxima&gt;</w:t>
      </w:r>
    </w:p>
    <w:p w14:paraId="2FC9A12B"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&lt;dat:RelacionPotenciaPeso&gt;0.0&lt;/dat:RelacionPotenciaPeso&gt;</w:t>
      </w:r>
    </w:p>
    <w:p w14:paraId="6538AD8F"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&lt;/dat:Potencias&gt;</w:t>
      </w:r>
    </w:p>
    <w:p w14:paraId="4A6736F7"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&lt;/dat:DatosTecnicos&gt;</w:t>
      </w:r>
    </w:p>
    <w:p w14:paraId="74B490C5"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&lt;dat:Seguro&gt;</w:t>
      </w:r>
    </w:p>
    <w:p w14:paraId="4E22DD1C"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&lt;dat:ContratoSeguro&gt;</w:t>
      </w:r>
    </w:p>
    <w:p w14:paraId="2A896BA4"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&lt;dat:Codigo&gt;C&lt;/dat:Codigo&gt;</w:t>
      </w:r>
    </w:p>
    <w:p w14:paraId="74F33EB4"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&lt;dat:Descripcion&gt;URTEKOA&lt;/dat:Descripcion&gt;</w:t>
      </w:r>
    </w:p>
    <w:p w14:paraId="32B96E36"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&lt;/dat:ContratoSeguro&gt;</w:t>
      </w:r>
    </w:p>
    <w:p w14:paraId="0EC5D9F9"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&lt;dat:Entidad&gt;</w:t>
      </w:r>
    </w:p>
    <w:p w14:paraId="5747DC74"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&lt;dat:Codigo&gt;C467&lt;/dat:Codigo&gt;</w:t>
      </w:r>
    </w:p>
    <w:p w14:paraId="7AE1346A"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&lt;dat:Descripcion&gt;LIBERTY SEGUROS, CIA DE SEGUROS&lt;/dat:Descripcion&gt;</w:t>
      </w:r>
    </w:p>
    <w:p w14:paraId="2CA4C464"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&lt;/dat:Entidad&gt;</w:t>
      </w:r>
    </w:p>
    <w:p w14:paraId="480EE9CC"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&lt;dat:FechaInicio&gt;2013-06-05&lt;/dat:FechaInicio&gt;</w:t>
      </w:r>
    </w:p>
    <w:p w14:paraId="7F2C1D28"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&lt;/dat:Seguro&gt;</w:t>
      </w:r>
    </w:p>
    <w:p w14:paraId="5A6796DE"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&lt;/dat:DatosVehiculo&gt;</w:t>
      </w:r>
    </w:p>
    <w:p w14:paraId="5313AEEB"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&lt;/dat:Retorno&gt;</w:t>
      </w:r>
    </w:p>
    <w:p w14:paraId="352A5945"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b/>
          <w:color w:val="7F7F7F" w:themeColor="text1" w:themeTint="80"/>
          <w:sz w:val="18"/>
          <w:szCs w:val="17"/>
        </w:rPr>
        <w:t xml:space="preserve">               &lt;/dat:DatosEspecificos&gt;</w:t>
      </w:r>
    </w:p>
    <w:p w14:paraId="34AF751F"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4A2D03EC"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&lt;/ns2:Transmisiones&gt;</w:t>
      </w:r>
    </w:p>
    <w:p w14:paraId="3BFC5086" w14:textId="77777777" w:rsidR="00EE70C1" w:rsidRPr="004401AF"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&lt;/ns2:Respuesta&gt;</w:t>
      </w:r>
    </w:p>
    <w:p w14:paraId="59A9EBB6" w14:textId="77777777" w:rsidR="00EE70C1" w:rsidRPr="00551278"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&lt;/S:Body&gt;</w:t>
      </w:r>
    </w:p>
    <w:p w14:paraId="66C48672" w14:textId="77777777" w:rsidR="00EE70C1"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&lt;/S:Envelope&gt;</w:t>
      </w:r>
    </w:p>
    <w:p w14:paraId="1C66C1BF" w14:textId="77777777" w:rsidR="00EE70C1" w:rsidRPr="0041642E"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p>
    <w:p w14:paraId="2D23794E" w14:textId="77777777" w:rsidR="00EE70C1" w:rsidRPr="004401AF" w:rsidRDefault="00EE70C1" w:rsidP="00EE70C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4F172A9" w14:textId="77777777" w:rsidR="00EE70C1" w:rsidRPr="004401AF" w:rsidRDefault="00EE70C1" w:rsidP="00EE70C1">
      <w:pPr>
        <w:pStyle w:val="Titulo2nisae"/>
        <w:rPr>
          <w:b w:val="0"/>
          <w:color w:val="auto"/>
          <w:sz w:val="22"/>
          <w:lang w:val="en-US"/>
        </w:rPr>
      </w:pPr>
    </w:p>
    <w:p w14:paraId="7DC8A89D" w14:textId="77777777" w:rsidR="00D550A9" w:rsidRPr="004401AF" w:rsidRDefault="00D550A9" w:rsidP="000B6BE1">
      <w:pPr>
        <w:pStyle w:val="Titulo2nisae"/>
        <w:rPr>
          <w:b w:val="0"/>
          <w:color w:val="auto"/>
          <w:sz w:val="22"/>
          <w:lang w:val="en-US"/>
        </w:rPr>
      </w:pPr>
    </w:p>
    <w:sectPr w:rsidR="00D550A9" w:rsidRPr="004401AF" w:rsidSect="00204D75">
      <w:headerReference w:type="default" r:id="rId31"/>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C4CC2B" w14:textId="77777777" w:rsidR="00463371" w:rsidRDefault="00463371" w:rsidP="00F05BD1">
      <w:pPr>
        <w:spacing w:after="0" w:line="240" w:lineRule="auto"/>
      </w:pPr>
      <w:r>
        <w:separator/>
      </w:r>
    </w:p>
  </w:endnote>
  <w:endnote w:type="continuationSeparator" w:id="0">
    <w:p w14:paraId="36ACFA36" w14:textId="77777777" w:rsidR="00463371" w:rsidRDefault="00463371"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altName w:val="Courier New"/>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65C900C0" w14:textId="77777777" w:rsidR="00300833" w:rsidRDefault="00300833">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413CBB69" wp14:editId="51EE753F">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0B7E8512" w14:textId="77777777" w:rsidR="00300833" w:rsidRPr="000F5D0D" w:rsidRDefault="00300833">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723B30" w:rsidRPr="00723B30">
                                  <w:rPr>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3CBB69"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0B7E8512" w14:textId="77777777" w:rsidR="00300833" w:rsidRPr="000F5D0D" w:rsidRDefault="00300833">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723B30" w:rsidRPr="00723B30">
                            <w:rPr>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0B6337" w14:textId="77777777" w:rsidR="00300833" w:rsidRDefault="00300833" w:rsidP="00B264FA">
    <w:pPr>
      <w:pStyle w:val="Piedepgina"/>
      <w:jc w:val="right"/>
    </w:pPr>
    <w:r>
      <w:rPr>
        <w:noProof/>
      </w:rPr>
      <mc:AlternateContent>
        <mc:Choice Requires="wps">
          <w:drawing>
            <wp:anchor distT="0" distB="0" distL="114300" distR="114300" simplePos="0" relativeHeight="251663360" behindDoc="0" locked="0" layoutInCell="1" allowOverlap="1" wp14:anchorId="4414E461" wp14:editId="708A25B1">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652DE525" w14:textId="77777777" w:rsidR="00300833" w:rsidRPr="00B264FA" w:rsidRDefault="00300833">
                          <w:pPr>
                            <w:rPr>
                              <w:rFonts w:ascii="Eurostar Regular Extended" w:hAnsi="Eurostar Regular Extended"/>
                              <w:color w:val="006699"/>
                            </w:rPr>
                          </w:pPr>
                          <w:r>
                            <w:rPr>
                              <w:rFonts w:ascii="Eurostar Regular Extended" w:hAnsi="Eurostar Regular Extended"/>
                              <w:color w:val="006699"/>
                            </w:rPr>
                            <w:t>Izenpe SA</w:t>
                          </w:r>
                        </w:p>
                        <w:p w14:paraId="2CBCAD23" w14:textId="77777777" w:rsidR="00300833" w:rsidRDefault="00300833"/>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4414E461"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652DE525" w14:textId="77777777" w:rsidR="00300833" w:rsidRPr="00B264FA" w:rsidRDefault="00300833">
                    <w:pPr>
                      <w:rPr>
                        <w:rFonts w:ascii="Eurostar Regular Extended" w:hAnsi="Eurostar Regular Extended"/>
                        <w:color w:val="006699"/>
                      </w:rPr>
                    </w:pPr>
                    <w:r>
                      <w:rPr>
                        <w:rFonts w:ascii="Eurostar Regular Extended" w:hAnsi="Eurostar Regular Extended"/>
                        <w:color w:val="006699"/>
                      </w:rPr>
                      <w:t>Izenpe SA</w:t>
                    </w:r>
                  </w:p>
                  <w:p w14:paraId="2CBCAD23" w14:textId="77777777" w:rsidR="00300833" w:rsidRDefault="00300833"/>
                </w:txbxContent>
              </v:textbox>
            </v:shape>
          </w:pict>
        </mc:Fallback>
      </mc:AlternateContent>
    </w:r>
    <w:r>
      <w:rPr>
        <w:noProof/>
      </w:rPr>
      <w:drawing>
        <wp:inline distT="0" distB="0" distL="0" distR="0" wp14:anchorId="7ED4E9F0" wp14:editId="491F9918">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422861" w14:textId="77777777" w:rsidR="00463371" w:rsidRDefault="00463371" w:rsidP="00F05BD1">
      <w:pPr>
        <w:spacing w:after="0" w:line="240" w:lineRule="auto"/>
      </w:pPr>
      <w:r>
        <w:separator/>
      </w:r>
    </w:p>
  </w:footnote>
  <w:footnote w:type="continuationSeparator" w:id="0">
    <w:p w14:paraId="0458CB79" w14:textId="77777777" w:rsidR="00463371" w:rsidRDefault="00463371"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A88841" w14:textId="77777777" w:rsidR="00300833" w:rsidRDefault="00300833" w:rsidP="00303445">
    <w:pPr>
      <w:pStyle w:val="Encabezado"/>
    </w:pPr>
    <w:r>
      <w:tab/>
    </w:r>
    <w:bookmarkStart w:id="8" w:name="EJ_MARC4"/>
    <w:bookmarkEnd w:id="8"/>
    <w:r>
      <w:t xml:space="preserve">  </w:t>
    </w:r>
  </w:p>
  <w:p w14:paraId="7A7FEF31" w14:textId="77777777" w:rsidR="00300833" w:rsidRDefault="00300833"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32105E" w14:textId="77777777" w:rsidR="00300833" w:rsidRDefault="00300833" w:rsidP="001C5F3A">
    <w:pPr>
      <w:pStyle w:val="Encabezado"/>
      <w:ind w:left="-567"/>
    </w:pPr>
    <w:r>
      <w:rPr>
        <w:noProof/>
      </w:rPr>
      <w:drawing>
        <wp:anchor distT="0" distB="0" distL="114300" distR="114300" simplePos="0" relativeHeight="251659264" behindDoc="1" locked="0" layoutInCell="1" allowOverlap="1" wp14:anchorId="5C40FFC4" wp14:editId="44A0D812">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698E0A85" wp14:editId="0936844F">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7BC727B"/>
    <w:multiLevelType w:val="hybridMultilevel"/>
    <w:tmpl w:val="4788C26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0" w15:restartNumberingAfterBreak="0">
    <w:nsid w:val="760D3062"/>
    <w:multiLevelType w:val="hybridMultilevel"/>
    <w:tmpl w:val="6E3C7322"/>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4"/>
  </w:num>
  <w:num w:numId="4">
    <w:abstractNumId w:val="9"/>
  </w:num>
  <w:num w:numId="5">
    <w:abstractNumId w:val="4"/>
  </w:num>
  <w:num w:numId="6">
    <w:abstractNumId w:val="7"/>
  </w:num>
  <w:num w:numId="7">
    <w:abstractNumId w:val="19"/>
  </w:num>
  <w:num w:numId="8">
    <w:abstractNumId w:val="15"/>
  </w:num>
  <w:num w:numId="9">
    <w:abstractNumId w:val="2"/>
  </w:num>
  <w:num w:numId="10">
    <w:abstractNumId w:val="5"/>
  </w:num>
  <w:num w:numId="11">
    <w:abstractNumId w:val="6"/>
  </w:num>
  <w:num w:numId="12">
    <w:abstractNumId w:val="21"/>
  </w:num>
  <w:num w:numId="13">
    <w:abstractNumId w:val="1"/>
  </w:num>
  <w:num w:numId="14">
    <w:abstractNumId w:val="22"/>
  </w:num>
  <w:num w:numId="15">
    <w:abstractNumId w:val="16"/>
  </w:num>
  <w:num w:numId="16">
    <w:abstractNumId w:val="17"/>
  </w:num>
  <w:num w:numId="17">
    <w:abstractNumId w:val="3"/>
  </w:num>
  <w:num w:numId="18">
    <w:abstractNumId w:val="13"/>
  </w:num>
  <w:num w:numId="19">
    <w:abstractNumId w:val="12"/>
  </w:num>
  <w:num w:numId="20">
    <w:abstractNumId w:val="18"/>
  </w:num>
  <w:num w:numId="21">
    <w:abstractNumId w:val="10"/>
  </w:num>
  <w:num w:numId="22">
    <w:abstractNumId w:val="20"/>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51D4"/>
    <w:rsid w:val="0001219D"/>
    <w:rsid w:val="00014D32"/>
    <w:rsid w:val="00014E75"/>
    <w:rsid w:val="00015759"/>
    <w:rsid w:val="00016CA9"/>
    <w:rsid w:val="00017A6C"/>
    <w:rsid w:val="00020BC4"/>
    <w:rsid w:val="0002268F"/>
    <w:rsid w:val="000266A4"/>
    <w:rsid w:val="00030F1F"/>
    <w:rsid w:val="00032A39"/>
    <w:rsid w:val="00033630"/>
    <w:rsid w:val="00034DD0"/>
    <w:rsid w:val="0003756B"/>
    <w:rsid w:val="00041394"/>
    <w:rsid w:val="00042E61"/>
    <w:rsid w:val="000437F8"/>
    <w:rsid w:val="000439D0"/>
    <w:rsid w:val="00047FE1"/>
    <w:rsid w:val="000504EB"/>
    <w:rsid w:val="00054736"/>
    <w:rsid w:val="0006165C"/>
    <w:rsid w:val="00062173"/>
    <w:rsid w:val="000621CB"/>
    <w:rsid w:val="00065404"/>
    <w:rsid w:val="0006665C"/>
    <w:rsid w:val="00070255"/>
    <w:rsid w:val="00071C71"/>
    <w:rsid w:val="0007255D"/>
    <w:rsid w:val="00076492"/>
    <w:rsid w:val="00080095"/>
    <w:rsid w:val="00080142"/>
    <w:rsid w:val="00080DD0"/>
    <w:rsid w:val="000817DE"/>
    <w:rsid w:val="000868AC"/>
    <w:rsid w:val="000900AB"/>
    <w:rsid w:val="000928F8"/>
    <w:rsid w:val="00092911"/>
    <w:rsid w:val="0009523D"/>
    <w:rsid w:val="000A127B"/>
    <w:rsid w:val="000A484A"/>
    <w:rsid w:val="000A6C4E"/>
    <w:rsid w:val="000B1430"/>
    <w:rsid w:val="000B38F8"/>
    <w:rsid w:val="000B3D20"/>
    <w:rsid w:val="000B6BE1"/>
    <w:rsid w:val="000B78C0"/>
    <w:rsid w:val="000C0513"/>
    <w:rsid w:val="000C0CD7"/>
    <w:rsid w:val="000C50C4"/>
    <w:rsid w:val="000C78D5"/>
    <w:rsid w:val="000D4129"/>
    <w:rsid w:val="000D6E43"/>
    <w:rsid w:val="000D76D2"/>
    <w:rsid w:val="000E235D"/>
    <w:rsid w:val="000E458C"/>
    <w:rsid w:val="000E6F8A"/>
    <w:rsid w:val="000F3132"/>
    <w:rsid w:val="000F39F5"/>
    <w:rsid w:val="000F3C8A"/>
    <w:rsid w:val="000F4CB5"/>
    <w:rsid w:val="000F5D0D"/>
    <w:rsid w:val="00101E6C"/>
    <w:rsid w:val="00104F09"/>
    <w:rsid w:val="00107CA8"/>
    <w:rsid w:val="001100E1"/>
    <w:rsid w:val="001154F5"/>
    <w:rsid w:val="00115AEB"/>
    <w:rsid w:val="00117F65"/>
    <w:rsid w:val="001216E9"/>
    <w:rsid w:val="00125EA5"/>
    <w:rsid w:val="00132FD6"/>
    <w:rsid w:val="001376FE"/>
    <w:rsid w:val="0014263E"/>
    <w:rsid w:val="00147DED"/>
    <w:rsid w:val="001500A1"/>
    <w:rsid w:val="00151C88"/>
    <w:rsid w:val="00152C58"/>
    <w:rsid w:val="00155C37"/>
    <w:rsid w:val="0015659E"/>
    <w:rsid w:val="00162B7A"/>
    <w:rsid w:val="00164648"/>
    <w:rsid w:val="00166662"/>
    <w:rsid w:val="00166B19"/>
    <w:rsid w:val="00167D4E"/>
    <w:rsid w:val="001702BD"/>
    <w:rsid w:val="00170D11"/>
    <w:rsid w:val="0017251E"/>
    <w:rsid w:val="0017363A"/>
    <w:rsid w:val="00175862"/>
    <w:rsid w:val="00182217"/>
    <w:rsid w:val="00183811"/>
    <w:rsid w:val="00184371"/>
    <w:rsid w:val="0018545A"/>
    <w:rsid w:val="001900B2"/>
    <w:rsid w:val="00192AAA"/>
    <w:rsid w:val="00193426"/>
    <w:rsid w:val="00193EA4"/>
    <w:rsid w:val="00195F71"/>
    <w:rsid w:val="00196C79"/>
    <w:rsid w:val="001A274A"/>
    <w:rsid w:val="001A3516"/>
    <w:rsid w:val="001A5E99"/>
    <w:rsid w:val="001B0AA8"/>
    <w:rsid w:val="001B0D72"/>
    <w:rsid w:val="001B1A47"/>
    <w:rsid w:val="001B1F11"/>
    <w:rsid w:val="001B3E3C"/>
    <w:rsid w:val="001B55E8"/>
    <w:rsid w:val="001C3E4D"/>
    <w:rsid w:val="001C4B52"/>
    <w:rsid w:val="001C5EAF"/>
    <w:rsid w:val="001C5F3A"/>
    <w:rsid w:val="001C6197"/>
    <w:rsid w:val="001D2F53"/>
    <w:rsid w:val="001E0F46"/>
    <w:rsid w:val="001E1AF0"/>
    <w:rsid w:val="001E26E8"/>
    <w:rsid w:val="001E41DD"/>
    <w:rsid w:val="001F13C6"/>
    <w:rsid w:val="001F30FD"/>
    <w:rsid w:val="001F76FD"/>
    <w:rsid w:val="00200471"/>
    <w:rsid w:val="00200A16"/>
    <w:rsid w:val="002016F4"/>
    <w:rsid w:val="0020171C"/>
    <w:rsid w:val="00201AA5"/>
    <w:rsid w:val="00202AAD"/>
    <w:rsid w:val="00202BD2"/>
    <w:rsid w:val="002042B7"/>
    <w:rsid w:val="00204D75"/>
    <w:rsid w:val="002053FE"/>
    <w:rsid w:val="00205D9C"/>
    <w:rsid w:val="0020625A"/>
    <w:rsid w:val="002070F8"/>
    <w:rsid w:val="00213996"/>
    <w:rsid w:val="002166C1"/>
    <w:rsid w:val="00217011"/>
    <w:rsid w:val="00217E27"/>
    <w:rsid w:val="00223CC9"/>
    <w:rsid w:val="0022509D"/>
    <w:rsid w:val="00227F9F"/>
    <w:rsid w:val="002314B1"/>
    <w:rsid w:val="002333B0"/>
    <w:rsid w:val="00245523"/>
    <w:rsid w:val="002462B8"/>
    <w:rsid w:val="00246718"/>
    <w:rsid w:val="002467EC"/>
    <w:rsid w:val="00247B49"/>
    <w:rsid w:val="00251D6B"/>
    <w:rsid w:val="00252F53"/>
    <w:rsid w:val="00253B7D"/>
    <w:rsid w:val="002636FE"/>
    <w:rsid w:val="002659B3"/>
    <w:rsid w:val="00266745"/>
    <w:rsid w:val="002716BB"/>
    <w:rsid w:val="0027290C"/>
    <w:rsid w:val="00273DE4"/>
    <w:rsid w:val="002760E5"/>
    <w:rsid w:val="002774FE"/>
    <w:rsid w:val="00280428"/>
    <w:rsid w:val="0028310E"/>
    <w:rsid w:val="00287764"/>
    <w:rsid w:val="002914C1"/>
    <w:rsid w:val="002935E9"/>
    <w:rsid w:val="00295540"/>
    <w:rsid w:val="002962B3"/>
    <w:rsid w:val="0029742B"/>
    <w:rsid w:val="002B691F"/>
    <w:rsid w:val="002C43F7"/>
    <w:rsid w:val="002C7557"/>
    <w:rsid w:val="002D121E"/>
    <w:rsid w:val="002D28C1"/>
    <w:rsid w:val="002D3FA1"/>
    <w:rsid w:val="002D5B9B"/>
    <w:rsid w:val="002D7FF0"/>
    <w:rsid w:val="002E28F1"/>
    <w:rsid w:val="002E547A"/>
    <w:rsid w:val="002F49DA"/>
    <w:rsid w:val="002F6B52"/>
    <w:rsid w:val="002F7025"/>
    <w:rsid w:val="00300833"/>
    <w:rsid w:val="003013A1"/>
    <w:rsid w:val="0030231C"/>
    <w:rsid w:val="00303445"/>
    <w:rsid w:val="0030618D"/>
    <w:rsid w:val="003064CE"/>
    <w:rsid w:val="00306E0F"/>
    <w:rsid w:val="003101B5"/>
    <w:rsid w:val="00310E1D"/>
    <w:rsid w:val="0031654D"/>
    <w:rsid w:val="00317F2A"/>
    <w:rsid w:val="003211AE"/>
    <w:rsid w:val="003239AE"/>
    <w:rsid w:val="00324E09"/>
    <w:rsid w:val="0032609E"/>
    <w:rsid w:val="00326DB0"/>
    <w:rsid w:val="0032705B"/>
    <w:rsid w:val="00335810"/>
    <w:rsid w:val="0034586F"/>
    <w:rsid w:val="00347124"/>
    <w:rsid w:val="00347362"/>
    <w:rsid w:val="003477D4"/>
    <w:rsid w:val="00350D97"/>
    <w:rsid w:val="00350F49"/>
    <w:rsid w:val="00352433"/>
    <w:rsid w:val="00352650"/>
    <w:rsid w:val="003529C7"/>
    <w:rsid w:val="00355755"/>
    <w:rsid w:val="00356676"/>
    <w:rsid w:val="00356F2C"/>
    <w:rsid w:val="00360D16"/>
    <w:rsid w:val="00363849"/>
    <w:rsid w:val="00366366"/>
    <w:rsid w:val="00371AA0"/>
    <w:rsid w:val="0037270E"/>
    <w:rsid w:val="003747BE"/>
    <w:rsid w:val="0037761F"/>
    <w:rsid w:val="00380068"/>
    <w:rsid w:val="00381815"/>
    <w:rsid w:val="00381C92"/>
    <w:rsid w:val="00381E31"/>
    <w:rsid w:val="00382C02"/>
    <w:rsid w:val="003838FF"/>
    <w:rsid w:val="00383A2B"/>
    <w:rsid w:val="00383FD2"/>
    <w:rsid w:val="003845A6"/>
    <w:rsid w:val="00387AD7"/>
    <w:rsid w:val="003918D4"/>
    <w:rsid w:val="0039234C"/>
    <w:rsid w:val="00392F79"/>
    <w:rsid w:val="00392F94"/>
    <w:rsid w:val="003938F8"/>
    <w:rsid w:val="00395812"/>
    <w:rsid w:val="003A0A0C"/>
    <w:rsid w:val="003A0C5C"/>
    <w:rsid w:val="003A2ABD"/>
    <w:rsid w:val="003A37B2"/>
    <w:rsid w:val="003A3D74"/>
    <w:rsid w:val="003A5B44"/>
    <w:rsid w:val="003A5BD5"/>
    <w:rsid w:val="003A7D5A"/>
    <w:rsid w:val="003B371D"/>
    <w:rsid w:val="003C2DB1"/>
    <w:rsid w:val="003C4889"/>
    <w:rsid w:val="003C60DE"/>
    <w:rsid w:val="003D1F50"/>
    <w:rsid w:val="003D405C"/>
    <w:rsid w:val="003D6117"/>
    <w:rsid w:val="003E0643"/>
    <w:rsid w:val="003F225C"/>
    <w:rsid w:val="003F637F"/>
    <w:rsid w:val="00402DA7"/>
    <w:rsid w:val="00403A40"/>
    <w:rsid w:val="004042A0"/>
    <w:rsid w:val="004042DA"/>
    <w:rsid w:val="00404AEB"/>
    <w:rsid w:val="0040544D"/>
    <w:rsid w:val="00411AB4"/>
    <w:rsid w:val="004129E0"/>
    <w:rsid w:val="004137CE"/>
    <w:rsid w:val="0041642E"/>
    <w:rsid w:val="00416E1E"/>
    <w:rsid w:val="00421A94"/>
    <w:rsid w:val="00422FBD"/>
    <w:rsid w:val="00424C65"/>
    <w:rsid w:val="00430693"/>
    <w:rsid w:val="004318F0"/>
    <w:rsid w:val="00431952"/>
    <w:rsid w:val="004354FC"/>
    <w:rsid w:val="00435DF6"/>
    <w:rsid w:val="004401AF"/>
    <w:rsid w:val="0044383F"/>
    <w:rsid w:val="00444B02"/>
    <w:rsid w:val="00446E3A"/>
    <w:rsid w:val="00447E54"/>
    <w:rsid w:val="0045114E"/>
    <w:rsid w:val="00453412"/>
    <w:rsid w:val="00453FC5"/>
    <w:rsid w:val="00454216"/>
    <w:rsid w:val="00457E76"/>
    <w:rsid w:val="00460ABD"/>
    <w:rsid w:val="00461118"/>
    <w:rsid w:val="00463371"/>
    <w:rsid w:val="00463A13"/>
    <w:rsid w:val="00466DF7"/>
    <w:rsid w:val="00467B8C"/>
    <w:rsid w:val="00471A94"/>
    <w:rsid w:val="00472E24"/>
    <w:rsid w:val="00480EC6"/>
    <w:rsid w:val="00485A90"/>
    <w:rsid w:val="00485A98"/>
    <w:rsid w:val="0049076A"/>
    <w:rsid w:val="00490DF4"/>
    <w:rsid w:val="00490E79"/>
    <w:rsid w:val="004914AF"/>
    <w:rsid w:val="00493E53"/>
    <w:rsid w:val="00494BB4"/>
    <w:rsid w:val="00495021"/>
    <w:rsid w:val="00497FB9"/>
    <w:rsid w:val="004A14B3"/>
    <w:rsid w:val="004A4815"/>
    <w:rsid w:val="004A7A59"/>
    <w:rsid w:val="004B2F09"/>
    <w:rsid w:val="004B5922"/>
    <w:rsid w:val="004B6DB7"/>
    <w:rsid w:val="004B7135"/>
    <w:rsid w:val="004B7936"/>
    <w:rsid w:val="004C12F4"/>
    <w:rsid w:val="004C7059"/>
    <w:rsid w:val="004C73FA"/>
    <w:rsid w:val="004C7CB8"/>
    <w:rsid w:val="004D47C8"/>
    <w:rsid w:val="004D4D7E"/>
    <w:rsid w:val="004D5C7D"/>
    <w:rsid w:val="004D7EA6"/>
    <w:rsid w:val="004E1BC6"/>
    <w:rsid w:val="004E2C5E"/>
    <w:rsid w:val="004E4444"/>
    <w:rsid w:val="004E761A"/>
    <w:rsid w:val="004E799B"/>
    <w:rsid w:val="004F397E"/>
    <w:rsid w:val="00503323"/>
    <w:rsid w:val="00503411"/>
    <w:rsid w:val="00504697"/>
    <w:rsid w:val="00511B52"/>
    <w:rsid w:val="0051494C"/>
    <w:rsid w:val="00515EC8"/>
    <w:rsid w:val="0052044A"/>
    <w:rsid w:val="0053179A"/>
    <w:rsid w:val="00532DAF"/>
    <w:rsid w:val="00534CBA"/>
    <w:rsid w:val="00535964"/>
    <w:rsid w:val="005359D4"/>
    <w:rsid w:val="00536FFE"/>
    <w:rsid w:val="005379DB"/>
    <w:rsid w:val="00540D0A"/>
    <w:rsid w:val="00551ABC"/>
    <w:rsid w:val="0055777D"/>
    <w:rsid w:val="005630F8"/>
    <w:rsid w:val="00563A65"/>
    <w:rsid w:val="00565469"/>
    <w:rsid w:val="00565523"/>
    <w:rsid w:val="00571B41"/>
    <w:rsid w:val="005723CF"/>
    <w:rsid w:val="005777B5"/>
    <w:rsid w:val="00577EC1"/>
    <w:rsid w:val="00581033"/>
    <w:rsid w:val="00583D27"/>
    <w:rsid w:val="005863C1"/>
    <w:rsid w:val="00593620"/>
    <w:rsid w:val="005955CD"/>
    <w:rsid w:val="005A4AD7"/>
    <w:rsid w:val="005A4E6D"/>
    <w:rsid w:val="005B1302"/>
    <w:rsid w:val="005B17E2"/>
    <w:rsid w:val="005B2813"/>
    <w:rsid w:val="005B6147"/>
    <w:rsid w:val="005B7476"/>
    <w:rsid w:val="005C5100"/>
    <w:rsid w:val="005D4FBA"/>
    <w:rsid w:val="005D4FF6"/>
    <w:rsid w:val="005D5834"/>
    <w:rsid w:val="005E213D"/>
    <w:rsid w:val="005E252E"/>
    <w:rsid w:val="005E33E2"/>
    <w:rsid w:val="005E37C1"/>
    <w:rsid w:val="005E37CC"/>
    <w:rsid w:val="005E684B"/>
    <w:rsid w:val="005E6D28"/>
    <w:rsid w:val="005F2E11"/>
    <w:rsid w:val="005F3DDF"/>
    <w:rsid w:val="005F6638"/>
    <w:rsid w:val="005F798A"/>
    <w:rsid w:val="0060032E"/>
    <w:rsid w:val="0060679B"/>
    <w:rsid w:val="00606F5E"/>
    <w:rsid w:val="006104C4"/>
    <w:rsid w:val="0061076C"/>
    <w:rsid w:val="00612D4C"/>
    <w:rsid w:val="00613238"/>
    <w:rsid w:val="0061665D"/>
    <w:rsid w:val="00617472"/>
    <w:rsid w:val="00627A9B"/>
    <w:rsid w:val="00631B7D"/>
    <w:rsid w:val="006326FB"/>
    <w:rsid w:val="00633199"/>
    <w:rsid w:val="006405C1"/>
    <w:rsid w:val="006437E9"/>
    <w:rsid w:val="00646799"/>
    <w:rsid w:val="00646905"/>
    <w:rsid w:val="00647131"/>
    <w:rsid w:val="006502F9"/>
    <w:rsid w:val="00650531"/>
    <w:rsid w:val="00657240"/>
    <w:rsid w:val="00666468"/>
    <w:rsid w:val="00666EFC"/>
    <w:rsid w:val="00667879"/>
    <w:rsid w:val="0067121B"/>
    <w:rsid w:val="00672A33"/>
    <w:rsid w:val="00674B96"/>
    <w:rsid w:val="00676D57"/>
    <w:rsid w:val="00680180"/>
    <w:rsid w:val="00680527"/>
    <w:rsid w:val="00682234"/>
    <w:rsid w:val="006837EA"/>
    <w:rsid w:val="00683D6E"/>
    <w:rsid w:val="00685347"/>
    <w:rsid w:val="00686CB0"/>
    <w:rsid w:val="006870A7"/>
    <w:rsid w:val="00690AC5"/>
    <w:rsid w:val="0069412C"/>
    <w:rsid w:val="006950F8"/>
    <w:rsid w:val="006A2C69"/>
    <w:rsid w:val="006A6821"/>
    <w:rsid w:val="006A7A33"/>
    <w:rsid w:val="006C515C"/>
    <w:rsid w:val="006C61EE"/>
    <w:rsid w:val="006D7623"/>
    <w:rsid w:val="006E2420"/>
    <w:rsid w:val="006E3ED0"/>
    <w:rsid w:val="006F1E98"/>
    <w:rsid w:val="006F35A6"/>
    <w:rsid w:val="006F7160"/>
    <w:rsid w:val="00701580"/>
    <w:rsid w:val="00701734"/>
    <w:rsid w:val="00702538"/>
    <w:rsid w:val="007035E6"/>
    <w:rsid w:val="007070F6"/>
    <w:rsid w:val="00714FAF"/>
    <w:rsid w:val="00723630"/>
    <w:rsid w:val="00723B30"/>
    <w:rsid w:val="0073352D"/>
    <w:rsid w:val="007343B8"/>
    <w:rsid w:val="0073536D"/>
    <w:rsid w:val="00735BF4"/>
    <w:rsid w:val="007361A4"/>
    <w:rsid w:val="007417F4"/>
    <w:rsid w:val="0074187B"/>
    <w:rsid w:val="0074202D"/>
    <w:rsid w:val="00742D24"/>
    <w:rsid w:val="00743C0E"/>
    <w:rsid w:val="00745357"/>
    <w:rsid w:val="007455AE"/>
    <w:rsid w:val="00745D96"/>
    <w:rsid w:val="00746B80"/>
    <w:rsid w:val="007521C8"/>
    <w:rsid w:val="00762CC0"/>
    <w:rsid w:val="007716F2"/>
    <w:rsid w:val="007717BD"/>
    <w:rsid w:val="0077315B"/>
    <w:rsid w:val="00776AAC"/>
    <w:rsid w:val="0078231A"/>
    <w:rsid w:val="00783FB1"/>
    <w:rsid w:val="00784C17"/>
    <w:rsid w:val="00786CB1"/>
    <w:rsid w:val="00787F9B"/>
    <w:rsid w:val="007A34D0"/>
    <w:rsid w:val="007A4ABF"/>
    <w:rsid w:val="007A4D08"/>
    <w:rsid w:val="007A5EBE"/>
    <w:rsid w:val="007B0250"/>
    <w:rsid w:val="007B0E91"/>
    <w:rsid w:val="007B1DC9"/>
    <w:rsid w:val="007B2691"/>
    <w:rsid w:val="007B3908"/>
    <w:rsid w:val="007B4227"/>
    <w:rsid w:val="007B6D9A"/>
    <w:rsid w:val="007C0424"/>
    <w:rsid w:val="007C6F7F"/>
    <w:rsid w:val="007D4EF5"/>
    <w:rsid w:val="007E03B3"/>
    <w:rsid w:val="007F4F28"/>
    <w:rsid w:val="007F503F"/>
    <w:rsid w:val="007F5767"/>
    <w:rsid w:val="00800886"/>
    <w:rsid w:val="0080668C"/>
    <w:rsid w:val="00810EBA"/>
    <w:rsid w:val="008130B8"/>
    <w:rsid w:val="00813D7C"/>
    <w:rsid w:val="00814D59"/>
    <w:rsid w:val="00822992"/>
    <w:rsid w:val="00823410"/>
    <w:rsid w:val="00824426"/>
    <w:rsid w:val="00824FAC"/>
    <w:rsid w:val="00830113"/>
    <w:rsid w:val="00834CF6"/>
    <w:rsid w:val="00840D46"/>
    <w:rsid w:val="0084505A"/>
    <w:rsid w:val="00853C9A"/>
    <w:rsid w:val="00854B14"/>
    <w:rsid w:val="00856C53"/>
    <w:rsid w:val="00860A82"/>
    <w:rsid w:val="00864C4E"/>
    <w:rsid w:val="008653E3"/>
    <w:rsid w:val="00872D9D"/>
    <w:rsid w:val="00874232"/>
    <w:rsid w:val="008775F7"/>
    <w:rsid w:val="008806A2"/>
    <w:rsid w:val="00881276"/>
    <w:rsid w:val="00885B63"/>
    <w:rsid w:val="00886A0A"/>
    <w:rsid w:val="00887DA3"/>
    <w:rsid w:val="00892974"/>
    <w:rsid w:val="00893278"/>
    <w:rsid w:val="008937E9"/>
    <w:rsid w:val="008953FE"/>
    <w:rsid w:val="00896AB3"/>
    <w:rsid w:val="0089721F"/>
    <w:rsid w:val="008A0CD7"/>
    <w:rsid w:val="008A551E"/>
    <w:rsid w:val="008A6F2B"/>
    <w:rsid w:val="008B1A59"/>
    <w:rsid w:val="008B20A7"/>
    <w:rsid w:val="008B4134"/>
    <w:rsid w:val="008B4883"/>
    <w:rsid w:val="008B74FE"/>
    <w:rsid w:val="008B754B"/>
    <w:rsid w:val="008C060F"/>
    <w:rsid w:val="008C2ECD"/>
    <w:rsid w:val="008C74B3"/>
    <w:rsid w:val="008D4A83"/>
    <w:rsid w:val="008D545F"/>
    <w:rsid w:val="008E31B9"/>
    <w:rsid w:val="008E3671"/>
    <w:rsid w:val="008E57EC"/>
    <w:rsid w:val="008E6055"/>
    <w:rsid w:val="008E6A67"/>
    <w:rsid w:val="008F010A"/>
    <w:rsid w:val="008F63FE"/>
    <w:rsid w:val="009037C6"/>
    <w:rsid w:val="00904625"/>
    <w:rsid w:val="00907FFA"/>
    <w:rsid w:val="00917679"/>
    <w:rsid w:val="00924F16"/>
    <w:rsid w:val="00926617"/>
    <w:rsid w:val="009269F9"/>
    <w:rsid w:val="009274CE"/>
    <w:rsid w:val="0093534A"/>
    <w:rsid w:val="00936235"/>
    <w:rsid w:val="00937010"/>
    <w:rsid w:val="0093720D"/>
    <w:rsid w:val="009430E8"/>
    <w:rsid w:val="00943864"/>
    <w:rsid w:val="00943BFA"/>
    <w:rsid w:val="0094686B"/>
    <w:rsid w:val="00947654"/>
    <w:rsid w:val="00950379"/>
    <w:rsid w:val="00953115"/>
    <w:rsid w:val="00954943"/>
    <w:rsid w:val="00957206"/>
    <w:rsid w:val="009603A8"/>
    <w:rsid w:val="00963F08"/>
    <w:rsid w:val="00966A8B"/>
    <w:rsid w:val="00973D18"/>
    <w:rsid w:val="0097707A"/>
    <w:rsid w:val="00987366"/>
    <w:rsid w:val="0098765D"/>
    <w:rsid w:val="00990909"/>
    <w:rsid w:val="00992313"/>
    <w:rsid w:val="00992658"/>
    <w:rsid w:val="009938CB"/>
    <w:rsid w:val="00994825"/>
    <w:rsid w:val="009A4FAB"/>
    <w:rsid w:val="009A5B9E"/>
    <w:rsid w:val="009A6141"/>
    <w:rsid w:val="009B260E"/>
    <w:rsid w:val="009B355F"/>
    <w:rsid w:val="009B465D"/>
    <w:rsid w:val="009C0271"/>
    <w:rsid w:val="009C1229"/>
    <w:rsid w:val="009C2B8E"/>
    <w:rsid w:val="009C4839"/>
    <w:rsid w:val="009C559C"/>
    <w:rsid w:val="009C5B47"/>
    <w:rsid w:val="009D47E6"/>
    <w:rsid w:val="009E2059"/>
    <w:rsid w:val="009E3D5F"/>
    <w:rsid w:val="009F063A"/>
    <w:rsid w:val="009F0D1E"/>
    <w:rsid w:val="009F2E47"/>
    <w:rsid w:val="009F3021"/>
    <w:rsid w:val="009F35B7"/>
    <w:rsid w:val="00A0015D"/>
    <w:rsid w:val="00A00FD6"/>
    <w:rsid w:val="00A02292"/>
    <w:rsid w:val="00A023A1"/>
    <w:rsid w:val="00A12698"/>
    <w:rsid w:val="00A12708"/>
    <w:rsid w:val="00A12AF3"/>
    <w:rsid w:val="00A14CA6"/>
    <w:rsid w:val="00A14E49"/>
    <w:rsid w:val="00A16A62"/>
    <w:rsid w:val="00A21767"/>
    <w:rsid w:val="00A21B7E"/>
    <w:rsid w:val="00A309D5"/>
    <w:rsid w:val="00A310D5"/>
    <w:rsid w:val="00A33369"/>
    <w:rsid w:val="00A355F0"/>
    <w:rsid w:val="00A36FBB"/>
    <w:rsid w:val="00A426A7"/>
    <w:rsid w:val="00A4317E"/>
    <w:rsid w:val="00A433F6"/>
    <w:rsid w:val="00A456CD"/>
    <w:rsid w:val="00A47E31"/>
    <w:rsid w:val="00A5133D"/>
    <w:rsid w:val="00A5432D"/>
    <w:rsid w:val="00A54675"/>
    <w:rsid w:val="00A54E19"/>
    <w:rsid w:val="00A554AA"/>
    <w:rsid w:val="00A60798"/>
    <w:rsid w:val="00A60B0C"/>
    <w:rsid w:val="00A6460A"/>
    <w:rsid w:val="00A67E85"/>
    <w:rsid w:val="00A72B56"/>
    <w:rsid w:val="00A73C95"/>
    <w:rsid w:val="00A754A0"/>
    <w:rsid w:val="00A80A6C"/>
    <w:rsid w:val="00A81839"/>
    <w:rsid w:val="00A818F7"/>
    <w:rsid w:val="00A822EB"/>
    <w:rsid w:val="00A84EBD"/>
    <w:rsid w:val="00A8682D"/>
    <w:rsid w:val="00A86A58"/>
    <w:rsid w:val="00A91727"/>
    <w:rsid w:val="00A94277"/>
    <w:rsid w:val="00A94C24"/>
    <w:rsid w:val="00A97ECF"/>
    <w:rsid w:val="00A97F57"/>
    <w:rsid w:val="00AB37C4"/>
    <w:rsid w:val="00AB4722"/>
    <w:rsid w:val="00AB5026"/>
    <w:rsid w:val="00AC0C76"/>
    <w:rsid w:val="00AD23EE"/>
    <w:rsid w:val="00AD3EEB"/>
    <w:rsid w:val="00AD4719"/>
    <w:rsid w:val="00AD4ADA"/>
    <w:rsid w:val="00AE2923"/>
    <w:rsid w:val="00AE2F6F"/>
    <w:rsid w:val="00AE370A"/>
    <w:rsid w:val="00AE4EAE"/>
    <w:rsid w:val="00AE54DE"/>
    <w:rsid w:val="00AE7AB7"/>
    <w:rsid w:val="00AF1255"/>
    <w:rsid w:val="00AF2DF0"/>
    <w:rsid w:val="00AF5F9D"/>
    <w:rsid w:val="00AF7D78"/>
    <w:rsid w:val="00B07FF5"/>
    <w:rsid w:val="00B15327"/>
    <w:rsid w:val="00B17371"/>
    <w:rsid w:val="00B22098"/>
    <w:rsid w:val="00B23358"/>
    <w:rsid w:val="00B237A9"/>
    <w:rsid w:val="00B23CD0"/>
    <w:rsid w:val="00B264FA"/>
    <w:rsid w:val="00B27672"/>
    <w:rsid w:val="00B27DC9"/>
    <w:rsid w:val="00B3004E"/>
    <w:rsid w:val="00B3204D"/>
    <w:rsid w:val="00B35B46"/>
    <w:rsid w:val="00B35FF4"/>
    <w:rsid w:val="00B3761B"/>
    <w:rsid w:val="00B37849"/>
    <w:rsid w:val="00B43A7E"/>
    <w:rsid w:val="00B53669"/>
    <w:rsid w:val="00B53E27"/>
    <w:rsid w:val="00B54052"/>
    <w:rsid w:val="00B55261"/>
    <w:rsid w:val="00B60AD9"/>
    <w:rsid w:val="00B60D5A"/>
    <w:rsid w:val="00B61A4C"/>
    <w:rsid w:val="00B62430"/>
    <w:rsid w:val="00B65F03"/>
    <w:rsid w:val="00B666FB"/>
    <w:rsid w:val="00B70A2E"/>
    <w:rsid w:val="00B70A53"/>
    <w:rsid w:val="00B73D1F"/>
    <w:rsid w:val="00B7440C"/>
    <w:rsid w:val="00B74E49"/>
    <w:rsid w:val="00B7571B"/>
    <w:rsid w:val="00B77D19"/>
    <w:rsid w:val="00B82931"/>
    <w:rsid w:val="00B82D14"/>
    <w:rsid w:val="00B84066"/>
    <w:rsid w:val="00B903A0"/>
    <w:rsid w:val="00B9168B"/>
    <w:rsid w:val="00B9222F"/>
    <w:rsid w:val="00B97599"/>
    <w:rsid w:val="00B97D02"/>
    <w:rsid w:val="00BA0ADB"/>
    <w:rsid w:val="00BA15CD"/>
    <w:rsid w:val="00BA1818"/>
    <w:rsid w:val="00BA187B"/>
    <w:rsid w:val="00BA2695"/>
    <w:rsid w:val="00BA2BBF"/>
    <w:rsid w:val="00BA2C9B"/>
    <w:rsid w:val="00BA33B7"/>
    <w:rsid w:val="00BA4ADF"/>
    <w:rsid w:val="00BB024D"/>
    <w:rsid w:val="00BB0E3D"/>
    <w:rsid w:val="00BB39D4"/>
    <w:rsid w:val="00BB492C"/>
    <w:rsid w:val="00BB6093"/>
    <w:rsid w:val="00BB70C0"/>
    <w:rsid w:val="00BC394D"/>
    <w:rsid w:val="00BC4645"/>
    <w:rsid w:val="00BC596B"/>
    <w:rsid w:val="00BC6312"/>
    <w:rsid w:val="00BD29BB"/>
    <w:rsid w:val="00BD477E"/>
    <w:rsid w:val="00BE0171"/>
    <w:rsid w:val="00BE2FF2"/>
    <w:rsid w:val="00BE3BC3"/>
    <w:rsid w:val="00BE4B67"/>
    <w:rsid w:val="00BE6A4B"/>
    <w:rsid w:val="00BE71BA"/>
    <w:rsid w:val="00BF37D9"/>
    <w:rsid w:val="00BF476C"/>
    <w:rsid w:val="00BF4A33"/>
    <w:rsid w:val="00C0147E"/>
    <w:rsid w:val="00C03B3A"/>
    <w:rsid w:val="00C03F6D"/>
    <w:rsid w:val="00C063DB"/>
    <w:rsid w:val="00C06F17"/>
    <w:rsid w:val="00C113B4"/>
    <w:rsid w:val="00C11561"/>
    <w:rsid w:val="00C11DAB"/>
    <w:rsid w:val="00C12568"/>
    <w:rsid w:val="00C12CE6"/>
    <w:rsid w:val="00C13B1F"/>
    <w:rsid w:val="00C15825"/>
    <w:rsid w:val="00C2190B"/>
    <w:rsid w:val="00C247F9"/>
    <w:rsid w:val="00C350DB"/>
    <w:rsid w:val="00C36E84"/>
    <w:rsid w:val="00C40EFC"/>
    <w:rsid w:val="00C500D0"/>
    <w:rsid w:val="00C50F25"/>
    <w:rsid w:val="00C52BF6"/>
    <w:rsid w:val="00C569DC"/>
    <w:rsid w:val="00C609DD"/>
    <w:rsid w:val="00C61893"/>
    <w:rsid w:val="00C66717"/>
    <w:rsid w:val="00C7368B"/>
    <w:rsid w:val="00C749B6"/>
    <w:rsid w:val="00C74BA2"/>
    <w:rsid w:val="00C75533"/>
    <w:rsid w:val="00C7576D"/>
    <w:rsid w:val="00C9165A"/>
    <w:rsid w:val="00C92A3E"/>
    <w:rsid w:val="00C92D92"/>
    <w:rsid w:val="00C94E33"/>
    <w:rsid w:val="00C96536"/>
    <w:rsid w:val="00CA11E3"/>
    <w:rsid w:val="00CA38ED"/>
    <w:rsid w:val="00CA3A57"/>
    <w:rsid w:val="00CA410C"/>
    <w:rsid w:val="00CB0350"/>
    <w:rsid w:val="00CB0BBC"/>
    <w:rsid w:val="00CB3425"/>
    <w:rsid w:val="00CB47EC"/>
    <w:rsid w:val="00CC0B4F"/>
    <w:rsid w:val="00CC13F8"/>
    <w:rsid w:val="00CC2CEE"/>
    <w:rsid w:val="00CC3741"/>
    <w:rsid w:val="00CC3F94"/>
    <w:rsid w:val="00CC6BB3"/>
    <w:rsid w:val="00CD2149"/>
    <w:rsid w:val="00CD24CA"/>
    <w:rsid w:val="00CD3E2F"/>
    <w:rsid w:val="00CE1E8B"/>
    <w:rsid w:val="00CE3EDC"/>
    <w:rsid w:val="00CE6BA9"/>
    <w:rsid w:val="00CF6E0E"/>
    <w:rsid w:val="00D0020B"/>
    <w:rsid w:val="00D034FE"/>
    <w:rsid w:val="00D035F6"/>
    <w:rsid w:val="00D04D6E"/>
    <w:rsid w:val="00D0543B"/>
    <w:rsid w:val="00D14E24"/>
    <w:rsid w:val="00D17DFD"/>
    <w:rsid w:val="00D26949"/>
    <w:rsid w:val="00D27CE1"/>
    <w:rsid w:val="00D30CC6"/>
    <w:rsid w:val="00D30E13"/>
    <w:rsid w:val="00D3472B"/>
    <w:rsid w:val="00D34AAB"/>
    <w:rsid w:val="00D3572E"/>
    <w:rsid w:val="00D4086F"/>
    <w:rsid w:val="00D43522"/>
    <w:rsid w:val="00D472BD"/>
    <w:rsid w:val="00D50467"/>
    <w:rsid w:val="00D550A9"/>
    <w:rsid w:val="00D57A43"/>
    <w:rsid w:val="00D60E37"/>
    <w:rsid w:val="00D614D5"/>
    <w:rsid w:val="00D635F0"/>
    <w:rsid w:val="00D654C1"/>
    <w:rsid w:val="00D7063B"/>
    <w:rsid w:val="00D73D4E"/>
    <w:rsid w:val="00D76B94"/>
    <w:rsid w:val="00D8461C"/>
    <w:rsid w:val="00D84E0D"/>
    <w:rsid w:val="00DA1E9D"/>
    <w:rsid w:val="00DA4B89"/>
    <w:rsid w:val="00DA64F1"/>
    <w:rsid w:val="00DB4B41"/>
    <w:rsid w:val="00DB51AF"/>
    <w:rsid w:val="00DC3BB3"/>
    <w:rsid w:val="00DC465F"/>
    <w:rsid w:val="00DC6E05"/>
    <w:rsid w:val="00DD1CB5"/>
    <w:rsid w:val="00DD334A"/>
    <w:rsid w:val="00DD3CBB"/>
    <w:rsid w:val="00DD4F3A"/>
    <w:rsid w:val="00DD78EB"/>
    <w:rsid w:val="00DE19DF"/>
    <w:rsid w:val="00DE1A94"/>
    <w:rsid w:val="00DE7113"/>
    <w:rsid w:val="00DE71FE"/>
    <w:rsid w:val="00DE7B88"/>
    <w:rsid w:val="00DF0F5A"/>
    <w:rsid w:val="00DF2475"/>
    <w:rsid w:val="00DF2A99"/>
    <w:rsid w:val="00DF33E7"/>
    <w:rsid w:val="00DF5798"/>
    <w:rsid w:val="00E0068E"/>
    <w:rsid w:val="00E00E15"/>
    <w:rsid w:val="00E0126F"/>
    <w:rsid w:val="00E03499"/>
    <w:rsid w:val="00E070DD"/>
    <w:rsid w:val="00E1005B"/>
    <w:rsid w:val="00E10736"/>
    <w:rsid w:val="00E12339"/>
    <w:rsid w:val="00E15FB0"/>
    <w:rsid w:val="00E17872"/>
    <w:rsid w:val="00E17B33"/>
    <w:rsid w:val="00E201E9"/>
    <w:rsid w:val="00E22070"/>
    <w:rsid w:val="00E32811"/>
    <w:rsid w:val="00E32DB4"/>
    <w:rsid w:val="00E334A9"/>
    <w:rsid w:val="00E42A7B"/>
    <w:rsid w:val="00E44728"/>
    <w:rsid w:val="00E47240"/>
    <w:rsid w:val="00E50945"/>
    <w:rsid w:val="00E60D52"/>
    <w:rsid w:val="00E633E0"/>
    <w:rsid w:val="00E650A5"/>
    <w:rsid w:val="00E65EC8"/>
    <w:rsid w:val="00E706E1"/>
    <w:rsid w:val="00E70A45"/>
    <w:rsid w:val="00E70FB5"/>
    <w:rsid w:val="00E72265"/>
    <w:rsid w:val="00E723F7"/>
    <w:rsid w:val="00E72EDF"/>
    <w:rsid w:val="00E7717E"/>
    <w:rsid w:val="00E77A27"/>
    <w:rsid w:val="00E849BC"/>
    <w:rsid w:val="00E85E63"/>
    <w:rsid w:val="00E90292"/>
    <w:rsid w:val="00E9031B"/>
    <w:rsid w:val="00EA1D93"/>
    <w:rsid w:val="00EA41A0"/>
    <w:rsid w:val="00EA4656"/>
    <w:rsid w:val="00EB3D68"/>
    <w:rsid w:val="00EB448D"/>
    <w:rsid w:val="00EC2B1B"/>
    <w:rsid w:val="00ED1950"/>
    <w:rsid w:val="00ED1D0D"/>
    <w:rsid w:val="00ED24C3"/>
    <w:rsid w:val="00ED41A2"/>
    <w:rsid w:val="00ED6934"/>
    <w:rsid w:val="00EE57BF"/>
    <w:rsid w:val="00EE58B3"/>
    <w:rsid w:val="00EE6C2D"/>
    <w:rsid w:val="00EE70C1"/>
    <w:rsid w:val="00EF1804"/>
    <w:rsid w:val="00EF1FD3"/>
    <w:rsid w:val="00EF22B7"/>
    <w:rsid w:val="00EF6E7F"/>
    <w:rsid w:val="00F00B91"/>
    <w:rsid w:val="00F02178"/>
    <w:rsid w:val="00F02392"/>
    <w:rsid w:val="00F05BD1"/>
    <w:rsid w:val="00F07366"/>
    <w:rsid w:val="00F0786F"/>
    <w:rsid w:val="00F11C13"/>
    <w:rsid w:val="00F16F33"/>
    <w:rsid w:val="00F214DF"/>
    <w:rsid w:val="00F22FAC"/>
    <w:rsid w:val="00F23034"/>
    <w:rsid w:val="00F240AF"/>
    <w:rsid w:val="00F261CE"/>
    <w:rsid w:val="00F31907"/>
    <w:rsid w:val="00F4018A"/>
    <w:rsid w:val="00F43E95"/>
    <w:rsid w:val="00F447B8"/>
    <w:rsid w:val="00F474C5"/>
    <w:rsid w:val="00F51909"/>
    <w:rsid w:val="00F55CDD"/>
    <w:rsid w:val="00F560B7"/>
    <w:rsid w:val="00F66BB4"/>
    <w:rsid w:val="00F70D5E"/>
    <w:rsid w:val="00F71BFF"/>
    <w:rsid w:val="00F73C2C"/>
    <w:rsid w:val="00F76D4A"/>
    <w:rsid w:val="00F81D0C"/>
    <w:rsid w:val="00F8608B"/>
    <w:rsid w:val="00F86CFD"/>
    <w:rsid w:val="00F9040B"/>
    <w:rsid w:val="00FA0F72"/>
    <w:rsid w:val="00FA1513"/>
    <w:rsid w:val="00FA1BC5"/>
    <w:rsid w:val="00FA30C9"/>
    <w:rsid w:val="00FA4FCC"/>
    <w:rsid w:val="00FB1908"/>
    <w:rsid w:val="00FB196D"/>
    <w:rsid w:val="00FB1B46"/>
    <w:rsid w:val="00FB2BEE"/>
    <w:rsid w:val="00FB793F"/>
    <w:rsid w:val="00FC01BA"/>
    <w:rsid w:val="00FC4012"/>
    <w:rsid w:val="00FC6BB6"/>
    <w:rsid w:val="00FD2B10"/>
    <w:rsid w:val="00FD2FC6"/>
    <w:rsid w:val="00FD40E5"/>
    <w:rsid w:val="00FD578A"/>
    <w:rsid w:val="00FD61CC"/>
    <w:rsid w:val="00FD6CEC"/>
    <w:rsid w:val="00FD7D5C"/>
    <w:rsid w:val="00FE4E29"/>
    <w:rsid w:val="00FF1F71"/>
    <w:rsid w:val="00FF58E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19628F07"/>
  <w15:docId w15:val="{F47FE850-E3B4-4072-AF54-1193B13793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71384024">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image" Target="media/image7.emf"/><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image" Target="media/image9.emf"/><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image" Target="media/image8.emf"/><Relationship Id="rId30" Type="http://schemas.openxmlformats.org/officeDocument/2006/relationships/image" Target="media/image11.emf"/><Relationship Id="rId8"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3.gif"/><Relationship Id="rId1" Type="http://schemas.openxmlformats.org/officeDocument/2006/relationships/image" Target="media/image1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71FC01-755C-4266-888E-DA5C8380CD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2653</TotalTime>
  <Pages>32</Pages>
  <Words>7207</Words>
  <Characters>39644</Characters>
  <Application>Microsoft Office Word</Application>
  <DocSecurity>0</DocSecurity>
  <Lines>330</Lines>
  <Paragraphs>93</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46758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PRO19-3117_TAR19-3960</dc:subject>
  <dc:creator>BITEZ SL | Ion Leizeaga</dc:creator>
  <cp:lastModifiedBy>Ion Leizeaga</cp:lastModifiedBy>
  <cp:revision>274</cp:revision>
  <cp:lastPrinted>2018-12-21T08:34:00Z</cp:lastPrinted>
  <dcterms:created xsi:type="dcterms:W3CDTF">2017-11-22T15:14:00Z</dcterms:created>
  <dcterms:modified xsi:type="dcterms:W3CDTF">2019-12-12T09:43:00Z</dcterms:modified>
</cp:coreProperties>
</file>