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D746B" w14:textId="77777777" w:rsidR="00542499" w:rsidRPr="00781EB1" w:rsidRDefault="00542499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77068CB7" w14:textId="535D1A14" w:rsidR="00F76B95" w:rsidRPr="00781EB1" w:rsidRDefault="00781EB1" w:rsidP="00F76B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u-ES"/>
        </w:rPr>
      </w:pPr>
      <w:r w:rsidRPr="00781EB1">
        <w:rPr>
          <w:rFonts w:ascii="Arial" w:hAnsi="Arial" w:cs="Arial"/>
          <w:b/>
          <w:sz w:val="24"/>
          <w:szCs w:val="24"/>
          <w:lang w:val="eu-ES"/>
        </w:rPr>
        <w:t>2022eko</w:t>
      </w:r>
      <w:r w:rsidR="00C06530" w:rsidRPr="00781EB1">
        <w:rPr>
          <w:rFonts w:ascii="Arial" w:hAnsi="Arial" w:cs="Arial"/>
          <w:b/>
          <w:sz w:val="24"/>
          <w:szCs w:val="24"/>
          <w:lang w:val="eu-ES"/>
        </w:rPr>
        <w:t xml:space="preserve"> BORONDATEZKO GIZARTE-AURREIKUSPENEKO </w:t>
      </w:r>
      <w:r w:rsidR="00384D10">
        <w:rPr>
          <w:rFonts w:ascii="Arial" w:hAnsi="Arial" w:cs="Arial"/>
          <w:b/>
          <w:sz w:val="24"/>
          <w:szCs w:val="24"/>
          <w:lang w:val="eu-ES"/>
        </w:rPr>
        <w:t>OSAGARRIZKO</w:t>
      </w:r>
      <w:r w:rsidR="00C06530" w:rsidRPr="00781EB1">
        <w:rPr>
          <w:rFonts w:ascii="Arial" w:hAnsi="Arial" w:cs="Arial"/>
          <w:b/>
          <w:sz w:val="24"/>
          <w:szCs w:val="24"/>
          <w:lang w:val="eu-ES"/>
        </w:rPr>
        <w:t xml:space="preserve"> IKASTAROA, BORONDATEZKO GIZARTE-AURREIKUSPENEKO ERAKUNDEETAKO GOBERNU-</w:t>
      </w:r>
      <w:r w:rsidR="005278CB">
        <w:rPr>
          <w:rFonts w:ascii="Arial" w:hAnsi="Arial" w:cs="Arial"/>
          <w:b/>
          <w:sz w:val="24"/>
          <w:szCs w:val="24"/>
          <w:lang w:val="eu-ES"/>
        </w:rPr>
        <w:t xml:space="preserve">BATZORDEETAKO KIDEENTZAT ETA UNIBERTSITATEKO </w:t>
      </w:r>
      <w:r w:rsidR="00C06530" w:rsidRPr="00781EB1">
        <w:rPr>
          <w:rFonts w:ascii="Arial" w:hAnsi="Arial" w:cs="Arial"/>
          <w:b/>
          <w:sz w:val="24"/>
          <w:szCs w:val="24"/>
          <w:lang w:val="eu-ES"/>
        </w:rPr>
        <w:t>IKASLEENTZAT</w:t>
      </w:r>
    </w:p>
    <w:p w14:paraId="4A22B5E1" w14:textId="7BD90EDE" w:rsidR="00F76B95" w:rsidRPr="00781EB1" w:rsidRDefault="00F76B95" w:rsidP="00F76B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u-ES"/>
        </w:rPr>
      </w:pPr>
    </w:p>
    <w:p w14:paraId="511C4246" w14:textId="251B46E2" w:rsidR="00C06530" w:rsidRPr="00781EB1" w:rsidRDefault="00C06530" w:rsidP="00F76B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u-ES"/>
        </w:rPr>
      </w:pPr>
    </w:p>
    <w:p w14:paraId="61246B8C" w14:textId="4C0025AE" w:rsidR="00C06530" w:rsidRPr="00781EB1" w:rsidRDefault="00C06530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  <w:r w:rsidRPr="00781EB1">
        <w:rPr>
          <w:rFonts w:ascii="Arial" w:hAnsi="Arial" w:cs="Arial"/>
          <w:sz w:val="24"/>
          <w:szCs w:val="24"/>
          <w:lang w:val="eu-ES"/>
        </w:rPr>
        <w:t>Borondatezko gizarte-aurreikuspeneko erakundeen arloko legediak eskatzen du erakunde horiek zuzentzen dituzten pertsonek, bai modu profesionalean zuzentzen dituztenek, bai gobernu-batzordeetako kideek, gizarte-aurreikuspenaren arloko ezagutza izan behar dutela, besteak beste.</w:t>
      </w:r>
    </w:p>
    <w:p w14:paraId="4B15948F" w14:textId="323B5DFC" w:rsidR="00C06530" w:rsidRPr="00781EB1" w:rsidRDefault="00C06530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2A91596D" w14:textId="62DCD77F" w:rsidR="00C06530" w:rsidRPr="00781EB1" w:rsidRDefault="00C06530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  <w:r w:rsidRPr="00781EB1">
        <w:rPr>
          <w:rFonts w:ascii="Arial" w:hAnsi="Arial" w:cs="Arial"/>
          <w:sz w:val="24"/>
          <w:szCs w:val="24"/>
          <w:lang w:val="eu-ES"/>
        </w:rPr>
        <w:t>Eusko Jaurlaritzako Ekonomia eta Ogasun Saileko Finantza Politikako Zuzendaritzak, UPV/EHUko Ekonomia eta Enpresa Fakultatearekin (Sarriko) lankidetzan, borondatezko gizarte-aurreikuspenari buruzko oinarrizko ikastaroa antolatu du, pertsona horiek, batez ere bazkide arrunt diren aldetik, gobernu-organoetako kide direnek, gai horri buruzko oinarrizko ezagutza eskura izan dezaten.</w:t>
      </w:r>
    </w:p>
    <w:p w14:paraId="03E10C5E" w14:textId="0EEBBA6E" w:rsidR="002B1959" w:rsidRPr="00781EB1" w:rsidRDefault="002B1959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045BC09E" w14:textId="565CDA0C" w:rsidR="00C06530" w:rsidRPr="00781EB1" w:rsidRDefault="00C06530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  <w:r w:rsidRPr="00781EB1">
        <w:rPr>
          <w:rFonts w:ascii="Arial" w:hAnsi="Arial" w:cs="Arial"/>
          <w:sz w:val="24"/>
          <w:szCs w:val="24"/>
          <w:lang w:val="eu-ES"/>
        </w:rPr>
        <w:t>Ikastaroan gizarte-aurreikuspenaren eta, zehazkiago, Borondatezko Gizarte Aurreikuspeneko Erakundeen alderdirik garrantzitsuenak jorratuko dira, hala nola, antolaketa eta arlo horretan indarrean dagoen legeriara egokitzea, ekarpenen eta prestazioen zerga-ondorioak, eta BGAEek gizarte-aurreikuspeneko tresna gisa egiten dituzten inbertsioak.</w:t>
      </w:r>
    </w:p>
    <w:p w14:paraId="6AAAEBB8" w14:textId="7325CFC8" w:rsidR="00D76093" w:rsidRPr="00781EB1" w:rsidRDefault="00D76093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0CA117A2" w14:textId="5051C849" w:rsidR="00C06530" w:rsidRPr="00781EB1" w:rsidRDefault="00C06530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  <w:r w:rsidRPr="00781EB1">
        <w:rPr>
          <w:rFonts w:ascii="Arial" w:hAnsi="Arial" w:cs="Arial"/>
          <w:sz w:val="24"/>
          <w:szCs w:val="24"/>
          <w:lang w:val="eu-ES"/>
        </w:rPr>
        <w:t>Hauek dira ikastaroaren daturik garrantzitsuenak:</w:t>
      </w:r>
    </w:p>
    <w:p w14:paraId="5B4913D3" w14:textId="77777777" w:rsidR="00C06530" w:rsidRPr="00781EB1" w:rsidRDefault="00C06530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75D37C92" w14:textId="2F92959A" w:rsidR="00EB62B2" w:rsidRPr="00781EB1" w:rsidRDefault="00EB62B2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A74AD0" w:rsidRPr="00781EB1" w14:paraId="243A2821" w14:textId="77777777" w:rsidTr="008B13A8">
        <w:tc>
          <w:tcPr>
            <w:tcW w:w="2831" w:type="dxa"/>
          </w:tcPr>
          <w:p w14:paraId="74AFA983" w14:textId="05B44AA4" w:rsidR="00A74AD0" w:rsidRPr="00781EB1" w:rsidRDefault="00C06530" w:rsidP="00A74AD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Datak:</w:t>
            </w:r>
          </w:p>
        </w:tc>
        <w:tc>
          <w:tcPr>
            <w:tcW w:w="5663" w:type="dxa"/>
          </w:tcPr>
          <w:p w14:paraId="31E473C5" w14:textId="2878A255" w:rsidR="00A74AD0" w:rsidRPr="00781EB1" w:rsidRDefault="00781EB1" w:rsidP="00781EB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2022</w:t>
            </w:r>
            <w:r w:rsidR="00C06530" w:rsidRPr="00781EB1">
              <w:rPr>
                <w:rFonts w:ascii="Arial" w:hAnsi="Arial" w:cs="Arial"/>
                <w:sz w:val="24"/>
                <w:szCs w:val="24"/>
                <w:lang w:val="eu-ES"/>
              </w:rPr>
              <w:t>eko</w:t>
            </w: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,</w:t>
            </w:r>
            <w:r w:rsidR="00C06530" w:rsidRPr="00781EB1">
              <w:rPr>
                <w:rFonts w:ascii="Arial" w:hAnsi="Arial" w:cs="Arial"/>
                <w:sz w:val="24"/>
                <w:szCs w:val="24"/>
                <w:lang w:val="eu-ES"/>
              </w:rPr>
              <w:t xml:space="preserve"> abenduak 1</w:t>
            </w: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3 eta 14</w:t>
            </w:r>
          </w:p>
        </w:tc>
      </w:tr>
      <w:tr w:rsidR="00A74AD0" w:rsidRPr="00781EB1" w14:paraId="72B4DB17" w14:textId="77777777" w:rsidTr="00BE5513">
        <w:tc>
          <w:tcPr>
            <w:tcW w:w="2831" w:type="dxa"/>
          </w:tcPr>
          <w:p w14:paraId="6622527A" w14:textId="190BF29C" w:rsidR="00A74AD0" w:rsidRPr="00781EB1" w:rsidRDefault="00C06530" w:rsidP="00A74AD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Lekua</w:t>
            </w:r>
            <w:r w:rsidR="00A74AD0"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:</w:t>
            </w:r>
          </w:p>
        </w:tc>
        <w:tc>
          <w:tcPr>
            <w:tcW w:w="5663" w:type="dxa"/>
          </w:tcPr>
          <w:p w14:paraId="4CE4704B" w14:textId="3685C608" w:rsidR="00A74AD0" w:rsidRPr="00781EB1" w:rsidRDefault="00C06530" w:rsidP="00A74A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Ekonomia eta Enpresa Fakultateko Gradu Aretoa (Sarriko). Agirre Lehendakariaren hiribidea, 83, Bilbo</w:t>
            </w:r>
          </w:p>
        </w:tc>
      </w:tr>
      <w:tr w:rsidR="00A74AD0" w:rsidRPr="00781EB1" w14:paraId="57CBBB12" w14:textId="77777777" w:rsidTr="00350FAB">
        <w:tc>
          <w:tcPr>
            <w:tcW w:w="2831" w:type="dxa"/>
          </w:tcPr>
          <w:p w14:paraId="1F45E623" w14:textId="63268A49" w:rsidR="00A74AD0" w:rsidRPr="00781EB1" w:rsidRDefault="00C06530" w:rsidP="00A74AD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Ordutegia</w:t>
            </w:r>
            <w:r w:rsidR="00A74AD0"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:</w:t>
            </w:r>
          </w:p>
        </w:tc>
        <w:tc>
          <w:tcPr>
            <w:tcW w:w="5663" w:type="dxa"/>
          </w:tcPr>
          <w:p w14:paraId="5EFAD50A" w14:textId="4B67136A" w:rsidR="00A74AD0" w:rsidRPr="00781EB1" w:rsidRDefault="00781EB1" w:rsidP="00A74A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09:00-13:3</w:t>
            </w:r>
            <w:r w:rsidR="00A74AD0" w:rsidRPr="00781EB1">
              <w:rPr>
                <w:rFonts w:ascii="Arial" w:hAnsi="Arial" w:cs="Arial"/>
                <w:sz w:val="24"/>
                <w:szCs w:val="24"/>
                <w:lang w:val="eu-ES"/>
              </w:rPr>
              <w:t>0</w:t>
            </w:r>
          </w:p>
        </w:tc>
      </w:tr>
      <w:tr w:rsidR="00EF329C" w:rsidRPr="00781EB1" w14:paraId="5E54F56F" w14:textId="77777777" w:rsidTr="0000491F">
        <w:tc>
          <w:tcPr>
            <w:tcW w:w="2831" w:type="dxa"/>
          </w:tcPr>
          <w:p w14:paraId="3DD48498" w14:textId="1A009257" w:rsidR="00EF329C" w:rsidRPr="00781EB1" w:rsidRDefault="00C06530" w:rsidP="00A74AD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Jardunaldi bakoitzaren edukia</w:t>
            </w:r>
            <w:r w:rsidR="00EF329C"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:</w:t>
            </w:r>
          </w:p>
        </w:tc>
        <w:tc>
          <w:tcPr>
            <w:tcW w:w="5663" w:type="dxa"/>
          </w:tcPr>
          <w:p w14:paraId="36A7F567" w14:textId="6BDDC8F0" w:rsidR="00781EB1" w:rsidRPr="00781EB1" w:rsidRDefault="00F76B95" w:rsidP="00A74A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-</w:t>
            </w:r>
            <w:r w:rsidR="00781EB1" w:rsidRPr="00781EB1">
              <w:rPr>
                <w:rFonts w:ascii="Arial" w:hAnsi="Arial" w:cs="Arial"/>
                <w:sz w:val="24"/>
                <w:szCs w:val="24"/>
                <w:lang w:val="eu-ES"/>
              </w:rPr>
              <w:t>Abenduaren</w:t>
            </w:r>
            <w:r w:rsidR="00C06530" w:rsidRPr="00781EB1">
              <w:rPr>
                <w:rFonts w:ascii="Arial" w:hAnsi="Arial" w:cs="Arial"/>
                <w:sz w:val="24"/>
                <w:szCs w:val="24"/>
                <w:lang w:val="eu-ES"/>
              </w:rPr>
              <w:t xml:space="preserve"> </w:t>
            </w:r>
            <w:r w:rsidR="00781EB1" w:rsidRPr="00781EB1">
              <w:rPr>
                <w:rFonts w:ascii="Arial" w:hAnsi="Arial" w:cs="Arial"/>
                <w:sz w:val="24"/>
                <w:szCs w:val="24"/>
                <w:lang w:val="eu-ES"/>
              </w:rPr>
              <w:t>13</w:t>
            </w:r>
            <w:r w:rsidR="00C06530" w:rsidRPr="00781EB1">
              <w:rPr>
                <w:rFonts w:ascii="Arial" w:hAnsi="Arial" w:cs="Arial"/>
                <w:sz w:val="24"/>
                <w:szCs w:val="24"/>
                <w:lang w:val="eu-ES"/>
              </w:rPr>
              <w:t>an, asteartea:</w:t>
            </w:r>
          </w:p>
          <w:p w14:paraId="4BA3E88F" w14:textId="7A255389" w:rsidR="00781EB1" w:rsidRPr="00781EB1" w:rsidRDefault="005278CB" w:rsidP="00781EB1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>
              <w:rPr>
                <w:rFonts w:ascii="Arial" w:hAnsi="Arial" w:cs="Arial"/>
                <w:sz w:val="24"/>
                <w:szCs w:val="24"/>
                <w:lang w:val="eu-ES"/>
              </w:rPr>
              <w:t>09:00etan-P</w:t>
            </w:r>
            <w:r w:rsidR="00C06530" w:rsidRPr="00781EB1">
              <w:rPr>
                <w:rFonts w:ascii="Arial" w:hAnsi="Arial" w:cs="Arial"/>
                <w:sz w:val="24"/>
                <w:szCs w:val="24"/>
                <w:lang w:val="eu-ES"/>
              </w:rPr>
              <w:t>entsio-sistemak: sistema publikoa eta gizarte-</w:t>
            </w:r>
            <w:r w:rsidR="00781EB1">
              <w:rPr>
                <w:rFonts w:ascii="Arial" w:hAnsi="Arial" w:cs="Arial"/>
                <w:sz w:val="24"/>
                <w:szCs w:val="24"/>
                <w:lang w:val="eu-ES"/>
              </w:rPr>
              <w:t>aurreikuspen osagarria, eta BGAE</w:t>
            </w:r>
            <w:r w:rsidR="00C06530" w:rsidRPr="00781EB1">
              <w:rPr>
                <w:rFonts w:ascii="Arial" w:hAnsi="Arial" w:cs="Arial"/>
                <w:sz w:val="24"/>
                <w:szCs w:val="24"/>
                <w:lang w:val="eu-ES"/>
              </w:rPr>
              <w:t>ak, gizarte-aurreikuspeneko planak eta bestelako aurreikuspen-tresnak</w:t>
            </w:r>
            <w:r w:rsidR="00781EB1" w:rsidRPr="00781EB1">
              <w:rPr>
                <w:rFonts w:ascii="Arial" w:hAnsi="Arial" w:cs="Arial"/>
                <w:sz w:val="24"/>
                <w:szCs w:val="24"/>
                <w:lang w:val="eu-ES"/>
              </w:rPr>
              <w:t>.</w:t>
            </w:r>
          </w:p>
          <w:p w14:paraId="31A79C77" w14:textId="024A5AB9" w:rsidR="0005761B" w:rsidRPr="00781EB1" w:rsidRDefault="005278CB" w:rsidP="00781EB1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>
              <w:rPr>
                <w:rFonts w:ascii="Arial" w:hAnsi="Arial" w:cs="Arial"/>
                <w:sz w:val="24"/>
                <w:szCs w:val="24"/>
                <w:lang w:val="eu-ES"/>
              </w:rPr>
              <w:t>11:30etan-</w:t>
            </w:r>
            <w:r w:rsidR="00781EB1" w:rsidRPr="00781EB1">
              <w:rPr>
                <w:rFonts w:ascii="Arial" w:hAnsi="Arial" w:cs="Arial"/>
                <w:sz w:val="24"/>
                <w:szCs w:val="24"/>
                <w:lang w:val="eu-ES"/>
              </w:rPr>
              <w:t>BGAEen, haien bazkideen eta bazkide sustatzaileen edo babesleen zerga-ordainketa erregimena</w:t>
            </w:r>
          </w:p>
          <w:p w14:paraId="1AD7B216" w14:textId="542BF43A" w:rsidR="00EF329C" w:rsidRPr="00781EB1" w:rsidRDefault="00F76B95" w:rsidP="00A74A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-</w:t>
            </w:r>
            <w:r w:rsidR="00781EB1" w:rsidRPr="00781EB1">
              <w:rPr>
                <w:rFonts w:ascii="Arial" w:hAnsi="Arial" w:cs="Arial"/>
                <w:sz w:val="24"/>
                <w:szCs w:val="24"/>
                <w:lang w:val="eu-ES"/>
              </w:rPr>
              <w:t>Abenduaren</w:t>
            </w:r>
            <w:r w:rsidR="00C06530" w:rsidRPr="00781EB1">
              <w:rPr>
                <w:rFonts w:ascii="Arial" w:hAnsi="Arial" w:cs="Arial"/>
                <w:sz w:val="24"/>
                <w:szCs w:val="24"/>
                <w:lang w:val="eu-ES"/>
              </w:rPr>
              <w:t xml:space="preserve"> 1</w:t>
            </w:r>
            <w:r w:rsidR="00781EB1" w:rsidRPr="00781EB1">
              <w:rPr>
                <w:rFonts w:ascii="Arial" w:hAnsi="Arial" w:cs="Arial"/>
                <w:sz w:val="24"/>
                <w:szCs w:val="24"/>
                <w:lang w:val="eu-ES"/>
              </w:rPr>
              <w:t>4an</w:t>
            </w:r>
            <w:r w:rsidR="00C06530" w:rsidRPr="00781EB1">
              <w:rPr>
                <w:rFonts w:ascii="Arial" w:hAnsi="Arial" w:cs="Arial"/>
                <w:sz w:val="24"/>
                <w:szCs w:val="24"/>
                <w:lang w:val="eu-ES"/>
              </w:rPr>
              <w:t>, asteazkena: BGAEen inbertsioen oinarrizko finantza-printzipioak</w:t>
            </w:r>
          </w:p>
          <w:p w14:paraId="2EF3E996" w14:textId="35453ECC" w:rsidR="00EF329C" w:rsidRPr="00781EB1" w:rsidRDefault="00EF329C" w:rsidP="00781EB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</w:tr>
      <w:tr w:rsidR="00A74AD0" w:rsidRPr="00781EB1" w14:paraId="4047C64E" w14:textId="77777777" w:rsidTr="0000491F">
        <w:tc>
          <w:tcPr>
            <w:tcW w:w="2831" w:type="dxa"/>
          </w:tcPr>
          <w:p w14:paraId="6776CF2D" w14:textId="49EAC64E" w:rsidR="00A74AD0" w:rsidRPr="00781EB1" w:rsidRDefault="00C06530" w:rsidP="00A74AD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lastRenderedPageBreak/>
              <w:t>Izen-ematea</w:t>
            </w:r>
            <w:r w:rsidR="00A74AD0"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:</w:t>
            </w:r>
          </w:p>
        </w:tc>
        <w:tc>
          <w:tcPr>
            <w:tcW w:w="5663" w:type="dxa"/>
          </w:tcPr>
          <w:p w14:paraId="433D891E" w14:textId="77495D53" w:rsidR="00A74AD0" w:rsidRPr="00781EB1" w:rsidRDefault="003A1C03" w:rsidP="00A74A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Posta elektronikoz, helbide honetara</w:t>
            </w:r>
            <w:r w:rsidR="00A74AD0" w:rsidRPr="00781EB1">
              <w:rPr>
                <w:rFonts w:ascii="Arial" w:hAnsi="Arial" w:cs="Arial"/>
                <w:sz w:val="24"/>
                <w:szCs w:val="24"/>
                <w:lang w:val="eu-ES"/>
              </w:rPr>
              <w:t>:</w:t>
            </w:r>
          </w:p>
          <w:p w14:paraId="0DEE0DBF" w14:textId="77777777" w:rsidR="00781EB1" w:rsidRPr="00781EB1" w:rsidRDefault="00CD523D" w:rsidP="00781EB1">
            <w:pPr>
              <w:spacing w:before="120" w:after="120"/>
              <w:jc w:val="both"/>
              <w:rPr>
                <w:rFonts w:ascii="Arial" w:eastAsia="Calibri" w:hAnsi="Arial" w:cs="Arial"/>
                <w:sz w:val="24"/>
                <w:szCs w:val="24"/>
                <w:lang w:val="eu-ES"/>
              </w:rPr>
            </w:pPr>
            <w:hyperlink r:id="rId11" w:history="1">
              <w:r w:rsidR="00781EB1" w:rsidRPr="00781EB1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u-ES"/>
                </w:rPr>
                <w:t>asier.garayeta@ehu.eus</w:t>
              </w:r>
            </w:hyperlink>
          </w:p>
          <w:p w14:paraId="72B011A9" w14:textId="5452B64E" w:rsidR="00A74AD0" w:rsidRPr="00781EB1" w:rsidRDefault="003A1C03" w:rsidP="00A74A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Postan datu hauek jaso behar dira</w:t>
            </w:r>
            <w:r w:rsidR="00A74AD0" w:rsidRPr="00781EB1">
              <w:rPr>
                <w:rFonts w:ascii="Arial" w:hAnsi="Arial" w:cs="Arial"/>
                <w:sz w:val="24"/>
                <w:szCs w:val="24"/>
                <w:lang w:val="eu-ES"/>
              </w:rPr>
              <w:t>:</w:t>
            </w:r>
          </w:p>
          <w:p w14:paraId="261321B2" w14:textId="473CD7F0" w:rsidR="00A74AD0" w:rsidRPr="00781EB1" w:rsidRDefault="00A74AD0" w:rsidP="00A74A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 xml:space="preserve">- </w:t>
            </w:r>
            <w:r w:rsidR="003A1C03" w:rsidRPr="00781EB1">
              <w:rPr>
                <w:rFonts w:ascii="Arial" w:hAnsi="Arial" w:cs="Arial"/>
                <w:sz w:val="24"/>
                <w:szCs w:val="24"/>
                <w:lang w:val="eu-ES"/>
              </w:rPr>
              <w:t>Izen-abizenak</w:t>
            </w:r>
          </w:p>
          <w:p w14:paraId="26E401A0" w14:textId="77777777" w:rsidR="0000218C" w:rsidRDefault="00A74AD0" w:rsidP="00A74A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 xml:space="preserve">- </w:t>
            </w:r>
            <w:r w:rsidR="003A1C03" w:rsidRPr="00781EB1">
              <w:rPr>
                <w:rFonts w:ascii="Arial" w:hAnsi="Arial" w:cs="Arial"/>
                <w:sz w:val="24"/>
                <w:szCs w:val="24"/>
                <w:lang w:val="eu-ES"/>
              </w:rPr>
              <w:t>NAN letrarekin</w:t>
            </w:r>
          </w:p>
          <w:p w14:paraId="488BF2A1" w14:textId="2B030F49" w:rsidR="00A74AD0" w:rsidRPr="00781EB1" w:rsidRDefault="0000218C" w:rsidP="00A74A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-</w:t>
            </w:r>
            <w:r w:rsidR="00384D10">
              <w:rPr>
                <w:rFonts w:ascii="Verdana" w:hAnsi="Verdana"/>
                <w:color w:val="000000"/>
                <w:sz w:val="23"/>
                <w:szCs w:val="23"/>
                <w:shd w:val="clear" w:color="auto" w:fill="E6F4FF"/>
                <w:lang w:val="eu-ES"/>
              </w:rPr>
              <w:t xml:space="preserve"> </w:t>
            </w: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Bertaratutakoen emaila</w:t>
            </w:r>
          </w:p>
          <w:p w14:paraId="190770ED" w14:textId="090FB7B3" w:rsidR="00A74AD0" w:rsidRDefault="00A74AD0" w:rsidP="00A74A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 xml:space="preserve">- </w:t>
            </w:r>
            <w:r w:rsidR="003A1C03" w:rsidRPr="00781EB1">
              <w:rPr>
                <w:rFonts w:ascii="Arial" w:hAnsi="Arial" w:cs="Arial"/>
                <w:sz w:val="24"/>
                <w:szCs w:val="24"/>
                <w:lang w:val="eu-ES"/>
              </w:rPr>
              <w:t>BGAEak eta bertan betetzen duen kargua edo lanpostua (adibidez: batzordekidea, idazkaria, Gobernu Batzordeko diruzaina</w:t>
            </w:r>
            <w:r w:rsidR="0000218C">
              <w:rPr>
                <w:rFonts w:ascii="Arial" w:hAnsi="Arial" w:cs="Arial"/>
                <w:sz w:val="24"/>
                <w:szCs w:val="24"/>
                <w:lang w:val="eu-ES"/>
              </w:rPr>
              <w:t>…</w:t>
            </w:r>
            <w:r w:rsidR="003A1C03" w:rsidRPr="00781EB1">
              <w:rPr>
                <w:rFonts w:ascii="Arial" w:hAnsi="Arial" w:cs="Arial"/>
                <w:sz w:val="24"/>
                <w:szCs w:val="24"/>
                <w:lang w:val="eu-ES"/>
              </w:rPr>
              <w:t>)</w:t>
            </w:r>
          </w:p>
          <w:p w14:paraId="3B070AB8" w14:textId="78A7DB8A" w:rsidR="0000218C" w:rsidRPr="00781EB1" w:rsidRDefault="0000218C" w:rsidP="00A74A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>
              <w:rPr>
                <w:rFonts w:ascii="Arial" w:hAnsi="Arial" w:cs="Arial"/>
                <w:sz w:val="24"/>
                <w:szCs w:val="24"/>
                <w:lang w:val="eu-ES"/>
              </w:rPr>
              <w:t xml:space="preserve">- </w:t>
            </w:r>
            <w:r w:rsidRPr="00CD523D">
              <w:rPr>
                <w:rFonts w:ascii="Arial" w:hAnsi="Arial" w:cs="Arial"/>
                <w:sz w:val="24"/>
                <w:szCs w:val="24"/>
                <w:lang w:val="eu-ES"/>
              </w:rPr>
              <w:t>Unibertsitatea eta egiten ari den gradua.</w:t>
            </w:r>
            <w:bookmarkStart w:id="0" w:name="_GoBack"/>
            <w:bookmarkEnd w:id="0"/>
          </w:p>
          <w:p w14:paraId="53F6DB4C" w14:textId="7FD1CDB6" w:rsidR="006A24E2" w:rsidRPr="00781EB1" w:rsidRDefault="00A74AD0" w:rsidP="0000218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 xml:space="preserve">- </w:t>
            </w:r>
            <w:r w:rsidR="003A1C03" w:rsidRPr="00781EB1">
              <w:rPr>
                <w:rFonts w:ascii="Arial" w:hAnsi="Arial" w:cs="Arial"/>
                <w:sz w:val="24"/>
                <w:szCs w:val="24"/>
                <w:lang w:val="eu-ES"/>
              </w:rPr>
              <w:t>Ikasketa-maila: Bigarren Hezkuntza / Gradua  /LH…</w:t>
            </w:r>
          </w:p>
        </w:tc>
      </w:tr>
      <w:tr w:rsidR="00A74AD0" w:rsidRPr="00781EB1" w14:paraId="487C30DA" w14:textId="77777777" w:rsidTr="00734B1D">
        <w:tc>
          <w:tcPr>
            <w:tcW w:w="2831" w:type="dxa"/>
          </w:tcPr>
          <w:p w14:paraId="7C588A46" w14:textId="5F16C643" w:rsidR="00A74AD0" w:rsidRPr="00781EB1" w:rsidRDefault="003A1C03" w:rsidP="00A74AD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Izena emateko azken eguna</w:t>
            </w:r>
            <w:r w:rsidR="00A74AD0"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:</w:t>
            </w:r>
          </w:p>
        </w:tc>
        <w:tc>
          <w:tcPr>
            <w:tcW w:w="5663" w:type="dxa"/>
          </w:tcPr>
          <w:p w14:paraId="622F37CA" w14:textId="019869B6" w:rsidR="00A74AD0" w:rsidRPr="00781EB1" w:rsidRDefault="00781EB1" w:rsidP="00781EB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2022</w:t>
            </w:r>
            <w:r w:rsidR="003A1C03" w:rsidRPr="00781EB1">
              <w:rPr>
                <w:rFonts w:ascii="Arial" w:hAnsi="Arial" w:cs="Arial"/>
                <w:sz w:val="24"/>
                <w:szCs w:val="24"/>
                <w:lang w:val="eu-ES"/>
              </w:rPr>
              <w:t xml:space="preserve">eko </w:t>
            </w: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abenduaren 2ra</w:t>
            </w:r>
            <w:r w:rsidR="003A1C03" w:rsidRPr="00781EB1">
              <w:rPr>
                <w:rFonts w:ascii="Arial" w:hAnsi="Arial" w:cs="Arial"/>
                <w:sz w:val="24"/>
                <w:szCs w:val="24"/>
                <w:lang w:val="eu-ES"/>
              </w:rPr>
              <w:t xml:space="preserve"> arte</w:t>
            </w:r>
          </w:p>
        </w:tc>
      </w:tr>
      <w:tr w:rsidR="00295FA8" w:rsidRPr="00781EB1" w14:paraId="4990B7AB" w14:textId="77777777" w:rsidTr="009A2891">
        <w:tc>
          <w:tcPr>
            <w:tcW w:w="2831" w:type="dxa"/>
          </w:tcPr>
          <w:p w14:paraId="5F6AE752" w14:textId="081C63B7" w:rsidR="00295FA8" w:rsidRPr="00781EB1" w:rsidRDefault="003A1C03" w:rsidP="00A74AD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Ikastaroaren eskuliburua</w:t>
            </w:r>
            <w:r w:rsidR="00295FA8" w:rsidRPr="00781EB1">
              <w:rPr>
                <w:rFonts w:ascii="Arial" w:hAnsi="Arial" w:cs="Arial"/>
                <w:b/>
                <w:sz w:val="24"/>
                <w:szCs w:val="24"/>
                <w:lang w:val="eu-ES"/>
              </w:rPr>
              <w:t>:</w:t>
            </w:r>
          </w:p>
        </w:tc>
        <w:tc>
          <w:tcPr>
            <w:tcW w:w="5663" w:type="dxa"/>
          </w:tcPr>
          <w:p w14:paraId="6217E3F2" w14:textId="649B5D08" w:rsidR="00295FA8" w:rsidRPr="00781EB1" w:rsidRDefault="00781EB1" w:rsidP="00F76B95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  <w:r w:rsidRPr="00781EB1">
              <w:rPr>
                <w:rFonts w:ascii="Arial" w:hAnsi="Arial" w:cs="Arial"/>
                <w:sz w:val="24"/>
                <w:szCs w:val="24"/>
                <w:lang w:val="eu-ES"/>
              </w:rPr>
              <w:t>Deialdi honekin batera doakizue</w:t>
            </w:r>
          </w:p>
        </w:tc>
      </w:tr>
    </w:tbl>
    <w:p w14:paraId="0E110DFD" w14:textId="77777777" w:rsidR="00EF329C" w:rsidRPr="00781EB1" w:rsidRDefault="00EF329C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53CEEF7D" w14:textId="70B9DCC2" w:rsidR="00C94A01" w:rsidRPr="00781EB1" w:rsidRDefault="003A1C03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  <w:r w:rsidRPr="00781EB1">
        <w:rPr>
          <w:rFonts w:ascii="Arial" w:hAnsi="Arial" w:cs="Arial"/>
          <w:sz w:val="24"/>
          <w:szCs w:val="24"/>
          <w:lang w:val="eu-ES"/>
        </w:rPr>
        <w:t>Ikastaroa aurrez aurre emango da. Hala ere, bertaratzeko interesa duen pertsonaren batek zailtasunen bat badu horrela egiteko, baimena eman ahal izango da on-line, bertaratzeko ezintasuna justifikatu ondoren</w:t>
      </w:r>
      <w:r w:rsidR="0005761B" w:rsidRPr="00781EB1">
        <w:rPr>
          <w:rFonts w:ascii="Arial" w:hAnsi="Arial" w:cs="Arial"/>
          <w:sz w:val="24"/>
          <w:szCs w:val="24"/>
          <w:lang w:val="eu-ES"/>
        </w:rPr>
        <w:t>.</w:t>
      </w:r>
      <w:r w:rsidR="00781EB1" w:rsidRPr="00781EB1">
        <w:rPr>
          <w:rFonts w:ascii="Arial" w:hAnsi="Arial" w:cs="Arial"/>
          <w:sz w:val="24"/>
          <w:szCs w:val="24"/>
          <w:lang w:val="eu-ES"/>
        </w:rPr>
        <w:t xml:space="preserve"> Webex on line egiteko:</w:t>
      </w:r>
    </w:p>
    <w:p w14:paraId="7BFF8DA6" w14:textId="77777777" w:rsidR="00781EB1" w:rsidRPr="00781EB1" w:rsidRDefault="00781EB1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36C78026" w14:textId="77777777" w:rsidR="00781EB1" w:rsidRPr="00716009" w:rsidRDefault="00CD523D" w:rsidP="00781EB1">
      <w:pPr>
        <w:spacing w:after="0" w:line="240" w:lineRule="auto"/>
        <w:rPr>
          <w:rFonts w:ascii="Arial" w:eastAsia="Calibri" w:hAnsi="Arial" w:cs="Arial"/>
          <w:sz w:val="23"/>
          <w:szCs w:val="23"/>
          <w:lang w:val="eu-ES"/>
        </w:rPr>
      </w:pPr>
      <w:hyperlink r:id="rId12" w:history="1">
        <w:r w:rsidR="00781EB1" w:rsidRPr="00781EB1">
          <w:rPr>
            <w:rFonts w:ascii="Arial" w:eastAsia="Calibri" w:hAnsi="Arial" w:cs="Arial"/>
            <w:color w:val="0563C1"/>
            <w:sz w:val="23"/>
            <w:szCs w:val="23"/>
            <w:u w:val="single"/>
            <w:lang w:val="eu-ES"/>
          </w:rPr>
          <w:t>https://ehu.webex.com/ehu/j.php?MTID=m794c8733714543af1ac0b00e519d98b7</w:t>
        </w:r>
      </w:hyperlink>
    </w:p>
    <w:p w14:paraId="1973902D" w14:textId="77777777" w:rsidR="00781EB1" w:rsidRPr="00781EB1" w:rsidRDefault="00781EB1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38539465" w14:textId="4089826C" w:rsidR="00781EB1" w:rsidRPr="00781EB1" w:rsidRDefault="00781EB1" w:rsidP="00781E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  <w:r w:rsidRPr="00781EB1">
        <w:rPr>
          <w:rFonts w:ascii="Arial" w:hAnsi="Arial" w:cs="Arial"/>
          <w:sz w:val="24"/>
          <w:szCs w:val="24"/>
          <w:lang w:val="eu-ES"/>
        </w:rPr>
        <w:t>Esteka hori</w:t>
      </w:r>
      <w:r w:rsidR="005278CB">
        <w:rPr>
          <w:rFonts w:ascii="Arial" w:hAnsi="Arial" w:cs="Arial"/>
          <w:sz w:val="24"/>
          <w:szCs w:val="24"/>
          <w:lang w:val="eu-ES"/>
        </w:rPr>
        <w:t xml:space="preserve"> abenduaren 13ko (asteartea) 9:</w:t>
      </w:r>
      <w:r w:rsidRPr="00781EB1">
        <w:rPr>
          <w:rFonts w:ascii="Arial" w:hAnsi="Arial" w:cs="Arial"/>
          <w:sz w:val="24"/>
          <w:szCs w:val="24"/>
          <w:lang w:val="eu-ES"/>
        </w:rPr>
        <w:t>00etatik a</w:t>
      </w:r>
      <w:r w:rsidR="005278CB">
        <w:rPr>
          <w:rFonts w:ascii="Arial" w:hAnsi="Arial" w:cs="Arial"/>
          <w:sz w:val="24"/>
          <w:szCs w:val="24"/>
          <w:lang w:val="eu-ES"/>
        </w:rPr>
        <w:t>benduaren 14ko (asteazkena) 14:</w:t>
      </w:r>
      <w:r w:rsidRPr="00781EB1">
        <w:rPr>
          <w:rFonts w:ascii="Arial" w:hAnsi="Arial" w:cs="Arial"/>
          <w:sz w:val="24"/>
          <w:szCs w:val="24"/>
          <w:lang w:val="eu-ES"/>
        </w:rPr>
        <w:t>00etara egongo da prest.</w:t>
      </w:r>
    </w:p>
    <w:p w14:paraId="7970B331" w14:textId="77777777" w:rsidR="00781EB1" w:rsidRPr="00781EB1" w:rsidRDefault="00781EB1" w:rsidP="00781E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73974A18" w14:textId="2AB887A9" w:rsidR="00781EB1" w:rsidRPr="00781EB1" w:rsidRDefault="00781EB1" w:rsidP="00781E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  <w:r w:rsidRPr="00781EB1">
        <w:rPr>
          <w:rFonts w:ascii="Arial" w:hAnsi="Arial" w:cs="Arial"/>
          <w:sz w:val="24"/>
          <w:szCs w:val="24"/>
          <w:lang w:val="eu-ES"/>
        </w:rPr>
        <w:t>Ikastaroaren esk</w:t>
      </w:r>
      <w:r w:rsidR="00CD523D">
        <w:rPr>
          <w:rFonts w:ascii="Arial" w:hAnsi="Arial" w:cs="Arial"/>
          <w:sz w:val="24"/>
          <w:szCs w:val="24"/>
          <w:lang w:val="eu-ES"/>
        </w:rPr>
        <w:t>uliburua bidaltzen dizugu, bai e</w:t>
      </w:r>
      <w:r w:rsidRPr="00781EB1">
        <w:rPr>
          <w:rFonts w:ascii="Arial" w:hAnsi="Arial" w:cs="Arial"/>
          <w:sz w:val="24"/>
          <w:szCs w:val="24"/>
          <w:lang w:val="eu-ES"/>
        </w:rPr>
        <w:t>uskarazkoa bai gaztelania</w:t>
      </w:r>
      <w:r w:rsidR="00CD523D">
        <w:rPr>
          <w:rFonts w:ascii="Arial" w:hAnsi="Arial" w:cs="Arial"/>
          <w:sz w:val="24"/>
          <w:szCs w:val="24"/>
          <w:lang w:val="eu-ES"/>
        </w:rPr>
        <w:t>z</w:t>
      </w:r>
      <w:r w:rsidRPr="00781EB1">
        <w:rPr>
          <w:rFonts w:ascii="Arial" w:hAnsi="Arial" w:cs="Arial"/>
          <w:sz w:val="24"/>
          <w:szCs w:val="24"/>
          <w:lang w:val="eu-ES"/>
        </w:rPr>
        <w:t>koa, hasieran eskura izan dezazun.</w:t>
      </w:r>
    </w:p>
    <w:p w14:paraId="0E027F1F" w14:textId="77777777" w:rsidR="00781EB1" w:rsidRPr="00781EB1" w:rsidRDefault="00781EB1" w:rsidP="00781E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4CEC8752" w14:textId="10D37A3E" w:rsidR="00C94A01" w:rsidRPr="00781EB1" w:rsidRDefault="00781EB1" w:rsidP="00781E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  <w:r w:rsidRPr="00781EB1">
        <w:rPr>
          <w:rFonts w:ascii="Arial" w:hAnsi="Arial" w:cs="Arial"/>
          <w:sz w:val="24"/>
          <w:szCs w:val="24"/>
          <w:lang w:val="eu-ES"/>
        </w:rPr>
        <w:t>Izen-emate eskaerak onartuko dira edukiera bete arte.</w:t>
      </w:r>
    </w:p>
    <w:p w14:paraId="3383E555" w14:textId="77777777" w:rsidR="007846C9" w:rsidRPr="00781EB1" w:rsidRDefault="007846C9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55F8F02C" w14:textId="53312293" w:rsidR="00F67B56" w:rsidRPr="00781EB1" w:rsidRDefault="003A1C03" w:rsidP="00781EB1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eu-ES"/>
        </w:rPr>
      </w:pPr>
      <w:r w:rsidRPr="00781EB1">
        <w:rPr>
          <w:rFonts w:ascii="Arial" w:hAnsi="Arial" w:cs="Arial"/>
          <w:b/>
          <w:sz w:val="24"/>
          <w:szCs w:val="24"/>
          <w:lang w:val="eu-ES"/>
        </w:rPr>
        <w:t>OSO GARRANTZITSUA</w:t>
      </w:r>
      <w:r w:rsidRPr="00781EB1">
        <w:rPr>
          <w:rFonts w:ascii="Arial" w:hAnsi="Arial" w:cs="Arial"/>
          <w:sz w:val="24"/>
          <w:szCs w:val="24"/>
          <w:lang w:val="eu-ES"/>
        </w:rPr>
        <w:t xml:space="preserve">: Ikastaro honetan parte hartzeko eskatzen duten pertsonek </w:t>
      </w:r>
      <w:r w:rsidR="00781EB1" w:rsidRPr="00781EB1">
        <w:rPr>
          <w:rFonts w:ascii="Arial" w:hAnsi="Arial" w:cs="Arial"/>
          <w:sz w:val="24"/>
          <w:szCs w:val="24"/>
          <w:lang w:val="eu-ES"/>
        </w:rPr>
        <w:t xml:space="preserve">bakarrik </w:t>
      </w:r>
      <w:r w:rsidRPr="00781EB1">
        <w:rPr>
          <w:rFonts w:ascii="Arial" w:hAnsi="Arial" w:cs="Arial"/>
          <w:sz w:val="24"/>
          <w:szCs w:val="24"/>
          <w:lang w:val="eu-ES"/>
        </w:rPr>
        <w:t xml:space="preserve">mezu elektroniko honi </w:t>
      </w:r>
      <w:hyperlink r:id="rId13" w:history="1">
        <w:r w:rsidR="00781EB1" w:rsidRPr="00781EB1">
          <w:rPr>
            <w:rFonts w:ascii="Arial" w:eastAsia="Calibri" w:hAnsi="Arial" w:cs="Arial"/>
            <w:color w:val="0563C1"/>
            <w:sz w:val="24"/>
            <w:szCs w:val="24"/>
            <w:u w:val="single"/>
            <w:lang w:val="eu-ES"/>
          </w:rPr>
          <w:t>asier.garayeta@ehu.eus</w:t>
        </w:r>
      </w:hyperlink>
      <w:r w:rsidR="00781EB1" w:rsidRPr="00781EB1">
        <w:rPr>
          <w:rFonts w:ascii="Arial" w:eastAsia="Calibri" w:hAnsi="Arial" w:cs="Arial"/>
          <w:color w:val="0563C1"/>
          <w:sz w:val="24"/>
          <w:szCs w:val="24"/>
          <w:u w:val="single"/>
          <w:lang w:val="eu-ES"/>
        </w:rPr>
        <w:t xml:space="preserve"> </w:t>
      </w:r>
      <w:r w:rsidR="00781EB1" w:rsidRPr="00781EB1">
        <w:rPr>
          <w:rFonts w:ascii="Arial" w:hAnsi="Arial" w:cs="Arial"/>
          <w:sz w:val="24"/>
          <w:szCs w:val="24"/>
          <w:lang w:val="eu-ES"/>
        </w:rPr>
        <w:t xml:space="preserve">  </w:t>
      </w:r>
      <w:r w:rsidRPr="00781EB1">
        <w:rPr>
          <w:rFonts w:ascii="Arial" w:hAnsi="Arial" w:cs="Arial"/>
          <w:sz w:val="24"/>
          <w:szCs w:val="24"/>
          <w:lang w:val="eu-ES"/>
        </w:rPr>
        <w:t xml:space="preserve">erantzun beharko diote, parte-hartzaileei eskatzen zaizkien datuak </w:t>
      </w:r>
      <w:r w:rsidRPr="00781EB1">
        <w:rPr>
          <w:rFonts w:ascii="Arial" w:hAnsi="Arial" w:cs="Arial"/>
          <w:sz w:val="24"/>
          <w:szCs w:val="24"/>
          <w:u w:val="single"/>
          <w:lang w:val="eu-ES"/>
        </w:rPr>
        <w:t>adieraziz erantzuteko postaren gaian</w:t>
      </w:r>
      <w:r w:rsidRPr="00781EB1">
        <w:rPr>
          <w:rFonts w:ascii="Arial" w:hAnsi="Arial" w:cs="Arial"/>
          <w:sz w:val="24"/>
          <w:szCs w:val="24"/>
          <w:lang w:val="eu-ES"/>
        </w:rPr>
        <w:t xml:space="preserve">: </w:t>
      </w:r>
      <w:r w:rsidRPr="00781EB1">
        <w:rPr>
          <w:rFonts w:ascii="Arial" w:hAnsi="Arial" w:cs="Arial"/>
          <w:b/>
          <w:sz w:val="24"/>
          <w:szCs w:val="24"/>
          <w:lang w:val="eu-ES"/>
        </w:rPr>
        <w:t>OINARRIZKO IKASTAROA.</w:t>
      </w:r>
    </w:p>
    <w:p w14:paraId="14932BEB" w14:textId="77777777" w:rsidR="00D76093" w:rsidRPr="00781EB1" w:rsidRDefault="00D76093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p w14:paraId="42BBCE40" w14:textId="6980BA5F" w:rsidR="00C94A01" w:rsidRPr="00781EB1" w:rsidRDefault="00C94A01" w:rsidP="002B1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u-ES"/>
        </w:rPr>
      </w:pPr>
    </w:p>
    <w:sectPr w:rsidR="00C94A01" w:rsidRPr="00781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BC764" w14:textId="77777777" w:rsidR="00295FA8" w:rsidRDefault="00295FA8" w:rsidP="00295FA8">
      <w:pPr>
        <w:spacing w:after="0" w:line="240" w:lineRule="auto"/>
      </w:pPr>
      <w:r>
        <w:separator/>
      </w:r>
    </w:p>
  </w:endnote>
  <w:endnote w:type="continuationSeparator" w:id="0">
    <w:p w14:paraId="06311CF2" w14:textId="77777777" w:rsidR="00295FA8" w:rsidRDefault="00295FA8" w:rsidP="0029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0AE0C" w14:textId="77777777" w:rsidR="00295FA8" w:rsidRDefault="00295FA8" w:rsidP="00295FA8">
      <w:pPr>
        <w:spacing w:after="0" w:line="240" w:lineRule="auto"/>
      </w:pPr>
      <w:r>
        <w:separator/>
      </w:r>
    </w:p>
  </w:footnote>
  <w:footnote w:type="continuationSeparator" w:id="0">
    <w:p w14:paraId="26B445E3" w14:textId="77777777" w:rsidR="00295FA8" w:rsidRDefault="00295FA8" w:rsidP="0029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9D9"/>
    <w:multiLevelType w:val="hybridMultilevel"/>
    <w:tmpl w:val="3B3AB49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59"/>
    <w:rsid w:val="0000218C"/>
    <w:rsid w:val="0005761B"/>
    <w:rsid w:val="00215DC5"/>
    <w:rsid w:val="00295FA8"/>
    <w:rsid w:val="002B1959"/>
    <w:rsid w:val="00384D10"/>
    <w:rsid w:val="003A1C03"/>
    <w:rsid w:val="003E6806"/>
    <w:rsid w:val="00512EBB"/>
    <w:rsid w:val="005278CB"/>
    <w:rsid w:val="00542499"/>
    <w:rsid w:val="006A24E2"/>
    <w:rsid w:val="006F215D"/>
    <w:rsid w:val="00781EB1"/>
    <w:rsid w:val="007846C9"/>
    <w:rsid w:val="00796241"/>
    <w:rsid w:val="008566C1"/>
    <w:rsid w:val="008822C3"/>
    <w:rsid w:val="00A74AD0"/>
    <w:rsid w:val="00A766C3"/>
    <w:rsid w:val="00B0281D"/>
    <w:rsid w:val="00B46D6E"/>
    <w:rsid w:val="00B735E2"/>
    <w:rsid w:val="00C06530"/>
    <w:rsid w:val="00C94A01"/>
    <w:rsid w:val="00CD523D"/>
    <w:rsid w:val="00D76093"/>
    <w:rsid w:val="00E7063E"/>
    <w:rsid w:val="00EB62B2"/>
    <w:rsid w:val="00EF329C"/>
    <w:rsid w:val="00F44FE7"/>
    <w:rsid w:val="00F67B56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E706"/>
  <w15:chartTrackingRefBased/>
  <w15:docId w15:val="{7E1CF2EC-F0A8-4939-8346-66AA65D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329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5F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5FA8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95F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7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ier.garayeta@ehu.e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hu.webex.com/ehu/j.php?MTID=m794c8733714543af1ac0b00e519d98b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er.garayeta@ehu.e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9202F53CA5934B996E2E1610681F5C" ma:contentTypeVersion="16" ma:contentTypeDescription="Crear nuevo documento." ma:contentTypeScope="" ma:versionID="4596a5ba19ec6205027be68e16d48a3a">
  <xsd:schema xmlns:xsd="http://www.w3.org/2001/XMLSchema" xmlns:xs="http://www.w3.org/2001/XMLSchema" xmlns:p="http://schemas.microsoft.com/office/2006/metadata/properties" xmlns:ns2="3a04fac0-33bf-4162-8f21-86989e08b2b6" xmlns:ns3="e4a0d936-7a05-4486-a67f-407522af9f8a" targetNamespace="http://schemas.microsoft.com/office/2006/metadata/properties" ma:root="true" ma:fieldsID="582a28fc7b8ccdf56b7c67192b707c35" ns2:_="" ns3:_="">
    <xsd:import namespace="3a04fac0-33bf-4162-8f21-86989e08b2b6"/>
    <xsd:import namespace="e4a0d936-7a05-4486-a67f-407522af9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4fac0-33bf-4162-8f21-86989e08b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d936-7a05-4486-a67f-407522af9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05ab39-ed75-4f77-b0b6-13a1f2119d8e}" ma:internalName="TaxCatchAll" ma:showField="CatchAllData" ma:web="e4a0d936-7a05-4486-a67f-407522af9f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a0d936-7a05-4486-a67f-407522af9f8a" xsi:nil="true"/>
    <lcf76f155ced4ddcb4097134ff3c332f xmlns="3a04fac0-33bf-4162-8f21-86989e08b2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6E8F-8294-4910-90A6-7C2D9A19D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2A952-FDCE-4531-9FEC-99EC74A62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4fac0-33bf-4162-8f21-86989e08b2b6"/>
    <ds:schemaRef ds:uri="e4a0d936-7a05-4486-a67f-407522af9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C3BAF-F7B2-4C25-9C33-B71AF01DE61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a04fac0-33bf-4162-8f21-86989e08b2b6"/>
    <ds:schemaRef ds:uri="e4a0d936-7a05-4486-a67f-407522af9f8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446AB7-BD55-4182-920F-843DE789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Respaldiza Zalbidea, Nerea</dc:creator>
  <cp:keywords/>
  <dc:description/>
  <cp:lastModifiedBy>Izquierdo Goikoetxea, Luis Carlos</cp:lastModifiedBy>
  <cp:revision>6</cp:revision>
  <dcterms:created xsi:type="dcterms:W3CDTF">2022-11-15T13:11:00Z</dcterms:created>
  <dcterms:modified xsi:type="dcterms:W3CDTF">2022-11-16T11:25:00Z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0x0101008E9202F53CA5934B996E2E1610681F5C</vt:lpwstr>
  </property>
  <property fmtid="{D5CDD505-2E9C-101B-9397-08002B2CF9AE}" pid="3" name="MediaServiceImageTags">
    <vt:lpwstr/>
  </property>
</Properties>
</file>