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7" w:rsidRPr="00E463D7" w:rsidRDefault="00E463D7" w:rsidP="00E463D7">
      <w:pPr>
        <w:jc w:val="center"/>
        <w:rPr>
          <w:b/>
          <w:sz w:val="24"/>
          <w:szCs w:val="24"/>
        </w:rPr>
      </w:pPr>
      <w:r w:rsidRPr="00E463D7">
        <w:rPr>
          <w:b/>
          <w:sz w:val="24"/>
          <w:szCs w:val="24"/>
        </w:rPr>
        <w:t>DECLARACIÓN DE OTRAS SUBVENCIONES, AYUDAS RECIBIDAS E INGRESOS GENERADOS</w:t>
      </w:r>
    </w:p>
    <w:p w:rsidR="00A10950" w:rsidRPr="00E463D7" w:rsidRDefault="00E463D7" w:rsidP="00A10950">
      <w:pPr>
        <w:rPr>
          <w:b/>
        </w:rPr>
      </w:pPr>
      <w:r w:rsidRPr="00E463D7">
        <w:rPr>
          <w:b/>
        </w:rPr>
        <w:sym w:font="Wingdings" w:char="F06F"/>
      </w:r>
      <w:r w:rsidRPr="00E463D7">
        <w:rPr>
          <w:b/>
        </w:rPr>
        <w:t xml:space="preserve"> </w:t>
      </w:r>
      <w:r w:rsidR="00A10950" w:rsidRPr="00E463D7">
        <w:rPr>
          <w:b/>
        </w:rPr>
        <w:t>No se han recibido subvenciones ni ayudas para las mismas actuaciones ni se han generado ingresos en las propias actuaciones realizadas.</w:t>
      </w:r>
    </w:p>
    <w:p w:rsidR="00140455" w:rsidRPr="00E463D7" w:rsidRDefault="00E463D7" w:rsidP="00A10950">
      <w:pPr>
        <w:rPr>
          <w:b/>
        </w:rPr>
      </w:pPr>
      <w:r w:rsidRPr="00E463D7">
        <w:rPr>
          <w:b/>
        </w:rPr>
        <w:sym w:font="Wingdings" w:char="F06F"/>
      </w:r>
      <w:r w:rsidRPr="00E463D7">
        <w:rPr>
          <w:b/>
        </w:rPr>
        <w:t xml:space="preserve"> </w:t>
      </w:r>
      <w:r w:rsidR="00A10950" w:rsidRPr="00E463D7">
        <w:rPr>
          <w:b/>
        </w:rPr>
        <w:t>Se han recibido las siguientes subvenciones y/o ayudas y</w:t>
      </w:r>
      <w:r>
        <w:rPr>
          <w:b/>
        </w:rPr>
        <w:t>/o</w:t>
      </w:r>
      <w:bookmarkStart w:id="0" w:name="_GoBack"/>
      <w:bookmarkEnd w:id="0"/>
      <w:r w:rsidR="00A10950" w:rsidRPr="00E463D7">
        <w:rPr>
          <w:b/>
        </w:rPr>
        <w:t xml:space="preserve"> generado los siguientes ingresos:</w:t>
      </w:r>
    </w:p>
    <w:tbl>
      <w:tblPr>
        <w:tblStyle w:val="Tablaconcuadrcula"/>
        <w:tblpPr w:leftFromText="141" w:rightFromText="141" w:vertAnchor="page" w:horzAnchor="margin" w:tblpY="3404"/>
        <w:tblW w:w="0" w:type="auto"/>
        <w:tblLook w:val="04A0" w:firstRow="1" w:lastRow="0" w:firstColumn="1" w:lastColumn="0" w:noHBand="0" w:noVBand="1"/>
      </w:tblPr>
      <w:tblGrid>
        <w:gridCol w:w="4664"/>
        <w:gridCol w:w="6955"/>
        <w:gridCol w:w="2375"/>
      </w:tblGrid>
      <w:tr w:rsidR="00E463D7" w:rsidRPr="00842AE7" w:rsidTr="00E463D7">
        <w:trPr>
          <w:trHeight w:val="416"/>
        </w:trPr>
        <w:tc>
          <w:tcPr>
            <w:tcW w:w="13994" w:type="dxa"/>
            <w:gridSpan w:val="3"/>
            <w:shd w:val="clear" w:color="auto" w:fill="D9D9D9" w:themeFill="background1" w:themeFillShade="D9"/>
          </w:tcPr>
          <w:p w:rsidR="00E463D7" w:rsidRPr="00842AE7" w:rsidRDefault="00E463D7" w:rsidP="00E46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DECLARACIÓN DE OTRAS SUBVENCIONES, AYUDAS RECIBIDAS E</w:t>
            </w:r>
            <w:r w:rsidRPr="00842AE7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>NGRESOS GENERADOS</w:t>
            </w:r>
          </w:p>
        </w:tc>
      </w:tr>
      <w:tr w:rsidR="00E463D7" w:rsidRPr="00842AE7" w:rsidTr="00E463D7">
        <w:trPr>
          <w:trHeight w:val="851"/>
        </w:trPr>
        <w:tc>
          <w:tcPr>
            <w:tcW w:w="4664" w:type="dxa"/>
          </w:tcPr>
          <w:p w:rsidR="00E463D7" w:rsidRDefault="00E463D7" w:rsidP="00E463D7">
            <w:pPr>
              <w:jc w:val="center"/>
              <w:rPr>
                <w:b/>
              </w:rPr>
            </w:pPr>
          </w:p>
          <w:p w:rsidR="00E463D7" w:rsidRPr="00842AE7" w:rsidRDefault="00E463D7" w:rsidP="00E463D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ORGANISMO </w:t>
            </w:r>
          </w:p>
        </w:tc>
        <w:tc>
          <w:tcPr>
            <w:tcW w:w="6955" w:type="dxa"/>
          </w:tcPr>
          <w:p w:rsidR="00E463D7" w:rsidRDefault="00E463D7" w:rsidP="00E463D7">
            <w:pPr>
              <w:jc w:val="center"/>
              <w:rPr>
                <w:b/>
              </w:rPr>
            </w:pPr>
          </w:p>
          <w:p w:rsidR="00E463D7" w:rsidRPr="00842AE7" w:rsidRDefault="00E463D7" w:rsidP="00E463D7">
            <w:pPr>
              <w:jc w:val="center"/>
              <w:rPr>
                <w:b/>
              </w:rPr>
            </w:pPr>
            <w:r>
              <w:rPr>
                <w:b/>
              </w:rPr>
              <w:t xml:space="preserve">SUBVENCIÓN /ACTIVIDAD </w:t>
            </w:r>
          </w:p>
        </w:tc>
        <w:tc>
          <w:tcPr>
            <w:tcW w:w="2375" w:type="dxa"/>
          </w:tcPr>
          <w:p w:rsidR="00E463D7" w:rsidRDefault="00E463D7" w:rsidP="00E463D7">
            <w:pPr>
              <w:jc w:val="center"/>
              <w:rPr>
                <w:b/>
              </w:rPr>
            </w:pPr>
          </w:p>
          <w:p w:rsidR="00E463D7" w:rsidRPr="00842AE7" w:rsidRDefault="00E463D7" w:rsidP="00E463D7">
            <w:pPr>
              <w:jc w:val="center"/>
              <w:rPr>
                <w:b/>
              </w:rPr>
            </w:pPr>
            <w:r w:rsidRPr="00842AE7">
              <w:rPr>
                <w:b/>
              </w:rPr>
              <w:t>CANTIDAD</w:t>
            </w:r>
            <w:r>
              <w:rPr>
                <w:b/>
              </w:rPr>
              <w:t xml:space="preserve"> (€)</w:t>
            </w:r>
          </w:p>
        </w:tc>
      </w:tr>
      <w:tr w:rsidR="00E463D7" w:rsidTr="00E463D7">
        <w:trPr>
          <w:trHeight w:val="851"/>
        </w:trPr>
        <w:tc>
          <w:tcPr>
            <w:tcW w:w="4664" w:type="dxa"/>
          </w:tcPr>
          <w:p w:rsidR="00E463D7" w:rsidRDefault="00E463D7" w:rsidP="00E463D7"/>
        </w:tc>
        <w:tc>
          <w:tcPr>
            <w:tcW w:w="6955" w:type="dxa"/>
          </w:tcPr>
          <w:p w:rsidR="00E463D7" w:rsidRDefault="00E463D7" w:rsidP="00E463D7"/>
        </w:tc>
        <w:tc>
          <w:tcPr>
            <w:tcW w:w="2375" w:type="dxa"/>
          </w:tcPr>
          <w:p w:rsidR="00E463D7" w:rsidRDefault="00E463D7" w:rsidP="00E463D7"/>
        </w:tc>
      </w:tr>
      <w:tr w:rsidR="00E463D7" w:rsidTr="00E463D7">
        <w:trPr>
          <w:trHeight w:val="851"/>
        </w:trPr>
        <w:tc>
          <w:tcPr>
            <w:tcW w:w="4664" w:type="dxa"/>
          </w:tcPr>
          <w:p w:rsidR="00E463D7" w:rsidRDefault="00E463D7" w:rsidP="00E463D7"/>
        </w:tc>
        <w:tc>
          <w:tcPr>
            <w:tcW w:w="6955" w:type="dxa"/>
          </w:tcPr>
          <w:p w:rsidR="00E463D7" w:rsidRDefault="00E463D7" w:rsidP="00E463D7"/>
        </w:tc>
        <w:tc>
          <w:tcPr>
            <w:tcW w:w="2375" w:type="dxa"/>
          </w:tcPr>
          <w:p w:rsidR="00E463D7" w:rsidRDefault="00E463D7" w:rsidP="00E463D7"/>
        </w:tc>
      </w:tr>
      <w:tr w:rsidR="00E463D7" w:rsidTr="00E463D7">
        <w:trPr>
          <w:trHeight w:val="851"/>
        </w:trPr>
        <w:tc>
          <w:tcPr>
            <w:tcW w:w="4664" w:type="dxa"/>
          </w:tcPr>
          <w:p w:rsidR="00E463D7" w:rsidRDefault="00E463D7" w:rsidP="00E463D7"/>
        </w:tc>
        <w:tc>
          <w:tcPr>
            <w:tcW w:w="6955" w:type="dxa"/>
          </w:tcPr>
          <w:p w:rsidR="00E463D7" w:rsidRDefault="00E463D7" w:rsidP="00E463D7"/>
        </w:tc>
        <w:tc>
          <w:tcPr>
            <w:tcW w:w="2375" w:type="dxa"/>
          </w:tcPr>
          <w:p w:rsidR="00E463D7" w:rsidRDefault="00E463D7" w:rsidP="00E463D7"/>
        </w:tc>
      </w:tr>
      <w:tr w:rsidR="00E463D7" w:rsidTr="00E463D7">
        <w:trPr>
          <w:trHeight w:val="851"/>
        </w:trPr>
        <w:tc>
          <w:tcPr>
            <w:tcW w:w="4664" w:type="dxa"/>
          </w:tcPr>
          <w:p w:rsidR="00E463D7" w:rsidRDefault="00E463D7" w:rsidP="00E463D7"/>
        </w:tc>
        <w:tc>
          <w:tcPr>
            <w:tcW w:w="6955" w:type="dxa"/>
          </w:tcPr>
          <w:p w:rsidR="00E463D7" w:rsidRDefault="00E463D7" w:rsidP="00E463D7"/>
        </w:tc>
        <w:tc>
          <w:tcPr>
            <w:tcW w:w="2375" w:type="dxa"/>
          </w:tcPr>
          <w:p w:rsidR="00E463D7" w:rsidRDefault="00E463D7" w:rsidP="00E463D7"/>
        </w:tc>
      </w:tr>
    </w:tbl>
    <w:p w:rsidR="00A10950" w:rsidRDefault="00A10950"/>
    <w:sectPr w:rsidR="00A10950" w:rsidSect="00842A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7"/>
    <w:rsid w:val="00140455"/>
    <w:rsid w:val="001A3420"/>
    <w:rsid w:val="003B658B"/>
    <w:rsid w:val="00842AE7"/>
    <w:rsid w:val="00975008"/>
    <w:rsid w:val="00A10950"/>
    <w:rsid w:val="00E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8DB6"/>
  <w15:chartTrackingRefBased/>
  <w15:docId w15:val="{C1845B8C-324F-4F3F-B1C8-FFBFBD1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4</cp:revision>
  <dcterms:created xsi:type="dcterms:W3CDTF">2021-05-31T07:49:00Z</dcterms:created>
  <dcterms:modified xsi:type="dcterms:W3CDTF">2021-06-01T09:24:00Z</dcterms:modified>
</cp:coreProperties>
</file>