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40A" w:rsidRPr="00627966" w:rsidRDefault="00F0540A" w:rsidP="00627966">
      <w:pPr>
        <w:spacing w:after="120"/>
        <w:ind w:firstLine="567"/>
        <w:jc w:val="center"/>
        <w:rPr>
          <w:rFonts w:asciiTheme="majorHAnsi" w:hAnsiTheme="majorHAnsi" w:cs="Arial"/>
          <w:b/>
          <w:sz w:val="24"/>
          <w:szCs w:val="24"/>
        </w:rPr>
      </w:pPr>
      <w:r w:rsidRPr="00627966">
        <w:rPr>
          <w:rFonts w:asciiTheme="majorHAnsi" w:hAnsiTheme="majorHAnsi" w:cs="Arial"/>
          <w:b/>
          <w:sz w:val="24"/>
          <w:szCs w:val="24"/>
        </w:rPr>
        <w:t>Anexo I</w:t>
      </w:r>
    </w:p>
    <w:p w:rsidR="00AF1888" w:rsidRDefault="00AF1888" w:rsidP="003B612E">
      <w:pPr>
        <w:spacing w:after="120"/>
        <w:jc w:val="center"/>
        <w:rPr>
          <w:rFonts w:asciiTheme="majorHAnsi" w:hAnsiTheme="majorHAnsi" w:cs="Arial"/>
          <w:sz w:val="24"/>
          <w:szCs w:val="24"/>
        </w:rPr>
      </w:pPr>
    </w:p>
    <w:p w:rsidR="00F0540A" w:rsidRPr="00184287" w:rsidRDefault="00F0540A" w:rsidP="003B612E">
      <w:pPr>
        <w:spacing w:after="120"/>
        <w:jc w:val="center"/>
        <w:rPr>
          <w:rFonts w:asciiTheme="majorHAnsi" w:hAnsiTheme="majorHAnsi" w:cs="Arial"/>
          <w:sz w:val="24"/>
          <w:szCs w:val="24"/>
        </w:rPr>
      </w:pPr>
      <w:r w:rsidRPr="00184287">
        <w:rPr>
          <w:rFonts w:asciiTheme="majorHAnsi" w:hAnsiTheme="majorHAnsi" w:cs="Arial"/>
          <w:sz w:val="24"/>
          <w:szCs w:val="24"/>
        </w:rPr>
        <w:t xml:space="preserve">ÁREAS </w:t>
      </w:r>
      <w:r w:rsidR="00AC275D">
        <w:rPr>
          <w:rFonts w:asciiTheme="majorHAnsi" w:hAnsiTheme="majorHAnsi" w:cs="Arial"/>
          <w:sz w:val="24"/>
          <w:szCs w:val="24"/>
        </w:rPr>
        <w:t>TEMÁTICA</w:t>
      </w:r>
      <w:r w:rsidR="00AC275D" w:rsidRPr="00184287">
        <w:rPr>
          <w:rFonts w:asciiTheme="majorHAnsi" w:hAnsiTheme="majorHAnsi" w:cs="Arial"/>
          <w:sz w:val="24"/>
          <w:szCs w:val="24"/>
        </w:rPr>
        <w:t xml:space="preserve">S </w:t>
      </w:r>
    </w:p>
    <w:p w:rsidR="00D3519F" w:rsidRPr="00184287" w:rsidRDefault="00D3519F" w:rsidP="003B612E">
      <w:pPr>
        <w:spacing w:after="120"/>
        <w:jc w:val="center"/>
        <w:rPr>
          <w:rFonts w:asciiTheme="majorHAnsi" w:hAnsiTheme="majorHAnsi" w:cs="Arial"/>
          <w:sz w:val="24"/>
          <w:szCs w:val="24"/>
        </w:rPr>
      </w:pPr>
    </w:p>
    <w:p w:rsidR="005F001C" w:rsidRPr="005F001C" w:rsidRDefault="005F001C" w:rsidP="005F001C">
      <w:pPr>
        <w:numPr>
          <w:ilvl w:val="7"/>
          <w:numId w:val="19"/>
        </w:numPr>
        <w:spacing w:after="120"/>
        <w:ind w:firstLine="131"/>
        <w:jc w:val="both"/>
        <w:rPr>
          <w:rFonts w:asciiTheme="majorHAnsi" w:hAnsiTheme="majorHAnsi" w:cs="Arial"/>
          <w:sz w:val="24"/>
          <w:szCs w:val="24"/>
        </w:rPr>
      </w:pPr>
      <w:r w:rsidRPr="005F001C">
        <w:rPr>
          <w:rFonts w:asciiTheme="majorHAnsi" w:hAnsiTheme="majorHAnsi" w:cs="Arial"/>
          <w:sz w:val="24"/>
          <w:szCs w:val="24"/>
        </w:rPr>
        <w:t>Medicina personalizada de precisión</w:t>
      </w:r>
    </w:p>
    <w:p w:rsidR="005F001C" w:rsidRDefault="005F001C" w:rsidP="005F001C">
      <w:pPr>
        <w:numPr>
          <w:ilvl w:val="7"/>
          <w:numId w:val="19"/>
        </w:numPr>
        <w:spacing w:after="120"/>
        <w:ind w:firstLine="131"/>
        <w:jc w:val="both"/>
        <w:rPr>
          <w:rFonts w:asciiTheme="majorHAnsi" w:hAnsiTheme="majorHAnsi" w:cs="Arial"/>
          <w:sz w:val="24"/>
          <w:szCs w:val="24"/>
        </w:rPr>
      </w:pPr>
      <w:r w:rsidRPr="005F001C">
        <w:rPr>
          <w:rFonts w:asciiTheme="majorHAnsi" w:hAnsiTheme="majorHAnsi" w:cs="Arial"/>
          <w:sz w:val="24"/>
          <w:szCs w:val="24"/>
        </w:rPr>
        <w:t xml:space="preserve">Dispositivos médicos </w:t>
      </w:r>
    </w:p>
    <w:p w:rsidR="005F001C" w:rsidRPr="005F001C" w:rsidRDefault="005F001C" w:rsidP="005F001C">
      <w:pPr>
        <w:numPr>
          <w:ilvl w:val="7"/>
          <w:numId w:val="19"/>
        </w:numPr>
        <w:spacing w:after="120"/>
        <w:ind w:firstLine="131"/>
        <w:jc w:val="both"/>
        <w:rPr>
          <w:rFonts w:asciiTheme="majorHAnsi" w:hAnsiTheme="majorHAnsi" w:cs="Arial"/>
          <w:sz w:val="24"/>
          <w:szCs w:val="24"/>
        </w:rPr>
      </w:pPr>
      <w:r w:rsidRPr="005F001C">
        <w:rPr>
          <w:rFonts w:asciiTheme="majorHAnsi" w:hAnsiTheme="majorHAnsi" w:cs="Arial"/>
          <w:sz w:val="24"/>
          <w:szCs w:val="24"/>
        </w:rPr>
        <w:t>Enfermedades raras</w:t>
      </w:r>
    </w:p>
    <w:p w:rsidR="00F0540A" w:rsidRPr="00184287" w:rsidRDefault="00F0540A" w:rsidP="005F001C">
      <w:pPr>
        <w:numPr>
          <w:ilvl w:val="7"/>
          <w:numId w:val="19"/>
        </w:numPr>
        <w:spacing w:after="120"/>
        <w:ind w:firstLine="131"/>
        <w:jc w:val="both"/>
        <w:rPr>
          <w:rFonts w:asciiTheme="majorHAnsi" w:hAnsiTheme="majorHAnsi" w:cs="Arial"/>
          <w:sz w:val="24"/>
          <w:szCs w:val="24"/>
        </w:rPr>
      </w:pPr>
      <w:r w:rsidRPr="00184287">
        <w:rPr>
          <w:rFonts w:asciiTheme="majorHAnsi" w:hAnsiTheme="majorHAnsi" w:cs="Arial"/>
          <w:sz w:val="24"/>
          <w:szCs w:val="24"/>
        </w:rPr>
        <w:t xml:space="preserve">Sistema nervioso, enfermedades neurológicas y </w:t>
      </w:r>
      <w:r w:rsidR="00AC275D">
        <w:rPr>
          <w:rFonts w:asciiTheme="majorHAnsi" w:hAnsiTheme="majorHAnsi" w:cs="Arial"/>
          <w:sz w:val="24"/>
          <w:szCs w:val="24"/>
        </w:rPr>
        <w:t xml:space="preserve">salud </w:t>
      </w:r>
      <w:r w:rsidR="005F001C">
        <w:rPr>
          <w:rFonts w:asciiTheme="majorHAnsi" w:hAnsiTheme="majorHAnsi" w:cs="Arial"/>
          <w:sz w:val="24"/>
          <w:szCs w:val="24"/>
        </w:rPr>
        <w:t>mental (neurociencias y neurotecnología)</w:t>
      </w:r>
    </w:p>
    <w:p w:rsidR="00F0540A" w:rsidRPr="00184287" w:rsidRDefault="00F0540A" w:rsidP="00B7363D">
      <w:pPr>
        <w:numPr>
          <w:ilvl w:val="7"/>
          <w:numId w:val="19"/>
        </w:numPr>
        <w:spacing w:after="120"/>
        <w:ind w:firstLine="131"/>
        <w:jc w:val="both"/>
        <w:rPr>
          <w:rFonts w:asciiTheme="majorHAnsi" w:hAnsiTheme="majorHAnsi" w:cs="Arial"/>
          <w:sz w:val="24"/>
          <w:szCs w:val="24"/>
        </w:rPr>
      </w:pPr>
      <w:r w:rsidRPr="00184287">
        <w:rPr>
          <w:rFonts w:asciiTheme="majorHAnsi" w:hAnsiTheme="majorHAnsi" w:cs="Arial"/>
          <w:sz w:val="24"/>
          <w:szCs w:val="24"/>
        </w:rPr>
        <w:t>Cáncer.</w:t>
      </w:r>
    </w:p>
    <w:p w:rsidR="00F0540A" w:rsidRPr="00184287" w:rsidRDefault="00F0540A" w:rsidP="00B7363D">
      <w:pPr>
        <w:numPr>
          <w:ilvl w:val="7"/>
          <w:numId w:val="19"/>
        </w:numPr>
        <w:spacing w:after="120"/>
        <w:ind w:firstLine="131"/>
        <w:jc w:val="both"/>
        <w:rPr>
          <w:rFonts w:asciiTheme="majorHAnsi" w:hAnsiTheme="majorHAnsi" w:cs="Arial"/>
          <w:sz w:val="24"/>
          <w:szCs w:val="24"/>
        </w:rPr>
      </w:pPr>
      <w:r w:rsidRPr="00184287">
        <w:rPr>
          <w:rFonts w:asciiTheme="majorHAnsi" w:hAnsiTheme="majorHAnsi" w:cs="Arial"/>
          <w:sz w:val="24"/>
          <w:szCs w:val="24"/>
        </w:rPr>
        <w:t>Enfermedades cardiovasculares.</w:t>
      </w:r>
    </w:p>
    <w:p w:rsidR="00F0540A" w:rsidRPr="00184287" w:rsidRDefault="00F0540A" w:rsidP="00B7363D">
      <w:pPr>
        <w:numPr>
          <w:ilvl w:val="7"/>
          <w:numId w:val="19"/>
        </w:numPr>
        <w:spacing w:after="120"/>
        <w:ind w:firstLine="131"/>
        <w:jc w:val="both"/>
        <w:rPr>
          <w:rFonts w:asciiTheme="majorHAnsi" w:hAnsiTheme="majorHAnsi" w:cs="Arial"/>
          <w:sz w:val="24"/>
          <w:szCs w:val="24"/>
        </w:rPr>
      </w:pPr>
      <w:r w:rsidRPr="00184287">
        <w:rPr>
          <w:rFonts w:asciiTheme="majorHAnsi" w:hAnsiTheme="majorHAnsi" w:cs="Arial"/>
          <w:sz w:val="24"/>
          <w:szCs w:val="24"/>
        </w:rPr>
        <w:t>Diabetes</w:t>
      </w:r>
      <w:r w:rsidR="005A6670" w:rsidRPr="00184287">
        <w:rPr>
          <w:rFonts w:asciiTheme="majorHAnsi" w:hAnsiTheme="majorHAnsi" w:cs="Arial"/>
          <w:sz w:val="24"/>
          <w:szCs w:val="24"/>
        </w:rPr>
        <w:t>,</w:t>
      </w:r>
      <w:r w:rsidRPr="00184287">
        <w:rPr>
          <w:rFonts w:asciiTheme="majorHAnsi" w:hAnsiTheme="majorHAnsi" w:cs="Arial"/>
          <w:sz w:val="24"/>
          <w:szCs w:val="24"/>
        </w:rPr>
        <w:t xml:space="preserve"> obesidad</w:t>
      </w:r>
      <w:r w:rsidR="005A6670" w:rsidRPr="00184287">
        <w:rPr>
          <w:rFonts w:asciiTheme="majorHAnsi" w:hAnsiTheme="majorHAnsi" w:cs="Arial"/>
          <w:sz w:val="24"/>
          <w:szCs w:val="24"/>
        </w:rPr>
        <w:t xml:space="preserve"> y enfermedades endocrinas</w:t>
      </w:r>
      <w:r w:rsidRPr="00184287">
        <w:rPr>
          <w:rFonts w:asciiTheme="majorHAnsi" w:hAnsiTheme="majorHAnsi" w:cs="Arial"/>
          <w:sz w:val="24"/>
          <w:szCs w:val="24"/>
        </w:rPr>
        <w:t>.</w:t>
      </w:r>
    </w:p>
    <w:p w:rsidR="005F001C" w:rsidRPr="00184287" w:rsidRDefault="005F001C" w:rsidP="005F001C">
      <w:pPr>
        <w:numPr>
          <w:ilvl w:val="7"/>
          <w:numId w:val="19"/>
        </w:numPr>
        <w:spacing w:after="120"/>
        <w:ind w:firstLine="131"/>
        <w:jc w:val="both"/>
        <w:rPr>
          <w:rFonts w:asciiTheme="majorHAnsi" w:hAnsiTheme="majorHAnsi" w:cs="Arial"/>
          <w:sz w:val="24"/>
          <w:szCs w:val="24"/>
        </w:rPr>
      </w:pPr>
      <w:r w:rsidRPr="00184287">
        <w:rPr>
          <w:rFonts w:asciiTheme="majorHAnsi" w:hAnsiTheme="majorHAnsi" w:cs="Arial"/>
          <w:sz w:val="24"/>
          <w:szCs w:val="24"/>
        </w:rPr>
        <w:t>Desarrollo humano y envejecimiento.</w:t>
      </w:r>
    </w:p>
    <w:p w:rsidR="005F001C" w:rsidRPr="00184287" w:rsidRDefault="005F001C" w:rsidP="005F001C">
      <w:pPr>
        <w:numPr>
          <w:ilvl w:val="7"/>
          <w:numId w:val="19"/>
        </w:numPr>
        <w:spacing w:after="120"/>
        <w:ind w:firstLine="131"/>
        <w:jc w:val="both"/>
        <w:rPr>
          <w:rFonts w:asciiTheme="majorHAnsi" w:hAnsiTheme="majorHAnsi" w:cs="Arial"/>
          <w:sz w:val="24"/>
          <w:szCs w:val="24"/>
        </w:rPr>
      </w:pPr>
      <w:r w:rsidRPr="00184287">
        <w:rPr>
          <w:rFonts w:asciiTheme="majorHAnsi" w:hAnsiTheme="majorHAnsi" w:cs="Arial"/>
          <w:sz w:val="24"/>
          <w:szCs w:val="24"/>
        </w:rPr>
        <w:t>Enfermedades infecciosas.</w:t>
      </w:r>
    </w:p>
    <w:p w:rsidR="00F0540A" w:rsidRPr="00184287" w:rsidRDefault="00F0540A" w:rsidP="00B7363D">
      <w:pPr>
        <w:numPr>
          <w:ilvl w:val="7"/>
          <w:numId w:val="19"/>
        </w:numPr>
        <w:spacing w:after="120"/>
        <w:ind w:firstLine="131"/>
        <w:jc w:val="both"/>
        <w:rPr>
          <w:rFonts w:asciiTheme="majorHAnsi" w:hAnsiTheme="majorHAnsi" w:cs="Arial"/>
          <w:sz w:val="24"/>
          <w:szCs w:val="24"/>
        </w:rPr>
      </w:pPr>
      <w:r w:rsidRPr="00184287">
        <w:rPr>
          <w:rFonts w:asciiTheme="majorHAnsi" w:hAnsiTheme="majorHAnsi" w:cs="Arial"/>
          <w:sz w:val="24"/>
          <w:szCs w:val="24"/>
        </w:rPr>
        <w:t>Enfermedades respiratorias.</w:t>
      </w:r>
    </w:p>
    <w:p w:rsidR="00F0540A" w:rsidRPr="00184287" w:rsidRDefault="00F0540A" w:rsidP="00B7363D">
      <w:pPr>
        <w:numPr>
          <w:ilvl w:val="7"/>
          <w:numId w:val="19"/>
        </w:numPr>
        <w:spacing w:after="120"/>
        <w:ind w:firstLine="131"/>
        <w:jc w:val="both"/>
        <w:rPr>
          <w:rFonts w:asciiTheme="majorHAnsi" w:hAnsiTheme="majorHAnsi" w:cs="Arial"/>
          <w:sz w:val="24"/>
          <w:szCs w:val="24"/>
        </w:rPr>
      </w:pPr>
      <w:r w:rsidRPr="00184287">
        <w:rPr>
          <w:rFonts w:asciiTheme="majorHAnsi" w:hAnsiTheme="majorHAnsi" w:cs="Arial"/>
          <w:sz w:val="24"/>
          <w:szCs w:val="24"/>
        </w:rPr>
        <w:t>Enfermedades del aparato locomotor y tejido conectivo.</w:t>
      </w:r>
    </w:p>
    <w:p w:rsidR="005A6670" w:rsidRPr="00184287" w:rsidRDefault="005A6670" w:rsidP="00B7363D">
      <w:pPr>
        <w:numPr>
          <w:ilvl w:val="7"/>
          <w:numId w:val="19"/>
        </w:numPr>
        <w:spacing w:after="120"/>
        <w:ind w:firstLine="131"/>
        <w:jc w:val="both"/>
        <w:rPr>
          <w:rFonts w:asciiTheme="majorHAnsi" w:hAnsiTheme="majorHAnsi" w:cs="Arial"/>
          <w:sz w:val="24"/>
          <w:szCs w:val="24"/>
        </w:rPr>
      </w:pPr>
      <w:r w:rsidRPr="00184287">
        <w:rPr>
          <w:rFonts w:asciiTheme="majorHAnsi" w:hAnsiTheme="majorHAnsi" w:cs="Arial"/>
          <w:sz w:val="24"/>
          <w:szCs w:val="24"/>
        </w:rPr>
        <w:t>Enfermedades hepáticas y digestivas</w:t>
      </w:r>
    </w:p>
    <w:p w:rsidR="000D28D5" w:rsidRDefault="005F001C" w:rsidP="000D28D5">
      <w:pPr>
        <w:numPr>
          <w:ilvl w:val="7"/>
          <w:numId w:val="19"/>
        </w:numPr>
        <w:spacing w:after="120"/>
        <w:ind w:firstLine="131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Salud Pública y Atención Primaria</w:t>
      </w:r>
    </w:p>
    <w:p w:rsidR="00797B5C" w:rsidRDefault="000D28D5" w:rsidP="00AC275D">
      <w:pPr>
        <w:numPr>
          <w:ilvl w:val="7"/>
          <w:numId w:val="19"/>
        </w:numPr>
        <w:spacing w:after="120"/>
        <w:ind w:firstLine="131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Investigación en servicios sanitarios:</w:t>
      </w:r>
    </w:p>
    <w:p w:rsidR="000D28D5" w:rsidRDefault="000D28D5" w:rsidP="000D28D5">
      <w:pPr>
        <w:numPr>
          <w:ilvl w:val="8"/>
          <w:numId w:val="19"/>
        </w:numPr>
        <w:tabs>
          <w:tab w:val="clear" w:pos="5460"/>
          <w:tab w:val="num" w:pos="2127"/>
        </w:tabs>
        <w:spacing w:after="120"/>
        <w:ind w:left="2127" w:hanging="426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Evaluación de políticas de salud:</w:t>
      </w:r>
    </w:p>
    <w:p w:rsidR="000D28D5" w:rsidRDefault="000D28D5" w:rsidP="000D28D5">
      <w:pPr>
        <w:pStyle w:val="Zerrenda-paragrafoa"/>
        <w:numPr>
          <w:ilvl w:val="0"/>
          <w:numId w:val="24"/>
        </w:numPr>
        <w:spacing w:after="120"/>
        <w:ind w:left="2552" w:hanging="425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Programas</w:t>
      </w:r>
    </w:p>
    <w:p w:rsidR="000D28D5" w:rsidRDefault="000D28D5" w:rsidP="000D28D5">
      <w:pPr>
        <w:pStyle w:val="Zerrenda-paragrafoa"/>
        <w:numPr>
          <w:ilvl w:val="0"/>
          <w:numId w:val="24"/>
        </w:numPr>
        <w:spacing w:after="120"/>
        <w:ind w:left="2552" w:hanging="425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Impacto presupuestario</w:t>
      </w:r>
    </w:p>
    <w:p w:rsidR="000D28D5" w:rsidRDefault="000D28D5" w:rsidP="000D28D5">
      <w:pPr>
        <w:pStyle w:val="Zerrenda-paragrafoa"/>
        <w:numPr>
          <w:ilvl w:val="0"/>
          <w:numId w:val="24"/>
        </w:numPr>
        <w:spacing w:after="120"/>
        <w:ind w:left="2552" w:hanging="425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Accesibilidad</w:t>
      </w:r>
    </w:p>
    <w:p w:rsidR="000D28D5" w:rsidRDefault="000D28D5" w:rsidP="000D28D5">
      <w:pPr>
        <w:pStyle w:val="Zerrenda-paragrafoa"/>
        <w:numPr>
          <w:ilvl w:val="0"/>
          <w:numId w:val="24"/>
        </w:numPr>
        <w:spacing w:after="120"/>
        <w:ind w:left="2552" w:hanging="425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Equidad</w:t>
      </w:r>
    </w:p>
    <w:p w:rsidR="000D28D5" w:rsidRPr="000D28D5" w:rsidRDefault="000D28D5" w:rsidP="000D28D5">
      <w:pPr>
        <w:pStyle w:val="Zerrenda-paragrafoa"/>
        <w:numPr>
          <w:ilvl w:val="0"/>
          <w:numId w:val="24"/>
        </w:numPr>
        <w:spacing w:after="120"/>
        <w:ind w:left="2552" w:hanging="425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Resultados en salud</w:t>
      </w:r>
    </w:p>
    <w:p w:rsidR="000D28D5" w:rsidRDefault="000D28D5" w:rsidP="000D28D5">
      <w:pPr>
        <w:numPr>
          <w:ilvl w:val="8"/>
          <w:numId w:val="19"/>
        </w:numPr>
        <w:tabs>
          <w:tab w:val="clear" w:pos="5460"/>
          <w:tab w:val="num" w:pos="2127"/>
        </w:tabs>
        <w:spacing w:after="120"/>
        <w:ind w:left="2127" w:hanging="426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Evaluación de proceso y resultados:</w:t>
      </w:r>
    </w:p>
    <w:p w:rsidR="000D28D5" w:rsidRDefault="000D28D5" w:rsidP="000D28D5">
      <w:pPr>
        <w:pStyle w:val="Zerrenda-paragrafoa"/>
        <w:numPr>
          <w:ilvl w:val="0"/>
          <w:numId w:val="24"/>
        </w:numPr>
        <w:spacing w:after="120"/>
        <w:ind w:left="2552" w:hanging="425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Servicios, variabilidad y adecuación</w:t>
      </w:r>
    </w:p>
    <w:p w:rsidR="000D28D5" w:rsidRDefault="000D28D5" w:rsidP="000D28D5">
      <w:pPr>
        <w:pStyle w:val="Zerrenda-paragrafoa"/>
        <w:numPr>
          <w:ilvl w:val="0"/>
          <w:numId w:val="24"/>
        </w:numPr>
        <w:spacing w:after="120"/>
        <w:ind w:left="2552" w:hanging="425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Calidad, seguridad y adherencia</w:t>
      </w:r>
    </w:p>
    <w:p w:rsidR="000D28D5" w:rsidRDefault="000D28D5" w:rsidP="000D28D5">
      <w:pPr>
        <w:pStyle w:val="Zerrenda-paragrafoa"/>
        <w:numPr>
          <w:ilvl w:val="0"/>
          <w:numId w:val="24"/>
        </w:numPr>
        <w:spacing w:after="120"/>
        <w:ind w:left="2552" w:hanging="425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Resultados clínicos (Patient Reported Outcomes)</w:t>
      </w:r>
    </w:p>
    <w:p w:rsidR="000D28D5" w:rsidRPr="000D28D5" w:rsidRDefault="000D28D5" w:rsidP="000D28D5">
      <w:pPr>
        <w:pStyle w:val="Zerrenda-paragrafoa"/>
        <w:numPr>
          <w:ilvl w:val="0"/>
          <w:numId w:val="24"/>
        </w:numPr>
        <w:spacing w:after="120"/>
        <w:ind w:left="2552" w:hanging="425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Equidad, efectividad, eficacia, análisis de costes y eficiencia</w:t>
      </w:r>
    </w:p>
    <w:p w:rsidR="000D28D5" w:rsidRDefault="000D28D5" w:rsidP="000D28D5">
      <w:pPr>
        <w:numPr>
          <w:ilvl w:val="8"/>
          <w:numId w:val="19"/>
        </w:numPr>
        <w:tabs>
          <w:tab w:val="clear" w:pos="5460"/>
          <w:tab w:val="num" w:pos="2127"/>
        </w:tabs>
        <w:spacing w:after="120"/>
        <w:ind w:left="2127" w:hanging="426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Ayuda a la toma de decisiones:</w:t>
      </w:r>
    </w:p>
    <w:p w:rsidR="000D28D5" w:rsidRDefault="000D28D5" w:rsidP="000D28D5">
      <w:pPr>
        <w:pStyle w:val="Zerrenda-paragrafoa"/>
        <w:numPr>
          <w:ilvl w:val="0"/>
          <w:numId w:val="24"/>
        </w:numPr>
        <w:spacing w:after="120"/>
        <w:ind w:left="2552" w:hanging="425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Toma de decisiones</w:t>
      </w:r>
    </w:p>
    <w:p w:rsidR="000D28D5" w:rsidRDefault="000D28D5" w:rsidP="000D28D5">
      <w:pPr>
        <w:pStyle w:val="Zerrenda-paragrafoa"/>
        <w:numPr>
          <w:ilvl w:val="0"/>
          <w:numId w:val="24"/>
        </w:numPr>
        <w:spacing w:after="120"/>
        <w:ind w:left="2552" w:hanging="425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Empoderamiento</w:t>
      </w:r>
    </w:p>
    <w:p w:rsidR="000D28D5" w:rsidRPr="000D28D5" w:rsidRDefault="000D28D5" w:rsidP="000D28D5">
      <w:pPr>
        <w:pStyle w:val="Zerrenda-paragrafoa"/>
        <w:numPr>
          <w:ilvl w:val="0"/>
          <w:numId w:val="24"/>
        </w:numPr>
        <w:spacing w:after="120"/>
        <w:ind w:left="2552" w:hanging="425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Equidad, efectividad, eficacia y eficiencia</w:t>
      </w:r>
    </w:p>
    <w:p w:rsidR="000D28D5" w:rsidRDefault="000D28D5" w:rsidP="000D28D5">
      <w:pPr>
        <w:numPr>
          <w:ilvl w:val="8"/>
          <w:numId w:val="19"/>
        </w:numPr>
        <w:tabs>
          <w:tab w:val="clear" w:pos="5460"/>
          <w:tab w:val="num" w:pos="2127"/>
        </w:tabs>
        <w:spacing w:after="120"/>
        <w:ind w:left="2127" w:hanging="426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Desarrollo y evaluación de modelos organizativos:</w:t>
      </w:r>
    </w:p>
    <w:p w:rsidR="000D28D5" w:rsidRDefault="000D28D5" w:rsidP="000D28D5">
      <w:pPr>
        <w:pStyle w:val="Zerrenda-paragrafoa"/>
        <w:numPr>
          <w:ilvl w:val="0"/>
          <w:numId w:val="24"/>
        </w:numPr>
        <w:spacing w:after="120"/>
        <w:ind w:left="2552" w:hanging="425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Desarrollo de modelos y rutas clínicas</w:t>
      </w:r>
    </w:p>
    <w:p w:rsidR="000D28D5" w:rsidRDefault="000D28D5" w:rsidP="000D28D5">
      <w:pPr>
        <w:pStyle w:val="Zerrenda-paragrafoa"/>
        <w:numPr>
          <w:ilvl w:val="0"/>
          <w:numId w:val="24"/>
        </w:numPr>
        <w:spacing w:after="120"/>
        <w:ind w:left="2552" w:hanging="425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Implementación y despliegue de proyectos</w:t>
      </w:r>
    </w:p>
    <w:p w:rsidR="000D28D5" w:rsidRDefault="000D28D5" w:rsidP="000D28D5">
      <w:pPr>
        <w:pStyle w:val="Zerrenda-paragrafoa"/>
        <w:numPr>
          <w:ilvl w:val="0"/>
          <w:numId w:val="24"/>
        </w:numPr>
        <w:spacing w:after="120"/>
        <w:ind w:left="2552" w:hanging="425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Desarrollos tecnológicos</w:t>
      </w:r>
      <w:r w:rsidR="00645234">
        <w:rPr>
          <w:rFonts w:asciiTheme="majorHAnsi" w:hAnsiTheme="majorHAnsi" w:cs="Arial"/>
          <w:sz w:val="24"/>
          <w:szCs w:val="24"/>
        </w:rPr>
        <w:t xml:space="preserve"> </w:t>
      </w:r>
      <w:bookmarkStart w:id="0" w:name="_GoBack"/>
      <w:bookmarkEnd w:id="0"/>
    </w:p>
    <w:p w:rsidR="00F0540A" w:rsidRPr="00184287" w:rsidRDefault="00F0540A" w:rsidP="00AC275D">
      <w:pPr>
        <w:spacing w:after="120"/>
        <w:rPr>
          <w:rFonts w:asciiTheme="majorHAnsi" w:hAnsiTheme="majorHAnsi" w:cs="Arial"/>
          <w:sz w:val="24"/>
          <w:szCs w:val="24"/>
          <w:lang w:val="es-ES"/>
        </w:rPr>
      </w:pPr>
    </w:p>
    <w:sectPr w:rsidR="00F0540A" w:rsidRPr="00184287" w:rsidSect="000751B8">
      <w:headerReference w:type="default" r:id="rId8"/>
      <w:footerReference w:type="default" r:id="rId9"/>
      <w:pgSz w:w="11907" w:h="16840"/>
      <w:pgMar w:top="851" w:right="624" w:bottom="851" w:left="624" w:header="720" w:footer="3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575" w:rsidRDefault="007B3575">
      <w:r>
        <w:separator/>
      </w:r>
    </w:p>
  </w:endnote>
  <w:endnote w:type="continuationSeparator" w:id="0">
    <w:p w:rsidR="007B3575" w:rsidRDefault="007B3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22F" w:rsidRPr="00FF6A50" w:rsidRDefault="00A8622F" w:rsidP="00FF6A50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575" w:rsidRDefault="007B3575">
      <w:r>
        <w:separator/>
      </w:r>
    </w:p>
  </w:footnote>
  <w:footnote w:type="continuationSeparator" w:id="0">
    <w:p w:rsidR="007B3575" w:rsidRDefault="007B3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22F" w:rsidRPr="00FF6A50" w:rsidRDefault="00A8622F" w:rsidP="00FF6A50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77698"/>
    <w:multiLevelType w:val="hybridMultilevel"/>
    <w:tmpl w:val="F5A6AB8E"/>
    <w:lvl w:ilvl="0" w:tplc="0C0A001B">
      <w:start w:val="1"/>
      <w:numFmt w:val="lowerRoman"/>
      <w:lvlText w:val="%1."/>
      <w:lvlJc w:val="right"/>
      <w:pPr>
        <w:ind w:left="2845" w:hanging="360"/>
      </w:pPr>
    </w:lvl>
    <w:lvl w:ilvl="1" w:tplc="0C0A0019" w:tentative="1">
      <w:start w:val="1"/>
      <w:numFmt w:val="lowerLetter"/>
      <w:lvlText w:val="%2."/>
      <w:lvlJc w:val="left"/>
      <w:pPr>
        <w:ind w:left="3565" w:hanging="360"/>
      </w:pPr>
    </w:lvl>
    <w:lvl w:ilvl="2" w:tplc="0C0A001B" w:tentative="1">
      <w:start w:val="1"/>
      <w:numFmt w:val="lowerRoman"/>
      <w:lvlText w:val="%3."/>
      <w:lvlJc w:val="right"/>
      <w:pPr>
        <w:ind w:left="4285" w:hanging="180"/>
      </w:pPr>
    </w:lvl>
    <w:lvl w:ilvl="3" w:tplc="0C0A000F" w:tentative="1">
      <w:start w:val="1"/>
      <w:numFmt w:val="decimal"/>
      <w:lvlText w:val="%4."/>
      <w:lvlJc w:val="left"/>
      <w:pPr>
        <w:ind w:left="5005" w:hanging="360"/>
      </w:pPr>
    </w:lvl>
    <w:lvl w:ilvl="4" w:tplc="0C0A0019" w:tentative="1">
      <w:start w:val="1"/>
      <w:numFmt w:val="lowerLetter"/>
      <w:lvlText w:val="%5."/>
      <w:lvlJc w:val="left"/>
      <w:pPr>
        <w:ind w:left="5725" w:hanging="360"/>
      </w:pPr>
    </w:lvl>
    <w:lvl w:ilvl="5" w:tplc="0C0A001B" w:tentative="1">
      <w:start w:val="1"/>
      <w:numFmt w:val="lowerRoman"/>
      <w:lvlText w:val="%6."/>
      <w:lvlJc w:val="right"/>
      <w:pPr>
        <w:ind w:left="6445" w:hanging="180"/>
      </w:pPr>
    </w:lvl>
    <w:lvl w:ilvl="6" w:tplc="0C0A000F" w:tentative="1">
      <w:start w:val="1"/>
      <w:numFmt w:val="decimal"/>
      <w:lvlText w:val="%7."/>
      <w:lvlJc w:val="left"/>
      <w:pPr>
        <w:ind w:left="7165" w:hanging="360"/>
      </w:pPr>
    </w:lvl>
    <w:lvl w:ilvl="7" w:tplc="0C0A0019" w:tentative="1">
      <w:start w:val="1"/>
      <w:numFmt w:val="lowerLetter"/>
      <w:lvlText w:val="%8."/>
      <w:lvlJc w:val="left"/>
      <w:pPr>
        <w:ind w:left="7885" w:hanging="360"/>
      </w:pPr>
    </w:lvl>
    <w:lvl w:ilvl="8" w:tplc="0C0A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1" w15:restartNumberingAfterBreak="0">
    <w:nsid w:val="09D67D53"/>
    <w:multiLevelType w:val="hybridMultilevel"/>
    <w:tmpl w:val="42704B34"/>
    <w:lvl w:ilvl="0" w:tplc="0C0A000F">
      <w:start w:val="1"/>
      <w:numFmt w:val="decimal"/>
      <w:lvlText w:val="%1."/>
      <w:lvlJc w:val="left"/>
      <w:pPr>
        <w:ind w:left="1020" w:hanging="360"/>
      </w:pPr>
    </w:lvl>
    <w:lvl w:ilvl="1" w:tplc="0C0A0019" w:tentative="1">
      <w:start w:val="1"/>
      <w:numFmt w:val="lowerLetter"/>
      <w:lvlText w:val="%2."/>
      <w:lvlJc w:val="left"/>
      <w:pPr>
        <w:ind w:left="1740" w:hanging="360"/>
      </w:pPr>
    </w:lvl>
    <w:lvl w:ilvl="2" w:tplc="0C0A001B" w:tentative="1">
      <w:start w:val="1"/>
      <w:numFmt w:val="lowerRoman"/>
      <w:lvlText w:val="%3."/>
      <w:lvlJc w:val="right"/>
      <w:pPr>
        <w:ind w:left="2460" w:hanging="180"/>
      </w:pPr>
    </w:lvl>
    <w:lvl w:ilvl="3" w:tplc="0C0A000F" w:tentative="1">
      <w:start w:val="1"/>
      <w:numFmt w:val="decimal"/>
      <w:lvlText w:val="%4."/>
      <w:lvlJc w:val="left"/>
      <w:pPr>
        <w:ind w:left="3180" w:hanging="360"/>
      </w:pPr>
    </w:lvl>
    <w:lvl w:ilvl="4" w:tplc="0C0A0019" w:tentative="1">
      <w:start w:val="1"/>
      <w:numFmt w:val="lowerLetter"/>
      <w:lvlText w:val="%5."/>
      <w:lvlJc w:val="left"/>
      <w:pPr>
        <w:ind w:left="3900" w:hanging="360"/>
      </w:pPr>
    </w:lvl>
    <w:lvl w:ilvl="5" w:tplc="0C0A001B" w:tentative="1">
      <w:start w:val="1"/>
      <w:numFmt w:val="lowerRoman"/>
      <w:lvlText w:val="%6."/>
      <w:lvlJc w:val="right"/>
      <w:pPr>
        <w:ind w:left="4620" w:hanging="180"/>
      </w:pPr>
    </w:lvl>
    <w:lvl w:ilvl="6" w:tplc="0C0A000F" w:tentative="1">
      <w:start w:val="1"/>
      <w:numFmt w:val="decimal"/>
      <w:lvlText w:val="%7."/>
      <w:lvlJc w:val="left"/>
      <w:pPr>
        <w:ind w:left="5340" w:hanging="360"/>
      </w:pPr>
    </w:lvl>
    <w:lvl w:ilvl="7" w:tplc="0C0A0019" w:tentative="1">
      <w:start w:val="1"/>
      <w:numFmt w:val="lowerLetter"/>
      <w:lvlText w:val="%8."/>
      <w:lvlJc w:val="left"/>
      <w:pPr>
        <w:ind w:left="6060" w:hanging="360"/>
      </w:pPr>
    </w:lvl>
    <w:lvl w:ilvl="8" w:tplc="0C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0ABA38D4"/>
    <w:multiLevelType w:val="hybridMultilevel"/>
    <w:tmpl w:val="9804556E"/>
    <w:lvl w:ilvl="0" w:tplc="E0CEF2F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Arial" w:eastAsia="Times New Roman" w:hAnsi="Arial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2863B9"/>
    <w:multiLevelType w:val="hybridMultilevel"/>
    <w:tmpl w:val="DC1483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5D1916"/>
    <w:multiLevelType w:val="multilevel"/>
    <w:tmpl w:val="92BEEAD2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5" w15:restartNumberingAfterBreak="0">
    <w:nsid w:val="269136C2"/>
    <w:multiLevelType w:val="multilevel"/>
    <w:tmpl w:val="F6862896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6" w15:restartNumberingAfterBreak="0">
    <w:nsid w:val="27A805AF"/>
    <w:multiLevelType w:val="hybridMultilevel"/>
    <w:tmpl w:val="53C081EE"/>
    <w:lvl w:ilvl="0" w:tplc="5A803BD8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A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A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31490C30"/>
    <w:multiLevelType w:val="hybridMultilevel"/>
    <w:tmpl w:val="79DC4A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412F1"/>
    <w:multiLevelType w:val="hybridMultilevel"/>
    <w:tmpl w:val="7BF866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84014D"/>
    <w:multiLevelType w:val="hybridMultilevel"/>
    <w:tmpl w:val="37A62CE6"/>
    <w:lvl w:ilvl="0" w:tplc="0C0A000F">
      <w:start w:val="1"/>
      <w:numFmt w:val="decimal"/>
      <w:lvlText w:val="%1."/>
      <w:lvlJc w:val="left"/>
      <w:pPr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38B954B9"/>
    <w:multiLevelType w:val="hybridMultilevel"/>
    <w:tmpl w:val="F82E9F60"/>
    <w:lvl w:ilvl="0" w:tplc="0C0A001B">
      <w:start w:val="1"/>
      <w:numFmt w:val="lowerRoman"/>
      <w:lvlText w:val="%1."/>
      <w:lvlJc w:val="right"/>
      <w:pPr>
        <w:ind w:left="1570" w:hanging="360"/>
      </w:pPr>
    </w:lvl>
    <w:lvl w:ilvl="1" w:tplc="040A0019" w:tentative="1">
      <w:start w:val="1"/>
      <w:numFmt w:val="lowerLetter"/>
      <w:lvlText w:val="%2."/>
      <w:lvlJc w:val="left"/>
      <w:pPr>
        <w:ind w:left="2290" w:hanging="360"/>
      </w:pPr>
    </w:lvl>
    <w:lvl w:ilvl="2" w:tplc="040A001B" w:tentative="1">
      <w:start w:val="1"/>
      <w:numFmt w:val="lowerRoman"/>
      <w:lvlText w:val="%3."/>
      <w:lvlJc w:val="right"/>
      <w:pPr>
        <w:ind w:left="3010" w:hanging="180"/>
      </w:pPr>
    </w:lvl>
    <w:lvl w:ilvl="3" w:tplc="040A000F" w:tentative="1">
      <w:start w:val="1"/>
      <w:numFmt w:val="decimal"/>
      <w:lvlText w:val="%4."/>
      <w:lvlJc w:val="left"/>
      <w:pPr>
        <w:ind w:left="3730" w:hanging="360"/>
      </w:pPr>
    </w:lvl>
    <w:lvl w:ilvl="4" w:tplc="040A0019" w:tentative="1">
      <w:start w:val="1"/>
      <w:numFmt w:val="lowerLetter"/>
      <w:lvlText w:val="%5."/>
      <w:lvlJc w:val="left"/>
      <w:pPr>
        <w:ind w:left="4450" w:hanging="360"/>
      </w:pPr>
    </w:lvl>
    <w:lvl w:ilvl="5" w:tplc="040A001B" w:tentative="1">
      <w:start w:val="1"/>
      <w:numFmt w:val="lowerRoman"/>
      <w:lvlText w:val="%6."/>
      <w:lvlJc w:val="right"/>
      <w:pPr>
        <w:ind w:left="5170" w:hanging="180"/>
      </w:pPr>
    </w:lvl>
    <w:lvl w:ilvl="6" w:tplc="040A000F" w:tentative="1">
      <w:start w:val="1"/>
      <w:numFmt w:val="decimal"/>
      <w:lvlText w:val="%7."/>
      <w:lvlJc w:val="left"/>
      <w:pPr>
        <w:ind w:left="5890" w:hanging="360"/>
      </w:pPr>
    </w:lvl>
    <w:lvl w:ilvl="7" w:tplc="040A0019" w:tentative="1">
      <w:start w:val="1"/>
      <w:numFmt w:val="lowerLetter"/>
      <w:lvlText w:val="%8."/>
      <w:lvlJc w:val="left"/>
      <w:pPr>
        <w:ind w:left="6610" w:hanging="360"/>
      </w:pPr>
    </w:lvl>
    <w:lvl w:ilvl="8" w:tplc="040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1" w15:restartNumberingAfterBreak="0">
    <w:nsid w:val="39616B87"/>
    <w:multiLevelType w:val="multilevel"/>
    <w:tmpl w:val="0A640220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2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12" w15:restartNumberingAfterBreak="0">
    <w:nsid w:val="3E8004A6"/>
    <w:multiLevelType w:val="multilevel"/>
    <w:tmpl w:val="26BA29C0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13" w15:restartNumberingAfterBreak="0">
    <w:nsid w:val="432A6BCD"/>
    <w:multiLevelType w:val="hybridMultilevel"/>
    <w:tmpl w:val="0ED2D7C6"/>
    <w:lvl w:ilvl="0" w:tplc="0C0A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6C1F45"/>
    <w:multiLevelType w:val="hybridMultilevel"/>
    <w:tmpl w:val="B5F058A6"/>
    <w:lvl w:ilvl="0" w:tplc="84F09034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555F722A"/>
    <w:multiLevelType w:val="multilevel"/>
    <w:tmpl w:val="ED8E0476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16" w15:restartNumberingAfterBreak="0">
    <w:nsid w:val="5824139A"/>
    <w:multiLevelType w:val="hybridMultilevel"/>
    <w:tmpl w:val="B64E43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5E341A"/>
    <w:multiLevelType w:val="hybridMultilevel"/>
    <w:tmpl w:val="D040D3C4"/>
    <w:lvl w:ilvl="0" w:tplc="6D48DE24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CF2899"/>
    <w:multiLevelType w:val="hybridMultilevel"/>
    <w:tmpl w:val="9E8CD41A"/>
    <w:lvl w:ilvl="0" w:tplc="E2A67854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ourier New" w:eastAsia="Times New Roman" w:hAnsi="Courier New" w:hint="default"/>
      </w:rPr>
    </w:lvl>
    <w:lvl w:ilvl="1" w:tplc="040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5634782"/>
    <w:multiLevelType w:val="hybridMultilevel"/>
    <w:tmpl w:val="1BC6DADA"/>
    <w:lvl w:ilvl="0" w:tplc="9CC25EE6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6C5C618D"/>
    <w:multiLevelType w:val="multilevel"/>
    <w:tmpl w:val="3C88B92E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21" w15:restartNumberingAfterBreak="0">
    <w:nsid w:val="6CAF3F3D"/>
    <w:multiLevelType w:val="hybridMultilevel"/>
    <w:tmpl w:val="9488C5A6"/>
    <w:lvl w:ilvl="0" w:tplc="F6D62C08">
      <w:start w:val="1"/>
      <w:numFmt w:val="bullet"/>
      <w:lvlText w:val="‒"/>
      <w:lvlJc w:val="left"/>
      <w:pPr>
        <w:ind w:left="2845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abstractNum w:abstractNumId="22" w15:restartNumberingAfterBreak="0">
    <w:nsid w:val="701520FF"/>
    <w:multiLevelType w:val="hybridMultilevel"/>
    <w:tmpl w:val="150CB946"/>
    <w:lvl w:ilvl="0" w:tplc="F6D62C08">
      <w:start w:val="1"/>
      <w:numFmt w:val="bullet"/>
      <w:lvlText w:val="‒"/>
      <w:lvlJc w:val="left"/>
      <w:pPr>
        <w:ind w:left="2845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abstractNum w:abstractNumId="23" w15:restartNumberingAfterBreak="0">
    <w:nsid w:val="71AE7C1C"/>
    <w:multiLevelType w:val="hybridMultilevel"/>
    <w:tmpl w:val="ACACBC7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D228CD"/>
    <w:multiLevelType w:val="multilevel"/>
    <w:tmpl w:val="92BEEAD2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25" w15:restartNumberingAfterBreak="0">
    <w:nsid w:val="7B3D1E53"/>
    <w:multiLevelType w:val="hybridMultilevel"/>
    <w:tmpl w:val="2F460D72"/>
    <w:lvl w:ilvl="0" w:tplc="F6D62C08">
      <w:start w:val="1"/>
      <w:numFmt w:val="bullet"/>
      <w:lvlText w:val="‒"/>
      <w:lvlJc w:val="left"/>
      <w:pPr>
        <w:ind w:left="2845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4"/>
  </w:num>
  <w:num w:numId="4">
    <w:abstractNumId w:val="6"/>
  </w:num>
  <w:num w:numId="5">
    <w:abstractNumId w:val="18"/>
  </w:num>
  <w:num w:numId="6">
    <w:abstractNumId w:val="3"/>
  </w:num>
  <w:num w:numId="7">
    <w:abstractNumId w:val="14"/>
  </w:num>
  <w:num w:numId="8">
    <w:abstractNumId w:val="19"/>
  </w:num>
  <w:num w:numId="9">
    <w:abstractNumId w:val="16"/>
  </w:num>
  <w:num w:numId="10">
    <w:abstractNumId w:val="23"/>
  </w:num>
  <w:num w:numId="11">
    <w:abstractNumId w:val="13"/>
  </w:num>
  <w:num w:numId="12">
    <w:abstractNumId w:val="8"/>
  </w:num>
  <w:num w:numId="13">
    <w:abstractNumId w:val="1"/>
  </w:num>
  <w:num w:numId="14">
    <w:abstractNumId w:val="7"/>
  </w:num>
  <w:num w:numId="15">
    <w:abstractNumId w:val="24"/>
  </w:num>
  <w:num w:numId="16">
    <w:abstractNumId w:val="12"/>
  </w:num>
  <w:num w:numId="17">
    <w:abstractNumId w:val="5"/>
  </w:num>
  <w:num w:numId="18">
    <w:abstractNumId w:val="20"/>
  </w:num>
  <w:num w:numId="19">
    <w:abstractNumId w:val="15"/>
  </w:num>
  <w:num w:numId="20">
    <w:abstractNumId w:val="11"/>
  </w:num>
  <w:num w:numId="21">
    <w:abstractNumId w:val="9"/>
  </w:num>
  <w:num w:numId="22">
    <w:abstractNumId w:val="10"/>
  </w:num>
  <w:num w:numId="23">
    <w:abstractNumId w:val="0"/>
  </w:num>
  <w:num w:numId="24">
    <w:abstractNumId w:val="21"/>
  </w:num>
  <w:num w:numId="25">
    <w:abstractNumId w:val="25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5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76A4"/>
    <w:rsid w:val="00001E2F"/>
    <w:rsid w:val="00006B4B"/>
    <w:rsid w:val="00010033"/>
    <w:rsid w:val="0001203C"/>
    <w:rsid w:val="000141A5"/>
    <w:rsid w:val="000174C2"/>
    <w:rsid w:val="0002602D"/>
    <w:rsid w:val="00031CA6"/>
    <w:rsid w:val="00033093"/>
    <w:rsid w:val="00034AF2"/>
    <w:rsid w:val="00036293"/>
    <w:rsid w:val="00036F04"/>
    <w:rsid w:val="00045C87"/>
    <w:rsid w:val="00046192"/>
    <w:rsid w:val="00052BA0"/>
    <w:rsid w:val="00053824"/>
    <w:rsid w:val="0006288A"/>
    <w:rsid w:val="00063DDA"/>
    <w:rsid w:val="00067121"/>
    <w:rsid w:val="00072D10"/>
    <w:rsid w:val="00073B48"/>
    <w:rsid w:val="000751B8"/>
    <w:rsid w:val="000770F0"/>
    <w:rsid w:val="00077229"/>
    <w:rsid w:val="00077683"/>
    <w:rsid w:val="0008251E"/>
    <w:rsid w:val="0008281D"/>
    <w:rsid w:val="0008465B"/>
    <w:rsid w:val="0008531E"/>
    <w:rsid w:val="00087400"/>
    <w:rsid w:val="000902E0"/>
    <w:rsid w:val="00091CBD"/>
    <w:rsid w:val="000938F8"/>
    <w:rsid w:val="00097052"/>
    <w:rsid w:val="000B0053"/>
    <w:rsid w:val="000B5861"/>
    <w:rsid w:val="000B673E"/>
    <w:rsid w:val="000B7667"/>
    <w:rsid w:val="000C4054"/>
    <w:rsid w:val="000C488C"/>
    <w:rsid w:val="000C4E65"/>
    <w:rsid w:val="000C6C11"/>
    <w:rsid w:val="000C7362"/>
    <w:rsid w:val="000D0B88"/>
    <w:rsid w:val="000D28D5"/>
    <w:rsid w:val="000D2D86"/>
    <w:rsid w:val="000D4932"/>
    <w:rsid w:val="000D5BFB"/>
    <w:rsid w:val="000E4990"/>
    <w:rsid w:val="000E5041"/>
    <w:rsid w:val="000F32FD"/>
    <w:rsid w:val="000F5788"/>
    <w:rsid w:val="000F706D"/>
    <w:rsid w:val="00100014"/>
    <w:rsid w:val="00102B18"/>
    <w:rsid w:val="0011030A"/>
    <w:rsid w:val="001105C4"/>
    <w:rsid w:val="00111D9C"/>
    <w:rsid w:val="00111EDF"/>
    <w:rsid w:val="0011209E"/>
    <w:rsid w:val="001128F2"/>
    <w:rsid w:val="00112A11"/>
    <w:rsid w:val="00115D7D"/>
    <w:rsid w:val="00115F94"/>
    <w:rsid w:val="00116994"/>
    <w:rsid w:val="00125D9D"/>
    <w:rsid w:val="00126420"/>
    <w:rsid w:val="00130EA4"/>
    <w:rsid w:val="00132D2D"/>
    <w:rsid w:val="00134916"/>
    <w:rsid w:val="0013604D"/>
    <w:rsid w:val="00152CC8"/>
    <w:rsid w:val="00154359"/>
    <w:rsid w:val="00156979"/>
    <w:rsid w:val="00164DB1"/>
    <w:rsid w:val="0016568E"/>
    <w:rsid w:val="00165962"/>
    <w:rsid w:val="00166FA7"/>
    <w:rsid w:val="00167555"/>
    <w:rsid w:val="00170456"/>
    <w:rsid w:val="00170D77"/>
    <w:rsid w:val="00172004"/>
    <w:rsid w:val="00174C65"/>
    <w:rsid w:val="00177184"/>
    <w:rsid w:val="00184287"/>
    <w:rsid w:val="00187AAE"/>
    <w:rsid w:val="001958D7"/>
    <w:rsid w:val="001A7AED"/>
    <w:rsid w:val="001B1CC9"/>
    <w:rsid w:val="001B2B22"/>
    <w:rsid w:val="001B3729"/>
    <w:rsid w:val="001C2386"/>
    <w:rsid w:val="001C2B16"/>
    <w:rsid w:val="001C6E79"/>
    <w:rsid w:val="001C74E9"/>
    <w:rsid w:val="001C7F21"/>
    <w:rsid w:val="001D0B35"/>
    <w:rsid w:val="001D260E"/>
    <w:rsid w:val="001D3E00"/>
    <w:rsid w:val="001D520A"/>
    <w:rsid w:val="001D7E9C"/>
    <w:rsid w:val="001E4DF9"/>
    <w:rsid w:val="001F2C8F"/>
    <w:rsid w:val="001F3572"/>
    <w:rsid w:val="001F4D2C"/>
    <w:rsid w:val="00202A60"/>
    <w:rsid w:val="00210885"/>
    <w:rsid w:val="00210F14"/>
    <w:rsid w:val="002124AA"/>
    <w:rsid w:val="0021545B"/>
    <w:rsid w:val="00223178"/>
    <w:rsid w:val="00223915"/>
    <w:rsid w:val="0023055B"/>
    <w:rsid w:val="00231BE4"/>
    <w:rsid w:val="00233F4B"/>
    <w:rsid w:val="00235430"/>
    <w:rsid w:val="002379C6"/>
    <w:rsid w:val="00240CBC"/>
    <w:rsid w:val="00241628"/>
    <w:rsid w:val="002417B3"/>
    <w:rsid w:val="00241F90"/>
    <w:rsid w:val="002438C1"/>
    <w:rsid w:val="0024593A"/>
    <w:rsid w:val="0025108B"/>
    <w:rsid w:val="00253BBB"/>
    <w:rsid w:val="00254B2A"/>
    <w:rsid w:val="00255974"/>
    <w:rsid w:val="00255DED"/>
    <w:rsid w:val="00256EC2"/>
    <w:rsid w:val="002640CC"/>
    <w:rsid w:val="00265503"/>
    <w:rsid w:val="002665D6"/>
    <w:rsid w:val="00266EDA"/>
    <w:rsid w:val="002737B9"/>
    <w:rsid w:val="00273EDB"/>
    <w:rsid w:val="002743B1"/>
    <w:rsid w:val="00275D1A"/>
    <w:rsid w:val="002775CE"/>
    <w:rsid w:val="00277FF2"/>
    <w:rsid w:val="0028311E"/>
    <w:rsid w:val="00284811"/>
    <w:rsid w:val="002932D7"/>
    <w:rsid w:val="0029372D"/>
    <w:rsid w:val="00296767"/>
    <w:rsid w:val="0029757B"/>
    <w:rsid w:val="00297B04"/>
    <w:rsid w:val="002A686B"/>
    <w:rsid w:val="002A6BFE"/>
    <w:rsid w:val="002B2441"/>
    <w:rsid w:val="002B7F92"/>
    <w:rsid w:val="002C16C6"/>
    <w:rsid w:val="002C1981"/>
    <w:rsid w:val="002C6C54"/>
    <w:rsid w:val="002D18DE"/>
    <w:rsid w:val="002D1AB9"/>
    <w:rsid w:val="002D2389"/>
    <w:rsid w:val="002D3CF3"/>
    <w:rsid w:val="002D58E4"/>
    <w:rsid w:val="002E04AF"/>
    <w:rsid w:val="002E0F77"/>
    <w:rsid w:val="002E6B79"/>
    <w:rsid w:val="002E7827"/>
    <w:rsid w:val="002F09F0"/>
    <w:rsid w:val="002F0E6E"/>
    <w:rsid w:val="002F2C1C"/>
    <w:rsid w:val="002F3A3F"/>
    <w:rsid w:val="002F7A44"/>
    <w:rsid w:val="003031C1"/>
    <w:rsid w:val="00303BCC"/>
    <w:rsid w:val="00314E71"/>
    <w:rsid w:val="003163DE"/>
    <w:rsid w:val="00317E98"/>
    <w:rsid w:val="003208FC"/>
    <w:rsid w:val="00323935"/>
    <w:rsid w:val="003241E9"/>
    <w:rsid w:val="003250F5"/>
    <w:rsid w:val="00327892"/>
    <w:rsid w:val="00331038"/>
    <w:rsid w:val="00332656"/>
    <w:rsid w:val="003331CB"/>
    <w:rsid w:val="00334846"/>
    <w:rsid w:val="0034317D"/>
    <w:rsid w:val="00345D4A"/>
    <w:rsid w:val="0035122B"/>
    <w:rsid w:val="00354372"/>
    <w:rsid w:val="00355E39"/>
    <w:rsid w:val="003564ED"/>
    <w:rsid w:val="0035692C"/>
    <w:rsid w:val="00360951"/>
    <w:rsid w:val="00360EC3"/>
    <w:rsid w:val="0036337D"/>
    <w:rsid w:val="00363FDE"/>
    <w:rsid w:val="00367208"/>
    <w:rsid w:val="0037076D"/>
    <w:rsid w:val="0037263F"/>
    <w:rsid w:val="00373673"/>
    <w:rsid w:val="003748DE"/>
    <w:rsid w:val="0037573D"/>
    <w:rsid w:val="00377135"/>
    <w:rsid w:val="0038196B"/>
    <w:rsid w:val="00383789"/>
    <w:rsid w:val="00390712"/>
    <w:rsid w:val="003923FC"/>
    <w:rsid w:val="00392A44"/>
    <w:rsid w:val="003952A4"/>
    <w:rsid w:val="003974ED"/>
    <w:rsid w:val="003A2B00"/>
    <w:rsid w:val="003A31D9"/>
    <w:rsid w:val="003A6300"/>
    <w:rsid w:val="003B0F3E"/>
    <w:rsid w:val="003B24D9"/>
    <w:rsid w:val="003B58F6"/>
    <w:rsid w:val="003B612E"/>
    <w:rsid w:val="003C02EF"/>
    <w:rsid w:val="003D0E43"/>
    <w:rsid w:val="003D1E94"/>
    <w:rsid w:val="003D5A60"/>
    <w:rsid w:val="003D6A61"/>
    <w:rsid w:val="003E2869"/>
    <w:rsid w:val="003E3D05"/>
    <w:rsid w:val="003E446C"/>
    <w:rsid w:val="003E5E3F"/>
    <w:rsid w:val="003F3E4F"/>
    <w:rsid w:val="003F676A"/>
    <w:rsid w:val="004007C5"/>
    <w:rsid w:val="004025F8"/>
    <w:rsid w:val="00416D2F"/>
    <w:rsid w:val="00424957"/>
    <w:rsid w:val="0043079F"/>
    <w:rsid w:val="00430E5B"/>
    <w:rsid w:val="004370FF"/>
    <w:rsid w:val="00437939"/>
    <w:rsid w:val="00437A7C"/>
    <w:rsid w:val="00445888"/>
    <w:rsid w:val="004545EF"/>
    <w:rsid w:val="0045668D"/>
    <w:rsid w:val="00456F06"/>
    <w:rsid w:val="00457A8F"/>
    <w:rsid w:val="00457DAC"/>
    <w:rsid w:val="00463D30"/>
    <w:rsid w:val="00464C41"/>
    <w:rsid w:val="00465832"/>
    <w:rsid w:val="004706A9"/>
    <w:rsid w:val="004727F0"/>
    <w:rsid w:val="004851B9"/>
    <w:rsid w:val="00491B5F"/>
    <w:rsid w:val="00493A57"/>
    <w:rsid w:val="004A1989"/>
    <w:rsid w:val="004A2C20"/>
    <w:rsid w:val="004A4C3B"/>
    <w:rsid w:val="004A7F30"/>
    <w:rsid w:val="004B6A41"/>
    <w:rsid w:val="004C00F4"/>
    <w:rsid w:val="004C551A"/>
    <w:rsid w:val="004C663D"/>
    <w:rsid w:val="004C70E6"/>
    <w:rsid w:val="004D5A54"/>
    <w:rsid w:val="004E31AB"/>
    <w:rsid w:val="004F21C0"/>
    <w:rsid w:val="004F237E"/>
    <w:rsid w:val="004F478D"/>
    <w:rsid w:val="004F68BA"/>
    <w:rsid w:val="004F7E9E"/>
    <w:rsid w:val="00510CB5"/>
    <w:rsid w:val="00510ECC"/>
    <w:rsid w:val="005140A4"/>
    <w:rsid w:val="00520245"/>
    <w:rsid w:val="00532593"/>
    <w:rsid w:val="0053617C"/>
    <w:rsid w:val="00540215"/>
    <w:rsid w:val="00540298"/>
    <w:rsid w:val="00541D38"/>
    <w:rsid w:val="00544A69"/>
    <w:rsid w:val="005459C1"/>
    <w:rsid w:val="00550C68"/>
    <w:rsid w:val="0055547E"/>
    <w:rsid w:val="00562447"/>
    <w:rsid w:val="00562A5B"/>
    <w:rsid w:val="0056582E"/>
    <w:rsid w:val="005674BD"/>
    <w:rsid w:val="005678D4"/>
    <w:rsid w:val="00567D7E"/>
    <w:rsid w:val="00570845"/>
    <w:rsid w:val="005710B2"/>
    <w:rsid w:val="005714D3"/>
    <w:rsid w:val="00585289"/>
    <w:rsid w:val="005858AB"/>
    <w:rsid w:val="00586A47"/>
    <w:rsid w:val="00590893"/>
    <w:rsid w:val="00592FF1"/>
    <w:rsid w:val="00594805"/>
    <w:rsid w:val="005977D8"/>
    <w:rsid w:val="00597C85"/>
    <w:rsid w:val="005A6670"/>
    <w:rsid w:val="005B1F4F"/>
    <w:rsid w:val="005C1321"/>
    <w:rsid w:val="005C6732"/>
    <w:rsid w:val="005D0C91"/>
    <w:rsid w:val="005D143E"/>
    <w:rsid w:val="005E22BA"/>
    <w:rsid w:val="005E3D52"/>
    <w:rsid w:val="005E4BEA"/>
    <w:rsid w:val="005F001C"/>
    <w:rsid w:val="005F2FDE"/>
    <w:rsid w:val="005F75B9"/>
    <w:rsid w:val="00600942"/>
    <w:rsid w:val="006048EA"/>
    <w:rsid w:val="006051A9"/>
    <w:rsid w:val="00606D39"/>
    <w:rsid w:val="0061092D"/>
    <w:rsid w:val="0061494C"/>
    <w:rsid w:val="00616C8C"/>
    <w:rsid w:val="00621091"/>
    <w:rsid w:val="00621580"/>
    <w:rsid w:val="0062384F"/>
    <w:rsid w:val="00625C5E"/>
    <w:rsid w:val="006271EF"/>
    <w:rsid w:val="00627966"/>
    <w:rsid w:val="0063799F"/>
    <w:rsid w:val="00645234"/>
    <w:rsid w:val="00645BAF"/>
    <w:rsid w:val="006537A4"/>
    <w:rsid w:val="00655BF1"/>
    <w:rsid w:val="006572D8"/>
    <w:rsid w:val="00657CED"/>
    <w:rsid w:val="0066240C"/>
    <w:rsid w:val="006638F6"/>
    <w:rsid w:val="00663D6E"/>
    <w:rsid w:val="006749E3"/>
    <w:rsid w:val="00675A5C"/>
    <w:rsid w:val="006761C9"/>
    <w:rsid w:val="006763FB"/>
    <w:rsid w:val="0067799F"/>
    <w:rsid w:val="00693EFD"/>
    <w:rsid w:val="00695E20"/>
    <w:rsid w:val="006967AC"/>
    <w:rsid w:val="006A0817"/>
    <w:rsid w:val="006A3242"/>
    <w:rsid w:val="006B20FD"/>
    <w:rsid w:val="006B3CA6"/>
    <w:rsid w:val="006B4316"/>
    <w:rsid w:val="006B60BA"/>
    <w:rsid w:val="006C1F47"/>
    <w:rsid w:val="006C5877"/>
    <w:rsid w:val="006D0A86"/>
    <w:rsid w:val="006D25DB"/>
    <w:rsid w:val="006D63E9"/>
    <w:rsid w:val="006D7E38"/>
    <w:rsid w:val="006E0ED1"/>
    <w:rsid w:val="006E1F7E"/>
    <w:rsid w:val="006F05CD"/>
    <w:rsid w:val="006F3286"/>
    <w:rsid w:val="006F4A41"/>
    <w:rsid w:val="006F4EC1"/>
    <w:rsid w:val="006F5A19"/>
    <w:rsid w:val="006F64E4"/>
    <w:rsid w:val="00702F3F"/>
    <w:rsid w:val="007068F2"/>
    <w:rsid w:val="007071B8"/>
    <w:rsid w:val="00713DAF"/>
    <w:rsid w:val="00715253"/>
    <w:rsid w:val="00722559"/>
    <w:rsid w:val="00722903"/>
    <w:rsid w:val="00727636"/>
    <w:rsid w:val="00727E70"/>
    <w:rsid w:val="007325E7"/>
    <w:rsid w:val="00735612"/>
    <w:rsid w:val="007409D8"/>
    <w:rsid w:val="00740AFA"/>
    <w:rsid w:val="00744235"/>
    <w:rsid w:val="00744936"/>
    <w:rsid w:val="0074699A"/>
    <w:rsid w:val="00746C38"/>
    <w:rsid w:val="0075191A"/>
    <w:rsid w:val="00751A53"/>
    <w:rsid w:val="0075377E"/>
    <w:rsid w:val="007604C7"/>
    <w:rsid w:val="00763752"/>
    <w:rsid w:val="007656DA"/>
    <w:rsid w:val="00781E2C"/>
    <w:rsid w:val="007836CE"/>
    <w:rsid w:val="00783B7E"/>
    <w:rsid w:val="007863BB"/>
    <w:rsid w:val="007876A4"/>
    <w:rsid w:val="00797B5C"/>
    <w:rsid w:val="007A25EC"/>
    <w:rsid w:val="007B0A44"/>
    <w:rsid w:val="007B2997"/>
    <w:rsid w:val="007B2B67"/>
    <w:rsid w:val="007B3575"/>
    <w:rsid w:val="007B367E"/>
    <w:rsid w:val="007B5DB7"/>
    <w:rsid w:val="007B6E65"/>
    <w:rsid w:val="007B7D48"/>
    <w:rsid w:val="007C3802"/>
    <w:rsid w:val="007D4014"/>
    <w:rsid w:val="007D582E"/>
    <w:rsid w:val="007E0350"/>
    <w:rsid w:val="007E103D"/>
    <w:rsid w:val="007E4189"/>
    <w:rsid w:val="007F00C4"/>
    <w:rsid w:val="007F5693"/>
    <w:rsid w:val="007F7DCA"/>
    <w:rsid w:val="00800336"/>
    <w:rsid w:val="0080291E"/>
    <w:rsid w:val="00802B9F"/>
    <w:rsid w:val="00824D12"/>
    <w:rsid w:val="008356A7"/>
    <w:rsid w:val="00843922"/>
    <w:rsid w:val="00844217"/>
    <w:rsid w:val="0084505F"/>
    <w:rsid w:val="0084798A"/>
    <w:rsid w:val="00851E2E"/>
    <w:rsid w:val="008522FE"/>
    <w:rsid w:val="00855FD9"/>
    <w:rsid w:val="00857C09"/>
    <w:rsid w:val="00860564"/>
    <w:rsid w:val="00861DA8"/>
    <w:rsid w:val="00861FAA"/>
    <w:rsid w:val="008653F6"/>
    <w:rsid w:val="0086763E"/>
    <w:rsid w:val="00871C49"/>
    <w:rsid w:val="00872256"/>
    <w:rsid w:val="008765CB"/>
    <w:rsid w:val="0088289C"/>
    <w:rsid w:val="00883F0B"/>
    <w:rsid w:val="008855B8"/>
    <w:rsid w:val="00886435"/>
    <w:rsid w:val="0088694D"/>
    <w:rsid w:val="00890D50"/>
    <w:rsid w:val="00892125"/>
    <w:rsid w:val="00895551"/>
    <w:rsid w:val="008B45C4"/>
    <w:rsid w:val="008B5A5C"/>
    <w:rsid w:val="008C18FC"/>
    <w:rsid w:val="008C251E"/>
    <w:rsid w:val="008C2683"/>
    <w:rsid w:val="008D19CF"/>
    <w:rsid w:val="008D3223"/>
    <w:rsid w:val="008D72E7"/>
    <w:rsid w:val="008E0093"/>
    <w:rsid w:val="008E30D8"/>
    <w:rsid w:val="008E3B5B"/>
    <w:rsid w:val="008E4736"/>
    <w:rsid w:val="008F06CE"/>
    <w:rsid w:val="008F3DB5"/>
    <w:rsid w:val="00900DDA"/>
    <w:rsid w:val="00901F89"/>
    <w:rsid w:val="0090467A"/>
    <w:rsid w:val="009056F3"/>
    <w:rsid w:val="009062B7"/>
    <w:rsid w:val="0091677F"/>
    <w:rsid w:val="00923E5B"/>
    <w:rsid w:val="0092544C"/>
    <w:rsid w:val="00930FA8"/>
    <w:rsid w:val="009344D1"/>
    <w:rsid w:val="00935FB3"/>
    <w:rsid w:val="00936F03"/>
    <w:rsid w:val="009372E4"/>
    <w:rsid w:val="00937BA3"/>
    <w:rsid w:val="009403C5"/>
    <w:rsid w:val="00942426"/>
    <w:rsid w:val="00945689"/>
    <w:rsid w:val="00953E48"/>
    <w:rsid w:val="00955E7C"/>
    <w:rsid w:val="0096031C"/>
    <w:rsid w:val="0096132B"/>
    <w:rsid w:val="00963232"/>
    <w:rsid w:val="0096354B"/>
    <w:rsid w:val="00965A53"/>
    <w:rsid w:val="00970737"/>
    <w:rsid w:val="0097115E"/>
    <w:rsid w:val="00973E9E"/>
    <w:rsid w:val="009756FC"/>
    <w:rsid w:val="0099006D"/>
    <w:rsid w:val="00992541"/>
    <w:rsid w:val="00994869"/>
    <w:rsid w:val="00994FFB"/>
    <w:rsid w:val="009A21DE"/>
    <w:rsid w:val="009B3E11"/>
    <w:rsid w:val="009B7252"/>
    <w:rsid w:val="009B7F05"/>
    <w:rsid w:val="009C0EF0"/>
    <w:rsid w:val="009C194F"/>
    <w:rsid w:val="009D1DD1"/>
    <w:rsid w:val="009D692A"/>
    <w:rsid w:val="009D7231"/>
    <w:rsid w:val="009E36C5"/>
    <w:rsid w:val="009E51A5"/>
    <w:rsid w:val="009F2D82"/>
    <w:rsid w:val="009F3C6D"/>
    <w:rsid w:val="009F5908"/>
    <w:rsid w:val="009F62E4"/>
    <w:rsid w:val="00A00C6C"/>
    <w:rsid w:val="00A07F2D"/>
    <w:rsid w:val="00A1763F"/>
    <w:rsid w:val="00A35921"/>
    <w:rsid w:val="00A35D77"/>
    <w:rsid w:val="00A35DDF"/>
    <w:rsid w:val="00A369D3"/>
    <w:rsid w:val="00A47247"/>
    <w:rsid w:val="00A52915"/>
    <w:rsid w:val="00A52A6A"/>
    <w:rsid w:val="00A53147"/>
    <w:rsid w:val="00A57700"/>
    <w:rsid w:val="00A57F39"/>
    <w:rsid w:val="00A603EB"/>
    <w:rsid w:val="00A66100"/>
    <w:rsid w:val="00A707A0"/>
    <w:rsid w:val="00A70F49"/>
    <w:rsid w:val="00A73133"/>
    <w:rsid w:val="00A73B0D"/>
    <w:rsid w:val="00A75F08"/>
    <w:rsid w:val="00A7666C"/>
    <w:rsid w:val="00A81C65"/>
    <w:rsid w:val="00A8622F"/>
    <w:rsid w:val="00A86F39"/>
    <w:rsid w:val="00A931E0"/>
    <w:rsid w:val="00A94FB2"/>
    <w:rsid w:val="00AA12E3"/>
    <w:rsid w:val="00AA3906"/>
    <w:rsid w:val="00AA4D4C"/>
    <w:rsid w:val="00AB5FA6"/>
    <w:rsid w:val="00AB658F"/>
    <w:rsid w:val="00AB66B3"/>
    <w:rsid w:val="00AC275D"/>
    <w:rsid w:val="00AC41E5"/>
    <w:rsid w:val="00AD20A5"/>
    <w:rsid w:val="00AD3A7C"/>
    <w:rsid w:val="00AD5E16"/>
    <w:rsid w:val="00AD612F"/>
    <w:rsid w:val="00AD66C6"/>
    <w:rsid w:val="00AE28FA"/>
    <w:rsid w:val="00AE4883"/>
    <w:rsid w:val="00AE4E05"/>
    <w:rsid w:val="00AF1888"/>
    <w:rsid w:val="00AF2254"/>
    <w:rsid w:val="00AF5E27"/>
    <w:rsid w:val="00B0465E"/>
    <w:rsid w:val="00B0657A"/>
    <w:rsid w:val="00B06B17"/>
    <w:rsid w:val="00B15E73"/>
    <w:rsid w:val="00B17031"/>
    <w:rsid w:val="00B203B9"/>
    <w:rsid w:val="00B20EE6"/>
    <w:rsid w:val="00B25DF5"/>
    <w:rsid w:val="00B26E2A"/>
    <w:rsid w:val="00B27806"/>
    <w:rsid w:val="00B33E27"/>
    <w:rsid w:val="00B37EBE"/>
    <w:rsid w:val="00B41E50"/>
    <w:rsid w:val="00B4512C"/>
    <w:rsid w:val="00B46F79"/>
    <w:rsid w:val="00B517E4"/>
    <w:rsid w:val="00B51CD1"/>
    <w:rsid w:val="00B52DB6"/>
    <w:rsid w:val="00B54BDE"/>
    <w:rsid w:val="00B55CBC"/>
    <w:rsid w:val="00B60CDC"/>
    <w:rsid w:val="00B636FB"/>
    <w:rsid w:val="00B64DD5"/>
    <w:rsid w:val="00B70291"/>
    <w:rsid w:val="00B729FE"/>
    <w:rsid w:val="00B7363D"/>
    <w:rsid w:val="00B74500"/>
    <w:rsid w:val="00B757D4"/>
    <w:rsid w:val="00B862CD"/>
    <w:rsid w:val="00B864B4"/>
    <w:rsid w:val="00B865EA"/>
    <w:rsid w:val="00B90301"/>
    <w:rsid w:val="00B9361D"/>
    <w:rsid w:val="00B96EEF"/>
    <w:rsid w:val="00BA0505"/>
    <w:rsid w:val="00BA2EFE"/>
    <w:rsid w:val="00BA6D62"/>
    <w:rsid w:val="00BB5E9D"/>
    <w:rsid w:val="00BC51BC"/>
    <w:rsid w:val="00BC6F15"/>
    <w:rsid w:val="00BD1103"/>
    <w:rsid w:val="00BD1EFF"/>
    <w:rsid w:val="00BD20D6"/>
    <w:rsid w:val="00BD27B5"/>
    <w:rsid w:val="00BD59FA"/>
    <w:rsid w:val="00BE133F"/>
    <w:rsid w:val="00BE6E00"/>
    <w:rsid w:val="00BF483B"/>
    <w:rsid w:val="00BF5705"/>
    <w:rsid w:val="00BF6794"/>
    <w:rsid w:val="00C00643"/>
    <w:rsid w:val="00C11FA4"/>
    <w:rsid w:val="00C1478C"/>
    <w:rsid w:val="00C17EA6"/>
    <w:rsid w:val="00C20DD4"/>
    <w:rsid w:val="00C27638"/>
    <w:rsid w:val="00C277FA"/>
    <w:rsid w:val="00C407C4"/>
    <w:rsid w:val="00C6352F"/>
    <w:rsid w:val="00C651C4"/>
    <w:rsid w:val="00C67194"/>
    <w:rsid w:val="00C701F9"/>
    <w:rsid w:val="00C71311"/>
    <w:rsid w:val="00C717BF"/>
    <w:rsid w:val="00C74B06"/>
    <w:rsid w:val="00C800FD"/>
    <w:rsid w:val="00C84F8A"/>
    <w:rsid w:val="00C85996"/>
    <w:rsid w:val="00C86A43"/>
    <w:rsid w:val="00C92CEF"/>
    <w:rsid w:val="00CA1D16"/>
    <w:rsid w:val="00CA2A0B"/>
    <w:rsid w:val="00CA3970"/>
    <w:rsid w:val="00CA4CC0"/>
    <w:rsid w:val="00CA5495"/>
    <w:rsid w:val="00CA61C0"/>
    <w:rsid w:val="00CA6A46"/>
    <w:rsid w:val="00CA790B"/>
    <w:rsid w:val="00CB2402"/>
    <w:rsid w:val="00CB627A"/>
    <w:rsid w:val="00CC0AFF"/>
    <w:rsid w:val="00CD03BD"/>
    <w:rsid w:val="00CD51FF"/>
    <w:rsid w:val="00CD66E7"/>
    <w:rsid w:val="00CD7856"/>
    <w:rsid w:val="00CE6779"/>
    <w:rsid w:val="00CF2CF1"/>
    <w:rsid w:val="00CF2F40"/>
    <w:rsid w:val="00D12BC2"/>
    <w:rsid w:val="00D14073"/>
    <w:rsid w:val="00D14191"/>
    <w:rsid w:val="00D1471A"/>
    <w:rsid w:val="00D21661"/>
    <w:rsid w:val="00D224A9"/>
    <w:rsid w:val="00D256A6"/>
    <w:rsid w:val="00D30CF9"/>
    <w:rsid w:val="00D31538"/>
    <w:rsid w:val="00D32E73"/>
    <w:rsid w:val="00D33577"/>
    <w:rsid w:val="00D3519F"/>
    <w:rsid w:val="00D35FD2"/>
    <w:rsid w:val="00D3706D"/>
    <w:rsid w:val="00D37B8D"/>
    <w:rsid w:val="00D45726"/>
    <w:rsid w:val="00D51630"/>
    <w:rsid w:val="00D563AC"/>
    <w:rsid w:val="00D6401E"/>
    <w:rsid w:val="00D64724"/>
    <w:rsid w:val="00D65401"/>
    <w:rsid w:val="00D67511"/>
    <w:rsid w:val="00D731DB"/>
    <w:rsid w:val="00D76088"/>
    <w:rsid w:val="00D76D29"/>
    <w:rsid w:val="00D82C31"/>
    <w:rsid w:val="00D83F4D"/>
    <w:rsid w:val="00D84363"/>
    <w:rsid w:val="00D84987"/>
    <w:rsid w:val="00D91668"/>
    <w:rsid w:val="00D92B59"/>
    <w:rsid w:val="00DA1D72"/>
    <w:rsid w:val="00DA4917"/>
    <w:rsid w:val="00DA630C"/>
    <w:rsid w:val="00DA6F6E"/>
    <w:rsid w:val="00DA7583"/>
    <w:rsid w:val="00DB663C"/>
    <w:rsid w:val="00DB68CC"/>
    <w:rsid w:val="00DB6DF3"/>
    <w:rsid w:val="00DC3F1F"/>
    <w:rsid w:val="00DC5A3E"/>
    <w:rsid w:val="00DC6B02"/>
    <w:rsid w:val="00DD0CFF"/>
    <w:rsid w:val="00DD4ED5"/>
    <w:rsid w:val="00DD7868"/>
    <w:rsid w:val="00DE0F6D"/>
    <w:rsid w:val="00DE1B2C"/>
    <w:rsid w:val="00DE36DE"/>
    <w:rsid w:val="00DE4AC6"/>
    <w:rsid w:val="00DF0B1D"/>
    <w:rsid w:val="00DF2F99"/>
    <w:rsid w:val="00E019C5"/>
    <w:rsid w:val="00E035FD"/>
    <w:rsid w:val="00E042F8"/>
    <w:rsid w:val="00E060B4"/>
    <w:rsid w:val="00E06BFB"/>
    <w:rsid w:val="00E06D21"/>
    <w:rsid w:val="00E13E32"/>
    <w:rsid w:val="00E1536C"/>
    <w:rsid w:val="00E2068F"/>
    <w:rsid w:val="00E21C94"/>
    <w:rsid w:val="00E23AED"/>
    <w:rsid w:val="00E24D90"/>
    <w:rsid w:val="00E35B89"/>
    <w:rsid w:val="00E41318"/>
    <w:rsid w:val="00E4183B"/>
    <w:rsid w:val="00E41B70"/>
    <w:rsid w:val="00E41C65"/>
    <w:rsid w:val="00E432B4"/>
    <w:rsid w:val="00E47CA3"/>
    <w:rsid w:val="00E53087"/>
    <w:rsid w:val="00E5377B"/>
    <w:rsid w:val="00E539CD"/>
    <w:rsid w:val="00E54D87"/>
    <w:rsid w:val="00E55439"/>
    <w:rsid w:val="00E55957"/>
    <w:rsid w:val="00E66C02"/>
    <w:rsid w:val="00E83010"/>
    <w:rsid w:val="00E877D4"/>
    <w:rsid w:val="00EA015F"/>
    <w:rsid w:val="00EA39FC"/>
    <w:rsid w:val="00EB0893"/>
    <w:rsid w:val="00EB5485"/>
    <w:rsid w:val="00EC2DA9"/>
    <w:rsid w:val="00ED1E35"/>
    <w:rsid w:val="00ED58C5"/>
    <w:rsid w:val="00ED748A"/>
    <w:rsid w:val="00EE79C0"/>
    <w:rsid w:val="00EF784B"/>
    <w:rsid w:val="00F043F9"/>
    <w:rsid w:val="00F0540A"/>
    <w:rsid w:val="00F15725"/>
    <w:rsid w:val="00F15C8D"/>
    <w:rsid w:val="00F17014"/>
    <w:rsid w:val="00F20DE7"/>
    <w:rsid w:val="00F22222"/>
    <w:rsid w:val="00F25983"/>
    <w:rsid w:val="00F26130"/>
    <w:rsid w:val="00F27344"/>
    <w:rsid w:val="00F34137"/>
    <w:rsid w:val="00F37C41"/>
    <w:rsid w:val="00F41D02"/>
    <w:rsid w:val="00F4402D"/>
    <w:rsid w:val="00F44338"/>
    <w:rsid w:val="00F52DF9"/>
    <w:rsid w:val="00F6422C"/>
    <w:rsid w:val="00F650F8"/>
    <w:rsid w:val="00F67575"/>
    <w:rsid w:val="00F77747"/>
    <w:rsid w:val="00F84530"/>
    <w:rsid w:val="00F90248"/>
    <w:rsid w:val="00F96832"/>
    <w:rsid w:val="00F974B7"/>
    <w:rsid w:val="00FA6A1B"/>
    <w:rsid w:val="00FA7D0D"/>
    <w:rsid w:val="00FB51F2"/>
    <w:rsid w:val="00FC488A"/>
    <w:rsid w:val="00FC5B73"/>
    <w:rsid w:val="00FC7C2A"/>
    <w:rsid w:val="00FD2A8B"/>
    <w:rsid w:val="00FD4140"/>
    <w:rsid w:val="00FD484D"/>
    <w:rsid w:val="00FD53EC"/>
    <w:rsid w:val="00FF002D"/>
    <w:rsid w:val="00FF0665"/>
    <w:rsid w:val="00FF1FF3"/>
    <w:rsid w:val="00FF6430"/>
    <w:rsid w:val="00FF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B88B2C"/>
  <w15:docId w15:val="{0E23B9A2-60AB-4E0D-9146-15EA9579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7876A4"/>
    <w:pPr>
      <w:spacing w:after="0" w:line="240" w:lineRule="auto"/>
    </w:pPr>
    <w:rPr>
      <w:sz w:val="20"/>
      <w:szCs w:val="20"/>
      <w:lang w:val="es-ES_tradnl" w:eastAsia="es-ES_tradnl"/>
    </w:rPr>
  </w:style>
  <w:style w:type="paragraph" w:styleId="1izenburua">
    <w:name w:val="heading 1"/>
    <w:basedOn w:val="Normala"/>
    <w:next w:val="Normala"/>
    <w:link w:val="1izenburuaKar"/>
    <w:uiPriority w:val="99"/>
    <w:qFormat/>
    <w:rsid w:val="007876A4"/>
    <w:pPr>
      <w:spacing w:before="240"/>
      <w:outlineLvl w:val="0"/>
    </w:pPr>
    <w:rPr>
      <w:rFonts w:ascii="Arial" w:hAnsi="Arial" w:cs="Arial"/>
      <w:b/>
      <w:bCs/>
      <w:u w:val="single"/>
    </w:rPr>
  </w:style>
  <w:style w:type="paragraph" w:styleId="2izenburua">
    <w:name w:val="heading 2"/>
    <w:basedOn w:val="Normala"/>
    <w:next w:val="Normala"/>
    <w:link w:val="2izenburuaKar"/>
    <w:uiPriority w:val="99"/>
    <w:qFormat/>
    <w:rsid w:val="007876A4"/>
    <w:pPr>
      <w:keepNext/>
      <w:outlineLvl w:val="1"/>
    </w:pPr>
    <w:rPr>
      <w:rFonts w:ascii="Arial" w:hAnsi="Arial" w:cs="Arial"/>
      <w:b/>
      <w:bCs/>
      <w:sz w:val="14"/>
      <w:szCs w:val="14"/>
    </w:rPr>
  </w:style>
  <w:style w:type="paragraph" w:styleId="3izenburua">
    <w:name w:val="heading 3"/>
    <w:basedOn w:val="Normala"/>
    <w:next w:val="Normala"/>
    <w:link w:val="3izenburuaKar"/>
    <w:uiPriority w:val="99"/>
    <w:qFormat/>
    <w:rsid w:val="007876A4"/>
    <w:pPr>
      <w:keepNext/>
      <w:spacing w:before="20"/>
      <w:outlineLvl w:val="2"/>
    </w:pPr>
    <w:rPr>
      <w:rFonts w:ascii="Arial" w:hAnsi="Arial" w:cs="Arial"/>
      <w:i/>
      <w:iCs/>
      <w:sz w:val="13"/>
      <w:szCs w:val="13"/>
    </w:rPr>
  </w:style>
  <w:style w:type="paragraph" w:styleId="4izenburua">
    <w:name w:val="heading 4"/>
    <w:basedOn w:val="Normala"/>
    <w:next w:val="Normala"/>
    <w:link w:val="4izenburuaKar"/>
    <w:uiPriority w:val="99"/>
    <w:qFormat/>
    <w:rsid w:val="007876A4"/>
    <w:pPr>
      <w:keepNext/>
      <w:spacing w:before="35"/>
      <w:outlineLvl w:val="3"/>
    </w:pPr>
    <w:rPr>
      <w:rFonts w:ascii="Arial" w:hAnsi="Arial" w:cs="Arial"/>
      <w:i/>
      <w:iCs/>
      <w:sz w:val="14"/>
      <w:szCs w:val="14"/>
    </w:rPr>
  </w:style>
  <w:style w:type="paragraph" w:styleId="5izenburua">
    <w:name w:val="heading 5"/>
    <w:basedOn w:val="Normala"/>
    <w:next w:val="Normala"/>
    <w:link w:val="5izenburuaKar"/>
    <w:uiPriority w:val="99"/>
    <w:qFormat/>
    <w:rsid w:val="007876A4"/>
    <w:pPr>
      <w:keepNext/>
      <w:outlineLvl w:val="4"/>
    </w:pPr>
    <w:rPr>
      <w:rFonts w:ascii="Arial" w:hAnsi="Arial" w:cs="Arial"/>
      <w:i/>
      <w:iCs/>
      <w:sz w:val="16"/>
      <w:szCs w:val="16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2izenburuaKar">
    <w:name w:val="2. izenburua Kar"/>
    <w:basedOn w:val="Paragrafoarenletra-tipolehenetsia"/>
    <w:link w:val="2izenburua"/>
    <w:uiPriority w:val="99"/>
    <w:locked/>
    <w:rsid w:val="00E019C5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izenburuaKar">
    <w:name w:val="3. izenburua Kar"/>
    <w:basedOn w:val="Paragrafoarenletra-tipolehenetsia"/>
    <w:link w:val="3izenburua"/>
    <w:uiPriority w:val="99"/>
    <w:locked/>
    <w:rsid w:val="00E019C5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izenburuaKar">
    <w:name w:val="4. izenburua Kar"/>
    <w:basedOn w:val="Paragrafoarenletra-tipolehenetsia"/>
    <w:link w:val="4izenburua"/>
    <w:uiPriority w:val="99"/>
    <w:locked/>
    <w:rsid w:val="00E019C5"/>
    <w:rPr>
      <w:rFonts w:ascii="Calibri" w:eastAsia="Times New Roman" w:hAnsi="Calibri" w:cs="Calibri"/>
      <w:b/>
      <w:bCs/>
      <w:sz w:val="28"/>
      <w:szCs w:val="28"/>
    </w:rPr>
  </w:style>
  <w:style w:type="character" w:customStyle="1" w:styleId="5izenburuaKar">
    <w:name w:val="5. izenburua Kar"/>
    <w:basedOn w:val="Paragrafoarenletra-tipolehenetsia"/>
    <w:link w:val="5izenburua"/>
    <w:uiPriority w:val="99"/>
    <w:locked/>
    <w:rsid w:val="00E019C5"/>
    <w:rPr>
      <w:rFonts w:ascii="Calibri" w:eastAsia="Times New Roman" w:hAnsi="Calibri" w:cs="Calibri"/>
      <w:b/>
      <w:bCs/>
      <w:i/>
      <w:iCs/>
      <w:sz w:val="26"/>
      <w:szCs w:val="26"/>
    </w:rPr>
  </w:style>
  <w:style w:type="paragraph" w:styleId="Orri-oina">
    <w:name w:val="footer"/>
    <w:basedOn w:val="Normala"/>
    <w:link w:val="Orri-oinaKar"/>
    <w:uiPriority w:val="99"/>
    <w:rsid w:val="007876A4"/>
    <w:pPr>
      <w:tabs>
        <w:tab w:val="center" w:pos="4819"/>
        <w:tab w:val="right" w:pos="9071"/>
      </w:tabs>
    </w:pPr>
  </w:style>
  <w:style w:type="character" w:customStyle="1" w:styleId="1izenburuaKar">
    <w:name w:val="1. izenburua Kar"/>
    <w:basedOn w:val="Paragrafoarenletra-tipolehenetsia"/>
    <w:link w:val="1izenburua"/>
    <w:uiPriority w:val="99"/>
    <w:locked/>
    <w:rsid w:val="00E019C5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Goiburua">
    <w:name w:val="header"/>
    <w:basedOn w:val="Normala"/>
    <w:link w:val="GoiburuaKar"/>
    <w:uiPriority w:val="99"/>
    <w:rsid w:val="007876A4"/>
    <w:pPr>
      <w:tabs>
        <w:tab w:val="center" w:pos="4819"/>
        <w:tab w:val="right" w:pos="9071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locked/>
    <w:rsid w:val="00E019C5"/>
    <w:rPr>
      <w:sz w:val="20"/>
      <w:szCs w:val="20"/>
    </w:rPr>
  </w:style>
  <w:style w:type="paragraph" w:customStyle="1" w:styleId="Destinatario">
    <w:name w:val="Destinatario"/>
    <w:basedOn w:val="Normala"/>
    <w:uiPriority w:val="99"/>
    <w:rsid w:val="007876A4"/>
    <w:pPr>
      <w:ind w:left="4253"/>
    </w:pPr>
  </w:style>
  <w:style w:type="character" w:customStyle="1" w:styleId="GoiburuaKar">
    <w:name w:val="Goiburua Kar"/>
    <w:basedOn w:val="Paragrafoarenletra-tipolehenetsia"/>
    <w:link w:val="Goiburua"/>
    <w:uiPriority w:val="99"/>
    <w:locked/>
    <w:rsid w:val="00E019C5"/>
    <w:rPr>
      <w:sz w:val="20"/>
      <w:szCs w:val="20"/>
    </w:rPr>
  </w:style>
  <w:style w:type="paragraph" w:customStyle="1" w:styleId="Subparrafo1">
    <w:name w:val="Subparrafo1"/>
    <w:basedOn w:val="Normala"/>
    <w:uiPriority w:val="99"/>
    <w:rsid w:val="007876A4"/>
    <w:pPr>
      <w:ind w:left="284" w:hanging="142"/>
    </w:pPr>
  </w:style>
  <w:style w:type="paragraph" w:customStyle="1" w:styleId="Titulo">
    <w:name w:val="Titulo"/>
    <w:basedOn w:val="Normala"/>
    <w:uiPriority w:val="99"/>
    <w:rsid w:val="007876A4"/>
    <w:pPr>
      <w:jc w:val="center"/>
    </w:pPr>
    <w:rPr>
      <w:b/>
      <w:bCs/>
      <w:sz w:val="30"/>
      <w:szCs w:val="30"/>
    </w:rPr>
  </w:style>
  <w:style w:type="character" w:styleId="Orri-zenbakia">
    <w:name w:val="page number"/>
    <w:basedOn w:val="Paragrafoarenletra-tipolehenetsia"/>
    <w:uiPriority w:val="99"/>
    <w:rsid w:val="007876A4"/>
  </w:style>
  <w:style w:type="paragraph" w:customStyle="1" w:styleId="TextodeCarta">
    <w:name w:val="Texto de Carta"/>
    <w:basedOn w:val="Normala"/>
    <w:uiPriority w:val="99"/>
    <w:rsid w:val="007876A4"/>
    <w:pPr>
      <w:ind w:firstLine="709"/>
    </w:pPr>
    <w:rPr>
      <w:rFonts w:ascii="Bookman Old Style" w:hAnsi="Bookman Old Style" w:cs="Bookman Old Style"/>
      <w:i/>
      <w:iCs/>
      <w:kern w:val="28"/>
      <w:sz w:val="24"/>
      <w:szCs w:val="24"/>
    </w:rPr>
  </w:style>
  <w:style w:type="paragraph" w:styleId="Gorputz-testuarenkoska">
    <w:name w:val="Body Text Indent"/>
    <w:basedOn w:val="Normala"/>
    <w:link w:val="Gorputz-testuarenkoskaKar"/>
    <w:uiPriority w:val="99"/>
    <w:rsid w:val="007876A4"/>
    <w:pPr>
      <w:ind w:right="-284" w:firstLine="709"/>
      <w:jc w:val="both"/>
    </w:pPr>
    <w:rPr>
      <w:rFonts w:ascii="Courier New" w:hAnsi="Courier New" w:cs="Courier New"/>
      <w:b/>
      <w:bCs/>
      <w:sz w:val="24"/>
      <w:szCs w:val="24"/>
    </w:rPr>
  </w:style>
  <w:style w:type="paragraph" w:styleId="Gorputz-testua">
    <w:name w:val="Body Text"/>
    <w:basedOn w:val="Normala"/>
    <w:link w:val="Gorputz-testuaKar"/>
    <w:uiPriority w:val="99"/>
    <w:rsid w:val="007876A4"/>
    <w:pPr>
      <w:jc w:val="both"/>
    </w:pPr>
    <w:rPr>
      <w:rFonts w:ascii="Courier New" w:hAnsi="Courier New" w:cs="Courier New"/>
      <w:sz w:val="22"/>
      <w:szCs w:val="22"/>
      <w:lang w:val="es-ES"/>
    </w:rPr>
  </w:style>
  <w:style w:type="character" w:customStyle="1" w:styleId="Gorputz-testuarenkoskaKar">
    <w:name w:val="Gorputz-testuaren koska Kar"/>
    <w:basedOn w:val="Paragrafoarenletra-tipolehenetsia"/>
    <w:link w:val="Gorputz-testuarenkoska"/>
    <w:uiPriority w:val="99"/>
    <w:locked/>
    <w:rsid w:val="00E019C5"/>
    <w:rPr>
      <w:sz w:val="20"/>
      <w:szCs w:val="20"/>
    </w:rPr>
  </w:style>
  <w:style w:type="paragraph" w:styleId="Gorputz-testuarenkoska2">
    <w:name w:val="Body Text Indent 2"/>
    <w:basedOn w:val="Normala"/>
    <w:link w:val="Gorputz-testuarenkoska2Kar"/>
    <w:uiPriority w:val="99"/>
    <w:rsid w:val="007876A4"/>
    <w:pPr>
      <w:ind w:right="-284" w:firstLine="709"/>
      <w:jc w:val="both"/>
    </w:pPr>
    <w:rPr>
      <w:sz w:val="24"/>
      <w:szCs w:val="24"/>
    </w:rPr>
  </w:style>
  <w:style w:type="character" w:customStyle="1" w:styleId="Gorputz-testuaKar">
    <w:name w:val="Gorputz-testua Kar"/>
    <w:basedOn w:val="Paragrafoarenletra-tipolehenetsia"/>
    <w:link w:val="Gorputz-testua"/>
    <w:uiPriority w:val="99"/>
    <w:locked/>
    <w:rsid w:val="00E019C5"/>
    <w:rPr>
      <w:sz w:val="20"/>
      <w:szCs w:val="20"/>
    </w:rPr>
  </w:style>
  <w:style w:type="paragraph" w:styleId="Gorputz-testuarenkoska3">
    <w:name w:val="Body Text Indent 3"/>
    <w:basedOn w:val="Normala"/>
    <w:link w:val="Gorputz-testuarenkoska3Kar"/>
    <w:uiPriority w:val="99"/>
    <w:rsid w:val="007876A4"/>
    <w:pPr>
      <w:ind w:firstLine="708"/>
      <w:jc w:val="both"/>
    </w:pPr>
    <w:rPr>
      <w:rFonts w:ascii="Courier New" w:hAnsi="Courier New" w:cs="Courier New"/>
      <w:sz w:val="22"/>
      <w:szCs w:val="22"/>
      <w:lang w:val="es-ES"/>
    </w:rPr>
  </w:style>
  <w:style w:type="character" w:customStyle="1" w:styleId="Gorputz-testuarenkoska2Kar">
    <w:name w:val="Gorputz-testuaren koska 2 Kar"/>
    <w:basedOn w:val="Paragrafoarenletra-tipolehenetsia"/>
    <w:link w:val="Gorputz-testuarenkoska2"/>
    <w:uiPriority w:val="99"/>
    <w:locked/>
    <w:rsid w:val="00E019C5"/>
    <w:rPr>
      <w:sz w:val="20"/>
      <w:szCs w:val="20"/>
    </w:rPr>
  </w:style>
  <w:style w:type="paragraph" w:styleId="Epigrafea">
    <w:name w:val="caption"/>
    <w:basedOn w:val="Normala"/>
    <w:next w:val="Normala"/>
    <w:uiPriority w:val="99"/>
    <w:qFormat/>
    <w:rsid w:val="007876A4"/>
    <w:pPr>
      <w:jc w:val="center"/>
    </w:pPr>
    <w:rPr>
      <w:b/>
      <w:bCs/>
      <w:sz w:val="22"/>
      <w:szCs w:val="22"/>
      <w:lang w:val="es-ES"/>
    </w:rPr>
  </w:style>
  <w:style w:type="character" w:customStyle="1" w:styleId="Gorputz-testuarenkoska3Kar">
    <w:name w:val="Gorputz-testuaren koska 3 Kar"/>
    <w:basedOn w:val="Paragrafoarenletra-tipolehenetsia"/>
    <w:link w:val="Gorputz-testuarenkoska3"/>
    <w:uiPriority w:val="99"/>
    <w:locked/>
    <w:rsid w:val="00E019C5"/>
    <w:rPr>
      <w:sz w:val="16"/>
      <w:szCs w:val="16"/>
    </w:rPr>
  </w:style>
  <w:style w:type="character" w:styleId="Oin-oharrarenerreferentzia">
    <w:name w:val="footnote reference"/>
    <w:basedOn w:val="Paragrafoarenletra-tipolehenetsia"/>
    <w:uiPriority w:val="99"/>
    <w:semiHidden/>
    <w:rsid w:val="007876A4"/>
    <w:rPr>
      <w:vertAlign w:val="superscript"/>
    </w:rPr>
  </w:style>
  <w:style w:type="paragraph" w:styleId="Oin-oharrarentestua">
    <w:name w:val="footnote text"/>
    <w:basedOn w:val="Normala"/>
    <w:link w:val="Oin-oharrarentestuaKar"/>
    <w:uiPriority w:val="99"/>
    <w:semiHidden/>
    <w:rsid w:val="007876A4"/>
    <w:rPr>
      <w:lang w:val="es-ES"/>
    </w:rPr>
  </w:style>
  <w:style w:type="paragraph" w:styleId="Gorputz-testua2">
    <w:name w:val="Body Text 2"/>
    <w:basedOn w:val="Normala"/>
    <w:link w:val="Gorputz-testua2Kar"/>
    <w:uiPriority w:val="99"/>
    <w:rsid w:val="007876A4"/>
    <w:pPr>
      <w:ind w:right="-567"/>
      <w:jc w:val="both"/>
    </w:pPr>
    <w:rPr>
      <w:rFonts w:ascii="Arial" w:hAnsi="Arial" w:cs="Arial"/>
      <w:sz w:val="22"/>
      <w:szCs w:val="22"/>
    </w:rPr>
  </w:style>
  <w:style w:type="character" w:customStyle="1" w:styleId="Oin-oharrarentestuaKar">
    <w:name w:val="Oin-oharraren testua Kar"/>
    <w:basedOn w:val="Paragrafoarenletra-tipolehenetsia"/>
    <w:link w:val="Oin-oharrarentestua"/>
    <w:uiPriority w:val="99"/>
    <w:semiHidden/>
    <w:locked/>
    <w:rsid w:val="00E019C5"/>
    <w:rPr>
      <w:sz w:val="20"/>
      <w:szCs w:val="20"/>
    </w:rPr>
  </w:style>
  <w:style w:type="character" w:styleId="Hiperesteka">
    <w:name w:val="Hyperlink"/>
    <w:basedOn w:val="Paragrafoarenletra-tipolehenetsia"/>
    <w:uiPriority w:val="99"/>
    <w:rsid w:val="007876A4"/>
    <w:rPr>
      <w:color w:val="0000FF"/>
      <w:u w:val="single"/>
    </w:rPr>
  </w:style>
  <w:style w:type="character" w:customStyle="1" w:styleId="Gorputz-testua2Kar">
    <w:name w:val="Gorputz-testua 2 Kar"/>
    <w:basedOn w:val="Paragrafoarenletra-tipolehenetsia"/>
    <w:link w:val="Gorputz-testua2"/>
    <w:uiPriority w:val="99"/>
    <w:locked/>
    <w:rsid w:val="00E019C5"/>
    <w:rPr>
      <w:sz w:val="20"/>
      <w:szCs w:val="20"/>
    </w:rPr>
  </w:style>
  <w:style w:type="character" w:styleId="Lodia">
    <w:name w:val="Strong"/>
    <w:basedOn w:val="Paragrafoarenletra-tipolehenetsia"/>
    <w:uiPriority w:val="99"/>
    <w:qFormat/>
    <w:rsid w:val="007876A4"/>
    <w:rPr>
      <w:b/>
      <w:bCs/>
    </w:rPr>
  </w:style>
  <w:style w:type="paragraph" w:styleId="Bunbuiloarentestua">
    <w:name w:val="Balloon Text"/>
    <w:basedOn w:val="Normala"/>
    <w:link w:val="BunbuiloarentestuaKar"/>
    <w:uiPriority w:val="99"/>
    <w:semiHidden/>
    <w:rsid w:val="007876A4"/>
    <w:rPr>
      <w:rFonts w:ascii="Tahoma" w:hAnsi="Tahoma" w:cs="Tahoma"/>
      <w:sz w:val="16"/>
      <w:szCs w:val="16"/>
    </w:rPr>
  </w:style>
  <w:style w:type="paragraph" w:styleId="Iruzkinarentestua">
    <w:name w:val="annotation text"/>
    <w:basedOn w:val="Normala"/>
    <w:link w:val="IruzkinarentestuaKar"/>
    <w:uiPriority w:val="99"/>
    <w:semiHidden/>
    <w:rsid w:val="007876A4"/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locked/>
    <w:rsid w:val="00E019C5"/>
    <w:rPr>
      <w:sz w:val="2"/>
      <w:szCs w:val="2"/>
    </w:rPr>
  </w:style>
  <w:style w:type="table" w:styleId="Saretaduntaula">
    <w:name w:val="Table Grid"/>
    <w:basedOn w:val="Taulanormala"/>
    <w:uiPriority w:val="99"/>
    <w:rsid w:val="0057084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locked/>
    <w:rsid w:val="00E019C5"/>
    <w:rPr>
      <w:sz w:val="20"/>
      <w:szCs w:val="20"/>
    </w:rPr>
  </w:style>
  <w:style w:type="paragraph" w:customStyle="1" w:styleId="Pa4">
    <w:name w:val="Pa4"/>
    <w:basedOn w:val="Normala"/>
    <w:next w:val="Normala"/>
    <w:uiPriority w:val="99"/>
    <w:rsid w:val="00373673"/>
    <w:pPr>
      <w:autoSpaceDE w:val="0"/>
      <w:autoSpaceDN w:val="0"/>
      <w:adjustRightInd w:val="0"/>
      <w:spacing w:line="213" w:lineRule="atLeast"/>
    </w:pPr>
    <w:rPr>
      <w:rFonts w:ascii="Adobe Garamond Pro" w:hAnsi="Adobe Garamond Pro" w:cs="Adobe Garamond Pro"/>
      <w:sz w:val="24"/>
      <w:szCs w:val="24"/>
    </w:rPr>
  </w:style>
  <w:style w:type="character" w:customStyle="1" w:styleId="verdana121">
    <w:name w:val="verdana121"/>
    <w:basedOn w:val="Paragrafoarenletra-tipolehenetsia"/>
    <w:uiPriority w:val="99"/>
    <w:rsid w:val="00355E39"/>
    <w:rPr>
      <w:rFonts w:ascii="Verdana" w:hAnsi="Verdana" w:cs="Verdana"/>
      <w:color w:val="333333"/>
      <w:sz w:val="20"/>
      <w:szCs w:val="20"/>
      <w:u w:val="none"/>
      <w:effect w:val="none"/>
    </w:rPr>
  </w:style>
  <w:style w:type="paragraph" w:customStyle="1" w:styleId="Pa6">
    <w:name w:val="Pa6"/>
    <w:basedOn w:val="Normala"/>
    <w:next w:val="Normala"/>
    <w:uiPriority w:val="99"/>
    <w:rsid w:val="007B5DB7"/>
    <w:pPr>
      <w:autoSpaceDE w:val="0"/>
      <w:autoSpaceDN w:val="0"/>
      <w:adjustRightInd w:val="0"/>
      <w:spacing w:line="201" w:lineRule="atLeast"/>
    </w:pPr>
    <w:rPr>
      <w:rFonts w:ascii="Arial" w:hAnsi="Arial" w:cs="Arial"/>
      <w:sz w:val="24"/>
      <w:szCs w:val="24"/>
    </w:rPr>
  </w:style>
  <w:style w:type="paragraph" w:customStyle="1" w:styleId="titulo0">
    <w:name w:val="titulo"/>
    <w:basedOn w:val="Normala"/>
    <w:next w:val="Normala"/>
    <w:autoRedefine/>
    <w:uiPriority w:val="99"/>
    <w:rsid w:val="00B517E4"/>
    <w:pPr>
      <w:spacing w:before="360" w:after="360" w:line="360" w:lineRule="exact"/>
      <w:ind w:left="360"/>
      <w:jc w:val="center"/>
    </w:pPr>
    <w:rPr>
      <w:rFonts w:ascii="Arial" w:hAnsi="Arial" w:cs="Arial"/>
      <w:sz w:val="28"/>
      <w:szCs w:val="28"/>
      <w:lang w:val="en-US" w:eastAsia="en-US"/>
    </w:rPr>
  </w:style>
  <w:style w:type="character" w:styleId="BisitatutakoHiperesteka">
    <w:name w:val="FollowedHyperlink"/>
    <w:basedOn w:val="Paragrafoarenletra-tipolehenetsia"/>
    <w:uiPriority w:val="99"/>
    <w:rsid w:val="003E3D05"/>
    <w:rPr>
      <w:color w:val="800080"/>
      <w:u w:val="single"/>
    </w:rPr>
  </w:style>
  <w:style w:type="character" w:styleId="Iruzkinarenerreferentzia">
    <w:name w:val="annotation reference"/>
    <w:basedOn w:val="Paragrafoarenletra-tipolehenetsia"/>
    <w:uiPriority w:val="99"/>
    <w:semiHidden/>
    <w:rsid w:val="00255974"/>
    <w:rPr>
      <w:sz w:val="16"/>
      <w:szCs w:val="16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rsid w:val="00255974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E019C5"/>
    <w:rPr>
      <w:b/>
      <w:bCs/>
      <w:sz w:val="20"/>
      <w:szCs w:val="20"/>
      <w:lang w:val="es-ES_tradnl" w:eastAsia="es-ES_tradnl"/>
    </w:rPr>
  </w:style>
  <w:style w:type="paragraph" w:customStyle="1" w:styleId="Default">
    <w:name w:val="Default"/>
    <w:rsid w:val="00597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_tradnl"/>
    </w:rPr>
  </w:style>
  <w:style w:type="paragraph" w:styleId="Zerrenda-paragrafoa">
    <w:name w:val="List Paragraph"/>
    <w:basedOn w:val="Normala"/>
    <w:uiPriority w:val="34"/>
    <w:qFormat/>
    <w:rsid w:val="00240CBC"/>
    <w:pPr>
      <w:ind w:left="720"/>
      <w:contextualSpacing/>
    </w:pPr>
  </w:style>
  <w:style w:type="paragraph" w:styleId="Berrikuspena">
    <w:name w:val="Revision"/>
    <w:hidden/>
    <w:uiPriority w:val="99"/>
    <w:semiHidden/>
    <w:rsid w:val="00EF784B"/>
    <w:pPr>
      <w:spacing w:after="0" w:line="240" w:lineRule="auto"/>
    </w:pPr>
    <w:rPr>
      <w:sz w:val="20"/>
      <w:szCs w:val="20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72529-F987-471C-BEF8-1453C6B2C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SANIDAD</vt:lpstr>
    </vt:vector>
  </TitlesOfParts>
  <Company>EJIE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SANIDAD</dc:title>
  <dc:creator>ej03484i</dc:creator>
  <cp:lastModifiedBy>Etxeberria Bidondo, Ion</cp:lastModifiedBy>
  <cp:revision>6</cp:revision>
  <cp:lastPrinted>2018-02-20T09:11:00Z</cp:lastPrinted>
  <dcterms:created xsi:type="dcterms:W3CDTF">2018-02-20T09:20:00Z</dcterms:created>
  <dcterms:modified xsi:type="dcterms:W3CDTF">2019-04-17T09:10:00Z</dcterms:modified>
</cp:coreProperties>
</file>