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9D387" w14:textId="5395F297" w:rsidR="00F635C2" w:rsidRPr="005C4C6C" w:rsidRDefault="006B26AD" w:rsidP="00F5373C">
      <w:pPr>
        <w:pStyle w:val="Textoindependiente3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BOPVDETALLE"/>
      <w:r w:rsidRPr="005C4C6C">
        <w:rPr>
          <w:rFonts w:ascii="Arial" w:hAnsi="Arial" w:cs="Arial"/>
          <w:sz w:val="24"/>
          <w:szCs w:val="24"/>
        </w:rPr>
        <w:t>ANEXO</w:t>
      </w:r>
      <w:r w:rsidR="005C4C6C">
        <w:rPr>
          <w:rFonts w:ascii="Arial" w:hAnsi="Arial" w:cs="Arial"/>
          <w:sz w:val="24"/>
          <w:szCs w:val="24"/>
        </w:rPr>
        <w:t xml:space="preserve"> IX</w:t>
      </w:r>
    </w:p>
    <w:p w14:paraId="0209D389" w14:textId="307B222A" w:rsidR="006B26AD" w:rsidRPr="005C4C6C" w:rsidRDefault="00FA34BE" w:rsidP="00F5373C">
      <w:pPr>
        <w:pStyle w:val="Textoindependiente3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CRITERIOS DE SELECCIÓN</w:t>
      </w:r>
    </w:p>
    <w:p w14:paraId="009306D8" w14:textId="6C368766" w:rsidR="00FA500E" w:rsidRPr="00DC760D" w:rsidRDefault="00FA500E" w:rsidP="00A47225">
      <w:pPr>
        <w:pStyle w:val="NormalWeb1"/>
        <w:spacing w:before="0" w:after="0"/>
        <w:ind w:right="-81"/>
        <w:jc w:val="both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_____________________________________________________________________</w:t>
      </w:r>
    </w:p>
    <w:p w14:paraId="347E0CB9" w14:textId="61D42ED7" w:rsidR="00FA500E" w:rsidRPr="00DC760D" w:rsidRDefault="00FA500E" w:rsidP="00A47225">
      <w:pPr>
        <w:pStyle w:val="NormalWeb1"/>
        <w:spacing w:before="0" w:after="0"/>
        <w:ind w:right="-81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14:paraId="0209D38C" w14:textId="77777777" w:rsidR="00507BE1" w:rsidRPr="00DC760D" w:rsidRDefault="00F635C2" w:rsidP="00A47225">
      <w:pPr>
        <w:pStyle w:val="BOPVClave"/>
        <w:jc w:val="both"/>
        <w:rPr>
          <w:rFonts w:cs="Arial"/>
          <w:b/>
          <w:sz w:val="24"/>
          <w:lang w:val="es-ES_tradnl"/>
        </w:rPr>
      </w:pPr>
      <w:r w:rsidRPr="00DC760D">
        <w:rPr>
          <w:rFonts w:cs="Arial"/>
          <w:b/>
          <w:sz w:val="24"/>
          <w:lang w:val="es-ES_tradnl"/>
        </w:rPr>
        <w:t xml:space="preserve">A.- PROYECTOS DE COOPERACIÓN PARA EL DESARROLLO (CAPÍTULO I) </w:t>
      </w:r>
    </w:p>
    <w:p w14:paraId="0209D38E" w14:textId="05A0D3BF" w:rsidR="00F118E4" w:rsidRPr="001C45A8" w:rsidRDefault="00F118E4" w:rsidP="00A47225">
      <w:pPr>
        <w:pStyle w:val="BOPVClave"/>
        <w:jc w:val="both"/>
        <w:rPr>
          <w:b/>
        </w:rPr>
      </w:pPr>
      <w:r w:rsidRPr="001C45A8">
        <w:rPr>
          <w:b/>
        </w:rPr>
        <w:t xml:space="preserve">I.– EN FUNCIÓN DE LOS CONTENIDOS DEL PROYECTO: </w:t>
      </w:r>
      <w:r w:rsidR="00FB281F" w:rsidRPr="001C45A8">
        <w:rPr>
          <w:b/>
        </w:rPr>
        <w:t>48</w:t>
      </w:r>
      <w:r w:rsidR="002174E8" w:rsidRPr="001C45A8">
        <w:rPr>
          <w:b/>
        </w:rPr>
        <w:t xml:space="preserve"> PUNTOS</w:t>
      </w:r>
      <w:r w:rsidR="00E56DE4" w:rsidRPr="001C45A8">
        <w:rPr>
          <w:b/>
        </w:rPr>
        <w:t>.</w:t>
      </w:r>
    </w:p>
    <w:p w14:paraId="0209D38F" w14:textId="7AC07443" w:rsidR="004338C3" w:rsidRPr="001C45A8" w:rsidRDefault="00C05313" w:rsidP="00A47225">
      <w:pPr>
        <w:pStyle w:val="BOPVDetalle"/>
        <w:ind w:firstLine="0"/>
        <w:jc w:val="both"/>
      </w:pPr>
      <w:r w:rsidRPr="001C45A8">
        <w:t>1.</w:t>
      </w:r>
      <w:r w:rsidR="00E867B5" w:rsidRPr="001C45A8">
        <w:t>1</w:t>
      </w:r>
      <w:r w:rsidR="00250E2C" w:rsidRPr="001C45A8">
        <w:t>.</w:t>
      </w:r>
      <w:r w:rsidR="006D0FBD" w:rsidRPr="001C45A8">
        <w:t xml:space="preserve">– Pertinencia </w:t>
      </w:r>
      <w:r w:rsidR="002463A7" w:rsidRPr="001C45A8">
        <w:t xml:space="preserve">y oportunidad </w:t>
      </w:r>
      <w:r w:rsidR="00F971F3" w:rsidRPr="001C45A8">
        <w:t>del proyecto respecto al</w:t>
      </w:r>
      <w:r w:rsidR="00735CB0" w:rsidRPr="001C45A8">
        <w:t xml:space="preserve"> </w:t>
      </w:r>
      <w:r w:rsidR="009D400A" w:rsidRPr="001C45A8">
        <w:t xml:space="preserve">contexto en el que se enmarca </w:t>
      </w:r>
      <w:r w:rsidR="009D400A">
        <w:t xml:space="preserve">y al </w:t>
      </w:r>
      <w:r w:rsidR="00735CB0" w:rsidRPr="001C45A8">
        <w:t xml:space="preserve">marco de planificaciones </w:t>
      </w:r>
      <w:r w:rsidR="009D400A" w:rsidRPr="001C45A8">
        <w:t xml:space="preserve">vigente </w:t>
      </w:r>
      <w:r w:rsidR="00735CB0" w:rsidRPr="001C45A8">
        <w:t xml:space="preserve">de cooperación para el desarrollo </w:t>
      </w:r>
      <w:r w:rsidR="009D400A">
        <w:t>de la Agencia Vasca de Cooperación para el Desarrollo</w:t>
      </w:r>
      <w:r w:rsidR="006D0FBD" w:rsidRPr="001C45A8">
        <w:t xml:space="preserve">: hasta </w:t>
      </w:r>
      <w:r w:rsidR="004415B0" w:rsidRPr="001C45A8">
        <w:t>2</w:t>
      </w:r>
      <w:r w:rsidR="00442B6A" w:rsidRPr="001C45A8">
        <w:t>2</w:t>
      </w:r>
      <w:r w:rsidR="008C2467" w:rsidRPr="001C45A8">
        <w:t xml:space="preserve"> </w:t>
      </w:r>
      <w:r w:rsidR="006D0FBD" w:rsidRPr="001C45A8">
        <w:t>puntos</w:t>
      </w:r>
      <w:r w:rsidR="005D31EE" w:rsidRPr="001C45A8">
        <w:t>.</w:t>
      </w:r>
    </w:p>
    <w:p w14:paraId="0209D390" w14:textId="77777777" w:rsidR="006D0FBD" w:rsidRPr="004A4727" w:rsidRDefault="004338C3" w:rsidP="00F47AB8">
      <w:pPr>
        <w:pStyle w:val="BOPVDetalle"/>
        <w:numPr>
          <w:ilvl w:val="0"/>
          <w:numId w:val="4"/>
        </w:numPr>
        <w:jc w:val="both"/>
      </w:pPr>
      <w:r w:rsidRPr="004A4727">
        <w:t xml:space="preserve">Hasta </w:t>
      </w:r>
      <w:r w:rsidR="00FD61D6" w:rsidRPr="004A4727">
        <w:t>3</w:t>
      </w:r>
      <w:r w:rsidR="00484A89" w:rsidRPr="004A4727">
        <w:t xml:space="preserve"> </w:t>
      </w:r>
      <w:r w:rsidR="006D0FBD" w:rsidRPr="004A4727">
        <w:t>puntos si la iniciativa es pertinente en base al análisis de contexto en el que se enmarca y responde a las necesidades identificadas en el diagnóstico.</w:t>
      </w:r>
    </w:p>
    <w:p w14:paraId="0209D391" w14:textId="77777777" w:rsidR="000B4611" w:rsidRPr="004A4727" w:rsidRDefault="00FD53F1" w:rsidP="00F47AB8">
      <w:pPr>
        <w:pStyle w:val="BOPVDetalle"/>
        <w:numPr>
          <w:ilvl w:val="1"/>
          <w:numId w:val="4"/>
        </w:numPr>
        <w:jc w:val="both"/>
      </w:pPr>
      <w:r w:rsidRPr="004A4727">
        <w:t xml:space="preserve">1 punto si contiene un análisis y/o interpretación estructural </w:t>
      </w:r>
      <w:r w:rsidR="002463A7" w:rsidRPr="004A4727">
        <w:t xml:space="preserve">suficiente </w:t>
      </w:r>
      <w:r w:rsidR="000B4611" w:rsidRPr="004A4727">
        <w:t xml:space="preserve">de la situación de pobreza y desigualdad de la población sujeto en el ámbito de intervención. </w:t>
      </w:r>
    </w:p>
    <w:p w14:paraId="0209D392" w14:textId="77777777" w:rsidR="000B4611" w:rsidRPr="004A4727" w:rsidRDefault="00FD61D6" w:rsidP="00F47AB8">
      <w:pPr>
        <w:pStyle w:val="BOPVDetalle"/>
        <w:numPr>
          <w:ilvl w:val="1"/>
          <w:numId w:val="4"/>
        </w:numPr>
        <w:jc w:val="both"/>
      </w:pPr>
      <w:r w:rsidRPr="004A4727">
        <w:t>1 punto si contiene un análisis crítico</w:t>
      </w:r>
      <w:r w:rsidR="000B4611" w:rsidRPr="004A4727">
        <w:t xml:space="preserve"> de la conexión entre los retos y problemas locales con las dinámicas globales. </w:t>
      </w:r>
    </w:p>
    <w:p w14:paraId="0209D393" w14:textId="77777777" w:rsidR="005D132A" w:rsidRPr="004A4727" w:rsidRDefault="005D132A" w:rsidP="00F47AB8">
      <w:pPr>
        <w:pStyle w:val="BOPVDetalle"/>
        <w:numPr>
          <w:ilvl w:val="1"/>
          <w:numId w:val="4"/>
        </w:numPr>
        <w:jc w:val="both"/>
      </w:pPr>
      <w:r w:rsidRPr="004A4727">
        <w:t xml:space="preserve">1 punto si </w:t>
      </w:r>
      <w:r w:rsidR="00FD53F1" w:rsidRPr="004A4727">
        <w:t>el</w:t>
      </w:r>
      <w:r w:rsidRPr="004A4727">
        <w:t xml:space="preserve"> análisis </w:t>
      </w:r>
      <w:r w:rsidR="00FD53F1" w:rsidRPr="004A4727">
        <w:t>contiene datos específicos vinculados a</w:t>
      </w:r>
      <w:r w:rsidR="00544BCA" w:rsidRPr="004A4727">
        <w:t xml:space="preserve"> </w:t>
      </w:r>
      <w:r w:rsidR="00FD53F1" w:rsidRPr="004A4727">
        <w:t>l</w:t>
      </w:r>
      <w:r w:rsidR="00544BCA" w:rsidRPr="004A4727">
        <w:t xml:space="preserve">a temática </w:t>
      </w:r>
      <w:r w:rsidR="00FD53F1" w:rsidRPr="004A4727">
        <w:t>y ubicación geográfica</w:t>
      </w:r>
      <w:r w:rsidR="003A0560" w:rsidRPr="004A4727">
        <w:t>.</w:t>
      </w:r>
    </w:p>
    <w:p w14:paraId="0209D394" w14:textId="77777777" w:rsidR="00544BCA" w:rsidRPr="004A4727" w:rsidRDefault="00544BCA" w:rsidP="00F47AB8">
      <w:pPr>
        <w:pStyle w:val="BOPVDetalle"/>
        <w:numPr>
          <w:ilvl w:val="0"/>
          <w:numId w:val="4"/>
        </w:numPr>
        <w:jc w:val="both"/>
      </w:pPr>
      <w:r w:rsidRPr="004A4727">
        <w:t xml:space="preserve">2 puntos si </w:t>
      </w:r>
      <w:r w:rsidR="004415B0" w:rsidRPr="004A4727">
        <w:t xml:space="preserve">en </w:t>
      </w:r>
      <w:r w:rsidRPr="004A4727">
        <w:t xml:space="preserve">el proceso </w:t>
      </w:r>
      <w:r w:rsidR="004415B0" w:rsidRPr="004A4727">
        <w:t xml:space="preserve">de </w:t>
      </w:r>
      <w:r w:rsidRPr="004A4727">
        <w:t xml:space="preserve">identificación </w:t>
      </w:r>
      <w:r w:rsidR="00396A80" w:rsidRPr="004A4727">
        <w:t>descrito</w:t>
      </w:r>
      <w:r w:rsidRPr="004A4727">
        <w:t xml:space="preserve"> </w:t>
      </w:r>
      <w:r w:rsidR="00396A80" w:rsidRPr="004A4727">
        <w:t>ha participado activamente la población sujeto y ha sido liderado por la(s) socia(s) local</w:t>
      </w:r>
      <w:r w:rsidR="00507BE1" w:rsidRPr="004A4727">
        <w:t>(es)</w:t>
      </w:r>
      <w:r w:rsidR="00396A80" w:rsidRPr="004A4727">
        <w:t xml:space="preserve">.  </w:t>
      </w:r>
    </w:p>
    <w:p w14:paraId="0209D395" w14:textId="77777777" w:rsidR="00544BCA" w:rsidRPr="004A4727" w:rsidRDefault="00DC2FA9" w:rsidP="00F47AB8">
      <w:pPr>
        <w:pStyle w:val="BOPVDetalle"/>
        <w:numPr>
          <w:ilvl w:val="0"/>
          <w:numId w:val="4"/>
        </w:numPr>
        <w:jc w:val="both"/>
      </w:pPr>
      <w:r w:rsidRPr="004A4727">
        <w:t xml:space="preserve">Hasta </w:t>
      </w:r>
      <w:r w:rsidR="004415B0" w:rsidRPr="004A4727">
        <w:t>3</w:t>
      </w:r>
      <w:r w:rsidR="00544BCA" w:rsidRPr="004A4727">
        <w:t xml:space="preserve"> puntos</w:t>
      </w:r>
      <w:r w:rsidRPr="004A4727">
        <w:t xml:space="preserve"> en relación a </w:t>
      </w:r>
      <w:r w:rsidR="004415B0" w:rsidRPr="004A4727">
        <w:t>la población sujeto</w:t>
      </w:r>
      <w:r w:rsidR="005D31EE" w:rsidRPr="004A4727">
        <w:t>.</w:t>
      </w:r>
    </w:p>
    <w:p w14:paraId="0209D396" w14:textId="7D0D7B1B" w:rsidR="00544BCA" w:rsidRPr="004A4727" w:rsidRDefault="004415B0" w:rsidP="00F47AB8">
      <w:pPr>
        <w:pStyle w:val="BOPVDetalle"/>
        <w:numPr>
          <w:ilvl w:val="1"/>
          <w:numId w:val="4"/>
        </w:numPr>
        <w:jc w:val="both"/>
      </w:pPr>
      <w:r w:rsidRPr="004A4727">
        <w:t>2</w:t>
      </w:r>
      <w:r w:rsidR="00544BCA" w:rsidRPr="004A4727">
        <w:t xml:space="preserve"> punto</w:t>
      </w:r>
      <w:r w:rsidRPr="004A4727">
        <w:t>s</w:t>
      </w:r>
      <w:r w:rsidR="00544BCA" w:rsidRPr="004A4727">
        <w:t xml:space="preserve"> s</w:t>
      </w:r>
      <w:r w:rsidR="005D31EE" w:rsidRPr="004A4727">
        <w:t>i</w:t>
      </w:r>
      <w:r w:rsidR="00544BCA" w:rsidRPr="004A4727">
        <w:t xml:space="preserve"> la población sujeto identificada</w:t>
      </w:r>
      <w:r w:rsidR="00253EF6">
        <w:t>,</w:t>
      </w:r>
      <w:r w:rsidR="00544BCA" w:rsidRPr="004A4727">
        <w:t xml:space="preserve"> y su selección</w:t>
      </w:r>
      <w:r w:rsidR="00253EF6">
        <w:t>,</w:t>
      </w:r>
      <w:r w:rsidR="00544BCA" w:rsidRPr="004A4727">
        <w:t xml:space="preserve"> está</w:t>
      </w:r>
      <w:r w:rsidR="009D400A">
        <w:t>n</w:t>
      </w:r>
      <w:r w:rsidR="00544BCA" w:rsidRPr="004A4727">
        <w:t xml:space="preserve"> </w:t>
      </w:r>
      <w:r w:rsidR="00DC2FA9" w:rsidRPr="004A4727">
        <w:t>justificada</w:t>
      </w:r>
      <w:r w:rsidR="009D400A">
        <w:t>s</w:t>
      </w:r>
      <w:r w:rsidR="00544BCA" w:rsidRPr="004A4727">
        <w:t>.</w:t>
      </w:r>
    </w:p>
    <w:p w14:paraId="0209D397" w14:textId="77777777" w:rsidR="00544BCA" w:rsidRPr="004A4727" w:rsidRDefault="00544BCA" w:rsidP="00F47AB8">
      <w:pPr>
        <w:pStyle w:val="BOPVDetalle"/>
        <w:numPr>
          <w:ilvl w:val="1"/>
          <w:numId w:val="4"/>
        </w:numPr>
        <w:jc w:val="both"/>
      </w:pPr>
      <w:r w:rsidRPr="004A4727">
        <w:t xml:space="preserve">1 punto </w:t>
      </w:r>
      <w:r w:rsidR="00DC2FA9" w:rsidRPr="004A4727">
        <w:t xml:space="preserve">adicional </w:t>
      </w:r>
      <w:r w:rsidRPr="004A4727">
        <w:t xml:space="preserve">si </w:t>
      </w:r>
      <w:r w:rsidRPr="004A4727">
        <w:rPr>
          <w:rFonts w:cs="Arial"/>
        </w:rPr>
        <w:t xml:space="preserve">el proyecto </w:t>
      </w:r>
      <w:r w:rsidR="004415B0" w:rsidRPr="004A4727">
        <w:rPr>
          <w:rFonts w:cs="Arial"/>
        </w:rPr>
        <w:t>incluye significativamente a</w:t>
      </w:r>
      <w:r w:rsidRPr="004A4727">
        <w:rPr>
          <w:rFonts w:cs="Arial"/>
        </w:rPr>
        <w:t xml:space="preserve"> colectivos </w:t>
      </w:r>
      <w:r w:rsidR="004415B0" w:rsidRPr="004A4727">
        <w:rPr>
          <w:rFonts w:cs="Arial"/>
        </w:rPr>
        <w:t>invisibilizados y/o minorizados</w:t>
      </w:r>
      <w:r w:rsidR="00396A80" w:rsidRPr="004A4727">
        <w:rPr>
          <w:rFonts w:cs="Arial"/>
        </w:rPr>
        <w:t xml:space="preserve">. </w:t>
      </w:r>
    </w:p>
    <w:p w14:paraId="0209D398" w14:textId="3D929638" w:rsidR="00DC2FA9" w:rsidRPr="004A4727" w:rsidRDefault="00DC2FA9" w:rsidP="00F47AB8">
      <w:pPr>
        <w:pStyle w:val="BOPVDetalle"/>
        <w:numPr>
          <w:ilvl w:val="0"/>
          <w:numId w:val="5"/>
        </w:numPr>
        <w:jc w:val="both"/>
      </w:pPr>
      <w:r w:rsidRPr="004A4727">
        <w:t xml:space="preserve">2 puntos si es un proceso previamente acompañado por la </w:t>
      </w:r>
      <w:r w:rsidR="00BF5611" w:rsidRPr="004A4727">
        <w:t>A</w:t>
      </w:r>
      <w:r w:rsidR="00BF5611">
        <w:t>gencia Vasca de Cooperación para el Desarrollo</w:t>
      </w:r>
      <w:r w:rsidR="0091431C" w:rsidRPr="004A4727">
        <w:t xml:space="preserve">, </w:t>
      </w:r>
      <w:r w:rsidRPr="004A4727">
        <w:t>cuya continuidad se estima pertinente y se justifica suficientemente en el formulario</w:t>
      </w:r>
      <w:r w:rsidR="005D31EE" w:rsidRPr="004A4727">
        <w:t>.</w:t>
      </w:r>
      <w:r w:rsidRPr="004A4727">
        <w:t xml:space="preserve"> </w:t>
      </w:r>
    </w:p>
    <w:p w14:paraId="0209D399" w14:textId="045F7EA7" w:rsidR="003A2C2A" w:rsidRPr="00DE7549" w:rsidRDefault="009A05D0" w:rsidP="00F47AB8">
      <w:pPr>
        <w:pStyle w:val="BOPVDetalle"/>
        <w:numPr>
          <w:ilvl w:val="0"/>
          <w:numId w:val="4"/>
        </w:numPr>
        <w:jc w:val="both"/>
      </w:pPr>
      <w:r w:rsidRPr="00DE7549">
        <w:t xml:space="preserve">Hasta </w:t>
      </w:r>
      <w:r w:rsidR="004415B0" w:rsidRPr="00DE7549">
        <w:t>1</w:t>
      </w:r>
      <w:r w:rsidR="00442B6A" w:rsidRPr="00DE7549">
        <w:t>2</w:t>
      </w:r>
      <w:r w:rsidR="00317C7D" w:rsidRPr="00DE7549">
        <w:t xml:space="preserve"> </w:t>
      </w:r>
      <w:r w:rsidR="006D0FBD" w:rsidRPr="00DE7549">
        <w:t>puntos si la intervención es estratégica y oportuna</w:t>
      </w:r>
      <w:r w:rsidR="00A31AFE" w:rsidRPr="00DE7549">
        <w:t xml:space="preserve"> según </w:t>
      </w:r>
      <w:r w:rsidR="00FD49E3" w:rsidRPr="00DE7549">
        <w:t xml:space="preserve">las priorizaciones establecidas en </w:t>
      </w:r>
      <w:r w:rsidR="00A31AFE" w:rsidRPr="00DE7549">
        <w:t>el</w:t>
      </w:r>
      <w:r w:rsidR="00735CB0" w:rsidRPr="00DE7549">
        <w:t xml:space="preserve"> marco de planificaciones </w:t>
      </w:r>
      <w:r w:rsidR="009D400A" w:rsidRPr="00DE7549">
        <w:t xml:space="preserve">vigente </w:t>
      </w:r>
      <w:r w:rsidR="00735CB0" w:rsidRPr="00DE7549">
        <w:t xml:space="preserve">de cooperación </w:t>
      </w:r>
      <w:r w:rsidR="009D400A" w:rsidRPr="00DE7549">
        <w:t xml:space="preserve">para el desarrollo de </w:t>
      </w:r>
      <w:r w:rsidR="00BF5611" w:rsidRPr="00DE7549">
        <w:t>la Agenci</w:t>
      </w:r>
      <w:r w:rsidR="009D400A" w:rsidRPr="00DE7549">
        <w:t>a Vasca de Cooperación para el Desarrollo</w:t>
      </w:r>
      <w:r w:rsidR="00FD49E3" w:rsidRPr="00DE7549">
        <w:t xml:space="preserve">. </w:t>
      </w:r>
    </w:p>
    <w:p w14:paraId="1A5DBD79" w14:textId="2B25D242" w:rsidR="00866EAB" w:rsidRDefault="004415B0" w:rsidP="00F47AB8">
      <w:pPr>
        <w:pStyle w:val="BOPVDetalle"/>
        <w:numPr>
          <w:ilvl w:val="0"/>
          <w:numId w:val="11"/>
        </w:numPr>
        <w:ind w:left="1418"/>
        <w:jc w:val="both"/>
      </w:pPr>
      <w:r w:rsidRPr="00DE7549">
        <w:t>4</w:t>
      </w:r>
      <w:r w:rsidR="00F971F3" w:rsidRPr="00DE7549">
        <w:t xml:space="preserve"> puntos si el proyecto se enmarca en</w:t>
      </w:r>
      <w:r w:rsidR="00735CB0" w:rsidRPr="00DE7549">
        <w:t xml:space="preserve"> </w:t>
      </w:r>
      <w:r w:rsidR="00A11949" w:rsidRPr="00DE7549">
        <w:t xml:space="preserve">uno de </w:t>
      </w:r>
      <w:r w:rsidR="00735CB0" w:rsidRPr="00DE7549">
        <w:t>estos dos</w:t>
      </w:r>
      <w:r w:rsidR="00735CB0">
        <w:t xml:space="preserve"> sectores</w:t>
      </w:r>
      <w:r w:rsidR="00272375">
        <w:t>:</w:t>
      </w:r>
      <w:r w:rsidR="005D31EE" w:rsidRPr="004A4727">
        <w:t xml:space="preserve"> empoderamiento de mujeres y </w:t>
      </w:r>
      <w:r w:rsidR="00F971F3" w:rsidRPr="004A4727">
        <w:t>protección a personas defensoras de derechos humanos</w:t>
      </w:r>
      <w:r w:rsidR="00431E1B" w:rsidRPr="004A4727">
        <w:t>.</w:t>
      </w:r>
    </w:p>
    <w:p w14:paraId="55BED88E" w14:textId="77777777" w:rsidR="00866EAB" w:rsidRDefault="004415B0" w:rsidP="00F47AB8">
      <w:pPr>
        <w:pStyle w:val="BOPVDetalle"/>
        <w:numPr>
          <w:ilvl w:val="0"/>
          <w:numId w:val="11"/>
        </w:numPr>
        <w:ind w:left="1418"/>
        <w:jc w:val="both"/>
      </w:pPr>
      <w:r w:rsidRPr="004A4727">
        <w:t>4</w:t>
      </w:r>
      <w:r w:rsidR="00F971F3" w:rsidRPr="004A4727">
        <w:t xml:space="preserve"> puntos si </w:t>
      </w:r>
      <w:r w:rsidR="00A31AFE" w:rsidRPr="004A4727">
        <w:t xml:space="preserve">el proyecto </w:t>
      </w:r>
      <w:r w:rsidR="0047695A" w:rsidRPr="004A4727">
        <w:t>se lleva a cabo en África</w:t>
      </w:r>
      <w:r w:rsidR="00431E1B" w:rsidRPr="004A4727">
        <w:t>.</w:t>
      </w:r>
    </w:p>
    <w:p w14:paraId="0209D39C" w14:textId="7A431315" w:rsidR="00FD61D6" w:rsidRDefault="00442B6A" w:rsidP="00F47AB8">
      <w:pPr>
        <w:pStyle w:val="BOPVDetalle"/>
        <w:numPr>
          <w:ilvl w:val="0"/>
          <w:numId w:val="11"/>
        </w:numPr>
        <w:ind w:left="1418"/>
        <w:jc w:val="both"/>
      </w:pPr>
      <w:r w:rsidRPr="004A4727">
        <w:t>4</w:t>
      </w:r>
      <w:r w:rsidR="00FD61D6" w:rsidRPr="004A4727">
        <w:t xml:space="preserve"> puntos si la iniciativa es estratégica y oportuna con relación al contexto</w:t>
      </w:r>
      <w:r w:rsidR="00FD2D8B" w:rsidRPr="004A4727">
        <w:t>, las alianzas y/o agentes</w:t>
      </w:r>
      <w:r w:rsidR="00FD61D6" w:rsidRPr="004A4727">
        <w:t xml:space="preserve">. </w:t>
      </w:r>
    </w:p>
    <w:p w14:paraId="7A4006AF" w14:textId="3B05FB71" w:rsidR="00F815B6" w:rsidRDefault="00F815B6" w:rsidP="00F815B6">
      <w:pPr>
        <w:pStyle w:val="BOPVDetalle"/>
        <w:jc w:val="both"/>
      </w:pPr>
    </w:p>
    <w:p w14:paraId="6F8BE6A8" w14:textId="07F9EDA3" w:rsidR="00F815B6" w:rsidRDefault="00F815B6" w:rsidP="00F815B6">
      <w:pPr>
        <w:pStyle w:val="BOPVDetalle"/>
        <w:jc w:val="both"/>
      </w:pPr>
    </w:p>
    <w:p w14:paraId="1A1E351F" w14:textId="77777777" w:rsidR="00F815B6" w:rsidRPr="004A4727" w:rsidRDefault="00F815B6" w:rsidP="00F815B6">
      <w:pPr>
        <w:pStyle w:val="BOPVDetalle"/>
        <w:jc w:val="both"/>
      </w:pPr>
    </w:p>
    <w:p w14:paraId="0209D39D" w14:textId="77777777" w:rsidR="00484A89" w:rsidRPr="004A4727" w:rsidRDefault="00C05313" w:rsidP="00A47225">
      <w:pPr>
        <w:pStyle w:val="BOPVDetalle"/>
        <w:ind w:firstLine="0"/>
        <w:jc w:val="both"/>
        <w:rPr>
          <w:lang w:val="x-none"/>
        </w:rPr>
      </w:pPr>
      <w:r w:rsidRPr="004A4727">
        <w:lastRenderedPageBreak/>
        <w:t>1.</w:t>
      </w:r>
      <w:r w:rsidR="00484A89" w:rsidRPr="004A4727">
        <w:t xml:space="preserve">2.– Coherencia general del proyecto: </w:t>
      </w:r>
      <w:r w:rsidR="00396A80" w:rsidRPr="004A4727">
        <w:t>hasta 11</w:t>
      </w:r>
      <w:r w:rsidR="00484A89" w:rsidRPr="004A4727">
        <w:t xml:space="preserve"> puntos</w:t>
      </w:r>
      <w:r w:rsidRPr="004A4727">
        <w:t>.</w:t>
      </w:r>
    </w:p>
    <w:p w14:paraId="0209D39E" w14:textId="56927E7A" w:rsidR="00484A89" w:rsidRPr="004A4727" w:rsidRDefault="009029A3" w:rsidP="00F47AB8">
      <w:pPr>
        <w:pStyle w:val="BOPVDetalle"/>
        <w:numPr>
          <w:ilvl w:val="0"/>
          <w:numId w:val="2"/>
        </w:numPr>
        <w:jc w:val="both"/>
      </w:pPr>
      <w:r w:rsidRPr="004A4727">
        <w:t>2 puntos si la lógica de intervención está descrita</w:t>
      </w:r>
      <w:r w:rsidR="00507BE1" w:rsidRPr="004A4727">
        <w:t xml:space="preserve"> y</w:t>
      </w:r>
      <w:r w:rsidRPr="004A4727">
        <w:t xml:space="preserve"> </w:t>
      </w:r>
      <w:r w:rsidR="002A5715" w:rsidRPr="004A4727">
        <w:t>justifica</w:t>
      </w:r>
      <w:r w:rsidRPr="004A4727">
        <w:t xml:space="preserve"> la estrategia de </w:t>
      </w:r>
      <w:r w:rsidR="002A5715" w:rsidRPr="004A4727">
        <w:t>intervención/</w:t>
      </w:r>
      <w:r w:rsidRPr="004A4727">
        <w:t>acción seleccionada.</w:t>
      </w:r>
      <w:r w:rsidR="00E17C75">
        <w:t xml:space="preserve"> </w:t>
      </w:r>
    </w:p>
    <w:p w14:paraId="0209D39F" w14:textId="77777777" w:rsidR="00F41F0E" w:rsidRPr="004A4727" w:rsidRDefault="00BE4565" w:rsidP="00F47AB8">
      <w:pPr>
        <w:pStyle w:val="BOPVDetalle"/>
        <w:numPr>
          <w:ilvl w:val="0"/>
          <w:numId w:val="2"/>
        </w:numPr>
        <w:jc w:val="both"/>
      </w:pPr>
      <w:r w:rsidRPr="004A4727">
        <w:t>Hasta 3 puntos si la lógica de intervención es coherente</w:t>
      </w:r>
      <w:r w:rsidR="00C05313" w:rsidRPr="004A4727">
        <w:t>.</w:t>
      </w:r>
    </w:p>
    <w:p w14:paraId="0209D3A0" w14:textId="35507C8A" w:rsidR="00F41F0E" w:rsidRPr="004A4727" w:rsidRDefault="00F118E4" w:rsidP="00F47AB8">
      <w:pPr>
        <w:pStyle w:val="BOPVDetalle"/>
        <w:numPr>
          <w:ilvl w:val="1"/>
          <w:numId w:val="2"/>
        </w:numPr>
        <w:jc w:val="both"/>
      </w:pPr>
      <w:r w:rsidRPr="004A4727">
        <w:t>3 puntos si la lógica de intervención contiene todos los result</w:t>
      </w:r>
      <w:r w:rsidR="00507BE1" w:rsidRPr="004A4727">
        <w:t xml:space="preserve">ados y </w:t>
      </w:r>
      <w:r w:rsidR="00253EF6">
        <w:t xml:space="preserve">se definen </w:t>
      </w:r>
      <w:r w:rsidR="00507BE1" w:rsidRPr="004A4727">
        <w:t>las actividades necesaria</w:t>
      </w:r>
      <w:r w:rsidRPr="004A4727">
        <w:t>s para la obtención del objetivo específico.</w:t>
      </w:r>
    </w:p>
    <w:p w14:paraId="0209D3A1" w14:textId="2CD82C74" w:rsidR="008D48FF" w:rsidRPr="004A4727" w:rsidRDefault="00F118E4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la lógica de intervención </w:t>
      </w:r>
      <w:r w:rsidR="0086666A" w:rsidRPr="004A4727">
        <w:t>es coherente</w:t>
      </w:r>
      <w:r w:rsidR="00891DE7" w:rsidRPr="004A4727">
        <w:t>,</w:t>
      </w:r>
      <w:r w:rsidR="0086666A" w:rsidRPr="004A4727">
        <w:t xml:space="preserve"> pero </w:t>
      </w:r>
      <w:r w:rsidRPr="004A4727">
        <w:t>carece de alguno de los resultados necesarios para la obtención del objetivo específico</w:t>
      </w:r>
      <w:r w:rsidR="00431E1B" w:rsidRPr="004A4727">
        <w:t xml:space="preserve"> o</w:t>
      </w:r>
      <w:r w:rsidR="005E6CA1" w:rsidRPr="004A4727">
        <w:t xml:space="preserve"> si</w:t>
      </w:r>
      <w:r w:rsidRPr="004A4727">
        <w:t xml:space="preserve"> se introducen resultados innecesarios para la obtención del mismo</w:t>
      </w:r>
      <w:r w:rsidR="0042130D" w:rsidRPr="004A4727">
        <w:t>.</w:t>
      </w:r>
      <w:r w:rsidRPr="004A4727">
        <w:t xml:space="preserve"> </w:t>
      </w:r>
    </w:p>
    <w:p w14:paraId="0209D3A2" w14:textId="77777777" w:rsidR="00121DF5" w:rsidRPr="004A4727" w:rsidRDefault="009029A3" w:rsidP="00F47AB8">
      <w:pPr>
        <w:pStyle w:val="BOPVDetalle"/>
        <w:numPr>
          <w:ilvl w:val="0"/>
          <w:numId w:val="2"/>
        </w:numPr>
        <w:jc w:val="both"/>
      </w:pPr>
      <w:r w:rsidRPr="004A4727">
        <w:t>Hasta 3 puntos si existe coherencia entre las actividades y los recursos establecidos para implementarlas.</w:t>
      </w:r>
    </w:p>
    <w:p w14:paraId="0209D3A3" w14:textId="77777777" w:rsidR="00121DF5" w:rsidRPr="004A4727" w:rsidRDefault="00121DF5" w:rsidP="00F47AB8">
      <w:pPr>
        <w:pStyle w:val="BOPVDetalle"/>
        <w:numPr>
          <w:ilvl w:val="1"/>
          <w:numId w:val="2"/>
        </w:numPr>
        <w:jc w:val="both"/>
      </w:pPr>
      <w:r w:rsidRPr="004A4727">
        <w:t>3 puntos si hay una relación coherente entre las actividades, medios y costes</w:t>
      </w:r>
      <w:r w:rsidR="00C05313" w:rsidRPr="004A4727">
        <w:t>,</w:t>
      </w:r>
      <w:r w:rsidRPr="004A4727">
        <w:t xml:space="preserve"> y su traslación al presupuesto. </w:t>
      </w:r>
    </w:p>
    <w:p w14:paraId="3902589B" w14:textId="12D3155D" w:rsidR="005725FC" w:rsidRPr="004A4727" w:rsidRDefault="00121DF5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</w:t>
      </w:r>
      <w:r w:rsidR="0042130D" w:rsidRPr="004A4727">
        <w:t>no hay una traslación adecuada de las actividades al presupuesto o existen rubros innecesarios para la lógica de la intervención.</w:t>
      </w:r>
    </w:p>
    <w:p w14:paraId="0209D3A5" w14:textId="3F961FF8" w:rsidR="004D7AC1" w:rsidRPr="004A4727" w:rsidRDefault="005725FC" w:rsidP="00F47AB8">
      <w:pPr>
        <w:pStyle w:val="BOPVDetalle"/>
        <w:numPr>
          <w:ilvl w:val="0"/>
          <w:numId w:val="4"/>
        </w:numPr>
        <w:jc w:val="both"/>
        <w:rPr>
          <w:u w:val="single"/>
        </w:rPr>
      </w:pPr>
      <w:r w:rsidRPr="004A4727">
        <w:t>Hasta 3 puntos si se formulan indicadores concretos, medibles y verificables</w:t>
      </w:r>
      <w:r w:rsidR="00A11949">
        <w:rPr>
          <w:rStyle w:val="Refdenotaalpie"/>
        </w:rPr>
        <w:footnoteReference w:id="1"/>
      </w:r>
      <w:r w:rsidR="00F5694C" w:rsidRPr="004A4727">
        <w:t>.</w:t>
      </w:r>
    </w:p>
    <w:p w14:paraId="72807D5C" w14:textId="77777777" w:rsidR="005725FC" w:rsidRPr="004A4727" w:rsidRDefault="005725FC" w:rsidP="00F47AB8">
      <w:pPr>
        <w:pStyle w:val="BOPVDetalle"/>
        <w:numPr>
          <w:ilvl w:val="1"/>
          <w:numId w:val="4"/>
        </w:numPr>
        <w:jc w:val="both"/>
      </w:pPr>
      <w:r w:rsidRPr="004A4727">
        <w:t>3 puntos si se establecen indicadores adecuados respecto al objetivo específico y los resultados esperados, siendo necesario contar con al menos uno de impacto de género.</w:t>
      </w:r>
    </w:p>
    <w:p w14:paraId="263D496D" w14:textId="77777777" w:rsidR="005725FC" w:rsidRPr="004A4727" w:rsidRDefault="005725FC" w:rsidP="00F47AB8">
      <w:pPr>
        <w:pStyle w:val="BOPVDetalle"/>
        <w:numPr>
          <w:ilvl w:val="1"/>
          <w:numId w:val="4"/>
        </w:numPr>
        <w:jc w:val="both"/>
      </w:pPr>
      <w:r w:rsidRPr="004A4727">
        <w:t xml:space="preserve">2 puntos si se aprecian algunas ausencias en los indicadores establecidos para el objetivo específico o los resultados esperados, y se cuenta con al menos uno de impacto de género. </w:t>
      </w:r>
    </w:p>
    <w:p w14:paraId="47352DA3" w14:textId="20AA542C" w:rsidR="005725FC" w:rsidRPr="004A4727" w:rsidRDefault="005725FC" w:rsidP="00F47AB8">
      <w:pPr>
        <w:pStyle w:val="BOPVDetalle"/>
        <w:numPr>
          <w:ilvl w:val="1"/>
          <w:numId w:val="4"/>
        </w:numPr>
        <w:jc w:val="both"/>
      </w:pPr>
      <w:r w:rsidRPr="004A4727">
        <w:t>1 punto si se est</w:t>
      </w:r>
      <w:r w:rsidR="00796C44">
        <w:t>ablecen indicadores adecuados so</w:t>
      </w:r>
      <w:r w:rsidRPr="004A4727">
        <w:t xml:space="preserve">lo para alguno de los resultados o no cuenta con al menos un indicador de impacto de género. </w:t>
      </w:r>
    </w:p>
    <w:p w14:paraId="0209D3A9" w14:textId="098D4C43" w:rsidR="00F41F0E" w:rsidRPr="004A4727" w:rsidRDefault="00C05313" w:rsidP="00A47225">
      <w:pPr>
        <w:pStyle w:val="BOPVDetalle"/>
        <w:ind w:firstLine="0"/>
        <w:jc w:val="both"/>
      </w:pPr>
      <w:r w:rsidRPr="004A4727">
        <w:t>1.</w:t>
      </w:r>
      <w:r w:rsidR="00E867B5" w:rsidRPr="004A4727">
        <w:t>3</w:t>
      </w:r>
      <w:r w:rsidR="00F118E4" w:rsidRPr="004A4727">
        <w:t>.– Viabilidad: hasta 1</w:t>
      </w:r>
      <w:r w:rsidR="00442B6A" w:rsidRPr="004A4727">
        <w:t>2</w:t>
      </w:r>
      <w:r w:rsidR="00F815B6">
        <w:t xml:space="preserve"> puntos</w:t>
      </w:r>
      <w:r w:rsidR="00F118E4" w:rsidRPr="004A4727">
        <w:t>.</w:t>
      </w:r>
    </w:p>
    <w:p w14:paraId="0209D3AA" w14:textId="4FEA1FC1" w:rsidR="00507BE1" w:rsidRPr="004A4727" w:rsidRDefault="006D0FBD" w:rsidP="00F47AB8">
      <w:pPr>
        <w:pStyle w:val="BOPVDetalle"/>
        <w:numPr>
          <w:ilvl w:val="0"/>
          <w:numId w:val="2"/>
        </w:numPr>
        <w:jc w:val="both"/>
      </w:pPr>
      <w:r w:rsidRPr="004A4727">
        <w:t xml:space="preserve">Hasta </w:t>
      </w:r>
      <w:r w:rsidR="004415B0" w:rsidRPr="004A4727">
        <w:t>4</w:t>
      </w:r>
      <w:r w:rsidRPr="004A4727">
        <w:t xml:space="preserve"> puntos si se cuenta con los recursos metodológicos, técnicos e institucionales para la correcta implementación del proyecto. </w:t>
      </w:r>
    </w:p>
    <w:p w14:paraId="0209D3AB" w14:textId="63D11F21" w:rsidR="001174BA" w:rsidRPr="004A4727" w:rsidRDefault="00B21521" w:rsidP="00F47AB8">
      <w:pPr>
        <w:pStyle w:val="BOPVDetalle"/>
        <w:numPr>
          <w:ilvl w:val="1"/>
          <w:numId w:val="2"/>
        </w:numPr>
        <w:jc w:val="both"/>
      </w:pPr>
      <w:r w:rsidRPr="004A4727">
        <w:t>4</w:t>
      </w:r>
      <w:r w:rsidR="00B65883" w:rsidRPr="004A4727">
        <w:t xml:space="preserve"> puntos</w:t>
      </w:r>
      <w:r w:rsidR="00CE3A57" w:rsidRPr="004A4727">
        <w:t xml:space="preserve"> si se cuenta con los recursos metodológicos, técnicos e institucionales para la correcta implementación del proyecto.</w:t>
      </w:r>
    </w:p>
    <w:p w14:paraId="0209D3AC" w14:textId="5AEDCDA7" w:rsidR="009754CD" w:rsidRPr="004A4727" w:rsidRDefault="009754CD" w:rsidP="00F47AB8">
      <w:pPr>
        <w:pStyle w:val="BOPVDetalle"/>
        <w:numPr>
          <w:ilvl w:val="1"/>
          <w:numId w:val="2"/>
        </w:numPr>
        <w:jc w:val="both"/>
      </w:pPr>
      <w:r w:rsidRPr="004A4727">
        <w:t>2 puntos si se cuenta con los recursos metodológicos, técnicos e institucionales para la correcta implementación del proyecto</w:t>
      </w:r>
      <w:r w:rsidR="00891DE7" w:rsidRPr="004A4727">
        <w:t>,</w:t>
      </w:r>
      <w:r w:rsidRPr="004A4727">
        <w:t xml:space="preserve"> pero se iden</w:t>
      </w:r>
      <w:r w:rsidR="00F8308A" w:rsidRPr="004A4727">
        <w:t>tifican ausencias en alguno de ellos</w:t>
      </w:r>
      <w:r w:rsidRPr="004A4727">
        <w:t xml:space="preserve">. </w:t>
      </w:r>
    </w:p>
    <w:p w14:paraId="0209D3AE" w14:textId="1E1608C4" w:rsidR="00FD61D6" w:rsidRDefault="00FD61D6" w:rsidP="00F47AB8">
      <w:pPr>
        <w:pStyle w:val="BOPVDetalle"/>
        <w:numPr>
          <w:ilvl w:val="0"/>
          <w:numId w:val="2"/>
        </w:numPr>
        <w:jc w:val="both"/>
      </w:pPr>
      <w:r w:rsidRPr="004A4727">
        <w:t xml:space="preserve">1 punto si el cronograma establecido es coherente con la </w:t>
      </w:r>
      <w:r w:rsidR="003B6FB8">
        <w:t>Matriz del Marco Lógico</w:t>
      </w:r>
      <w:r w:rsidR="003B6FB8" w:rsidRPr="004A4727">
        <w:t xml:space="preserve"> </w:t>
      </w:r>
      <w:r w:rsidR="00F37561">
        <w:t xml:space="preserve">(MML) </w:t>
      </w:r>
      <w:r w:rsidRPr="004A4727">
        <w:t>y la propuesta presentada.</w:t>
      </w:r>
    </w:p>
    <w:p w14:paraId="4E5B0E9C" w14:textId="02335535" w:rsidR="0037753F" w:rsidRDefault="0037753F" w:rsidP="0037753F">
      <w:pPr>
        <w:pStyle w:val="BOPVDetalle"/>
        <w:jc w:val="both"/>
      </w:pPr>
    </w:p>
    <w:p w14:paraId="06588C54" w14:textId="77777777" w:rsidR="0037753F" w:rsidRPr="004A4727" w:rsidRDefault="0037753F" w:rsidP="0037753F">
      <w:pPr>
        <w:pStyle w:val="BOPVDetalle"/>
        <w:jc w:val="both"/>
      </w:pPr>
    </w:p>
    <w:p w14:paraId="0209D3AF" w14:textId="6DE93431" w:rsidR="0062545D" w:rsidRPr="004A4727" w:rsidRDefault="0062545D" w:rsidP="00F47AB8">
      <w:pPr>
        <w:pStyle w:val="BOPVDetalle"/>
        <w:numPr>
          <w:ilvl w:val="0"/>
          <w:numId w:val="2"/>
        </w:numPr>
        <w:jc w:val="both"/>
        <w:rPr>
          <w:strike/>
        </w:rPr>
      </w:pPr>
      <w:r w:rsidRPr="004A4727">
        <w:t xml:space="preserve">Hasta 3 puntos si se cuenta con los recursos humanos suficientes para la correcta implementación del proyecto. </w:t>
      </w:r>
    </w:p>
    <w:p w14:paraId="3C7FE0A0" w14:textId="7BB156E6" w:rsidR="000A05EC" w:rsidRDefault="0062545D" w:rsidP="00F47AB8">
      <w:pPr>
        <w:pStyle w:val="BOPVDetalle"/>
        <w:numPr>
          <w:ilvl w:val="0"/>
          <w:numId w:val="12"/>
        </w:numPr>
        <w:ind w:left="1418"/>
        <w:jc w:val="both"/>
      </w:pPr>
      <w:r w:rsidRPr="004A4727">
        <w:t xml:space="preserve">3 puntos si se cuenta con los recursos humanos </w:t>
      </w:r>
      <w:r w:rsidR="003E1946" w:rsidRPr="004A4727">
        <w:t xml:space="preserve">adecuados </w:t>
      </w:r>
      <w:r w:rsidRPr="004A4727">
        <w:t>para la correcta implementación del proyecto y hay claridad en</w:t>
      </w:r>
      <w:r w:rsidR="00253EF6">
        <w:t xml:space="preserve"> </w:t>
      </w:r>
      <w:r w:rsidRPr="004A4727">
        <w:t xml:space="preserve">el reparto de responsabilidades y funciones. </w:t>
      </w:r>
    </w:p>
    <w:p w14:paraId="0209D3B1" w14:textId="7C072816" w:rsidR="0062545D" w:rsidRPr="004A4727" w:rsidRDefault="00C40EA9" w:rsidP="00F47AB8">
      <w:pPr>
        <w:pStyle w:val="BOPVDetalle"/>
        <w:numPr>
          <w:ilvl w:val="0"/>
          <w:numId w:val="12"/>
        </w:numPr>
        <w:ind w:left="1418"/>
        <w:jc w:val="both"/>
      </w:pPr>
      <w:r w:rsidRPr="004A4727">
        <w:t>1 punto</w:t>
      </w:r>
      <w:r w:rsidR="0062545D" w:rsidRPr="004A4727">
        <w:t xml:space="preserve"> si se cuenta con los recursos humanos </w:t>
      </w:r>
      <w:r w:rsidR="003E1946" w:rsidRPr="004A4727">
        <w:t xml:space="preserve">adecuados </w:t>
      </w:r>
      <w:r w:rsidR="0062545D" w:rsidRPr="004A4727">
        <w:t>para la correcta implementación del proyecto</w:t>
      </w:r>
      <w:r w:rsidR="00891DE7" w:rsidRPr="004A4727">
        <w:t>,</w:t>
      </w:r>
      <w:r w:rsidR="0062545D" w:rsidRPr="004A4727">
        <w:t xml:space="preserve"> pero no hay claridad en el reparto de responsabilidades y funciones. </w:t>
      </w:r>
    </w:p>
    <w:p w14:paraId="0209D3B2" w14:textId="77777777" w:rsidR="00050226" w:rsidRPr="004A4727" w:rsidRDefault="00050226" w:rsidP="00F47AB8">
      <w:pPr>
        <w:pStyle w:val="BOPVDetalle"/>
        <w:numPr>
          <w:ilvl w:val="0"/>
          <w:numId w:val="2"/>
        </w:numPr>
        <w:jc w:val="both"/>
      </w:pPr>
      <w:r w:rsidRPr="004A4727">
        <w:t xml:space="preserve">Hasta 2 puntos si la iniciativa está alineada con la planificación estratégica </w:t>
      </w:r>
      <w:r w:rsidR="002463A7" w:rsidRPr="004A4727">
        <w:t xml:space="preserve">vigente </w:t>
      </w:r>
      <w:r w:rsidRPr="004A4727">
        <w:t>de la entidad solicitante y de la entidad local.</w:t>
      </w:r>
    </w:p>
    <w:p w14:paraId="0209D3B3" w14:textId="63EA230A" w:rsidR="00050226" w:rsidRPr="004A4727" w:rsidRDefault="00050226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la iniciativa está alineada con la planificación estratégica </w:t>
      </w:r>
      <w:r w:rsidR="002463A7" w:rsidRPr="004A4727">
        <w:t xml:space="preserve">vigente </w:t>
      </w:r>
      <w:r w:rsidRPr="004A4727">
        <w:t xml:space="preserve">de la </w:t>
      </w:r>
      <w:r w:rsidRPr="004A4727">
        <w:rPr>
          <w:b/>
        </w:rPr>
        <w:t xml:space="preserve">entidad solicitante </w:t>
      </w:r>
      <w:r w:rsidRPr="004A4727">
        <w:t>y se explica en el formulario</w:t>
      </w:r>
      <w:r w:rsidRPr="004A4727">
        <w:rPr>
          <w:b/>
        </w:rPr>
        <w:t xml:space="preserve">. </w:t>
      </w:r>
    </w:p>
    <w:p w14:paraId="0209D3B4" w14:textId="5C13877A" w:rsidR="00050226" w:rsidRPr="004A4727" w:rsidRDefault="00050226" w:rsidP="00F47AB8">
      <w:pPr>
        <w:pStyle w:val="BOPVDetalle"/>
        <w:numPr>
          <w:ilvl w:val="1"/>
          <w:numId w:val="2"/>
        </w:numPr>
        <w:jc w:val="both"/>
        <w:rPr>
          <w:b/>
        </w:rPr>
      </w:pPr>
      <w:r w:rsidRPr="004A4727">
        <w:t xml:space="preserve">1 punto si la iniciativa está alineada con la planificación estratégica </w:t>
      </w:r>
      <w:r w:rsidR="002463A7" w:rsidRPr="004A4727">
        <w:t xml:space="preserve">vigente </w:t>
      </w:r>
      <w:r w:rsidRPr="004A4727">
        <w:t xml:space="preserve">de la </w:t>
      </w:r>
      <w:r w:rsidRPr="004A4727">
        <w:rPr>
          <w:b/>
        </w:rPr>
        <w:t xml:space="preserve">entidad </w:t>
      </w:r>
      <w:r w:rsidRPr="004A4727">
        <w:t>l</w:t>
      </w:r>
      <w:r w:rsidRPr="004A4727">
        <w:rPr>
          <w:b/>
        </w:rPr>
        <w:t>ocal</w:t>
      </w:r>
      <w:r w:rsidRPr="004A4727">
        <w:t xml:space="preserve"> y se explica en el formulario</w:t>
      </w:r>
      <w:r w:rsidRPr="004A4727">
        <w:rPr>
          <w:b/>
        </w:rPr>
        <w:t>.</w:t>
      </w:r>
    </w:p>
    <w:p w14:paraId="0209D3B5" w14:textId="42C917C8" w:rsidR="0082464B" w:rsidRPr="004A4727" w:rsidRDefault="0082464B" w:rsidP="00F47AB8">
      <w:pPr>
        <w:pStyle w:val="BOPVDetalle"/>
        <w:numPr>
          <w:ilvl w:val="0"/>
          <w:numId w:val="2"/>
        </w:numPr>
        <w:jc w:val="both"/>
      </w:pPr>
      <w:r w:rsidRPr="004A4727">
        <w:t>Hasta 2 puntos</w:t>
      </w:r>
      <w:r w:rsidR="00F03E44" w:rsidRPr="004A4727">
        <w:t>:</w:t>
      </w:r>
      <w:r w:rsidRPr="004A4727">
        <w:t xml:space="preserve"> </w:t>
      </w:r>
      <w:r w:rsidR="005725FC" w:rsidRPr="004A4727">
        <w:t>evaluación</w:t>
      </w:r>
      <w:r w:rsidR="00C05313" w:rsidRPr="004A4727">
        <w:t>.</w:t>
      </w:r>
      <w:r w:rsidRPr="004A4727">
        <w:t xml:space="preserve"> </w:t>
      </w:r>
    </w:p>
    <w:p w14:paraId="57EA97AB" w14:textId="352A521D" w:rsidR="00887C47" w:rsidRPr="004A4727" w:rsidRDefault="005725FC" w:rsidP="00F47AB8">
      <w:pPr>
        <w:pStyle w:val="BOPVDetalle"/>
        <w:numPr>
          <w:ilvl w:val="1"/>
          <w:numId w:val="2"/>
        </w:numPr>
        <w:jc w:val="both"/>
      </w:pPr>
      <w:r w:rsidRPr="004A4727">
        <w:t>2</w:t>
      </w:r>
      <w:r w:rsidR="0082464B" w:rsidRPr="004A4727">
        <w:t xml:space="preserve"> punto</w:t>
      </w:r>
      <w:r w:rsidRPr="004A4727">
        <w:t>s</w:t>
      </w:r>
      <w:r w:rsidR="0082464B" w:rsidRPr="004A4727">
        <w:t xml:space="preserve"> s</w:t>
      </w:r>
      <w:r w:rsidR="00396A80" w:rsidRPr="004A4727">
        <w:t xml:space="preserve">i </w:t>
      </w:r>
      <w:r w:rsidR="00963DA3" w:rsidRPr="004A4727">
        <w:t xml:space="preserve">se </w:t>
      </w:r>
      <w:r w:rsidRPr="004A4727">
        <w:t>prevé la realización de una evaluación externa y está recogida en el presupuesto.</w:t>
      </w:r>
      <w:r w:rsidR="0082464B" w:rsidRPr="004A4727">
        <w:t xml:space="preserve"> </w:t>
      </w:r>
    </w:p>
    <w:p w14:paraId="0209D3B7" w14:textId="04F2CE92" w:rsidR="00963DA3" w:rsidRPr="004A4727" w:rsidRDefault="0082464B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</w:t>
      </w:r>
      <w:r w:rsidR="005725FC" w:rsidRPr="004A4727">
        <w:t>se prevé la creación de</w:t>
      </w:r>
      <w:r w:rsidRPr="004A4727">
        <w:t xml:space="preserve"> </w:t>
      </w:r>
      <w:r w:rsidR="005725FC" w:rsidRPr="004A4727">
        <w:t>espacios de evaluación internos o mixtos</w:t>
      </w:r>
      <w:r w:rsidRPr="004A4727">
        <w:t xml:space="preserve">. </w:t>
      </w:r>
    </w:p>
    <w:p w14:paraId="0209D3B8" w14:textId="74AAF84C" w:rsidR="006549DA" w:rsidRPr="004A4727" w:rsidRDefault="00C05313" w:rsidP="00A47225">
      <w:pPr>
        <w:pStyle w:val="BOPVDetalle"/>
        <w:ind w:firstLine="0"/>
        <w:jc w:val="both"/>
      </w:pPr>
      <w:r w:rsidRPr="004A4727">
        <w:t>1.</w:t>
      </w:r>
      <w:r w:rsidR="00E867B5" w:rsidRPr="004A4727">
        <w:t>4</w:t>
      </w:r>
      <w:r w:rsidR="00F118E4" w:rsidRPr="004A4727">
        <w:t xml:space="preserve">.– Sostenibilidad en el tiempo: </w:t>
      </w:r>
      <w:r w:rsidR="008153FA" w:rsidRPr="004A4727">
        <w:t>hasta 3</w:t>
      </w:r>
      <w:r w:rsidR="00F118E4" w:rsidRPr="004A4727">
        <w:t xml:space="preserve"> puntos</w:t>
      </w:r>
      <w:r w:rsidRPr="004A4727">
        <w:t>.</w:t>
      </w:r>
      <w:r w:rsidR="00C97EC0">
        <w:rPr>
          <w:rStyle w:val="Refdenotaalpie"/>
        </w:rPr>
        <w:footnoteReference w:id="2"/>
      </w:r>
    </w:p>
    <w:p w14:paraId="0209D3B9" w14:textId="3F1AF1F7" w:rsidR="006549DA" w:rsidRPr="004A4727" w:rsidRDefault="008153FA" w:rsidP="00F47AB8">
      <w:pPr>
        <w:pStyle w:val="BOPVDetalle"/>
        <w:numPr>
          <w:ilvl w:val="0"/>
          <w:numId w:val="2"/>
        </w:numPr>
        <w:jc w:val="both"/>
      </w:pPr>
      <w:r w:rsidRPr="004A4727">
        <w:t>3</w:t>
      </w:r>
      <w:r w:rsidR="003342A4" w:rsidRPr="004A4727">
        <w:t xml:space="preserve"> puntos si se </w:t>
      </w:r>
      <w:r w:rsidR="00E17C75">
        <w:t xml:space="preserve">prevé </w:t>
      </w:r>
      <w:r w:rsidR="003342A4" w:rsidRPr="004A4727">
        <w:t xml:space="preserve">que los resultados y el objetivo se </w:t>
      </w:r>
      <w:r w:rsidR="00253EF6" w:rsidRPr="004A4727">
        <w:t>mante</w:t>
      </w:r>
      <w:r w:rsidR="00253EF6">
        <w:t>ngan</w:t>
      </w:r>
      <w:r w:rsidR="0082464B" w:rsidRPr="004A4727">
        <w:t xml:space="preserve"> </w:t>
      </w:r>
      <w:r w:rsidR="003342A4" w:rsidRPr="004A4727">
        <w:t xml:space="preserve">una vez </w:t>
      </w:r>
      <w:r w:rsidR="0082464B" w:rsidRPr="004A4727">
        <w:t>finalizado</w:t>
      </w:r>
      <w:r w:rsidR="003342A4" w:rsidRPr="004A4727">
        <w:t xml:space="preserve"> el proyecto. </w:t>
      </w:r>
    </w:p>
    <w:p w14:paraId="53E31115" w14:textId="5C93592D" w:rsidR="00FA500E" w:rsidRPr="004A4727" w:rsidRDefault="003342A4" w:rsidP="00257BA2">
      <w:pPr>
        <w:pStyle w:val="BOPVDetalle"/>
        <w:numPr>
          <w:ilvl w:val="0"/>
          <w:numId w:val="2"/>
        </w:numPr>
        <w:jc w:val="both"/>
      </w:pPr>
      <w:r w:rsidRPr="004A4727">
        <w:t xml:space="preserve">1 punto si se </w:t>
      </w:r>
      <w:r w:rsidR="00E17C75">
        <w:t>prevé dejar, al final del proyecto,</w:t>
      </w:r>
      <w:r w:rsidRPr="004A4727">
        <w:t xml:space="preserve"> ciertas capacidades instaladas, redes o relaciones que contribuyan a mantener el objetivo y los resultados en el tiempo.</w:t>
      </w:r>
      <w:r w:rsidR="00230F5D" w:rsidRPr="004A4727">
        <w:t xml:space="preserve"> </w:t>
      </w:r>
    </w:p>
    <w:p w14:paraId="0209D3BB" w14:textId="7E6839C7" w:rsidR="00744339" w:rsidRPr="004A4727" w:rsidRDefault="00744339" w:rsidP="00A47225">
      <w:pPr>
        <w:pStyle w:val="BOPVClave"/>
        <w:jc w:val="both"/>
        <w:rPr>
          <w:b/>
        </w:rPr>
      </w:pPr>
      <w:r w:rsidRPr="004A4727">
        <w:rPr>
          <w:b/>
        </w:rPr>
        <w:t xml:space="preserve">iI.– EN FUNCIÓN DE LOS enfoqueS TRASVERSALES DEL PROYECTO: </w:t>
      </w:r>
      <w:r w:rsidR="00CB2BD2" w:rsidRPr="004A4727">
        <w:rPr>
          <w:b/>
        </w:rPr>
        <w:t>3</w:t>
      </w:r>
      <w:r w:rsidR="00895875" w:rsidRPr="004A4727">
        <w:rPr>
          <w:b/>
        </w:rPr>
        <w:t>4</w:t>
      </w:r>
      <w:r w:rsidRPr="004A4727">
        <w:rPr>
          <w:b/>
        </w:rPr>
        <w:t xml:space="preserve"> PUNTOS</w:t>
      </w:r>
      <w:r w:rsidR="00E56DE4">
        <w:rPr>
          <w:b/>
        </w:rPr>
        <w:t>.</w:t>
      </w:r>
    </w:p>
    <w:p w14:paraId="0209D3BC" w14:textId="77777777" w:rsidR="004D331F" w:rsidRPr="004A4727" w:rsidRDefault="00E867B5" w:rsidP="00A47225">
      <w:pPr>
        <w:pStyle w:val="BOPVDetalle"/>
        <w:ind w:firstLine="0"/>
        <w:jc w:val="both"/>
        <w:rPr>
          <w:b/>
        </w:rPr>
      </w:pPr>
      <w:r w:rsidRPr="004A4727">
        <w:t>2.</w:t>
      </w:r>
      <w:r w:rsidR="00C420D8" w:rsidRPr="004A4727">
        <w:t>1</w:t>
      </w:r>
      <w:r w:rsidR="00F118E4" w:rsidRPr="004A4727">
        <w:t xml:space="preserve">.– </w:t>
      </w:r>
      <w:r w:rsidR="00F118E4" w:rsidRPr="004A4727">
        <w:rPr>
          <w:b/>
        </w:rPr>
        <w:t>Transversal: incorporación de la perspectiva de género, transformación de la posición y situación desigual entre mu</w:t>
      </w:r>
      <w:r w:rsidR="002174E8" w:rsidRPr="004A4727">
        <w:rPr>
          <w:b/>
        </w:rPr>
        <w:t xml:space="preserve">jeres y hombres: hasta </w:t>
      </w:r>
      <w:r w:rsidR="00C745E5" w:rsidRPr="004A4727">
        <w:rPr>
          <w:b/>
        </w:rPr>
        <w:t>7</w:t>
      </w:r>
      <w:r w:rsidR="002174E8" w:rsidRPr="004A4727">
        <w:rPr>
          <w:b/>
        </w:rPr>
        <w:t xml:space="preserve"> puntos</w:t>
      </w:r>
      <w:r w:rsidR="00C05313" w:rsidRPr="004A4727">
        <w:rPr>
          <w:b/>
        </w:rPr>
        <w:t>.</w:t>
      </w:r>
    </w:p>
    <w:p w14:paraId="0209D3BD" w14:textId="77777777" w:rsidR="00CE3A57" w:rsidRPr="004A4727" w:rsidRDefault="000A1B9B" w:rsidP="00F47AB8">
      <w:pPr>
        <w:pStyle w:val="BOPVDetalle"/>
        <w:numPr>
          <w:ilvl w:val="0"/>
          <w:numId w:val="2"/>
        </w:numPr>
        <w:jc w:val="both"/>
      </w:pPr>
      <w:r w:rsidRPr="004A4727">
        <w:t>Diagnóstico: 1 punto</w:t>
      </w:r>
      <w:r w:rsidR="000E6955" w:rsidRPr="004A4727">
        <w:t xml:space="preserve"> s</w:t>
      </w:r>
      <w:r w:rsidR="003342A4" w:rsidRPr="004A4727">
        <w:t xml:space="preserve">i existe un </w:t>
      </w:r>
      <w:r w:rsidR="00FD2D8B" w:rsidRPr="004A4727">
        <w:rPr>
          <w:b/>
        </w:rPr>
        <w:t>análisis</w:t>
      </w:r>
      <w:r w:rsidR="003342A4" w:rsidRPr="004A4727">
        <w:t xml:space="preserve"> de las relaciones de género de la población sujeto, aterrizado en </w:t>
      </w:r>
      <w:r w:rsidR="00C05313" w:rsidRPr="004A4727">
        <w:t>la temática</w:t>
      </w:r>
      <w:r w:rsidR="003342A4" w:rsidRPr="004A4727">
        <w:t>, territorio y la intervención concreta</w:t>
      </w:r>
      <w:r w:rsidR="00144D9B" w:rsidRPr="004A4727">
        <w:t>.</w:t>
      </w:r>
      <w:r w:rsidR="00CE3A57" w:rsidRPr="004A4727">
        <w:t xml:space="preserve"> </w:t>
      </w:r>
    </w:p>
    <w:p w14:paraId="0209D3BE" w14:textId="24EF3E1D" w:rsidR="002F67CC" w:rsidRPr="004A4727" w:rsidRDefault="00B943C8" w:rsidP="00F47AB8">
      <w:pPr>
        <w:pStyle w:val="BOPVDetalle"/>
        <w:numPr>
          <w:ilvl w:val="0"/>
          <w:numId w:val="2"/>
        </w:numPr>
        <w:jc w:val="both"/>
      </w:pPr>
      <w:r w:rsidRPr="004A4727">
        <w:t>Matriz de Marco Lógico</w:t>
      </w:r>
      <w:r w:rsidR="004E115C">
        <w:t xml:space="preserve"> (MML)</w:t>
      </w:r>
      <w:r w:rsidR="000A1B9B" w:rsidRPr="004A4727">
        <w:t xml:space="preserve">: </w:t>
      </w:r>
      <w:r w:rsidR="009B3B5D" w:rsidRPr="004A4727">
        <w:t xml:space="preserve">hasta </w:t>
      </w:r>
      <w:r w:rsidR="000A1B9B" w:rsidRPr="004A4727">
        <w:t>2 puntos</w:t>
      </w:r>
      <w:r w:rsidR="00682CAE" w:rsidRPr="004A4727">
        <w:t>.</w:t>
      </w:r>
    </w:p>
    <w:p w14:paraId="0209D3BF" w14:textId="38B59029" w:rsidR="00725B7D" w:rsidRDefault="00725B7D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2 puntos si en la MML </w:t>
      </w:r>
      <w:r w:rsidR="00E17C75">
        <w:t>se definen</w:t>
      </w:r>
      <w:r w:rsidR="00E17C75" w:rsidRPr="004A4727">
        <w:t xml:space="preserve"> </w:t>
      </w:r>
      <w:r w:rsidRPr="004A4727">
        <w:rPr>
          <w:b/>
        </w:rPr>
        <w:t xml:space="preserve">objetivos </w:t>
      </w:r>
      <w:r w:rsidRPr="004A4727">
        <w:t xml:space="preserve">y/o </w:t>
      </w:r>
      <w:r w:rsidRPr="004A4727">
        <w:rPr>
          <w:b/>
        </w:rPr>
        <w:t>resultados</w:t>
      </w:r>
      <w:r w:rsidRPr="004A4727">
        <w:t xml:space="preserve"> </w:t>
      </w:r>
      <w:r w:rsidRPr="004A4727">
        <w:rPr>
          <w:b/>
        </w:rPr>
        <w:t>concretos</w:t>
      </w:r>
      <w:r w:rsidR="00280853" w:rsidRPr="004A4727">
        <w:t xml:space="preserve"> orientado</w:t>
      </w:r>
      <w:r w:rsidRPr="004A4727">
        <w:t xml:space="preserve">s al </w:t>
      </w:r>
      <w:r w:rsidRPr="004A4727">
        <w:rPr>
          <w:b/>
          <w:u w:val="single"/>
        </w:rPr>
        <w:t>empoderamiento</w:t>
      </w:r>
      <w:r w:rsidRPr="004A4727">
        <w:t xml:space="preserve"> de las mujeres y/o disminución de las brechas de </w:t>
      </w:r>
      <w:r w:rsidR="00F03E44" w:rsidRPr="004A4727">
        <w:t>desigualdades</w:t>
      </w:r>
      <w:r w:rsidRPr="004A4727">
        <w:t xml:space="preserve">, ubicado en el enfoque </w:t>
      </w:r>
      <w:r w:rsidRPr="004A4727">
        <w:rPr>
          <w:b/>
        </w:rPr>
        <w:t>G</w:t>
      </w:r>
      <w:r w:rsidR="00C97EC0">
        <w:rPr>
          <w:b/>
        </w:rPr>
        <w:t xml:space="preserve">énero en </w:t>
      </w:r>
      <w:r w:rsidRPr="004A4727">
        <w:rPr>
          <w:b/>
        </w:rPr>
        <w:t>D</w:t>
      </w:r>
      <w:r w:rsidR="00C97EC0">
        <w:rPr>
          <w:b/>
        </w:rPr>
        <w:t>esarrollo</w:t>
      </w:r>
      <w:r w:rsidRPr="004A4727">
        <w:t>.</w:t>
      </w:r>
    </w:p>
    <w:p w14:paraId="28685388" w14:textId="77777777" w:rsidR="0037753F" w:rsidRPr="004A4727" w:rsidRDefault="0037753F" w:rsidP="0037753F">
      <w:pPr>
        <w:pStyle w:val="BOPVDetalle"/>
        <w:ind w:left="1440" w:firstLine="0"/>
        <w:jc w:val="both"/>
      </w:pPr>
    </w:p>
    <w:p w14:paraId="0209D3C0" w14:textId="6B78A59C" w:rsidR="009B3B5D" w:rsidRPr="004A4727" w:rsidRDefault="009B3B5D" w:rsidP="00F47AB8">
      <w:pPr>
        <w:pStyle w:val="BOPVDetalle"/>
        <w:numPr>
          <w:ilvl w:val="1"/>
          <w:numId w:val="2"/>
        </w:numPr>
        <w:jc w:val="both"/>
      </w:pPr>
      <w:r w:rsidRPr="004A4727">
        <w:lastRenderedPageBreak/>
        <w:t xml:space="preserve">1 punto si en la MML </w:t>
      </w:r>
      <w:r w:rsidR="00E17C75">
        <w:t>se definen</w:t>
      </w:r>
      <w:r w:rsidR="00E17C75" w:rsidRPr="004A4727">
        <w:t xml:space="preserve"> </w:t>
      </w:r>
      <w:r w:rsidRPr="004A4727">
        <w:rPr>
          <w:b/>
        </w:rPr>
        <w:t xml:space="preserve">objetivos </w:t>
      </w:r>
      <w:r w:rsidR="00332F32" w:rsidRPr="004A4727">
        <w:t xml:space="preserve">y/o </w:t>
      </w:r>
      <w:r w:rsidRPr="004A4727">
        <w:rPr>
          <w:b/>
        </w:rPr>
        <w:t>resultado/s</w:t>
      </w:r>
      <w:r w:rsidRPr="004A4727">
        <w:t xml:space="preserve"> </w:t>
      </w:r>
      <w:r w:rsidRPr="004A4727">
        <w:rPr>
          <w:b/>
        </w:rPr>
        <w:t>concreto/s</w:t>
      </w:r>
      <w:r w:rsidRPr="004A4727">
        <w:t xml:space="preserve"> orientad</w:t>
      </w:r>
      <w:r w:rsidR="00280853" w:rsidRPr="004A4727">
        <w:t>o</w:t>
      </w:r>
      <w:r w:rsidRPr="004A4727">
        <w:t xml:space="preserve">s a la </w:t>
      </w:r>
      <w:r w:rsidRPr="004A4727">
        <w:rPr>
          <w:u w:val="single"/>
        </w:rPr>
        <w:t xml:space="preserve">mejora de las </w:t>
      </w:r>
      <w:r w:rsidRPr="004A4727">
        <w:rPr>
          <w:b/>
          <w:u w:val="single"/>
        </w:rPr>
        <w:t>condiciones</w:t>
      </w:r>
      <w:r w:rsidR="00F03E44" w:rsidRPr="004A4727">
        <w:t xml:space="preserve"> de vida de las mujeres</w:t>
      </w:r>
      <w:r w:rsidRPr="004A4727">
        <w:t xml:space="preserve">, ubicado en el enfoque </w:t>
      </w:r>
      <w:r w:rsidRPr="004A4727">
        <w:rPr>
          <w:b/>
        </w:rPr>
        <w:t>M</w:t>
      </w:r>
      <w:r w:rsidR="00C97EC0">
        <w:rPr>
          <w:b/>
        </w:rPr>
        <w:t xml:space="preserve">ujeres en </w:t>
      </w:r>
      <w:r w:rsidRPr="004A4727">
        <w:rPr>
          <w:b/>
        </w:rPr>
        <w:t>D</w:t>
      </w:r>
      <w:r w:rsidR="00C97EC0">
        <w:rPr>
          <w:b/>
        </w:rPr>
        <w:t>esarrollo</w:t>
      </w:r>
      <w:r w:rsidRPr="004A4727">
        <w:t>.</w:t>
      </w:r>
    </w:p>
    <w:p w14:paraId="0209D3C1" w14:textId="77777777" w:rsidR="002A5C33" w:rsidRPr="004A4727" w:rsidRDefault="000A1B9B" w:rsidP="00F47AB8">
      <w:pPr>
        <w:pStyle w:val="BOPVDetalle"/>
        <w:numPr>
          <w:ilvl w:val="0"/>
          <w:numId w:val="2"/>
        </w:numPr>
        <w:jc w:val="both"/>
      </w:pPr>
      <w:r w:rsidRPr="004A4727">
        <w:t xml:space="preserve">Viabilidad: </w:t>
      </w:r>
      <w:r w:rsidR="004C1059" w:rsidRPr="004A4727">
        <w:t xml:space="preserve">hasta </w:t>
      </w:r>
      <w:r w:rsidR="00725B7D" w:rsidRPr="004A4727">
        <w:t>3</w:t>
      </w:r>
      <w:r w:rsidRPr="004A4727">
        <w:t xml:space="preserve"> puntos</w:t>
      </w:r>
      <w:r w:rsidR="00682CAE" w:rsidRPr="004A4727">
        <w:t>.</w:t>
      </w:r>
      <w:r w:rsidR="000E6955" w:rsidRPr="004A4727">
        <w:t xml:space="preserve"> </w:t>
      </w:r>
    </w:p>
    <w:p w14:paraId="0209D3C2" w14:textId="77777777" w:rsidR="009B3B5D" w:rsidRPr="004A4727" w:rsidRDefault="000E6955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la </w:t>
      </w:r>
      <w:r w:rsidRPr="004A4727">
        <w:rPr>
          <w:b/>
        </w:rPr>
        <w:t xml:space="preserve">metodología </w:t>
      </w:r>
      <w:r w:rsidRPr="004A4727">
        <w:t>planteada es pertinente para la eliminación de la desigualdad entre mujeres y hombres</w:t>
      </w:r>
      <w:r w:rsidR="009D21CF" w:rsidRPr="004A4727">
        <w:t>.</w:t>
      </w:r>
      <w:r w:rsidR="00DF087D" w:rsidRPr="004A4727">
        <w:t xml:space="preserve"> </w:t>
      </w:r>
    </w:p>
    <w:p w14:paraId="0209D3C3" w14:textId="77777777" w:rsidR="000E6955" w:rsidRPr="004A4727" w:rsidRDefault="000E6955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los </w:t>
      </w:r>
      <w:r w:rsidRPr="004A4727">
        <w:rPr>
          <w:b/>
        </w:rPr>
        <w:t>recursos humanos, técnicos, materiales e institucionales</w:t>
      </w:r>
      <w:r w:rsidR="009D21CF" w:rsidRPr="004A4727">
        <w:t xml:space="preserve"> </w:t>
      </w:r>
      <w:r w:rsidRPr="004A4727">
        <w:t>son pertinentes para la eliminación de la desigualdad entre mujeres y hombres</w:t>
      </w:r>
      <w:r w:rsidR="009B3B5D" w:rsidRPr="004A4727">
        <w:t xml:space="preserve"> y</w:t>
      </w:r>
      <w:r w:rsidR="00690175" w:rsidRPr="004A4727">
        <w:t>/o</w:t>
      </w:r>
      <w:r w:rsidR="009B3B5D" w:rsidRPr="004A4727">
        <w:t xml:space="preserve"> para el empoderamiento de las mujeres. </w:t>
      </w:r>
    </w:p>
    <w:p w14:paraId="0209D3C4" w14:textId="77777777" w:rsidR="009D4A9A" w:rsidRPr="004A4727" w:rsidRDefault="009D4A9A" w:rsidP="00F47AB8">
      <w:pPr>
        <w:pStyle w:val="BOPVDetalle"/>
        <w:numPr>
          <w:ilvl w:val="1"/>
          <w:numId w:val="2"/>
        </w:numPr>
        <w:jc w:val="both"/>
      </w:pPr>
      <w:r w:rsidRPr="004A4727">
        <w:rPr>
          <w:rFonts w:cs="Arial"/>
        </w:rPr>
        <w:t xml:space="preserve">1 punto si se incluyen </w:t>
      </w:r>
      <w:r w:rsidRPr="004A4727">
        <w:rPr>
          <w:rFonts w:cs="Arial"/>
          <w:b/>
        </w:rPr>
        <w:t>medidas específicas para garantizar la participación</w:t>
      </w:r>
      <w:r w:rsidRPr="004A4727">
        <w:rPr>
          <w:rFonts w:cs="Arial"/>
        </w:rPr>
        <w:t xml:space="preserve"> activa de las mujeres en las acciones del proyecto.</w:t>
      </w:r>
    </w:p>
    <w:p w14:paraId="0209D3C5" w14:textId="77777777" w:rsidR="00F32F0B" w:rsidRPr="004A4727" w:rsidRDefault="000A1B9B" w:rsidP="00F47AB8">
      <w:pPr>
        <w:pStyle w:val="BOPVDetalle"/>
        <w:numPr>
          <w:ilvl w:val="0"/>
          <w:numId w:val="2"/>
        </w:numPr>
        <w:jc w:val="both"/>
      </w:pPr>
      <w:r w:rsidRPr="004A4727">
        <w:t>Estrategia: 1 punto</w:t>
      </w:r>
      <w:r w:rsidR="000E6955" w:rsidRPr="004A4727">
        <w:t xml:space="preserve"> </w:t>
      </w:r>
      <w:r w:rsidR="009B3B5D" w:rsidRPr="004A4727">
        <w:t xml:space="preserve">si se plantea una </w:t>
      </w:r>
      <w:r w:rsidR="009B3B5D" w:rsidRPr="004A4727">
        <w:rPr>
          <w:b/>
        </w:rPr>
        <w:t>estrategia</w:t>
      </w:r>
      <w:r w:rsidR="009B3B5D" w:rsidRPr="004A4727">
        <w:t xml:space="preserve"> integral para la reducción de la desig</w:t>
      </w:r>
      <w:r w:rsidR="007F4EAC" w:rsidRPr="004A4727">
        <w:t xml:space="preserve">ualdad entre mujeres y hombres. </w:t>
      </w:r>
    </w:p>
    <w:p w14:paraId="0209D3C6" w14:textId="77777777" w:rsidR="00F118E4" w:rsidRPr="004A4727" w:rsidRDefault="006506B9" w:rsidP="00A47225">
      <w:pPr>
        <w:pStyle w:val="BOPVDetalle"/>
        <w:ind w:firstLine="0"/>
        <w:jc w:val="both"/>
      </w:pPr>
      <w:r w:rsidRPr="004A4727">
        <w:t>2</w:t>
      </w:r>
      <w:r w:rsidR="00E867B5" w:rsidRPr="004A4727">
        <w:t>.</w:t>
      </w:r>
      <w:r w:rsidR="00D34A32" w:rsidRPr="004A4727">
        <w:t>2</w:t>
      </w:r>
      <w:r w:rsidR="00F118E4" w:rsidRPr="004A4727">
        <w:t xml:space="preserve">.– </w:t>
      </w:r>
      <w:r w:rsidR="00F118E4" w:rsidRPr="004A4727">
        <w:rPr>
          <w:b/>
        </w:rPr>
        <w:t>Transversal: fortalecimiento de las capacidades locales: h</w:t>
      </w:r>
      <w:r w:rsidR="002079EE" w:rsidRPr="004A4727">
        <w:rPr>
          <w:b/>
        </w:rPr>
        <w:t xml:space="preserve">asta </w:t>
      </w:r>
      <w:r w:rsidR="00630423" w:rsidRPr="004A4727">
        <w:rPr>
          <w:b/>
        </w:rPr>
        <w:t>7</w:t>
      </w:r>
      <w:r w:rsidR="002079EE" w:rsidRPr="004A4727">
        <w:rPr>
          <w:b/>
        </w:rPr>
        <w:t xml:space="preserve"> puntos</w:t>
      </w:r>
      <w:r w:rsidR="00EE2B82" w:rsidRPr="004A4727">
        <w:rPr>
          <w:b/>
        </w:rPr>
        <w:t>.</w:t>
      </w:r>
    </w:p>
    <w:p w14:paraId="0209D3C7" w14:textId="77777777" w:rsidR="00D67068" w:rsidRPr="004A4727" w:rsidRDefault="002F67CC" w:rsidP="00F47AB8">
      <w:pPr>
        <w:pStyle w:val="BOPVDetalle"/>
        <w:numPr>
          <w:ilvl w:val="0"/>
          <w:numId w:val="2"/>
        </w:numPr>
        <w:jc w:val="both"/>
      </w:pPr>
      <w:r w:rsidRPr="004A4727">
        <w:t>Diagnóstico: 1 punto</w:t>
      </w:r>
      <w:r w:rsidR="000E6955" w:rsidRPr="004A4727">
        <w:t xml:space="preserve"> si existe un </w:t>
      </w:r>
      <w:r w:rsidR="000E6955" w:rsidRPr="004A4727">
        <w:rPr>
          <w:b/>
        </w:rPr>
        <w:t>diagnóstico</w:t>
      </w:r>
      <w:r w:rsidR="000E6955" w:rsidRPr="004A4727">
        <w:t xml:space="preserve"> concreto y específico sobre las capacidades de la población sujeto del proyecto y/o de sus organizaciones</w:t>
      </w:r>
      <w:r w:rsidR="007C0FCB" w:rsidRPr="004A4727">
        <w:t>.</w:t>
      </w:r>
      <w:r w:rsidR="000E6955" w:rsidRPr="004A4727">
        <w:t xml:space="preserve"> </w:t>
      </w:r>
    </w:p>
    <w:p w14:paraId="0209D3C8" w14:textId="77777777" w:rsidR="002F67CC" w:rsidRPr="004A4727" w:rsidRDefault="00B943C8" w:rsidP="00F47AB8">
      <w:pPr>
        <w:pStyle w:val="BOPVDetalle"/>
        <w:numPr>
          <w:ilvl w:val="0"/>
          <w:numId w:val="2"/>
        </w:numPr>
        <w:jc w:val="both"/>
      </w:pPr>
      <w:r w:rsidRPr="004A4727">
        <w:t>Matriz de Marco Lógico</w:t>
      </w:r>
      <w:r w:rsidR="002F67CC" w:rsidRPr="004A4727">
        <w:t xml:space="preserve">: </w:t>
      </w:r>
      <w:r w:rsidR="00725B7D" w:rsidRPr="004A4727">
        <w:t xml:space="preserve">hasta </w:t>
      </w:r>
      <w:r w:rsidR="00630423" w:rsidRPr="004A4727">
        <w:t>2</w:t>
      </w:r>
      <w:r w:rsidR="002F67CC" w:rsidRPr="004A4727">
        <w:t xml:space="preserve"> punto</w:t>
      </w:r>
      <w:r w:rsidR="00725B7D" w:rsidRPr="004A4727">
        <w:t>s</w:t>
      </w:r>
      <w:r w:rsidR="00682CAE" w:rsidRPr="004A4727">
        <w:t>.</w:t>
      </w:r>
    </w:p>
    <w:p w14:paraId="0209D3C9" w14:textId="4CA17E8D" w:rsidR="000E6955" w:rsidRPr="004A4727" w:rsidRDefault="00630423" w:rsidP="00F47AB8">
      <w:pPr>
        <w:pStyle w:val="BOPVDetalle"/>
        <w:numPr>
          <w:ilvl w:val="1"/>
          <w:numId w:val="2"/>
        </w:numPr>
        <w:jc w:val="both"/>
      </w:pPr>
      <w:r w:rsidRPr="004A4727">
        <w:t>2</w:t>
      </w:r>
      <w:r w:rsidR="000E6955" w:rsidRPr="004A4727">
        <w:t xml:space="preserve"> punto</w:t>
      </w:r>
      <w:r w:rsidRPr="004A4727">
        <w:t>s</w:t>
      </w:r>
      <w:r w:rsidR="000E6955" w:rsidRPr="004A4727">
        <w:t xml:space="preserve"> si en la MML </w:t>
      </w:r>
      <w:r w:rsidR="00E17C75">
        <w:t>se definen</w:t>
      </w:r>
      <w:r w:rsidR="00E17C75" w:rsidRPr="004A4727">
        <w:t xml:space="preserve"> </w:t>
      </w:r>
      <w:r w:rsidR="000E6955" w:rsidRPr="004A4727">
        <w:rPr>
          <w:b/>
        </w:rPr>
        <w:t>objetivos</w:t>
      </w:r>
      <w:r w:rsidR="000E6955" w:rsidRPr="004A4727">
        <w:t xml:space="preserve"> y/o </w:t>
      </w:r>
      <w:r w:rsidR="00F03E44" w:rsidRPr="004A4727">
        <w:rPr>
          <w:b/>
        </w:rPr>
        <w:t>resultados concreto</w:t>
      </w:r>
      <w:r w:rsidR="000E6955" w:rsidRPr="004A4727">
        <w:rPr>
          <w:b/>
        </w:rPr>
        <w:t>s</w:t>
      </w:r>
      <w:r w:rsidR="000E6955" w:rsidRPr="004A4727">
        <w:t xml:space="preserve"> que persigan el fortalecimiento de capacidades estratégico-políticas. </w:t>
      </w:r>
    </w:p>
    <w:p w14:paraId="0209D3CA" w14:textId="34AC37C0" w:rsidR="00630423" w:rsidRPr="004A4727" w:rsidRDefault="00630423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en la MML </w:t>
      </w:r>
      <w:r w:rsidR="00E17C75">
        <w:t>se definen</w:t>
      </w:r>
      <w:r w:rsidR="00E17C75" w:rsidRPr="004A4727">
        <w:t xml:space="preserve"> </w:t>
      </w:r>
      <w:r w:rsidRPr="004A4727">
        <w:rPr>
          <w:b/>
        </w:rPr>
        <w:t>objetivos</w:t>
      </w:r>
      <w:r w:rsidRPr="004A4727">
        <w:t xml:space="preserve"> y/o </w:t>
      </w:r>
      <w:r w:rsidRPr="004A4727">
        <w:rPr>
          <w:b/>
        </w:rPr>
        <w:t>resultados concretos</w:t>
      </w:r>
      <w:r w:rsidR="00F03E44" w:rsidRPr="004A4727">
        <w:t xml:space="preserve"> </w:t>
      </w:r>
      <w:r w:rsidRPr="004A4727">
        <w:t xml:space="preserve">que persigan el fortalecimiento de capacidades técnicas. </w:t>
      </w:r>
    </w:p>
    <w:p w14:paraId="0209D3CB" w14:textId="77777777" w:rsidR="002A5C33" w:rsidRPr="004A4727" w:rsidRDefault="002F67CC" w:rsidP="00F47AB8">
      <w:pPr>
        <w:pStyle w:val="BOPVDetalle"/>
        <w:numPr>
          <w:ilvl w:val="0"/>
          <w:numId w:val="2"/>
        </w:numPr>
        <w:jc w:val="both"/>
      </w:pPr>
      <w:r w:rsidRPr="004A4727">
        <w:t xml:space="preserve">Viabilidad: </w:t>
      </w:r>
      <w:r w:rsidR="004C1059" w:rsidRPr="004A4727">
        <w:t xml:space="preserve">hasta </w:t>
      </w:r>
      <w:r w:rsidRPr="004A4727">
        <w:t>3 puntos</w:t>
      </w:r>
      <w:r w:rsidR="00682CAE" w:rsidRPr="004A4727">
        <w:t>.</w:t>
      </w:r>
      <w:r w:rsidR="008E06B5" w:rsidRPr="004A4727">
        <w:t xml:space="preserve">  </w:t>
      </w:r>
    </w:p>
    <w:p w14:paraId="0209D3CC" w14:textId="77777777" w:rsidR="008E06B5" w:rsidRPr="004A4727" w:rsidRDefault="0017319A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la </w:t>
      </w:r>
      <w:r w:rsidRPr="004A4727">
        <w:rPr>
          <w:b/>
        </w:rPr>
        <w:t xml:space="preserve">metodología </w:t>
      </w:r>
      <w:r w:rsidRPr="004A4727">
        <w:t xml:space="preserve">planteada </w:t>
      </w:r>
      <w:r w:rsidR="008E06B5" w:rsidRPr="004A4727">
        <w:t xml:space="preserve">se orienta hacia la puesta en marcha de la estrategia y el avance en el fortalecimiento de capacidades (técnicas y/o estratégico políticas). </w:t>
      </w:r>
    </w:p>
    <w:p w14:paraId="0209D3CD" w14:textId="77777777" w:rsidR="008E06B5" w:rsidRPr="004A4727" w:rsidRDefault="0017319A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los </w:t>
      </w:r>
      <w:r w:rsidRPr="004A4727">
        <w:rPr>
          <w:b/>
        </w:rPr>
        <w:t>recursos humanos, técnicos, materiales e institucionales</w:t>
      </w:r>
      <w:r w:rsidRPr="004A4727">
        <w:t xml:space="preserve"> </w:t>
      </w:r>
      <w:r w:rsidR="00405D02" w:rsidRPr="004A4727">
        <w:t>son los adecuado</w:t>
      </w:r>
      <w:r w:rsidR="008E06B5" w:rsidRPr="004A4727">
        <w:t>s para avanzar</w:t>
      </w:r>
      <w:r w:rsidR="004C1059" w:rsidRPr="004A4727">
        <w:t xml:space="preserve"> en </w:t>
      </w:r>
      <w:r w:rsidR="008E06B5" w:rsidRPr="004A4727">
        <w:t>las capacidades locales</w:t>
      </w:r>
      <w:r w:rsidR="00EE103F" w:rsidRPr="004A4727">
        <w:t xml:space="preserve"> (técnicas y/o estratégico políticas)</w:t>
      </w:r>
      <w:r w:rsidR="008E06B5" w:rsidRPr="004A4727">
        <w:t xml:space="preserve">. </w:t>
      </w:r>
    </w:p>
    <w:p w14:paraId="0209D3CE" w14:textId="77777777" w:rsidR="008E06B5" w:rsidRPr="004A4727" w:rsidRDefault="008E06B5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el </w:t>
      </w:r>
      <w:r w:rsidRPr="004A4727">
        <w:rPr>
          <w:b/>
        </w:rPr>
        <w:t>presupuesto desglosado</w:t>
      </w:r>
      <w:r w:rsidRPr="004A4727">
        <w:t xml:space="preserve"> recoge la concreción de esos recursos humanos, técnicos y materiales específicos para fomentar el fortalecimiento de capacidades</w:t>
      </w:r>
      <w:r w:rsidR="00EE103F" w:rsidRPr="004A4727">
        <w:t xml:space="preserve"> (técnicas y/o estratégico políticas)</w:t>
      </w:r>
      <w:r w:rsidRPr="004A4727">
        <w:t xml:space="preserve">. </w:t>
      </w:r>
    </w:p>
    <w:p w14:paraId="0209D3CF" w14:textId="77777777" w:rsidR="007A3BE1" w:rsidRPr="004A4727" w:rsidRDefault="002F67CC" w:rsidP="00F47AB8">
      <w:pPr>
        <w:pStyle w:val="BOPVDetalle"/>
        <w:numPr>
          <w:ilvl w:val="0"/>
          <w:numId w:val="2"/>
        </w:numPr>
        <w:jc w:val="both"/>
      </w:pPr>
      <w:r w:rsidRPr="004A4727">
        <w:t>Estrategia: 1 punto</w:t>
      </w:r>
      <w:r w:rsidR="008E06B5" w:rsidRPr="004A4727">
        <w:t xml:space="preserve"> </w:t>
      </w:r>
      <w:r w:rsidR="007A3BE1" w:rsidRPr="004A4727">
        <w:t xml:space="preserve">si </w:t>
      </w:r>
      <w:r w:rsidR="008E06B5" w:rsidRPr="004A4727">
        <w:t xml:space="preserve">se plantea una </w:t>
      </w:r>
      <w:r w:rsidR="008E06B5" w:rsidRPr="004A4727">
        <w:rPr>
          <w:b/>
        </w:rPr>
        <w:t>estrategia</w:t>
      </w:r>
      <w:r w:rsidR="008E06B5" w:rsidRPr="004A4727">
        <w:t xml:space="preserve"> </w:t>
      </w:r>
      <w:r w:rsidR="009B3B5D" w:rsidRPr="004A4727">
        <w:t>integral</w:t>
      </w:r>
      <w:r w:rsidR="008E06B5" w:rsidRPr="004A4727">
        <w:t xml:space="preserve"> para la generación de capacidades</w:t>
      </w:r>
      <w:r w:rsidR="007A3BE1" w:rsidRPr="004A4727">
        <w:t xml:space="preserve"> locales de la población sujeto.</w:t>
      </w:r>
    </w:p>
    <w:p w14:paraId="0209D3D0" w14:textId="77777777" w:rsidR="00F118E4" w:rsidRPr="004A4727" w:rsidRDefault="006506B9" w:rsidP="00A47225">
      <w:pPr>
        <w:pStyle w:val="BOPVDetalle"/>
        <w:ind w:firstLine="0"/>
        <w:jc w:val="both"/>
        <w:rPr>
          <w:b/>
        </w:rPr>
      </w:pPr>
      <w:r w:rsidRPr="004A4727">
        <w:t>2</w:t>
      </w:r>
      <w:r w:rsidR="00E867B5" w:rsidRPr="004A4727">
        <w:t>.</w:t>
      </w:r>
      <w:r w:rsidR="00D34A32" w:rsidRPr="004A4727">
        <w:t>3</w:t>
      </w:r>
      <w:r w:rsidR="00F118E4" w:rsidRPr="004A4727">
        <w:t xml:space="preserve">.– </w:t>
      </w:r>
      <w:r w:rsidR="00F118E4" w:rsidRPr="004A4727">
        <w:rPr>
          <w:b/>
        </w:rPr>
        <w:t>Transversal: generación de procesos d</w:t>
      </w:r>
      <w:r w:rsidR="002079EE" w:rsidRPr="004A4727">
        <w:rPr>
          <w:b/>
        </w:rPr>
        <w:t xml:space="preserve">e participación: hasta </w:t>
      </w:r>
      <w:r w:rsidR="00396A80" w:rsidRPr="004A4727">
        <w:rPr>
          <w:b/>
        </w:rPr>
        <w:t>5</w:t>
      </w:r>
      <w:r w:rsidR="002079EE" w:rsidRPr="004A4727">
        <w:rPr>
          <w:b/>
        </w:rPr>
        <w:t xml:space="preserve"> puntos</w:t>
      </w:r>
      <w:r w:rsidR="00405D02" w:rsidRPr="004A4727">
        <w:rPr>
          <w:b/>
        </w:rPr>
        <w:t>.</w:t>
      </w:r>
    </w:p>
    <w:p w14:paraId="0209D3D1" w14:textId="77777777" w:rsidR="004C1059" w:rsidRPr="004A4727" w:rsidRDefault="0069638C" w:rsidP="00F47AB8">
      <w:pPr>
        <w:pStyle w:val="BOPVDetalle"/>
        <w:numPr>
          <w:ilvl w:val="0"/>
          <w:numId w:val="2"/>
        </w:numPr>
        <w:jc w:val="both"/>
      </w:pPr>
      <w:r w:rsidRPr="004A4727">
        <w:t>Diagnóstico</w:t>
      </w:r>
      <w:r w:rsidR="00EA3291" w:rsidRPr="004A4727">
        <w:t xml:space="preserve">: 1 punto si existe un </w:t>
      </w:r>
      <w:r w:rsidR="00FD2D8B" w:rsidRPr="004A4727">
        <w:rPr>
          <w:b/>
        </w:rPr>
        <w:t>análisis</w:t>
      </w:r>
      <w:r w:rsidR="00EA3291" w:rsidRPr="004A4727">
        <w:t xml:space="preserve"> concreto y específico sobre el nivel de participación de la población sujeto (desde su diversidad) en los distintos espacios de toma de decisión existentes, recogiendo al menos uno de los siguientes </w:t>
      </w:r>
      <w:r w:rsidR="00031E37" w:rsidRPr="004A4727">
        <w:t xml:space="preserve">dos </w:t>
      </w:r>
      <w:r w:rsidR="00EA3291" w:rsidRPr="004A4727">
        <w:t>aspectos</w:t>
      </w:r>
      <w:r w:rsidR="005C612B" w:rsidRPr="004A4727">
        <w:t>:</w:t>
      </w:r>
      <w:r w:rsidR="00EA3291" w:rsidRPr="004A4727">
        <w:t xml:space="preserve"> </w:t>
      </w:r>
    </w:p>
    <w:p w14:paraId="0209D3D2" w14:textId="77777777" w:rsidR="004C1059" w:rsidRPr="004A4727" w:rsidRDefault="00EA3291" w:rsidP="00A47225">
      <w:pPr>
        <w:pStyle w:val="BOPVDetalle"/>
        <w:ind w:left="720" w:firstLine="0"/>
        <w:jc w:val="both"/>
      </w:pPr>
      <w:r w:rsidRPr="004A4727">
        <w:t>a) un análisis de espacios de participación y/o toma de decisiones existentes en la zona de intervención (institucional, público, tradicional, alternativo, etc.)</w:t>
      </w:r>
      <w:r w:rsidR="00031E37" w:rsidRPr="004A4727">
        <w:t>.</w:t>
      </w:r>
      <w:r w:rsidRPr="004A4727">
        <w:t xml:space="preserve"> </w:t>
      </w:r>
    </w:p>
    <w:p w14:paraId="0209D3D3" w14:textId="77777777" w:rsidR="00EA3291" w:rsidRPr="004A4727" w:rsidRDefault="00EA3291" w:rsidP="00A47225">
      <w:pPr>
        <w:pStyle w:val="BOPVDetalle"/>
        <w:ind w:left="720" w:firstLine="0"/>
        <w:jc w:val="both"/>
      </w:pPr>
      <w:r w:rsidRPr="004A4727">
        <w:lastRenderedPageBreak/>
        <w:t>b) un análisis de espacios de participación y/o toma de decisiones de la población sujeto y/o de las organizaciones comunitaria</w:t>
      </w:r>
      <w:r w:rsidR="005C612B" w:rsidRPr="004A4727">
        <w:t>s</w:t>
      </w:r>
      <w:r w:rsidRPr="004A4727">
        <w:t>.</w:t>
      </w:r>
    </w:p>
    <w:p w14:paraId="0209D3D4" w14:textId="77777777" w:rsidR="002F67CC" w:rsidRPr="004A4727" w:rsidRDefault="00B943C8" w:rsidP="00F47AB8">
      <w:pPr>
        <w:pStyle w:val="BOPVDetalle"/>
        <w:numPr>
          <w:ilvl w:val="0"/>
          <w:numId w:val="2"/>
        </w:numPr>
        <w:jc w:val="both"/>
      </w:pPr>
      <w:r w:rsidRPr="004A4727">
        <w:t>Matriz de Marco Lógico</w:t>
      </w:r>
      <w:r w:rsidR="002F67CC" w:rsidRPr="004A4727">
        <w:t xml:space="preserve">: </w:t>
      </w:r>
      <w:r w:rsidR="00C0522F" w:rsidRPr="004A4727">
        <w:t xml:space="preserve">hasta </w:t>
      </w:r>
      <w:r w:rsidR="00FD2D8B" w:rsidRPr="004A4727">
        <w:t>3</w:t>
      </w:r>
      <w:r w:rsidR="002F67CC" w:rsidRPr="004A4727">
        <w:t xml:space="preserve"> puntos</w:t>
      </w:r>
      <w:r w:rsidR="00682CAE" w:rsidRPr="004A4727">
        <w:t>.</w:t>
      </w:r>
    </w:p>
    <w:p w14:paraId="0209D3D5" w14:textId="2BB3BF92" w:rsidR="00A56965" w:rsidRPr="004A4727" w:rsidRDefault="0069638C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se </w:t>
      </w:r>
      <w:r w:rsidR="00E17C75">
        <w:t>definen</w:t>
      </w:r>
      <w:r w:rsidR="00E17C75" w:rsidRPr="004A4727">
        <w:t xml:space="preserve"> </w:t>
      </w:r>
      <w:r w:rsidRPr="004A4727">
        <w:rPr>
          <w:b/>
        </w:rPr>
        <w:t>objetivos</w:t>
      </w:r>
      <w:r w:rsidRPr="004A4727">
        <w:t xml:space="preserve"> y/o </w:t>
      </w:r>
      <w:r w:rsidRPr="004A4727">
        <w:rPr>
          <w:b/>
        </w:rPr>
        <w:t>resultados concretos</w:t>
      </w:r>
      <w:r w:rsidRPr="004A4727">
        <w:t xml:space="preserve"> que mejore</w:t>
      </w:r>
      <w:r w:rsidR="0006794A" w:rsidRPr="004A4727">
        <w:t>n</w:t>
      </w:r>
      <w:r w:rsidRPr="004A4727">
        <w:t xml:space="preserve"> la participación activa y de calidad de la población sujeto</w:t>
      </w:r>
      <w:r w:rsidR="005916D8" w:rsidRPr="004A4727">
        <w:t xml:space="preserve"> en espacios de toma de decisiones</w:t>
      </w:r>
      <w:r w:rsidR="00E11309" w:rsidRPr="004A4727">
        <w:t>.</w:t>
      </w:r>
      <w:r w:rsidRPr="004A4727">
        <w:t xml:space="preserve"> </w:t>
      </w:r>
    </w:p>
    <w:p w14:paraId="0209D3D6" w14:textId="29C92094" w:rsidR="00562B33" w:rsidRPr="004A4727" w:rsidRDefault="00562B33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se </w:t>
      </w:r>
      <w:r w:rsidR="00E17C75">
        <w:t>definen</w:t>
      </w:r>
      <w:r w:rsidR="00E17C75" w:rsidRPr="004A4727">
        <w:t xml:space="preserve"> </w:t>
      </w:r>
      <w:r w:rsidRPr="004A4727">
        <w:rPr>
          <w:b/>
        </w:rPr>
        <w:t>actividades</w:t>
      </w:r>
      <w:r w:rsidRPr="004A4727">
        <w:t xml:space="preserve"> concretas para la participación </w:t>
      </w:r>
      <w:r w:rsidR="00C0522F" w:rsidRPr="004A4727">
        <w:t xml:space="preserve">activa y de calidad de la población sujeto </w:t>
      </w:r>
      <w:r w:rsidRPr="004A4727">
        <w:t xml:space="preserve">en espacios de toma de decisiones. </w:t>
      </w:r>
    </w:p>
    <w:p w14:paraId="0209D3D7" w14:textId="70194ECF" w:rsidR="005D5B50" w:rsidRPr="004A4727" w:rsidRDefault="00FD2D8B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</w:t>
      </w:r>
      <w:r w:rsidR="00D013BC" w:rsidRPr="004A4727">
        <w:t>adicional si se incluyen medidas específicas para garantizar la participación activa de colectivos invisibilizados dentro de la población sujeto</w:t>
      </w:r>
      <w:r w:rsidR="00D013BC" w:rsidRPr="004A4727">
        <w:rPr>
          <w:color w:val="FF0000"/>
        </w:rPr>
        <w:t xml:space="preserve">. </w:t>
      </w:r>
    </w:p>
    <w:p w14:paraId="0209D3D8" w14:textId="07C26370" w:rsidR="0069638C" w:rsidRPr="004A4727" w:rsidRDefault="002F67CC" w:rsidP="00F47AB8">
      <w:pPr>
        <w:pStyle w:val="BOPVDetalle"/>
        <w:numPr>
          <w:ilvl w:val="0"/>
          <w:numId w:val="2"/>
        </w:numPr>
        <w:jc w:val="both"/>
      </w:pPr>
      <w:r w:rsidRPr="004A4727">
        <w:t>Estrategia: 1 punto</w:t>
      </w:r>
      <w:r w:rsidR="0069638C" w:rsidRPr="004A4727">
        <w:t xml:space="preserve"> si se plantea una </w:t>
      </w:r>
      <w:r w:rsidR="0069638C" w:rsidRPr="004A4727">
        <w:rPr>
          <w:b/>
        </w:rPr>
        <w:t>estrategia</w:t>
      </w:r>
      <w:r w:rsidR="0069638C" w:rsidRPr="004A4727">
        <w:t xml:space="preserve"> </w:t>
      </w:r>
      <w:r w:rsidR="009B3B5D" w:rsidRPr="004A4727">
        <w:t>integral</w:t>
      </w:r>
      <w:r w:rsidR="0069638C" w:rsidRPr="004A4727">
        <w:t xml:space="preserve">, que persiga la participación </w:t>
      </w:r>
      <w:r w:rsidR="00CA56C4" w:rsidRPr="004A4727">
        <w:t xml:space="preserve">de </w:t>
      </w:r>
      <w:r w:rsidR="0069638C" w:rsidRPr="004A4727">
        <w:t xml:space="preserve">la población sujeto en instancias estratégicas de representación y decisión.  </w:t>
      </w:r>
    </w:p>
    <w:p w14:paraId="0209D3D9" w14:textId="77777777" w:rsidR="004D331F" w:rsidRPr="004A4727" w:rsidRDefault="006506B9" w:rsidP="00A47225">
      <w:pPr>
        <w:pStyle w:val="BOPVDetalle"/>
        <w:ind w:firstLine="0"/>
        <w:jc w:val="both"/>
        <w:rPr>
          <w:b/>
        </w:rPr>
      </w:pPr>
      <w:r w:rsidRPr="004A4727">
        <w:t>2</w:t>
      </w:r>
      <w:r w:rsidR="00E867B5" w:rsidRPr="004A4727">
        <w:t>.</w:t>
      </w:r>
      <w:r w:rsidR="00D34A32" w:rsidRPr="004A4727">
        <w:t>4</w:t>
      </w:r>
      <w:r w:rsidR="00F118E4" w:rsidRPr="004A4727">
        <w:t xml:space="preserve">.– </w:t>
      </w:r>
      <w:r w:rsidR="00F118E4" w:rsidRPr="004A4727">
        <w:rPr>
          <w:b/>
        </w:rPr>
        <w:t>Transversal: potenciación de la organización:</w:t>
      </w:r>
      <w:r w:rsidR="002079EE" w:rsidRPr="004A4727">
        <w:rPr>
          <w:b/>
        </w:rPr>
        <w:t xml:space="preserve"> hasta </w:t>
      </w:r>
      <w:r w:rsidR="00C420D8" w:rsidRPr="004A4727">
        <w:rPr>
          <w:b/>
        </w:rPr>
        <w:t>5</w:t>
      </w:r>
      <w:r w:rsidR="002079EE" w:rsidRPr="004A4727">
        <w:rPr>
          <w:b/>
        </w:rPr>
        <w:t xml:space="preserve"> puntos</w:t>
      </w:r>
      <w:r w:rsidR="00031E37" w:rsidRPr="004A4727">
        <w:rPr>
          <w:b/>
        </w:rPr>
        <w:t>.</w:t>
      </w:r>
    </w:p>
    <w:p w14:paraId="0209D3DA" w14:textId="77777777" w:rsidR="00E11309" w:rsidRPr="004A4727" w:rsidRDefault="000A1B9B" w:rsidP="00F47AB8">
      <w:pPr>
        <w:pStyle w:val="BOPVDetalle"/>
        <w:numPr>
          <w:ilvl w:val="0"/>
          <w:numId w:val="2"/>
        </w:numPr>
        <w:jc w:val="both"/>
      </w:pPr>
      <w:r w:rsidRPr="004A4727">
        <w:t>Diagnóstico: 1 punto</w:t>
      </w:r>
      <w:r w:rsidR="003B4386" w:rsidRPr="004A4727">
        <w:t xml:space="preserve"> </w:t>
      </w:r>
      <w:r w:rsidR="00FD2D8B" w:rsidRPr="004A4727">
        <w:t xml:space="preserve">si existe </w:t>
      </w:r>
      <w:r w:rsidR="00FD2D8B" w:rsidRPr="004A4727">
        <w:rPr>
          <w:b/>
        </w:rPr>
        <w:t>análisis</w:t>
      </w:r>
      <w:r w:rsidR="00FD2D8B" w:rsidRPr="004A4727">
        <w:t xml:space="preserve"> </w:t>
      </w:r>
      <w:r w:rsidR="003B4386" w:rsidRPr="004A4727">
        <w:t xml:space="preserve">concreto y específico sobre las organizaciones y tejido asociativo existente en el ámbito de intervención del proyecto. </w:t>
      </w:r>
    </w:p>
    <w:p w14:paraId="0209D3DB" w14:textId="77777777" w:rsidR="00DD511B" w:rsidRPr="004A4727" w:rsidRDefault="00B943C8" w:rsidP="00F47AB8">
      <w:pPr>
        <w:pStyle w:val="BOPVDetalle"/>
        <w:numPr>
          <w:ilvl w:val="0"/>
          <w:numId w:val="2"/>
        </w:numPr>
        <w:jc w:val="both"/>
      </w:pPr>
      <w:r w:rsidRPr="004A4727">
        <w:t>Matriz de Marco Lógico</w:t>
      </w:r>
      <w:r w:rsidR="00FD2D8B" w:rsidRPr="004A4727">
        <w:t xml:space="preserve">: </w:t>
      </w:r>
      <w:r w:rsidR="004C1059" w:rsidRPr="004A4727">
        <w:t xml:space="preserve">hasta </w:t>
      </w:r>
      <w:r w:rsidR="00FD2D8B" w:rsidRPr="004A4727">
        <w:t xml:space="preserve">3 </w:t>
      </w:r>
      <w:r w:rsidR="00DD511B" w:rsidRPr="004A4727">
        <w:t>puntos</w:t>
      </w:r>
      <w:r w:rsidR="00682CAE" w:rsidRPr="004A4727">
        <w:t>.</w:t>
      </w:r>
    </w:p>
    <w:p w14:paraId="0209D3DC" w14:textId="5BC983AC" w:rsidR="003B4386" w:rsidRPr="004A4727" w:rsidRDefault="003B4386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se </w:t>
      </w:r>
      <w:r w:rsidR="00E17C75">
        <w:t>definen</w:t>
      </w:r>
      <w:r w:rsidR="00E17C75" w:rsidRPr="004A4727">
        <w:t xml:space="preserve"> </w:t>
      </w:r>
      <w:r w:rsidRPr="004A4727">
        <w:rPr>
          <w:b/>
        </w:rPr>
        <w:t>o</w:t>
      </w:r>
      <w:r w:rsidR="0006794A" w:rsidRPr="004A4727">
        <w:rPr>
          <w:b/>
        </w:rPr>
        <w:t>bjetivos</w:t>
      </w:r>
      <w:r w:rsidR="00031E37" w:rsidRPr="004A4727">
        <w:t xml:space="preserve"> y/</w:t>
      </w:r>
      <w:r w:rsidR="0006794A" w:rsidRPr="004A4727">
        <w:t xml:space="preserve">o </w:t>
      </w:r>
      <w:r w:rsidR="0006794A" w:rsidRPr="004A4727">
        <w:rPr>
          <w:b/>
        </w:rPr>
        <w:t>resultados concreto</w:t>
      </w:r>
      <w:r w:rsidRPr="004A4727">
        <w:rPr>
          <w:b/>
        </w:rPr>
        <w:t>s</w:t>
      </w:r>
      <w:r w:rsidRPr="004A4727">
        <w:t xml:space="preserve"> para la potenciación de las organizaciones. </w:t>
      </w:r>
    </w:p>
    <w:p w14:paraId="0209D3DD" w14:textId="5CCD42F0" w:rsidR="003B4386" w:rsidRPr="004A4727" w:rsidRDefault="003B4386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</w:t>
      </w:r>
      <w:r w:rsidR="00562B33" w:rsidRPr="004A4727">
        <w:t xml:space="preserve">se </w:t>
      </w:r>
      <w:r w:rsidR="00E17C75">
        <w:t>definen</w:t>
      </w:r>
      <w:r w:rsidR="00E17C75" w:rsidRPr="004A4727">
        <w:t xml:space="preserve"> </w:t>
      </w:r>
      <w:r w:rsidR="00562B33" w:rsidRPr="004A4727">
        <w:rPr>
          <w:b/>
        </w:rPr>
        <w:t>actividades</w:t>
      </w:r>
      <w:r w:rsidR="00562B33" w:rsidRPr="004A4727">
        <w:t xml:space="preserve"> concretas para la potenciación de las organizaciones.</w:t>
      </w:r>
      <w:r w:rsidR="00E11309" w:rsidRPr="004A4727">
        <w:t xml:space="preserve"> </w:t>
      </w:r>
    </w:p>
    <w:p w14:paraId="0209D3DE" w14:textId="77777777" w:rsidR="00C420D8" w:rsidRPr="004A4727" w:rsidRDefault="00C420D8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</w:t>
      </w:r>
      <w:r w:rsidR="00FD2D8B" w:rsidRPr="004A4727">
        <w:t xml:space="preserve">adicional </w:t>
      </w:r>
      <w:r w:rsidRPr="004A4727">
        <w:t xml:space="preserve">si cuenta con </w:t>
      </w:r>
      <w:r w:rsidRPr="004A4727">
        <w:rPr>
          <w:b/>
        </w:rPr>
        <w:t>actividades orientadas a la articulación</w:t>
      </w:r>
      <w:r w:rsidRPr="004A4727">
        <w:t xml:space="preserve"> regional/global en torno a una agenda global.</w:t>
      </w:r>
    </w:p>
    <w:p w14:paraId="0209D3DF" w14:textId="77777777" w:rsidR="007E00C0" w:rsidRPr="004A4727" w:rsidRDefault="00DD511B" w:rsidP="00F47AB8">
      <w:pPr>
        <w:pStyle w:val="BOPVDetalle"/>
        <w:numPr>
          <w:ilvl w:val="0"/>
          <w:numId w:val="2"/>
        </w:numPr>
        <w:jc w:val="both"/>
      </w:pPr>
      <w:r w:rsidRPr="004A4727">
        <w:t>Estrategia: 1 punto</w:t>
      </w:r>
      <w:r w:rsidR="003B4386" w:rsidRPr="004A4727">
        <w:t xml:space="preserve"> si se plantea una </w:t>
      </w:r>
      <w:r w:rsidR="003B4386" w:rsidRPr="004A4727">
        <w:rPr>
          <w:b/>
        </w:rPr>
        <w:t>estrategia</w:t>
      </w:r>
      <w:r w:rsidR="003B4386" w:rsidRPr="004A4727">
        <w:t xml:space="preserve"> integral que persiga potenciar </w:t>
      </w:r>
      <w:r w:rsidR="00E87E28" w:rsidRPr="004A4727">
        <w:t xml:space="preserve">la organización y/o </w:t>
      </w:r>
      <w:r w:rsidR="003B4386" w:rsidRPr="004A4727">
        <w:t>las organizaciones.</w:t>
      </w:r>
      <w:r w:rsidR="0076652A" w:rsidRPr="004A4727">
        <w:t xml:space="preserve"> </w:t>
      </w:r>
    </w:p>
    <w:p w14:paraId="0209D3E0" w14:textId="77777777" w:rsidR="00F118E4" w:rsidRPr="004A4727" w:rsidRDefault="006506B9" w:rsidP="00A47225">
      <w:pPr>
        <w:pStyle w:val="BOPVDetalle"/>
        <w:ind w:firstLine="0"/>
        <w:jc w:val="both"/>
        <w:rPr>
          <w:b/>
        </w:rPr>
      </w:pPr>
      <w:r w:rsidRPr="004A4727">
        <w:t>2</w:t>
      </w:r>
      <w:r w:rsidR="00E867B5" w:rsidRPr="004A4727">
        <w:t>.</w:t>
      </w:r>
      <w:r w:rsidR="00D34A32" w:rsidRPr="004A4727">
        <w:t>5</w:t>
      </w:r>
      <w:r w:rsidR="00F118E4" w:rsidRPr="004A4727">
        <w:t xml:space="preserve">.– </w:t>
      </w:r>
      <w:r w:rsidR="00F118E4" w:rsidRPr="004A4727">
        <w:rPr>
          <w:b/>
        </w:rPr>
        <w:t>Transversal: enfo</w:t>
      </w:r>
      <w:r w:rsidR="002079EE" w:rsidRPr="004A4727">
        <w:rPr>
          <w:b/>
        </w:rPr>
        <w:t xml:space="preserve">que de derechos: hasta </w:t>
      </w:r>
      <w:r w:rsidR="00FD2D8B" w:rsidRPr="004A4727">
        <w:rPr>
          <w:b/>
        </w:rPr>
        <w:t>5</w:t>
      </w:r>
      <w:r w:rsidR="002079EE" w:rsidRPr="004A4727">
        <w:rPr>
          <w:b/>
        </w:rPr>
        <w:t xml:space="preserve"> puntos</w:t>
      </w:r>
      <w:r w:rsidR="00031E37" w:rsidRPr="004A4727">
        <w:rPr>
          <w:b/>
        </w:rPr>
        <w:t>.</w:t>
      </w:r>
    </w:p>
    <w:p w14:paraId="0209D3E1" w14:textId="77777777" w:rsidR="00FD2D8B" w:rsidRPr="004A4727" w:rsidRDefault="00031E37" w:rsidP="00F47AB8">
      <w:pPr>
        <w:pStyle w:val="BOPVDetalle"/>
        <w:numPr>
          <w:ilvl w:val="0"/>
          <w:numId w:val="2"/>
        </w:numPr>
        <w:jc w:val="both"/>
        <w:rPr>
          <w:u w:val="single"/>
        </w:rPr>
      </w:pPr>
      <w:r w:rsidRPr="004A4727">
        <w:t>Diagnóstico: h</w:t>
      </w:r>
      <w:r w:rsidR="00FD2D8B" w:rsidRPr="004A4727">
        <w:t>asta 2 puntos</w:t>
      </w:r>
      <w:r w:rsidRPr="004A4727">
        <w:t>.</w:t>
      </w:r>
    </w:p>
    <w:p w14:paraId="0209D3E2" w14:textId="77777777" w:rsidR="00FD2D8B" w:rsidRPr="004A4727" w:rsidRDefault="00FD2D8B" w:rsidP="00F47AB8">
      <w:pPr>
        <w:pStyle w:val="BOPVDetalle"/>
        <w:numPr>
          <w:ilvl w:val="1"/>
          <w:numId w:val="2"/>
        </w:numPr>
        <w:jc w:val="both"/>
      </w:pPr>
      <w:r w:rsidRPr="004A4727">
        <w:t>2 puntos si existe</w:t>
      </w:r>
      <w:r w:rsidR="00E9756A" w:rsidRPr="004A4727">
        <w:t xml:space="preserve"> un</w:t>
      </w:r>
      <w:r w:rsidRPr="004A4727">
        <w:t xml:space="preserve"> </w:t>
      </w:r>
      <w:r w:rsidRPr="004A4727">
        <w:rPr>
          <w:b/>
        </w:rPr>
        <w:t>análisis</w:t>
      </w:r>
      <w:r w:rsidRPr="004A4727">
        <w:t xml:space="preserve"> que incluy</w:t>
      </w:r>
      <w:r w:rsidR="00E9756A" w:rsidRPr="004A4727">
        <w:t>e</w:t>
      </w:r>
      <w:r w:rsidRPr="004A4727">
        <w:t xml:space="preserve"> estos apartados: a) análisis de la situación del derecho o derechos sobre los que va a trabajar el proyecto; b) un análisis de la legislación local-nacional-regional-internacional sobre el/los derecho/s en los que va a trabajar el proyecto; c) una identificación de titulares de derechos y titulares de obligaciones, así como de sus capacidades. </w:t>
      </w:r>
    </w:p>
    <w:p w14:paraId="0209D3E3" w14:textId="77777777" w:rsidR="0006794A" w:rsidRPr="004A4727" w:rsidRDefault="00FD2D8B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</w:t>
      </w:r>
      <w:r w:rsidR="0006794A" w:rsidRPr="004A4727">
        <w:t xml:space="preserve">incluye al menos </w:t>
      </w:r>
      <w:r w:rsidRPr="004A4727">
        <w:t xml:space="preserve">2 de </w:t>
      </w:r>
      <w:r w:rsidR="0006794A" w:rsidRPr="004A4727">
        <w:t>l</w:t>
      </w:r>
      <w:r w:rsidRPr="004A4727">
        <w:t>os apartados</w:t>
      </w:r>
      <w:r w:rsidR="0006794A" w:rsidRPr="004A4727">
        <w:t xml:space="preserve"> mencionados.</w:t>
      </w:r>
    </w:p>
    <w:p w14:paraId="0209D3E4" w14:textId="77777777" w:rsidR="00DD511B" w:rsidRPr="004A4727" w:rsidRDefault="00B943C8" w:rsidP="00F47AB8">
      <w:pPr>
        <w:pStyle w:val="BOPVDetalle"/>
        <w:numPr>
          <w:ilvl w:val="0"/>
          <w:numId w:val="2"/>
        </w:numPr>
        <w:jc w:val="both"/>
      </w:pPr>
      <w:r w:rsidRPr="004A4727">
        <w:t>Matriz de Marco Lógico</w:t>
      </w:r>
      <w:r w:rsidR="00DD511B" w:rsidRPr="004A4727">
        <w:t xml:space="preserve">: </w:t>
      </w:r>
      <w:r w:rsidR="00031E37" w:rsidRPr="004A4727">
        <w:t xml:space="preserve">hasta </w:t>
      </w:r>
      <w:r w:rsidR="00DD511B" w:rsidRPr="004A4727">
        <w:t>2 puntos</w:t>
      </w:r>
      <w:r w:rsidR="00682CAE" w:rsidRPr="004A4727">
        <w:t>.</w:t>
      </w:r>
    </w:p>
    <w:p w14:paraId="0209D3E5" w14:textId="546344A7" w:rsidR="00AF4808" w:rsidRPr="004A4727" w:rsidRDefault="00AF4808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se </w:t>
      </w:r>
      <w:r w:rsidR="00E17C75">
        <w:t>definen</w:t>
      </w:r>
      <w:r w:rsidR="00E17C75" w:rsidRPr="004A4727">
        <w:t xml:space="preserve"> </w:t>
      </w:r>
      <w:r w:rsidRPr="004A4727">
        <w:rPr>
          <w:b/>
        </w:rPr>
        <w:t>objetivos</w:t>
      </w:r>
      <w:r w:rsidRPr="004A4727">
        <w:t xml:space="preserve"> y/o </w:t>
      </w:r>
      <w:r w:rsidRPr="004A4727">
        <w:rPr>
          <w:b/>
        </w:rPr>
        <w:t>resultados concretos</w:t>
      </w:r>
      <w:r w:rsidRPr="004A4727">
        <w:t xml:space="preserve"> que fortalezcan las capacidades de los titulares de derechos (defensa y exigibil</w:t>
      </w:r>
      <w:r w:rsidR="002A5C33" w:rsidRPr="004A4727">
        <w:t>i</w:t>
      </w:r>
      <w:r w:rsidRPr="004A4727">
        <w:t xml:space="preserve">dad) y/o </w:t>
      </w:r>
      <w:r w:rsidR="00031E37" w:rsidRPr="004A4727">
        <w:t>de</w:t>
      </w:r>
      <w:r w:rsidRPr="004A4727">
        <w:t xml:space="preserve"> los titulares de obligaciones (</w:t>
      </w:r>
      <w:r w:rsidR="00230F5D" w:rsidRPr="004A4727">
        <w:t>respeto, protección y promoción</w:t>
      </w:r>
      <w:r w:rsidRPr="004A4727">
        <w:t xml:space="preserve">). </w:t>
      </w:r>
    </w:p>
    <w:p w14:paraId="0209D3E6" w14:textId="7F4DA37D" w:rsidR="00AF4808" w:rsidRPr="004A4727" w:rsidRDefault="00AF4808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se </w:t>
      </w:r>
      <w:r w:rsidR="00E17C75">
        <w:t>define</w:t>
      </w:r>
      <w:r w:rsidR="00E17C75" w:rsidRPr="004A4727">
        <w:t xml:space="preserve">n </w:t>
      </w:r>
      <w:r w:rsidRPr="004A4727">
        <w:rPr>
          <w:b/>
        </w:rPr>
        <w:t>actividades concretas</w:t>
      </w:r>
      <w:r w:rsidRPr="004A4727">
        <w:t xml:space="preserve"> para fortalecer las capacidades de los titulares de derechos y/o </w:t>
      </w:r>
      <w:r w:rsidR="00031E37" w:rsidRPr="004A4727">
        <w:t>de</w:t>
      </w:r>
      <w:r w:rsidRPr="004A4727">
        <w:t xml:space="preserve"> los titulares de obligaciones. </w:t>
      </w:r>
    </w:p>
    <w:p w14:paraId="0209D3E7" w14:textId="77777777" w:rsidR="00AF4808" w:rsidRPr="004A4727" w:rsidRDefault="00C856C6" w:rsidP="00F47AB8">
      <w:pPr>
        <w:pStyle w:val="BOPVDetalle"/>
        <w:numPr>
          <w:ilvl w:val="0"/>
          <w:numId w:val="2"/>
        </w:numPr>
        <w:jc w:val="both"/>
      </w:pPr>
      <w:r w:rsidRPr="004A4727">
        <w:lastRenderedPageBreak/>
        <w:t>Estrategia: 1 punto</w:t>
      </w:r>
      <w:r w:rsidR="00AF4808" w:rsidRPr="004A4727">
        <w:t xml:space="preserve"> si se plantea una </w:t>
      </w:r>
      <w:r w:rsidR="00AF4808" w:rsidRPr="004A4727">
        <w:rPr>
          <w:b/>
        </w:rPr>
        <w:t>estrategia</w:t>
      </w:r>
      <w:r w:rsidR="00AF4808" w:rsidRPr="004A4727">
        <w:t xml:space="preserve"> </w:t>
      </w:r>
      <w:r w:rsidR="0076652A" w:rsidRPr="004A4727">
        <w:t>integral</w:t>
      </w:r>
      <w:r w:rsidR="002463A7" w:rsidRPr="004A4727">
        <w:t xml:space="preserve"> que fortalezca a </w:t>
      </w:r>
      <w:r w:rsidR="00AF4808" w:rsidRPr="004A4727">
        <w:t xml:space="preserve">titulares de derechos en la exigibilidad y/o a titulares de obligaciones en la garantía de ese cumplimiento. </w:t>
      </w:r>
    </w:p>
    <w:p w14:paraId="0209D3E8" w14:textId="77777777" w:rsidR="00F118E4" w:rsidRPr="004A4727" w:rsidRDefault="00AF4808" w:rsidP="00A47225">
      <w:pPr>
        <w:pStyle w:val="BOPVDetalle"/>
        <w:ind w:firstLine="0"/>
        <w:jc w:val="both"/>
        <w:rPr>
          <w:b/>
        </w:rPr>
      </w:pPr>
      <w:r w:rsidRPr="004A4727">
        <w:t xml:space="preserve">  </w:t>
      </w:r>
      <w:r w:rsidR="006506B9" w:rsidRPr="004A4727">
        <w:t>2</w:t>
      </w:r>
      <w:r w:rsidR="00E867B5" w:rsidRPr="004A4727">
        <w:t>.</w:t>
      </w:r>
      <w:r w:rsidR="00D34A32" w:rsidRPr="004A4727">
        <w:t>6</w:t>
      </w:r>
      <w:r w:rsidR="00F118E4" w:rsidRPr="004A4727">
        <w:t xml:space="preserve">.– </w:t>
      </w:r>
      <w:r w:rsidR="00F118E4" w:rsidRPr="004A4727">
        <w:rPr>
          <w:b/>
        </w:rPr>
        <w:t>Transversal: sostenibilidad e</w:t>
      </w:r>
      <w:r w:rsidR="002079EE" w:rsidRPr="004A4727">
        <w:rPr>
          <w:b/>
        </w:rPr>
        <w:t xml:space="preserve">cológica: hasta </w:t>
      </w:r>
      <w:r w:rsidR="00396A80" w:rsidRPr="004A4727">
        <w:rPr>
          <w:b/>
        </w:rPr>
        <w:t>5</w:t>
      </w:r>
      <w:r w:rsidR="002079EE" w:rsidRPr="004A4727">
        <w:rPr>
          <w:b/>
        </w:rPr>
        <w:t xml:space="preserve"> puntos</w:t>
      </w:r>
      <w:r w:rsidR="00E9756A" w:rsidRPr="004A4727">
        <w:rPr>
          <w:b/>
        </w:rPr>
        <w:t>.</w:t>
      </w:r>
    </w:p>
    <w:p w14:paraId="0209D3E9" w14:textId="159E0A5D" w:rsidR="00DF5632" w:rsidRPr="004A4727" w:rsidRDefault="003006E0" w:rsidP="00F47AB8">
      <w:pPr>
        <w:pStyle w:val="BOPVDetalle"/>
        <w:numPr>
          <w:ilvl w:val="0"/>
          <w:numId w:val="2"/>
        </w:numPr>
        <w:jc w:val="both"/>
      </w:pPr>
      <w:r w:rsidRPr="004A4727">
        <w:t>Diagnóstico: 1</w:t>
      </w:r>
      <w:r w:rsidR="000A1B9B" w:rsidRPr="004A4727">
        <w:t xml:space="preserve"> punto</w:t>
      </w:r>
      <w:r w:rsidR="00DF5632" w:rsidRPr="004A4727">
        <w:t xml:space="preserve"> si existe un </w:t>
      </w:r>
      <w:r w:rsidR="00FD2D8B" w:rsidRPr="004A4727">
        <w:rPr>
          <w:b/>
        </w:rPr>
        <w:t>análisis</w:t>
      </w:r>
      <w:r w:rsidR="00DF5632" w:rsidRPr="004A4727">
        <w:rPr>
          <w:b/>
        </w:rPr>
        <w:t xml:space="preserve"> </w:t>
      </w:r>
      <w:r w:rsidR="00DF5632" w:rsidRPr="004A4727">
        <w:t xml:space="preserve">concreto </w:t>
      </w:r>
      <w:r w:rsidR="00194865">
        <w:t xml:space="preserve">y específico </w:t>
      </w:r>
      <w:r w:rsidR="00DF5632" w:rsidRPr="004A4727">
        <w:t xml:space="preserve">sobre </w:t>
      </w:r>
      <w:r w:rsidR="00CA56C4" w:rsidRPr="004A4727">
        <w:t xml:space="preserve">la situación medioambiental del entorno de la población sujeto. </w:t>
      </w:r>
    </w:p>
    <w:p w14:paraId="0209D3EA" w14:textId="77777777" w:rsidR="00DD511B" w:rsidRPr="004A4727" w:rsidRDefault="00B943C8" w:rsidP="00F47AB8">
      <w:pPr>
        <w:pStyle w:val="BOPVDetalle"/>
        <w:numPr>
          <w:ilvl w:val="0"/>
          <w:numId w:val="2"/>
        </w:numPr>
        <w:jc w:val="both"/>
      </w:pPr>
      <w:r w:rsidRPr="004A4727">
        <w:t>Matriz de Marco Lógico</w:t>
      </w:r>
      <w:r w:rsidR="00DD511B" w:rsidRPr="004A4727">
        <w:t xml:space="preserve">: </w:t>
      </w:r>
      <w:r w:rsidR="00E9756A" w:rsidRPr="004A4727">
        <w:t xml:space="preserve">hasta </w:t>
      </w:r>
      <w:r w:rsidR="00DD511B" w:rsidRPr="004A4727">
        <w:t>2 puntos</w:t>
      </w:r>
      <w:r w:rsidR="00682CAE" w:rsidRPr="004A4727">
        <w:t>.</w:t>
      </w:r>
    </w:p>
    <w:p w14:paraId="0209D3EB" w14:textId="50DFF069" w:rsidR="00DF5632" w:rsidRPr="004A4727" w:rsidRDefault="00DF5632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se </w:t>
      </w:r>
      <w:r w:rsidR="00E17C75">
        <w:t>definen</w:t>
      </w:r>
      <w:r w:rsidR="00E17C75" w:rsidRPr="004A4727">
        <w:t xml:space="preserve"> </w:t>
      </w:r>
      <w:r w:rsidR="00750EDF" w:rsidRPr="004A4727">
        <w:rPr>
          <w:b/>
        </w:rPr>
        <w:t>objetivo</w:t>
      </w:r>
      <w:r w:rsidRPr="004A4727">
        <w:rPr>
          <w:b/>
        </w:rPr>
        <w:t xml:space="preserve">s </w:t>
      </w:r>
      <w:r w:rsidR="00E9756A" w:rsidRPr="004A4727">
        <w:t>y/</w:t>
      </w:r>
      <w:r w:rsidRPr="004A4727">
        <w:t>o</w:t>
      </w:r>
      <w:r w:rsidRPr="004A4727">
        <w:rPr>
          <w:b/>
        </w:rPr>
        <w:t xml:space="preserve"> resultados concreto</w:t>
      </w:r>
      <w:r w:rsidRPr="004A4727">
        <w:t>s que contribuyan a la sostenibilidad ecológica.</w:t>
      </w:r>
    </w:p>
    <w:p w14:paraId="0209D3EC" w14:textId="3A16CF0D" w:rsidR="00DF5632" w:rsidRPr="004A4727" w:rsidRDefault="00DF5632" w:rsidP="00F47AB8">
      <w:pPr>
        <w:pStyle w:val="BOPVDetalle"/>
        <w:numPr>
          <w:ilvl w:val="1"/>
          <w:numId w:val="2"/>
        </w:numPr>
        <w:jc w:val="both"/>
      </w:pPr>
      <w:r w:rsidRPr="004A4727">
        <w:t xml:space="preserve">1 punto si se </w:t>
      </w:r>
      <w:r w:rsidR="00E17C75">
        <w:t>define</w:t>
      </w:r>
      <w:r w:rsidR="00E17C75" w:rsidRPr="004A4727">
        <w:t xml:space="preserve">n </w:t>
      </w:r>
      <w:r w:rsidRPr="004A4727">
        <w:rPr>
          <w:b/>
        </w:rPr>
        <w:t>actividades concretas</w:t>
      </w:r>
      <w:r w:rsidRPr="004A4727">
        <w:t xml:space="preserve"> que contribuyan a la sostenibilidad ecológica. </w:t>
      </w:r>
    </w:p>
    <w:p w14:paraId="0209D3ED" w14:textId="77777777" w:rsidR="007F4EAC" w:rsidRPr="004A4727" w:rsidRDefault="00E2518A" w:rsidP="00F47AB8">
      <w:pPr>
        <w:pStyle w:val="BOPVDetalle"/>
        <w:numPr>
          <w:ilvl w:val="0"/>
          <w:numId w:val="2"/>
        </w:numPr>
        <w:jc w:val="both"/>
        <w:rPr>
          <w:b/>
          <w:caps/>
        </w:rPr>
      </w:pPr>
      <w:r w:rsidRPr="004A4727">
        <w:t xml:space="preserve">Estrategia: 1 punto si se plantea una </w:t>
      </w:r>
      <w:r w:rsidRPr="004A4727">
        <w:rPr>
          <w:b/>
        </w:rPr>
        <w:t>estrategia</w:t>
      </w:r>
      <w:r w:rsidRPr="004A4727">
        <w:t xml:space="preserve"> integral que mejore la situación ambiental del entorno. </w:t>
      </w:r>
    </w:p>
    <w:p w14:paraId="0209D3EE" w14:textId="77777777" w:rsidR="00FD2D8B" w:rsidRPr="004A4727" w:rsidRDefault="00FD2D8B" w:rsidP="00F47AB8">
      <w:pPr>
        <w:pStyle w:val="BOPVDetalle"/>
        <w:numPr>
          <w:ilvl w:val="0"/>
          <w:numId w:val="2"/>
        </w:numPr>
        <w:jc w:val="both"/>
      </w:pPr>
      <w:r w:rsidRPr="004A4727">
        <w:t xml:space="preserve">1 punto si hay </w:t>
      </w:r>
      <w:r w:rsidRPr="004A4727">
        <w:rPr>
          <w:b/>
        </w:rPr>
        <w:t>medidas para prevenir y mitigar el impacto negativo</w:t>
      </w:r>
      <w:r w:rsidRPr="004A4727">
        <w:t xml:space="preserve"> de las actividades del proyecto.</w:t>
      </w:r>
    </w:p>
    <w:p w14:paraId="0209D3EF" w14:textId="1246A5BC" w:rsidR="00F118E4" w:rsidRPr="004A4727" w:rsidRDefault="00E867B5" w:rsidP="00A47225">
      <w:pPr>
        <w:pStyle w:val="BOPVDetalle"/>
        <w:ind w:firstLine="0"/>
        <w:jc w:val="both"/>
        <w:rPr>
          <w:b/>
          <w:caps/>
        </w:rPr>
      </w:pPr>
      <w:r w:rsidRPr="004A4727">
        <w:rPr>
          <w:b/>
          <w:caps/>
        </w:rPr>
        <w:t>I</w:t>
      </w:r>
      <w:r w:rsidR="00F118E4" w:rsidRPr="004A4727">
        <w:rPr>
          <w:b/>
          <w:caps/>
        </w:rPr>
        <w:t>II.– Aspectos relacionados con la entidad vasca solicitante</w:t>
      </w:r>
      <w:r w:rsidR="00C033A0" w:rsidRPr="004A4727">
        <w:rPr>
          <w:b/>
          <w:caps/>
        </w:rPr>
        <w:t xml:space="preserve"> O DELEGACIÓN EN LA CAE</w:t>
      </w:r>
      <w:r w:rsidR="002079EE" w:rsidRPr="004A4727">
        <w:rPr>
          <w:b/>
          <w:caps/>
        </w:rPr>
        <w:t xml:space="preserve">: </w:t>
      </w:r>
      <w:r w:rsidR="00740269" w:rsidRPr="004A4727">
        <w:rPr>
          <w:b/>
          <w:caps/>
        </w:rPr>
        <w:t>9</w:t>
      </w:r>
      <w:r w:rsidR="002079EE" w:rsidRPr="004A4727">
        <w:rPr>
          <w:b/>
          <w:caps/>
        </w:rPr>
        <w:t xml:space="preserve"> puntos</w:t>
      </w:r>
      <w:r w:rsidR="00E56DE4">
        <w:rPr>
          <w:b/>
          <w:caps/>
        </w:rPr>
        <w:t>.</w:t>
      </w:r>
    </w:p>
    <w:p w14:paraId="0209D3F0" w14:textId="77777777" w:rsidR="00F118E4" w:rsidRPr="004A4727" w:rsidRDefault="00E867B5" w:rsidP="00A47225">
      <w:pPr>
        <w:pStyle w:val="BOPVDetalle"/>
        <w:ind w:firstLine="0"/>
        <w:jc w:val="both"/>
      </w:pPr>
      <w:r w:rsidRPr="004A4727">
        <w:t>3.</w:t>
      </w:r>
      <w:r w:rsidR="002079EE" w:rsidRPr="004A4727">
        <w:t xml:space="preserve">1.– </w:t>
      </w:r>
      <w:r w:rsidR="002079EE" w:rsidRPr="004A4727">
        <w:rPr>
          <w:b/>
        </w:rPr>
        <w:t>Base social</w:t>
      </w:r>
      <w:r w:rsidR="002079EE" w:rsidRPr="004A4727">
        <w:t xml:space="preserve">: </w:t>
      </w:r>
      <w:r w:rsidR="00E46079" w:rsidRPr="004A4727">
        <w:t xml:space="preserve">hasta </w:t>
      </w:r>
      <w:r w:rsidR="002079EE" w:rsidRPr="004A4727">
        <w:t>3 puntos</w:t>
      </w:r>
      <w:r w:rsidR="009E44D8" w:rsidRPr="004A4727">
        <w:t xml:space="preserve"> (cabeza de consorcio). </w:t>
      </w:r>
    </w:p>
    <w:p w14:paraId="0209D3F1" w14:textId="77777777" w:rsidR="00F118E4" w:rsidRPr="004A4727" w:rsidRDefault="00F118E4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1 punto si tiene más de 200 </w:t>
      </w:r>
      <w:r w:rsidR="00E9756A" w:rsidRPr="004A4727">
        <w:t xml:space="preserve">personas </w:t>
      </w:r>
      <w:r w:rsidRPr="004A4727">
        <w:t>socias en la CAE.</w:t>
      </w:r>
      <w:r w:rsidR="00703F80" w:rsidRPr="004A4727">
        <w:t xml:space="preserve"> </w:t>
      </w:r>
    </w:p>
    <w:p w14:paraId="0209D3F2" w14:textId="77777777" w:rsidR="00F118E4" w:rsidRPr="004A4727" w:rsidRDefault="00F118E4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1 punto si tiene más de 10 </w:t>
      </w:r>
      <w:r w:rsidR="00E9756A" w:rsidRPr="004A4727">
        <w:t xml:space="preserve">personas </w:t>
      </w:r>
      <w:r w:rsidRPr="004A4727">
        <w:t>voluntarias en la CAE.</w:t>
      </w:r>
      <w:r w:rsidR="00703F80" w:rsidRPr="004A4727">
        <w:t xml:space="preserve"> </w:t>
      </w:r>
    </w:p>
    <w:p w14:paraId="0209D3F3" w14:textId="77777777" w:rsidR="00F118E4" w:rsidRPr="004A4727" w:rsidRDefault="00F118E4" w:rsidP="00F47AB8">
      <w:pPr>
        <w:pStyle w:val="BOPVDetalle"/>
        <w:numPr>
          <w:ilvl w:val="0"/>
          <w:numId w:val="3"/>
        </w:numPr>
        <w:jc w:val="both"/>
      </w:pPr>
      <w:r w:rsidRPr="004A4727">
        <w:t>1 punto si participa en alguna coordinadora o red de cooperación</w:t>
      </w:r>
      <w:r w:rsidR="00740269" w:rsidRPr="004A4727">
        <w:t xml:space="preserve"> de la CAE</w:t>
      </w:r>
      <w:r w:rsidRPr="004A4727">
        <w:t>, con código de conducta y que no se encuentre sancionada por su comisión de seguimiento.</w:t>
      </w:r>
      <w:r w:rsidR="003E3DDA" w:rsidRPr="004A4727">
        <w:t xml:space="preserve"> </w:t>
      </w:r>
    </w:p>
    <w:p w14:paraId="0209D3F4" w14:textId="77777777" w:rsidR="00F118E4" w:rsidRPr="004A4727" w:rsidRDefault="00E867B5" w:rsidP="00A47225">
      <w:pPr>
        <w:pStyle w:val="BOPVDetalle"/>
        <w:ind w:firstLine="0"/>
        <w:jc w:val="both"/>
      </w:pPr>
      <w:r w:rsidRPr="004A4727">
        <w:t>3.</w:t>
      </w:r>
      <w:r w:rsidR="002079EE" w:rsidRPr="004A4727">
        <w:t xml:space="preserve">2.– </w:t>
      </w:r>
      <w:r w:rsidR="002079EE" w:rsidRPr="004A4727">
        <w:rPr>
          <w:b/>
        </w:rPr>
        <w:t>Experiencia</w:t>
      </w:r>
      <w:r w:rsidR="002079EE" w:rsidRPr="004A4727">
        <w:t xml:space="preserve">: </w:t>
      </w:r>
      <w:r w:rsidR="00E46079" w:rsidRPr="004A4727">
        <w:t xml:space="preserve">hasta </w:t>
      </w:r>
      <w:r w:rsidR="00740269" w:rsidRPr="004A4727">
        <w:t>2</w:t>
      </w:r>
      <w:r w:rsidR="002079EE" w:rsidRPr="004A4727">
        <w:t xml:space="preserve"> puntos</w:t>
      </w:r>
      <w:r w:rsidR="009E44D8" w:rsidRPr="004A4727">
        <w:t xml:space="preserve"> (cabeza de consorcio).</w:t>
      </w:r>
    </w:p>
    <w:p w14:paraId="33AA94B8" w14:textId="35E5F029" w:rsidR="00D013BC" w:rsidRPr="004A4727" w:rsidRDefault="00D013BC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2 </w:t>
      </w:r>
      <w:r w:rsidR="0051300E" w:rsidRPr="004A4727">
        <w:t>puntos</w:t>
      </w:r>
      <w:r w:rsidRPr="004A4727">
        <w:t xml:space="preserve"> </w:t>
      </w:r>
      <w:r w:rsidR="005F4539" w:rsidRPr="004A4727">
        <w:t xml:space="preserve">si se ha obtenido financiación </w:t>
      </w:r>
      <w:r w:rsidRPr="004A4727">
        <w:t>para dos proyectos en los cinco años naturales previos a la convocatoria (201</w:t>
      </w:r>
      <w:r w:rsidR="00356A2B">
        <w:t>7</w:t>
      </w:r>
      <w:r w:rsidRPr="004A4727">
        <w:t>-202</w:t>
      </w:r>
      <w:r w:rsidR="00356A2B">
        <w:t>1</w:t>
      </w:r>
      <w:r w:rsidRPr="004A4727">
        <w:t>), en la temática en la que se encuadra el proyecto.</w:t>
      </w:r>
    </w:p>
    <w:p w14:paraId="75D98ABC" w14:textId="7DF9FB36" w:rsidR="00D013BC" w:rsidRPr="004A4727" w:rsidRDefault="00D013BC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1 </w:t>
      </w:r>
      <w:r w:rsidR="0051300E" w:rsidRPr="004A4727">
        <w:t xml:space="preserve">punto </w:t>
      </w:r>
      <w:r w:rsidR="005F4539" w:rsidRPr="004A4727">
        <w:t xml:space="preserve">si se ha obtenido financiación </w:t>
      </w:r>
      <w:r w:rsidRPr="004A4727">
        <w:t>para un proyecto en los dos años naturales previos a la convocatoria (20</w:t>
      </w:r>
      <w:r w:rsidR="00356A2B">
        <w:t>20</w:t>
      </w:r>
      <w:r w:rsidRPr="004A4727">
        <w:t>-202</w:t>
      </w:r>
      <w:r w:rsidR="00356A2B">
        <w:t>1</w:t>
      </w:r>
      <w:r w:rsidRPr="004A4727">
        <w:t>) en la temática en la que se encuadra el proyecto.</w:t>
      </w:r>
    </w:p>
    <w:p w14:paraId="0209D3F7" w14:textId="77777777" w:rsidR="00C033A0" w:rsidRPr="004A4727" w:rsidRDefault="00E867B5" w:rsidP="00A47225">
      <w:pPr>
        <w:pStyle w:val="BOPVDetalle"/>
        <w:ind w:firstLine="0"/>
        <w:jc w:val="both"/>
      </w:pPr>
      <w:r w:rsidRPr="004A4727">
        <w:t>3.</w:t>
      </w:r>
      <w:r w:rsidR="00F118E4" w:rsidRPr="004A4727">
        <w:t xml:space="preserve">3.– </w:t>
      </w:r>
      <w:r w:rsidR="00F118E4" w:rsidRPr="004A4727">
        <w:rPr>
          <w:b/>
        </w:rPr>
        <w:t xml:space="preserve">Relación anterior entre la entidad </w:t>
      </w:r>
      <w:r w:rsidR="004B7D17" w:rsidRPr="004A4727">
        <w:rPr>
          <w:b/>
        </w:rPr>
        <w:t>solicitante</w:t>
      </w:r>
      <w:r w:rsidR="00F118E4" w:rsidRPr="004A4727">
        <w:rPr>
          <w:b/>
        </w:rPr>
        <w:t xml:space="preserve"> y la local</w:t>
      </w:r>
      <w:r w:rsidR="00F118E4" w:rsidRPr="004A4727">
        <w:t xml:space="preserve">: </w:t>
      </w:r>
      <w:r w:rsidR="005138D5" w:rsidRPr="004A4727">
        <w:t xml:space="preserve">hasta </w:t>
      </w:r>
      <w:r w:rsidR="00F118E4" w:rsidRPr="004A4727">
        <w:t>2 puntos</w:t>
      </w:r>
      <w:r w:rsidR="009E44D8" w:rsidRPr="004A4727">
        <w:t xml:space="preserve"> (cabeza de consorcio). </w:t>
      </w:r>
    </w:p>
    <w:p w14:paraId="17414857" w14:textId="34E700BE" w:rsidR="00D013BC" w:rsidRPr="004A4727" w:rsidRDefault="00D013BC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2 </w:t>
      </w:r>
      <w:r w:rsidR="0051300E" w:rsidRPr="004A4727">
        <w:t>puntos</w:t>
      </w:r>
      <w:r w:rsidRPr="004A4727">
        <w:t xml:space="preserve"> si la entidad vasca </w:t>
      </w:r>
      <w:r w:rsidR="005F4539" w:rsidRPr="004A4727">
        <w:t xml:space="preserve">ha obtenido financiación </w:t>
      </w:r>
      <w:r w:rsidRPr="004A4727">
        <w:t>para dos proyectos con la entidad local en los cinco años naturales previos a la convocatoria (201</w:t>
      </w:r>
      <w:r w:rsidR="00356A2B">
        <w:t>7</w:t>
      </w:r>
      <w:r w:rsidRPr="004A4727">
        <w:t>-202</w:t>
      </w:r>
      <w:r w:rsidR="00356A2B">
        <w:t>1</w:t>
      </w:r>
      <w:r w:rsidRPr="004A4727">
        <w:t>).</w:t>
      </w:r>
    </w:p>
    <w:p w14:paraId="23BEE4FB" w14:textId="37CA0D1D" w:rsidR="00D013BC" w:rsidRPr="004A4727" w:rsidRDefault="00D013BC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1 </w:t>
      </w:r>
      <w:r w:rsidR="0051300E" w:rsidRPr="004A4727">
        <w:t>punto</w:t>
      </w:r>
      <w:r w:rsidR="005F4539" w:rsidRPr="004A4727">
        <w:t xml:space="preserve"> si la entidad vasca ha obtenido financiación </w:t>
      </w:r>
      <w:r w:rsidRPr="004A4727">
        <w:t>para un proyecto con la entidad local en los dos años naturales previos a la convocatoria (20</w:t>
      </w:r>
      <w:r w:rsidR="00356A2B">
        <w:t>20</w:t>
      </w:r>
      <w:r w:rsidRPr="004A4727">
        <w:t>-202</w:t>
      </w:r>
      <w:r w:rsidR="00356A2B">
        <w:t>1</w:t>
      </w:r>
      <w:r w:rsidRPr="004A4727">
        <w:t>).</w:t>
      </w:r>
    </w:p>
    <w:p w14:paraId="0209D3FA" w14:textId="77777777" w:rsidR="00C033A0" w:rsidRPr="004A4727" w:rsidRDefault="00E867B5" w:rsidP="00A47225">
      <w:pPr>
        <w:pStyle w:val="BOPVDetalle"/>
        <w:ind w:firstLine="0"/>
        <w:jc w:val="both"/>
      </w:pPr>
      <w:r w:rsidRPr="004A4727">
        <w:t>3.</w:t>
      </w:r>
      <w:r w:rsidR="00C7368B" w:rsidRPr="004A4727">
        <w:t>4</w:t>
      </w:r>
      <w:r w:rsidR="00F118E4" w:rsidRPr="004A4727">
        <w:t xml:space="preserve">.– </w:t>
      </w:r>
      <w:r w:rsidR="00F118E4" w:rsidRPr="004A4727">
        <w:rPr>
          <w:b/>
        </w:rPr>
        <w:t>Incorporación de la perspectiva de género a niv</w:t>
      </w:r>
      <w:r w:rsidR="002079EE" w:rsidRPr="004A4727">
        <w:rPr>
          <w:b/>
        </w:rPr>
        <w:t>el institucional</w:t>
      </w:r>
      <w:r w:rsidR="002079EE" w:rsidRPr="004A4727">
        <w:t>: 1 punto</w:t>
      </w:r>
      <w:r w:rsidR="00B07E80" w:rsidRPr="004A4727">
        <w:t xml:space="preserve"> </w:t>
      </w:r>
      <w:r w:rsidR="009E44D8" w:rsidRPr="004A4727">
        <w:t xml:space="preserve">(cabeza de consorcio). </w:t>
      </w:r>
    </w:p>
    <w:p w14:paraId="0209D3FB" w14:textId="31866F72" w:rsidR="00F118E4" w:rsidRDefault="00F118E4" w:rsidP="00F47AB8">
      <w:pPr>
        <w:pStyle w:val="BOPVDetalle"/>
        <w:numPr>
          <w:ilvl w:val="0"/>
          <w:numId w:val="3"/>
        </w:numPr>
        <w:jc w:val="both"/>
      </w:pPr>
      <w:r w:rsidRPr="004A4727">
        <w:t>1 punto si la entidad cuenta con un plan de acción estratégico pro-equidad de género vigente.</w:t>
      </w:r>
    </w:p>
    <w:p w14:paraId="0D6E2FD3" w14:textId="77777777" w:rsidR="00667047" w:rsidRPr="004A4727" w:rsidRDefault="00667047" w:rsidP="00667047">
      <w:pPr>
        <w:pStyle w:val="BOPVDetalle"/>
        <w:jc w:val="both"/>
      </w:pPr>
    </w:p>
    <w:p w14:paraId="0209D3FC" w14:textId="77777777" w:rsidR="003E3DDA" w:rsidRPr="004A4727" w:rsidRDefault="00E867B5" w:rsidP="00A47225">
      <w:pPr>
        <w:pStyle w:val="BOPVDetalle"/>
        <w:ind w:firstLine="0"/>
        <w:jc w:val="both"/>
      </w:pPr>
      <w:r w:rsidRPr="004A4727">
        <w:lastRenderedPageBreak/>
        <w:t>3.</w:t>
      </w:r>
      <w:r w:rsidR="003E3DDA" w:rsidRPr="004A4727">
        <w:t xml:space="preserve">5.– </w:t>
      </w:r>
      <w:r w:rsidR="003E3DDA" w:rsidRPr="004A4727">
        <w:rPr>
          <w:b/>
        </w:rPr>
        <w:t>Consorcio</w:t>
      </w:r>
      <w:r w:rsidR="00721F7F" w:rsidRPr="004A4727">
        <w:rPr>
          <w:b/>
        </w:rPr>
        <w:t xml:space="preserve"> entre entidades solicitantes</w:t>
      </w:r>
      <w:r w:rsidR="003E3DDA" w:rsidRPr="004A4727">
        <w:t xml:space="preserve">: 1 punto si el proyecto se ejecuta por un consorcio de entidades </w:t>
      </w:r>
      <w:r w:rsidR="00721F7F" w:rsidRPr="004A4727">
        <w:t>con participación significativa</w:t>
      </w:r>
      <w:r w:rsidR="003E3DDA" w:rsidRPr="004A4727">
        <w:t xml:space="preserve">. </w:t>
      </w:r>
    </w:p>
    <w:p w14:paraId="0209D3FD" w14:textId="2182AAC8" w:rsidR="00F118E4" w:rsidRPr="004A4727" w:rsidRDefault="00F118E4" w:rsidP="00A47225">
      <w:pPr>
        <w:pStyle w:val="BOPVDetalle"/>
        <w:ind w:firstLine="0"/>
        <w:jc w:val="both"/>
        <w:rPr>
          <w:b/>
          <w:caps/>
        </w:rPr>
      </w:pPr>
      <w:r w:rsidRPr="004A4727">
        <w:rPr>
          <w:b/>
          <w:caps/>
        </w:rPr>
        <w:t>I</w:t>
      </w:r>
      <w:r w:rsidR="00E867B5" w:rsidRPr="004A4727">
        <w:rPr>
          <w:b/>
          <w:caps/>
        </w:rPr>
        <w:t>V</w:t>
      </w:r>
      <w:r w:rsidRPr="004A4727">
        <w:rPr>
          <w:b/>
          <w:caps/>
        </w:rPr>
        <w:t xml:space="preserve">.– Aspectos relacionados </w:t>
      </w:r>
      <w:r w:rsidR="002079EE" w:rsidRPr="004A4727">
        <w:rPr>
          <w:b/>
          <w:caps/>
        </w:rPr>
        <w:t>con la entidad local</w:t>
      </w:r>
      <w:r w:rsidR="00C97EC0">
        <w:rPr>
          <w:rStyle w:val="Refdenotaalpie"/>
          <w:b/>
          <w:caps/>
        </w:rPr>
        <w:footnoteReference w:id="3"/>
      </w:r>
      <w:r w:rsidR="002079EE" w:rsidRPr="004A4727">
        <w:rPr>
          <w:b/>
          <w:caps/>
        </w:rPr>
        <w:t xml:space="preserve">: </w:t>
      </w:r>
      <w:r w:rsidR="00C745E5" w:rsidRPr="004A4727">
        <w:rPr>
          <w:b/>
          <w:caps/>
        </w:rPr>
        <w:t>9</w:t>
      </w:r>
      <w:r w:rsidR="002079EE" w:rsidRPr="004A4727">
        <w:rPr>
          <w:b/>
          <w:caps/>
        </w:rPr>
        <w:t xml:space="preserve"> puntos</w:t>
      </w:r>
      <w:r w:rsidR="00E56DE4">
        <w:rPr>
          <w:b/>
          <w:caps/>
        </w:rPr>
        <w:t>.</w:t>
      </w:r>
    </w:p>
    <w:p w14:paraId="0209D3FE" w14:textId="77777777" w:rsidR="009B30CD" w:rsidRPr="004A4727" w:rsidRDefault="00E867B5" w:rsidP="00A47225">
      <w:pPr>
        <w:pStyle w:val="BOPVDetalle"/>
        <w:ind w:firstLine="0"/>
        <w:jc w:val="both"/>
      </w:pPr>
      <w:r w:rsidRPr="004A4727">
        <w:t>4.</w:t>
      </w:r>
      <w:r w:rsidR="002079EE" w:rsidRPr="004A4727">
        <w:t xml:space="preserve">1.– </w:t>
      </w:r>
      <w:r w:rsidR="002079EE" w:rsidRPr="004A4727">
        <w:rPr>
          <w:b/>
        </w:rPr>
        <w:t>Experiencia</w:t>
      </w:r>
      <w:r w:rsidR="002079EE" w:rsidRPr="004A4727">
        <w:t xml:space="preserve">: hasta </w:t>
      </w:r>
      <w:r w:rsidR="00BC2612" w:rsidRPr="004A4727">
        <w:t>3</w:t>
      </w:r>
      <w:r w:rsidR="002079EE" w:rsidRPr="004A4727">
        <w:t xml:space="preserve"> puntos</w:t>
      </w:r>
      <w:r w:rsidR="009B30CD" w:rsidRPr="004A4727">
        <w:t xml:space="preserve"> (</w:t>
      </w:r>
      <w:r w:rsidR="005269E3" w:rsidRPr="004A4727">
        <w:t>la mejor del consorcio).</w:t>
      </w:r>
    </w:p>
    <w:p w14:paraId="62313EFB" w14:textId="2463F879" w:rsidR="0051300E" w:rsidRPr="004A4727" w:rsidRDefault="0051300E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3 puntos </w:t>
      </w:r>
      <w:r w:rsidR="005F4539" w:rsidRPr="004A4727">
        <w:t xml:space="preserve">si se ha obtenido financiación </w:t>
      </w:r>
      <w:r w:rsidRPr="004A4727">
        <w:t>para tres proyectos en los cinco años naturales previos a la convocatoria (201</w:t>
      </w:r>
      <w:r w:rsidR="00356A2B">
        <w:t>7</w:t>
      </w:r>
      <w:r w:rsidRPr="004A4727">
        <w:t>-202</w:t>
      </w:r>
      <w:r w:rsidR="00356A2B">
        <w:t>1</w:t>
      </w:r>
      <w:r w:rsidRPr="004A4727">
        <w:t>), en la temática en la que se encuadra el proyecto.</w:t>
      </w:r>
    </w:p>
    <w:p w14:paraId="061A0BB6" w14:textId="356B016D" w:rsidR="0051300E" w:rsidRPr="004A4727" w:rsidRDefault="0051300E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1 punto </w:t>
      </w:r>
      <w:r w:rsidR="005F4539" w:rsidRPr="004A4727">
        <w:t xml:space="preserve">si se ha obtenido financiación </w:t>
      </w:r>
      <w:r w:rsidRPr="004A4727">
        <w:t>para un proyecto en los dos años naturales previos a la convocatoria (20</w:t>
      </w:r>
      <w:r w:rsidR="00356A2B">
        <w:t>20</w:t>
      </w:r>
      <w:r w:rsidRPr="004A4727">
        <w:t>-202</w:t>
      </w:r>
      <w:r w:rsidR="00356A2B">
        <w:t>1</w:t>
      </w:r>
      <w:r w:rsidRPr="004A4727">
        <w:t>), en la temática en la que se encuadra el proyecto.</w:t>
      </w:r>
    </w:p>
    <w:p w14:paraId="0209D401" w14:textId="77777777" w:rsidR="00B6538B" w:rsidRPr="004A4727" w:rsidRDefault="00E867B5" w:rsidP="00A47225">
      <w:pPr>
        <w:pStyle w:val="BOPVDetalle"/>
        <w:ind w:firstLine="0"/>
        <w:jc w:val="both"/>
      </w:pPr>
      <w:r w:rsidRPr="004A4727">
        <w:t>4.</w:t>
      </w:r>
      <w:r w:rsidR="005138D5" w:rsidRPr="004A4727">
        <w:t>2</w:t>
      </w:r>
      <w:r w:rsidR="00F118E4" w:rsidRPr="004A4727">
        <w:t xml:space="preserve">.– </w:t>
      </w:r>
      <w:r w:rsidR="00F118E4" w:rsidRPr="004A4727">
        <w:rPr>
          <w:b/>
        </w:rPr>
        <w:t>Relación de la entidad local con la p</w:t>
      </w:r>
      <w:r w:rsidR="002079EE" w:rsidRPr="004A4727">
        <w:rPr>
          <w:b/>
        </w:rPr>
        <w:t>oblación sujeto</w:t>
      </w:r>
      <w:r w:rsidR="002079EE" w:rsidRPr="004A4727">
        <w:t xml:space="preserve">: hasta </w:t>
      </w:r>
      <w:r w:rsidR="00BC2612" w:rsidRPr="004A4727">
        <w:t>3</w:t>
      </w:r>
      <w:r w:rsidR="002079EE" w:rsidRPr="004A4727">
        <w:t xml:space="preserve"> puntos</w:t>
      </w:r>
      <w:r w:rsidR="009B30CD" w:rsidRPr="004A4727">
        <w:t xml:space="preserve"> (la mejor del consorcio)</w:t>
      </w:r>
      <w:r w:rsidR="00682CAE" w:rsidRPr="004A4727">
        <w:t>.</w:t>
      </w:r>
    </w:p>
    <w:p w14:paraId="0BB152A6" w14:textId="1047E577" w:rsidR="0051300E" w:rsidRPr="004A4727" w:rsidRDefault="0051300E" w:rsidP="00F47AB8">
      <w:pPr>
        <w:pStyle w:val="BOPVDetalle"/>
        <w:numPr>
          <w:ilvl w:val="0"/>
          <w:numId w:val="5"/>
        </w:numPr>
        <w:jc w:val="both"/>
      </w:pPr>
      <w:r w:rsidRPr="004A4727">
        <w:t xml:space="preserve">3 puntos si la entidad local </w:t>
      </w:r>
      <w:r w:rsidR="005F4539" w:rsidRPr="004A4727">
        <w:t xml:space="preserve">ha obtenido financiación </w:t>
      </w:r>
      <w:r w:rsidRPr="004A4727">
        <w:t>para tres proyectos con la población sujeto del proyecto en los cinco años naturales previos a la convocatoria (201</w:t>
      </w:r>
      <w:r w:rsidR="00356A2B">
        <w:t>7</w:t>
      </w:r>
      <w:r w:rsidRPr="004A4727">
        <w:t>-202</w:t>
      </w:r>
      <w:r w:rsidR="00356A2B">
        <w:t>1</w:t>
      </w:r>
      <w:r w:rsidRPr="004A4727">
        <w:t>).</w:t>
      </w:r>
    </w:p>
    <w:p w14:paraId="7E19E348" w14:textId="08EB2E0C" w:rsidR="0051300E" w:rsidRPr="004A4727" w:rsidRDefault="005F4539" w:rsidP="00F47AB8">
      <w:pPr>
        <w:pStyle w:val="BOPVDetalle"/>
        <w:numPr>
          <w:ilvl w:val="0"/>
          <w:numId w:val="5"/>
        </w:numPr>
        <w:jc w:val="both"/>
      </w:pPr>
      <w:r w:rsidRPr="004A4727">
        <w:t>1 punto si la entidad local ha obtenido financiación para</w:t>
      </w:r>
      <w:r w:rsidR="0051300E" w:rsidRPr="004A4727">
        <w:t xml:space="preserve"> un proyecto con la población sujeto del proyecto en los dos años naturales previos a la convocatoria (20</w:t>
      </w:r>
      <w:r w:rsidR="00356A2B">
        <w:t>20</w:t>
      </w:r>
      <w:r w:rsidR="0051300E" w:rsidRPr="004A4727">
        <w:t>-202</w:t>
      </w:r>
      <w:r w:rsidR="00356A2B">
        <w:t>1</w:t>
      </w:r>
      <w:r w:rsidR="0051300E" w:rsidRPr="004A4727">
        <w:t>).</w:t>
      </w:r>
    </w:p>
    <w:p w14:paraId="0209D404" w14:textId="77777777" w:rsidR="009B30CD" w:rsidRPr="004A4727" w:rsidRDefault="00E867B5" w:rsidP="00A47225">
      <w:pPr>
        <w:pStyle w:val="BOPVDetalle"/>
        <w:ind w:firstLine="0"/>
        <w:jc w:val="both"/>
      </w:pPr>
      <w:r w:rsidRPr="004A4727">
        <w:t>4.</w:t>
      </w:r>
      <w:r w:rsidR="005138D5" w:rsidRPr="004A4727">
        <w:t>3</w:t>
      </w:r>
      <w:r w:rsidR="00F118E4" w:rsidRPr="004A4727">
        <w:t xml:space="preserve">.– </w:t>
      </w:r>
      <w:r w:rsidR="00F118E4" w:rsidRPr="004A4727">
        <w:rPr>
          <w:b/>
        </w:rPr>
        <w:t>Incorporación de la perspectiva de género a</w:t>
      </w:r>
      <w:r w:rsidR="002079EE" w:rsidRPr="004A4727">
        <w:rPr>
          <w:b/>
        </w:rPr>
        <w:t xml:space="preserve"> nivel institucional</w:t>
      </w:r>
      <w:r w:rsidR="002079EE" w:rsidRPr="004A4727">
        <w:t xml:space="preserve">: </w:t>
      </w:r>
      <w:r w:rsidR="00C745E5" w:rsidRPr="004A4727">
        <w:t>hasta 2</w:t>
      </w:r>
      <w:r w:rsidR="002079EE" w:rsidRPr="004A4727">
        <w:t xml:space="preserve"> punto</w:t>
      </w:r>
      <w:r w:rsidR="00C745E5" w:rsidRPr="004A4727">
        <w:t>s</w:t>
      </w:r>
      <w:r w:rsidR="009B30CD" w:rsidRPr="004A4727">
        <w:t xml:space="preserve"> (la mejor del consorcio)</w:t>
      </w:r>
      <w:r w:rsidR="00965823" w:rsidRPr="004A4727">
        <w:t>.</w:t>
      </w:r>
    </w:p>
    <w:p w14:paraId="0209D405" w14:textId="77777777" w:rsidR="00F118E4" w:rsidRPr="004A4727" w:rsidRDefault="00F118E4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1 punto si la entidad </w:t>
      </w:r>
      <w:r w:rsidR="00FD7CA0" w:rsidRPr="004A4727">
        <w:t xml:space="preserve">local </w:t>
      </w:r>
      <w:r w:rsidRPr="004A4727">
        <w:t>cuenta con un</w:t>
      </w:r>
      <w:r w:rsidR="00C7368B" w:rsidRPr="004A4727">
        <w:t xml:space="preserve">a política </w:t>
      </w:r>
      <w:r w:rsidRPr="004A4727">
        <w:t>de género vigente.</w:t>
      </w:r>
    </w:p>
    <w:bookmarkEnd w:id="0"/>
    <w:p w14:paraId="0209D406" w14:textId="77777777" w:rsidR="00C745E5" w:rsidRPr="004A4727" w:rsidRDefault="00C745E5" w:rsidP="00F47AB8">
      <w:pPr>
        <w:pStyle w:val="BOPVDetalle"/>
        <w:numPr>
          <w:ilvl w:val="0"/>
          <w:numId w:val="6"/>
        </w:numPr>
        <w:jc w:val="both"/>
      </w:pPr>
      <w:r w:rsidRPr="004A4727">
        <w:t xml:space="preserve">1 punto si la entidad es </w:t>
      </w:r>
      <w:r w:rsidR="00085D4C" w:rsidRPr="004A4727">
        <w:t>una organización feminista</w:t>
      </w:r>
      <w:r w:rsidRPr="004A4727">
        <w:t xml:space="preserve">. </w:t>
      </w:r>
    </w:p>
    <w:p w14:paraId="0209D408" w14:textId="0840C5C6" w:rsidR="008C06A8" w:rsidRPr="004A4727" w:rsidRDefault="00E867B5" w:rsidP="00DC760D">
      <w:pPr>
        <w:pStyle w:val="BOPVDetalle"/>
        <w:ind w:firstLine="0"/>
        <w:jc w:val="both"/>
        <w:rPr>
          <w:rFonts w:cs="Arial"/>
          <w:b/>
          <w:sz w:val="24"/>
          <w:lang w:val="es-ES_tradnl"/>
        </w:rPr>
      </w:pPr>
      <w:r w:rsidRPr="004A4727">
        <w:t>4.</w:t>
      </w:r>
      <w:r w:rsidR="005138D5" w:rsidRPr="004A4727">
        <w:t>4</w:t>
      </w:r>
      <w:r w:rsidR="00BC2612" w:rsidRPr="004A4727">
        <w:t xml:space="preserve">.– </w:t>
      </w:r>
      <w:r w:rsidR="00BC2612" w:rsidRPr="004A4727">
        <w:rPr>
          <w:b/>
        </w:rPr>
        <w:t>Consorcio</w:t>
      </w:r>
      <w:r w:rsidR="009B4913" w:rsidRPr="004A4727">
        <w:rPr>
          <w:b/>
        </w:rPr>
        <w:t xml:space="preserve"> entre entidades locales</w:t>
      </w:r>
      <w:r w:rsidR="00BC2612" w:rsidRPr="004A4727">
        <w:t xml:space="preserve">: </w:t>
      </w:r>
      <w:r w:rsidR="00956FCF" w:rsidRPr="004A4727">
        <w:t>1</w:t>
      </w:r>
      <w:r w:rsidR="00BC2612" w:rsidRPr="004A4727">
        <w:t xml:space="preserve"> punto si el proyecto se ejecuta por un consorcio de entidades</w:t>
      </w:r>
      <w:r w:rsidR="009B4913" w:rsidRPr="004A4727">
        <w:t xml:space="preserve"> con participación significativa.</w:t>
      </w:r>
      <w:r w:rsidR="0085687A" w:rsidRPr="004A4727">
        <w:br w:type="page"/>
      </w:r>
    </w:p>
    <w:p w14:paraId="0209D409" w14:textId="77777777" w:rsidR="008C06A8" w:rsidRPr="00DC760D" w:rsidRDefault="008C06A8" w:rsidP="008C06A8">
      <w:pPr>
        <w:pStyle w:val="BOPVClave"/>
        <w:jc w:val="both"/>
        <w:rPr>
          <w:rFonts w:cs="Arial"/>
          <w:b/>
          <w:sz w:val="24"/>
          <w:lang w:val="es-ES_tradnl"/>
        </w:rPr>
      </w:pPr>
      <w:r w:rsidRPr="00DC760D">
        <w:rPr>
          <w:rFonts w:cs="Arial"/>
          <w:b/>
          <w:sz w:val="24"/>
          <w:lang w:val="es-ES_tradnl"/>
        </w:rPr>
        <w:lastRenderedPageBreak/>
        <w:t>b</w:t>
      </w:r>
      <w:r w:rsidR="000B3C01" w:rsidRPr="00DC760D">
        <w:rPr>
          <w:rFonts w:cs="Arial"/>
          <w:b/>
          <w:sz w:val="24"/>
          <w:lang w:val="es-ES_tradnl"/>
        </w:rPr>
        <w:t xml:space="preserve">.- </w:t>
      </w:r>
      <w:r w:rsidRPr="00DC760D">
        <w:rPr>
          <w:rFonts w:cs="Arial"/>
          <w:b/>
          <w:sz w:val="24"/>
          <w:lang w:val="es-ES_tradnl"/>
        </w:rPr>
        <w:t xml:space="preserve">PROYECTOS DE DESARROLLO PRODUCTIVO, DE FORMACIÓN Y ASISTENCIA TECNOLÓGICA (CAPÍTULO II) </w:t>
      </w:r>
    </w:p>
    <w:p w14:paraId="0209D40A" w14:textId="095F0776" w:rsidR="00CD532E" w:rsidRPr="007B7021" w:rsidRDefault="00CD532E" w:rsidP="00CD532E">
      <w:pPr>
        <w:pStyle w:val="BOPVClave"/>
        <w:jc w:val="both"/>
        <w:rPr>
          <w:b/>
          <w:color w:val="000000"/>
        </w:rPr>
      </w:pPr>
      <w:r w:rsidRPr="004A4727">
        <w:rPr>
          <w:b/>
          <w:color w:val="000000"/>
        </w:rPr>
        <w:t xml:space="preserve">I.– </w:t>
      </w:r>
      <w:r w:rsidRPr="007B7021">
        <w:rPr>
          <w:b/>
          <w:color w:val="000000"/>
        </w:rPr>
        <w:t>EN FUNCIÓN DE LOS CONTENIDOS DEL PROYECTO: 49 PUNTOS</w:t>
      </w:r>
      <w:r w:rsidR="00E56DE4" w:rsidRPr="007B7021">
        <w:rPr>
          <w:b/>
          <w:color w:val="000000"/>
        </w:rPr>
        <w:t>.</w:t>
      </w:r>
    </w:p>
    <w:p w14:paraId="0209D40B" w14:textId="37EFEEFC" w:rsidR="00CD532E" w:rsidRPr="007B7021" w:rsidRDefault="00CD532E" w:rsidP="00CD532E">
      <w:pPr>
        <w:pStyle w:val="BOPVDetalle"/>
        <w:ind w:firstLine="0"/>
        <w:jc w:val="both"/>
        <w:rPr>
          <w:color w:val="000000"/>
        </w:rPr>
      </w:pPr>
      <w:r w:rsidRPr="007B7021">
        <w:rPr>
          <w:color w:val="000000"/>
        </w:rPr>
        <w:t>1.1.– Pertinencia y oportunidad del proyecto respecto al contexto en el que se enmarca y al</w:t>
      </w:r>
      <w:r w:rsidR="00735CB0" w:rsidRPr="007B7021">
        <w:t xml:space="preserve"> marco de planificaciones </w:t>
      </w:r>
      <w:r w:rsidR="009D400A" w:rsidRPr="007B7021">
        <w:t xml:space="preserve">vigente </w:t>
      </w:r>
      <w:r w:rsidR="00735CB0" w:rsidRPr="007B7021">
        <w:t xml:space="preserve">de cooperación para el desarrollo </w:t>
      </w:r>
      <w:r w:rsidR="009D400A" w:rsidRPr="007B7021">
        <w:t>de la Agencia Vasca de Cooperación para el Desarrollo</w:t>
      </w:r>
      <w:r w:rsidRPr="007B7021">
        <w:rPr>
          <w:color w:val="000000"/>
        </w:rPr>
        <w:t xml:space="preserve">: </w:t>
      </w:r>
      <w:r w:rsidRPr="007B7021">
        <w:t>hasta 2</w:t>
      </w:r>
      <w:r w:rsidR="00675CC0" w:rsidRPr="007B7021">
        <w:t>2</w:t>
      </w:r>
      <w:r w:rsidRPr="007B7021">
        <w:t xml:space="preserve"> puntos</w:t>
      </w:r>
      <w:r w:rsidRPr="007B7021">
        <w:rPr>
          <w:color w:val="000000"/>
        </w:rPr>
        <w:t>.</w:t>
      </w:r>
    </w:p>
    <w:p w14:paraId="0209D40C" w14:textId="44E02F5D" w:rsidR="00CD532E" w:rsidRPr="007B7021" w:rsidRDefault="00CD532E" w:rsidP="00F47AB8">
      <w:pPr>
        <w:pStyle w:val="BOPVDetalle"/>
        <w:numPr>
          <w:ilvl w:val="0"/>
          <w:numId w:val="4"/>
        </w:numPr>
        <w:jc w:val="both"/>
        <w:rPr>
          <w:color w:val="000000"/>
        </w:rPr>
      </w:pPr>
      <w:r w:rsidRPr="007B7021">
        <w:t xml:space="preserve">Hasta </w:t>
      </w:r>
      <w:r w:rsidR="00675CC0" w:rsidRPr="007B7021">
        <w:t>3</w:t>
      </w:r>
      <w:r w:rsidRPr="007B7021">
        <w:t xml:space="preserve"> </w:t>
      </w:r>
      <w:r w:rsidRPr="007B7021">
        <w:rPr>
          <w:color w:val="000000"/>
        </w:rPr>
        <w:t>puntos si la iniciativa es pertinente en base al análisis de contexto en el que se enmarca y responde a las necesidades identificadas en el diagnóstico.</w:t>
      </w:r>
    </w:p>
    <w:p w14:paraId="0209D40D" w14:textId="77777777" w:rsidR="00CD532E" w:rsidRPr="007B7021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7B7021">
        <w:rPr>
          <w:color w:val="000000"/>
        </w:rPr>
        <w:t xml:space="preserve">1 punto si contiene un análisis y/o interpretación estructural suficiente de la situación de pobreza y desigualdad de la población sujeto. </w:t>
      </w:r>
    </w:p>
    <w:p w14:paraId="0209D40E" w14:textId="0AAFF9EA" w:rsidR="00CD532E" w:rsidRPr="007B7021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7B7021">
        <w:rPr>
          <w:color w:val="000000"/>
        </w:rPr>
        <w:t>1 punto si el análisis contiene datos específicos vinculados a la temática y ubicación geográfica.</w:t>
      </w:r>
    </w:p>
    <w:p w14:paraId="0209D40F" w14:textId="1C133A9C" w:rsidR="00CD532E" w:rsidRPr="007B7021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7B7021">
        <w:rPr>
          <w:color w:val="000000"/>
        </w:rPr>
        <w:t>1 punto si contiene un análisis crítico de la conexión entre los retos y problemas locales con las dinámicas globales.</w:t>
      </w:r>
    </w:p>
    <w:p w14:paraId="0209D411" w14:textId="77777777" w:rsidR="00CD532E" w:rsidRPr="007B7021" w:rsidRDefault="00CD532E" w:rsidP="00F47AB8">
      <w:pPr>
        <w:pStyle w:val="BOPVDetalle"/>
        <w:numPr>
          <w:ilvl w:val="0"/>
          <w:numId w:val="4"/>
        </w:numPr>
        <w:jc w:val="both"/>
        <w:rPr>
          <w:color w:val="000000"/>
        </w:rPr>
      </w:pPr>
      <w:r w:rsidRPr="007B7021">
        <w:rPr>
          <w:color w:val="000000"/>
        </w:rPr>
        <w:t xml:space="preserve">2 puntos si en el proceso de identificación descrito ha participado activamente la población sujeto y, en su caso, ha sido liderado por la entidad socia local.   </w:t>
      </w:r>
    </w:p>
    <w:p w14:paraId="0209D412" w14:textId="77777777" w:rsidR="00CD532E" w:rsidRPr="007B7021" w:rsidRDefault="00CD532E" w:rsidP="00F47AB8">
      <w:pPr>
        <w:pStyle w:val="BOPVDetalle"/>
        <w:numPr>
          <w:ilvl w:val="0"/>
          <w:numId w:val="4"/>
        </w:numPr>
        <w:jc w:val="both"/>
        <w:rPr>
          <w:color w:val="000000"/>
        </w:rPr>
      </w:pPr>
      <w:r w:rsidRPr="007B7021">
        <w:rPr>
          <w:color w:val="000000"/>
        </w:rPr>
        <w:t>Hasta 3 puntos en relación a la población sujeto.</w:t>
      </w:r>
    </w:p>
    <w:p w14:paraId="0209D413" w14:textId="28BC39C8" w:rsidR="00CD532E" w:rsidRPr="007B7021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7B7021">
        <w:rPr>
          <w:color w:val="000000"/>
        </w:rPr>
        <w:t>1 punto si la población sujeto identificada y su selección está</w:t>
      </w:r>
      <w:r w:rsidR="009D400A" w:rsidRPr="007B7021">
        <w:rPr>
          <w:color w:val="000000"/>
        </w:rPr>
        <w:t>n</w:t>
      </w:r>
      <w:r w:rsidRPr="007B7021">
        <w:rPr>
          <w:color w:val="000000"/>
        </w:rPr>
        <w:t xml:space="preserve"> justificada</w:t>
      </w:r>
      <w:r w:rsidR="009D400A" w:rsidRPr="007B7021">
        <w:rPr>
          <w:color w:val="000000"/>
        </w:rPr>
        <w:t>s</w:t>
      </w:r>
      <w:r w:rsidRPr="007B7021">
        <w:rPr>
          <w:color w:val="000000"/>
        </w:rPr>
        <w:t>.</w:t>
      </w:r>
    </w:p>
    <w:p w14:paraId="0209D414" w14:textId="77777777" w:rsidR="00CD532E" w:rsidRPr="004A4727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7B7021">
        <w:rPr>
          <w:color w:val="000000"/>
        </w:rPr>
        <w:t>1 punto si la población sujeto cuenta</w:t>
      </w:r>
      <w:r w:rsidRPr="004A4727">
        <w:rPr>
          <w:color w:val="000000"/>
        </w:rPr>
        <w:t xml:space="preserve"> con capacidad multiplicadora.</w:t>
      </w:r>
    </w:p>
    <w:p w14:paraId="0209D415" w14:textId="77777777" w:rsidR="00CD532E" w:rsidRPr="001B03EF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4A4727">
        <w:rPr>
          <w:color w:val="000000"/>
        </w:rPr>
        <w:t xml:space="preserve">1 </w:t>
      </w:r>
      <w:r w:rsidRPr="001B03EF">
        <w:rPr>
          <w:color w:val="000000"/>
        </w:rPr>
        <w:t xml:space="preserve">punto adicional si </w:t>
      </w:r>
      <w:r w:rsidRPr="001B03EF">
        <w:rPr>
          <w:rFonts w:cs="Arial"/>
          <w:color w:val="000000"/>
        </w:rPr>
        <w:t xml:space="preserve">el proyecto incluye significativamente a colectivos invisibilizados y/o minorizados. </w:t>
      </w:r>
    </w:p>
    <w:p w14:paraId="0209D416" w14:textId="58016F98" w:rsidR="00CD532E" w:rsidRPr="001B03EF" w:rsidRDefault="00CD532E" w:rsidP="00F47AB8">
      <w:pPr>
        <w:pStyle w:val="BOPVDetalle"/>
        <w:numPr>
          <w:ilvl w:val="0"/>
          <w:numId w:val="4"/>
        </w:numPr>
        <w:jc w:val="both"/>
        <w:rPr>
          <w:color w:val="000000"/>
        </w:rPr>
      </w:pPr>
      <w:r w:rsidRPr="001B03EF">
        <w:rPr>
          <w:color w:val="000000"/>
        </w:rPr>
        <w:t xml:space="preserve">2 puntos si es un proceso previamente acompañado por la </w:t>
      </w:r>
      <w:r w:rsidR="007A2D0E" w:rsidRPr="001B03EF">
        <w:rPr>
          <w:color w:val="000000"/>
        </w:rPr>
        <w:t>Agencia Vasca de Cooperación para el Desarrollo</w:t>
      </w:r>
      <w:r w:rsidRPr="001B03EF">
        <w:rPr>
          <w:color w:val="000000"/>
        </w:rPr>
        <w:t xml:space="preserve">, cuya continuidad se estima pertinente y se justifica suficientemente en el formulario, incluyendo conclusiones, lecciones aprendidas y mejoras derivadas de las iniciativas anteriores. </w:t>
      </w:r>
    </w:p>
    <w:p w14:paraId="0209D417" w14:textId="045383F8" w:rsidR="00CD532E" w:rsidRPr="001B03EF" w:rsidRDefault="00CD532E" w:rsidP="00F47AB8">
      <w:pPr>
        <w:pStyle w:val="BOPVDetalle"/>
        <w:numPr>
          <w:ilvl w:val="0"/>
          <w:numId w:val="4"/>
        </w:numPr>
        <w:jc w:val="both"/>
      </w:pPr>
      <w:r w:rsidRPr="001B03EF">
        <w:t>Hasta 1</w:t>
      </w:r>
      <w:r w:rsidR="00675CC0" w:rsidRPr="001B03EF">
        <w:t>2</w:t>
      </w:r>
      <w:r w:rsidRPr="001B03EF">
        <w:t xml:space="preserve"> puntos si la intervención es estratégica y oportuna según las priorizaciones</w:t>
      </w:r>
      <w:r w:rsidR="00B0786D" w:rsidRPr="001B03EF">
        <w:t xml:space="preserve"> y/o</w:t>
      </w:r>
      <w:r w:rsidRPr="001B03EF">
        <w:t xml:space="preserve"> enfoques establecid</w:t>
      </w:r>
      <w:r w:rsidR="00B0786D" w:rsidRPr="001B03EF">
        <w:t>o</w:t>
      </w:r>
      <w:r w:rsidRPr="001B03EF">
        <w:t>s en el</w:t>
      </w:r>
      <w:r w:rsidR="00735CB0" w:rsidRPr="001B03EF">
        <w:t xml:space="preserve"> marco de planificaciones </w:t>
      </w:r>
      <w:r w:rsidR="009D400A" w:rsidRPr="001B03EF">
        <w:t xml:space="preserve">vigente </w:t>
      </w:r>
      <w:r w:rsidR="00735CB0" w:rsidRPr="001B03EF">
        <w:t>de cooperación para el desarrollo</w:t>
      </w:r>
      <w:r w:rsidR="005F7A16" w:rsidRPr="001B03EF">
        <w:t xml:space="preserve"> </w:t>
      </w:r>
      <w:r w:rsidR="009D400A" w:rsidRPr="001B03EF">
        <w:t>de la Agencia Vasca de Cooperación para el Desarrollo</w:t>
      </w:r>
      <w:r w:rsidRPr="001B03EF">
        <w:t xml:space="preserve">. </w:t>
      </w:r>
    </w:p>
    <w:p w14:paraId="0209D418" w14:textId="2F252C87" w:rsidR="00CD532E" w:rsidRPr="001B03EF" w:rsidRDefault="00CD532E" w:rsidP="00F47AB8">
      <w:pPr>
        <w:pStyle w:val="BOPVDetalle"/>
        <w:numPr>
          <w:ilvl w:val="1"/>
          <w:numId w:val="4"/>
        </w:numPr>
        <w:jc w:val="both"/>
      </w:pPr>
      <w:r w:rsidRPr="001B03EF">
        <w:t>2 puntos si el proyecto se enmarca en uno de</w:t>
      </w:r>
      <w:r w:rsidR="00735CB0" w:rsidRPr="001B03EF">
        <w:t xml:space="preserve"> estos dos sectores</w:t>
      </w:r>
      <w:r w:rsidRPr="001B03EF">
        <w:t>: empoderamiento de mujeres y protección a personas defensoras de derechos humanos.</w:t>
      </w:r>
    </w:p>
    <w:p w14:paraId="0209D419" w14:textId="77777777" w:rsidR="00CD532E" w:rsidRPr="001B03EF" w:rsidRDefault="00CD532E" w:rsidP="00F47AB8">
      <w:pPr>
        <w:pStyle w:val="BOPVDetalle"/>
        <w:numPr>
          <w:ilvl w:val="1"/>
          <w:numId w:val="4"/>
        </w:numPr>
        <w:jc w:val="both"/>
      </w:pPr>
      <w:r w:rsidRPr="001B03EF">
        <w:t>Hasta 4 puntos si la intervención tiene relación con África:</w:t>
      </w:r>
    </w:p>
    <w:p w14:paraId="0209D41A" w14:textId="77777777" w:rsidR="00CD532E" w:rsidRPr="004A4727" w:rsidRDefault="00CD532E" w:rsidP="00F47AB8">
      <w:pPr>
        <w:pStyle w:val="BOPVDetalle"/>
        <w:numPr>
          <w:ilvl w:val="3"/>
          <w:numId w:val="4"/>
        </w:numPr>
        <w:jc w:val="both"/>
      </w:pPr>
      <w:r w:rsidRPr="004A4727">
        <w:t xml:space="preserve">4 puntos si el proyecto se desarrolla en África. </w:t>
      </w:r>
    </w:p>
    <w:p w14:paraId="0209D41B" w14:textId="77777777" w:rsidR="00CD532E" w:rsidRPr="004A4727" w:rsidRDefault="00CD532E" w:rsidP="00F47AB8">
      <w:pPr>
        <w:pStyle w:val="BOPVDetalle"/>
        <w:numPr>
          <w:ilvl w:val="3"/>
          <w:numId w:val="4"/>
        </w:numPr>
        <w:jc w:val="both"/>
      </w:pPr>
      <w:r w:rsidRPr="004A4727">
        <w:t xml:space="preserve">2 puntos si el proyecto genera articulaciones significativas con África y/u organizaciones de personas africanas. </w:t>
      </w:r>
    </w:p>
    <w:p w14:paraId="794ED156" w14:textId="45A52866" w:rsidR="00675CC0" w:rsidRPr="004A4727" w:rsidRDefault="00675CC0" w:rsidP="00F47AB8">
      <w:pPr>
        <w:pStyle w:val="BOPVDetalle"/>
        <w:numPr>
          <w:ilvl w:val="1"/>
          <w:numId w:val="4"/>
        </w:numPr>
        <w:jc w:val="both"/>
      </w:pPr>
      <w:r w:rsidRPr="004A4727">
        <w:t>2 puntos si</w:t>
      </w:r>
      <w:r w:rsidR="007A2D0E">
        <w:t xml:space="preserve"> </w:t>
      </w:r>
      <w:r w:rsidRPr="004A4727">
        <w:t xml:space="preserve">la iniciativa es pertinente, estratégica y oportuna con relación al contexto. </w:t>
      </w:r>
    </w:p>
    <w:p w14:paraId="5FE0CC4B" w14:textId="77777777" w:rsidR="006E201E" w:rsidRDefault="006E201E" w:rsidP="006E201E">
      <w:pPr>
        <w:pStyle w:val="BOPVDetalle"/>
        <w:ind w:left="1440" w:firstLine="0"/>
        <w:jc w:val="both"/>
        <w:rPr>
          <w:color w:val="000000"/>
        </w:rPr>
      </w:pPr>
    </w:p>
    <w:p w14:paraId="0209D41C" w14:textId="1056755B" w:rsidR="00CD532E" w:rsidRPr="004A4727" w:rsidRDefault="00CD532E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 w:rsidRPr="004A4727">
        <w:rPr>
          <w:color w:val="000000"/>
        </w:rPr>
        <w:lastRenderedPageBreak/>
        <w:t>Hasta 2 puntos si la intervención avanza hacia la conexión de las dinámicas locales y globales.</w:t>
      </w:r>
    </w:p>
    <w:p w14:paraId="0209D41D" w14:textId="77777777" w:rsidR="00CD532E" w:rsidRPr="004A4727" w:rsidRDefault="00CD532E" w:rsidP="00F47AB8">
      <w:pPr>
        <w:pStyle w:val="BOPVDetalle"/>
        <w:numPr>
          <w:ilvl w:val="3"/>
          <w:numId w:val="4"/>
        </w:numPr>
        <w:jc w:val="both"/>
        <w:rPr>
          <w:color w:val="000000"/>
        </w:rPr>
      </w:pPr>
      <w:r w:rsidRPr="004A4727">
        <w:rPr>
          <w:color w:val="000000"/>
        </w:rPr>
        <w:t>1 punto si se plantean actividades que posibilitan desarrollar la capacidad de la población sujeto de interpretar críticamente el contexto local y global.</w:t>
      </w:r>
    </w:p>
    <w:p w14:paraId="0209D41E" w14:textId="77777777" w:rsidR="00CD532E" w:rsidRPr="004A4727" w:rsidRDefault="00CD532E" w:rsidP="00F47AB8">
      <w:pPr>
        <w:pStyle w:val="BOPVDetalle"/>
        <w:numPr>
          <w:ilvl w:val="3"/>
          <w:numId w:val="4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se plantean actividades orientadas al fomento de redes y a la articulación regional/global entre agentes diversos en torno a una agenda global, generando espacios que permitan compartir experiencias y concretar colaboraciones específicas. </w:t>
      </w:r>
    </w:p>
    <w:p w14:paraId="0209D41F" w14:textId="7C61DD58" w:rsidR="00CD532E" w:rsidRPr="004A4727" w:rsidRDefault="00735CB0" w:rsidP="00F47AB8">
      <w:pPr>
        <w:pStyle w:val="BOPVDetalle"/>
        <w:numPr>
          <w:ilvl w:val="1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2 puntos </w:t>
      </w:r>
      <w:r w:rsidR="00CD532E" w:rsidRPr="004A4727">
        <w:rPr>
          <w:color w:val="000000"/>
        </w:rPr>
        <w:t>si el proyecto fomenta la corresponsabilidad movilizando de forma significativa a agentes de Euskadi no tradicionales en materia de cooperación.</w:t>
      </w:r>
    </w:p>
    <w:p w14:paraId="0209D421" w14:textId="77777777" w:rsidR="00CD532E" w:rsidRPr="004A4727" w:rsidRDefault="00CD532E" w:rsidP="00CD532E">
      <w:pPr>
        <w:pStyle w:val="BOPVDetalle"/>
        <w:ind w:firstLine="0"/>
        <w:jc w:val="both"/>
        <w:rPr>
          <w:color w:val="000000"/>
          <w:lang w:val="x-none"/>
        </w:rPr>
      </w:pPr>
      <w:r w:rsidRPr="004A4727">
        <w:rPr>
          <w:color w:val="000000"/>
        </w:rPr>
        <w:t>1.2.– Coherencia general del proyecto: hasta 11 puntos.</w:t>
      </w:r>
    </w:p>
    <w:p w14:paraId="0209D422" w14:textId="4EE79C18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2 puntos si la lógica de intervención está descrita</w:t>
      </w:r>
      <w:r w:rsidR="001B226B">
        <w:rPr>
          <w:color w:val="000000"/>
        </w:rPr>
        <w:t xml:space="preserve"> </w:t>
      </w:r>
      <w:r w:rsidRPr="004A4727">
        <w:rPr>
          <w:color w:val="000000"/>
        </w:rPr>
        <w:t>y justifica la estrategia de intervención seleccionada.</w:t>
      </w:r>
    </w:p>
    <w:p w14:paraId="0209D423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Hasta 3 puntos si la lógica de intervención es coherente.</w:t>
      </w:r>
    </w:p>
    <w:p w14:paraId="0209D424" w14:textId="1DCFC8B9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3 puntos si la lógica de intervención contiene todos los resultados y </w:t>
      </w:r>
      <w:r w:rsidR="00253EF6">
        <w:rPr>
          <w:color w:val="000000"/>
        </w:rPr>
        <w:t xml:space="preserve">se definen </w:t>
      </w:r>
      <w:r w:rsidRPr="004A4727">
        <w:rPr>
          <w:color w:val="000000"/>
        </w:rPr>
        <w:t>las actividades necesarias para la obtención del objetivo específico.</w:t>
      </w:r>
    </w:p>
    <w:p w14:paraId="0209D425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la lógica de intervención carece de alguno de los resultados necesarios para la obtención del objetivo específico o si se introducen resultados innecesarios para la obtención del mismo. </w:t>
      </w:r>
    </w:p>
    <w:p w14:paraId="0209D426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Hasta 3 puntos si existe coherencia entre las actividades y los recursos establecidos para implementarlas.</w:t>
      </w:r>
    </w:p>
    <w:p w14:paraId="0209D427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2 puntos si hay una relación coherente entre las actividades, medios y costes, y su traslación al presupuesto. </w:t>
      </w:r>
    </w:p>
    <w:p w14:paraId="0209D428" w14:textId="0FFB1B9F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1 punto si no hay una traslación adecuada de las actividades al presupuesto o existen rubros innecesarios para la lógica de la intervención.</w:t>
      </w:r>
    </w:p>
    <w:p w14:paraId="0209D429" w14:textId="77777777" w:rsidR="00CD532E" w:rsidRPr="004A4727" w:rsidRDefault="00CD532E" w:rsidP="006E201E">
      <w:pPr>
        <w:numPr>
          <w:ilvl w:val="1"/>
          <w:numId w:val="2"/>
        </w:numPr>
        <w:rPr>
          <w:rFonts w:ascii="Arial" w:eastAsia="Arial" w:hAnsi="Arial"/>
          <w:color w:val="000000"/>
          <w:sz w:val="22"/>
          <w:szCs w:val="22"/>
        </w:rPr>
      </w:pPr>
      <w:r w:rsidRPr="004A4727">
        <w:rPr>
          <w:rFonts w:ascii="Arial" w:eastAsia="Arial" w:hAnsi="Arial"/>
          <w:color w:val="000000"/>
          <w:sz w:val="22"/>
          <w:szCs w:val="22"/>
        </w:rPr>
        <w:t>1 punto adicional si se hace uso de recursos de economía social y solidaria.</w:t>
      </w:r>
    </w:p>
    <w:p w14:paraId="0209D42A" w14:textId="07062318" w:rsidR="00CD532E" w:rsidRPr="004A4727" w:rsidRDefault="00CD532E" w:rsidP="006E201E">
      <w:pPr>
        <w:pStyle w:val="BOPVDetalle"/>
        <w:spacing w:after="0"/>
        <w:ind w:left="1440" w:firstLine="0"/>
        <w:jc w:val="both"/>
        <w:rPr>
          <w:color w:val="000000"/>
        </w:rPr>
      </w:pPr>
    </w:p>
    <w:p w14:paraId="649C9229" w14:textId="59CDCCAE" w:rsidR="00025509" w:rsidRPr="004A4727" w:rsidRDefault="00025509" w:rsidP="00F47AB8">
      <w:pPr>
        <w:pStyle w:val="BOPVDetalle"/>
        <w:numPr>
          <w:ilvl w:val="0"/>
          <w:numId w:val="4"/>
        </w:numPr>
        <w:jc w:val="both"/>
        <w:rPr>
          <w:u w:val="single"/>
        </w:rPr>
      </w:pPr>
      <w:r w:rsidRPr="004A4727">
        <w:t>Hasta 3 puntos si se formulan indicadores concretos, medibles y verificables.</w:t>
      </w:r>
      <w:r w:rsidR="00E76824">
        <w:rPr>
          <w:rStyle w:val="Refdenotaalpie"/>
        </w:rPr>
        <w:footnoteReference w:id="4"/>
      </w:r>
    </w:p>
    <w:p w14:paraId="65A0268E" w14:textId="77777777" w:rsidR="00025509" w:rsidRPr="004A4727" w:rsidRDefault="00025509" w:rsidP="00F47AB8">
      <w:pPr>
        <w:pStyle w:val="BOPVDetalle"/>
        <w:numPr>
          <w:ilvl w:val="1"/>
          <w:numId w:val="4"/>
        </w:numPr>
        <w:jc w:val="both"/>
      </w:pPr>
      <w:r w:rsidRPr="004A4727">
        <w:t>3 puntos si se establecen indicadores adecuados respecto al objetivo específico y los resultados esperados, siendo necesario contar con al menos uno de impacto de género.</w:t>
      </w:r>
    </w:p>
    <w:p w14:paraId="4BF3F27F" w14:textId="3613DA2D" w:rsidR="00025509" w:rsidRDefault="00025509" w:rsidP="00F47AB8">
      <w:pPr>
        <w:pStyle w:val="BOPVDetalle"/>
        <w:numPr>
          <w:ilvl w:val="1"/>
          <w:numId w:val="4"/>
        </w:numPr>
        <w:jc w:val="both"/>
      </w:pPr>
      <w:r w:rsidRPr="004A4727">
        <w:t xml:space="preserve">2 puntos si se aprecian algunas ausencias en los indicadores establecidos para el objetivo específico o los resultados esperados, y se cuenta con al menos uno de impacto de género. </w:t>
      </w:r>
    </w:p>
    <w:p w14:paraId="32A5C744" w14:textId="06D78B8D" w:rsidR="00DF0339" w:rsidRDefault="00DF0339" w:rsidP="00DF0339">
      <w:pPr>
        <w:pStyle w:val="BOPVDetalle"/>
        <w:jc w:val="both"/>
      </w:pPr>
    </w:p>
    <w:p w14:paraId="161141DE" w14:textId="77777777" w:rsidR="00DF0339" w:rsidRPr="004A4727" w:rsidRDefault="00DF0339" w:rsidP="00DF0339">
      <w:pPr>
        <w:pStyle w:val="BOPVDetalle"/>
        <w:jc w:val="both"/>
      </w:pPr>
    </w:p>
    <w:p w14:paraId="68AAD4F7" w14:textId="56CF1D5D" w:rsidR="00025509" w:rsidRPr="004A4727" w:rsidRDefault="00025509" w:rsidP="00F47AB8">
      <w:pPr>
        <w:pStyle w:val="BOPVDetalle"/>
        <w:numPr>
          <w:ilvl w:val="1"/>
          <w:numId w:val="4"/>
        </w:numPr>
        <w:jc w:val="both"/>
      </w:pPr>
      <w:r w:rsidRPr="004A4727">
        <w:t>1 punto si se establ</w:t>
      </w:r>
      <w:r w:rsidR="00796C44">
        <w:t>ecen indicadores adecuados so</w:t>
      </w:r>
      <w:r w:rsidRPr="004A4727">
        <w:t xml:space="preserve">lo para alguno de los resultados o no cuenta con al menos un indicador de impacto de género. </w:t>
      </w:r>
    </w:p>
    <w:p w14:paraId="0209D42F" w14:textId="47FA245D" w:rsidR="00CD532E" w:rsidRPr="004A4727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t xml:space="preserve">1.3.– Viabilidad: </w:t>
      </w:r>
      <w:r w:rsidRPr="004A4727">
        <w:t>hasta 1</w:t>
      </w:r>
      <w:r w:rsidR="00675CC0" w:rsidRPr="004A4727">
        <w:t>3</w:t>
      </w:r>
      <w:r w:rsidR="006C5EEF" w:rsidRPr="004A4727">
        <w:t xml:space="preserve"> puntos</w:t>
      </w:r>
      <w:r w:rsidRPr="004A4727">
        <w:rPr>
          <w:color w:val="000000"/>
        </w:rPr>
        <w:t>.</w:t>
      </w:r>
    </w:p>
    <w:p w14:paraId="0209D430" w14:textId="162C4A6D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Hasta 2 puntos si se cuenta con los recursos técnicos e institucionales para la correcta implementación del proyecto. </w:t>
      </w:r>
    </w:p>
    <w:p w14:paraId="0209D431" w14:textId="08EFD76B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2 puntos si se cuenta con los recursos técnicos e institucionales para la correcta implementación del proyecto.</w:t>
      </w:r>
    </w:p>
    <w:p w14:paraId="0209D432" w14:textId="488E9266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se cuenta con los recursos técnicos e institucionales para la correcta implementación del proyecto, pero se identifican ausencias en alguno de ellos. </w:t>
      </w:r>
    </w:p>
    <w:p w14:paraId="0209D433" w14:textId="0639FCD4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Hasta 3 puntos si se cuenta con los recursos metodológicos para la correcta implementación del proyecto. </w:t>
      </w:r>
    </w:p>
    <w:p w14:paraId="0209D434" w14:textId="77777777" w:rsidR="00CD532E" w:rsidRPr="004A4727" w:rsidRDefault="00CD532E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color w:val="000000"/>
        </w:rPr>
      </w:pPr>
      <w:r w:rsidRPr="004A4727">
        <w:rPr>
          <w:rFonts w:ascii="Arial" w:hAnsi="Arial" w:cs="Arial"/>
          <w:color w:val="000000"/>
        </w:rPr>
        <w:t xml:space="preserve">1 punto si existe adecuación metodológica con respecto a la población sujeto. </w:t>
      </w:r>
    </w:p>
    <w:p w14:paraId="5E277E61" w14:textId="77777777" w:rsidR="00DF0339" w:rsidRDefault="00DF0339" w:rsidP="00DF0339">
      <w:pPr>
        <w:pStyle w:val="Prrafodelista"/>
        <w:ind w:left="1440"/>
        <w:jc w:val="both"/>
        <w:rPr>
          <w:rFonts w:ascii="Arial" w:hAnsi="Arial" w:cs="Arial"/>
          <w:color w:val="000000"/>
        </w:rPr>
      </w:pPr>
    </w:p>
    <w:p w14:paraId="0209D435" w14:textId="6AB28865" w:rsidR="00CD532E" w:rsidRPr="004A4727" w:rsidRDefault="00CD532E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color w:val="000000"/>
        </w:rPr>
      </w:pPr>
      <w:r w:rsidRPr="004A4727">
        <w:rPr>
          <w:rFonts w:ascii="Arial" w:hAnsi="Arial" w:cs="Arial"/>
          <w:color w:val="000000"/>
        </w:rPr>
        <w:t xml:space="preserve">1 punto si existe adecuación metodológica con respecto a las actividades previstas. </w:t>
      </w:r>
    </w:p>
    <w:p w14:paraId="5BB25808" w14:textId="77777777" w:rsidR="00DF0339" w:rsidRDefault="00DF0339" w:rsidP="00DF0339">
      <w:pPr>
        <w:pStyle w:val="Prrafodelista"/>
        <w:ind w:left="1440"/>
        <w:jc w:val="both"/>
        <w:rPr>
          <w:rFonts w:ascii="Arial" w:hAnsi="Arial" w:cs="Arial"/>
          <w:color w:val="000000"/>
        </w:rPr>
      </w:pPr>
    </w:p>
    <w:p w14:paraId="0209D436" w14:textId="216C8837" w:rsidR="00CD532E" w:rsidRPr="004A4727" w:rsidRDefault="00CD532E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color w:val="000000"/>
        </w:rPr>
      </w:pPr>
      <w:r w:rsidRPr="004A4727">
        <w:rPr>
          <w:rFonts w:ascii="Arial" w:hAnsi="Arial" w:cs="Arial"/>
          <w:color w:val="000000"/>
        </w:rPr>
        <w:t>1 punto si la metodología planteada es pertinente para fomentar una comunicación horizontal y promover la decolonialidad de los saberes.</w:t>
      </w:r>
    </w:p>
    <w:p w14:paraId="0209D437" w14:textId="13E17C5A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1 punto si el cronograma establecido es coherente con la M</w:t>
      </w:r>
      <w:r w:rsidR="001B226B">
        <w:rPr>
          <w:color w:val="000000"/>
        </w:rPr>
        <w:t xml:space="preserve">atriz de </w:t>
      </w:r>
      <w:r w:rsidRPr="004A4727">
        <w:rPr>
          <w:color w:val="000000"/>
        </w:rPr>
        <w:t>M</w:t>
      </w:r>
      <w:r w:rsidR="001B226B">
        <w:rPr>
          <w:color w:val="000000"/>
        </w:rPr>
        <w:t xml:space="preserve">arco </w:t>
      </w:r>
      <w:r w:rsidRPr="004A4727">
        <w:rPr>
          <w:color w:val="000000"/>
        </w:rPr>
        <w:t>L</w:t>
      </w:r>
      <w:r w:rsidR="001B226B">
        <w:rPr>
          <w:color w:val="000000"/>
        </w:rPr>
        <w:t>ógico (MML)</w:t>
      </w:r>
      <w:r w:rsidRPr="004A4727">
        <w:rPr>
          <w:color w:val="000000"/>
        </w:rPr>
        <w:t xml:space="preserve"> y la propuesta presentada.</w:t>
      </w:r>
    </w:p>
    <w:p w14:paraId="0209D438" w14:textId="23C183CB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strike/>
          <w:color w:val="000000"/>
        </w:rPr>
      </w:pPr>
      <w:r w:rsidRPr="004A4727">
        <w:rPr>
          <w:color w:val="000000"/>
        </w:rPr>
        <w:t xml:space="preserve">Hasta 3 puntos si se cuenta con los recursos humanos suficientes, tanto en Euskadi como en los territorios, para la correcta implementación del proyecto. </w:t>
      </w:r>
    </w:p>
    <w:p w14:paraId="4A5AD372" w14:textId="04434662" w:rsidR="00F47AB8" w:rsidRDefault="00CD532E" w:rsidP="00F47AB8">
      <w:pPr>
        <w:pStyle w:val="BOPVDetalle"/>
        <w:numPr>
          <w:ilvl w:val="0"/>
          <w:numId w:val="13"/>
        </w:numPr>
        <w:ind w:left="1418"/>
        <w:jc w:val="both"/>
        <w:rPr>
          <w:color w:val="000000"/>
        </w:rPr>
      </w:pPr>
      <w:r w:rsidRPr="004A4727">
        <w:rPr>
          <w:color w:val="000000"/>
        </w:rPr>
        <w:t xml:space="preserve">3 puntos si los recursos humanos cuentan con las capacidades suficientes para la correcta implementación del proyecto y hay </w:t>
      </w:r>
      <w:r w:rsidRPr="00253EF6">
        <w:rPr>
          <w:color w:val="000000"/>
        </w:rPr>
        <w:t>claridad en</w:t>
      </w:r>
      <w:r w:rsidRPr="004A4727">
        <w:rPr>
          <w:color w:val="000000"/>
        </w:rPr>
        <w:t xml:space="preserve"> el reparto de responsabilidades y funciones. </w:t>
      </w:r>
    </w:p>
    <w:p w14:paraId="0209D43A" w14:textId="4D5DC3EA" w:rsidR="00CD532E" w:rsidRPr="00F47AB8" w:rsidRDefault="00CD532E" w:rsidP="00F47AB8">
      <w:pPr>
        <w:pStyle w:val="BOPVDetalle"/>
        <w:numPr>
          <w:ilvl w:val="0"/>
          <w:numId w:val="13"/>
        </w:numPr>
        <w:ind w:left="1418"/>
        <w:jc w:val="both"/>
        <w:rPr>
          <w:color w:val="000000"/>
        </w:rPr>
      </w:pPr>
      <w:r w:rsidRPr="00F47AB8">
        <w:rPr>
          <w:color w:val="000000"/>
        </w:rPr>
        <w:t xml:space="preserve">1 punto si los recursos humanos cuentan con las capacidades suficientes para la correcta implementación del proyecto, pero no </w:t>
      </w:r>
      <w:r w:rsidRPr="00253EF6">
        <w:rPr>
          <w:color w:val="000000"/>
        </w:rPr>
        <w:t>hay claridad en</w:t>
      </w:r>
      <w:r w:rsidRPr="00F47AB8">
        <w:rPr>
          <w:color w:val="000000"/>
        </w:rPr>
        <w:t xml:space="preserve"> el reparto de responsabilidades y funciones. </w:t>
      </w:r>
    </w:p>
    <w:p w14:paraId="0209D43B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Hasta 2 puntos si la iniciativa está alineada con la planificación estratégica vigente de la entidad solicitante y, en su caso, de la entidad socia local. </w:t>
      </w:r>
    </w:p>
    <w:p w14:paraId="0209D43C" w14:textId="7DB26092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la iniciativa está alineada con la planificación estratégica vigente de la entidad solicitante y se explica en el formulario. </w:t>
      </w:r>
    </w:p>
    <w:p w14:paraId="1DF1D9B0" w14:textId="1B5FED42" w:rsidR="001658DE" w:rsidRPr="00DC4B98" w:rsidRDefault="00CD532E" w:rsidP="00DC4B98">
      <w:pPr>
        <w:pStyle w:val="BOPVDetalle"/>
        <w:numPr>
          <w:ilvl w:val="1"/>
          <w:numId w:val="2"/>
        </w:numPr>
        <w:jc w:val="both"/>
        <w:rPr>
          <w:b/>
          <w:color w:val="000000"/>
        </w:rPr>
      </w:pPr>
      <w:r w:rsidRPr="004A4727">
        <w:rPr>
          <w:color w:val="000000"/>
        </w:rPr>
        <w:t>1 punto si la iniciativa está alineada con la planificación estratégica vigente de la entidad socia local y se explica en el formulario</w:t>
      </w:r>
      <w:r w:rsidRPr="004A4727">
        <w:rPr>
          <w:b/>
          <w:color w:val="000000"/>
        </w:rPr>
        <w:t>.</w:t>
      </w:r>
    </w:p>
    <w:p w14:paraId="0209D43F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Hasta 2 puntos: aprendizaje continuo. </w:t>
      </w:r>
    </w:p>
    <w:p w14:paraId="0209D440" w14:textId="67DD541B" w:rsidR="00CD532E" w:rsidRDefault="00CD532E" w:rsidP="00F47AB8">
      <w:pPr>
        <w:pStyle w:val="BOPVDetalle"/>
        <w:numPr>
          <w:ilvl w:val="1"/>
          <w:numId w:val="2"/>
        </w:numPr>
        <w:jc w:val="both"/>
        <w:rPr>
          <w:rFonts w:cs="Arial"/>
          <w:color w:val="000000"/>
        </w:rPr>
      </w:pPr>
      <w:r w:rsidRPr="004A4727">
        <w:rPr>
          <w:rFonts w:cs="Arial"/>
          <w:color w:val="000000"/>
        </w:rPr>
        <w:t>1 punto si se plantea la comunicación de las actuaciones realizadas y el seguimiento de las metas e indicadores, en términos de avances y dificultades, con la población sujeto.</w:t>
      </w:r>
    </w:p>
    <w:p w14:paraId="30F076C3" w14:textId="77777777" w:rsidR="00B3222F" w:rsidRPr="004A4727" w:rsidRDefault="00B3222F" w:rsidP="00B3222F">
      <w:pPr>
        <w:pStyle w:val="BOPVDetalle"/>
        <w:jc w:val="both"/>
        <w:rPr>
          <w:rFonts w:cs="Arial"/>
          <w:color w:val="000000"/>
        </w:rPr>
      </w:pPr>
    </w:p>
    <w:p w14:paraId="0209D441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rFonts w:cs="Arial"/>
          <w:color w:val="000000"/>
        </w:rPr>
      </w:pPr>
      <w:r w:rsidRPr="004A4727">
        <w:rPr>
          <w:color w:val="000000"/>
        </w:rPr>
        <w:lastRenderedPageBreak/>
        <w:t xml:space="preserve">1 punto si </w:t>
      </w:r>
      <w:r w:rsidRPr="004A4727">
        <w:rPr>
          <w:rFonts w:cs="Arial"/>
          <w:color w:val="000000"/>
        </w:rPr>
        <w:t>hay previsión de espacios y momentos para la generación de aprendizajes a través de evaluaciones o sistematizaciones y se cuenta con una estrategia de comunicación y difusión de los aprendizajes generados.</w:t>
      </w:r>
    </w:p>
    <w:p w14:paraId="0209D442" w14:textId="2F22BE5A" w:rsidR="00CD532E" w:rsidRPr="004A4727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t>1.4.– Sostenibilidad en el tiempo: hasta 3 puntos</w:t>
      </w:r>
      <w:r w:rsidR="001B226B">
        <w:rPr>
          <w:rStyle w:val="Refdenotaalpie"/>
          <w:color w:val="000000"/>
        </w:rPr>
        <w:footnoteReference w:id="5"/>
      </w:r>
      <w:r w:rsidRPr="004A4727">
        <w:rPr>
          <w:color w:val="000000"/>
        </w:rPr>
        <w:t xml:space="preserve">. </w:t>
      </w:r>
    </w:p>
    <w:p w14:paraId="0209D443" w14:textId="7669FF6C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3 puntos si se </w:t>
      </w:r>
      <w:r w:rsidR="00E17C75">
        <w:rPr>
          <w:color w:val="000000"/>
        </w:rPr>
        <w:t>prevé</w:t>
      </w:r>
      <w:r w:rsidR="00E17C75" w:rsidRPr="004A4727">
        <w:rPr>
          <w:color w:val="000000"/>
        </w:rPr>
        <w:t xml:space="preserve"> </w:t>
      </w:r>
      <w:r w:rsidRPr="004A4727">
        <w:rPr>
          <w:color w:val="000000"/>
        </w:rPr>
        <w:t>que los resultados y el objetivo se mante</w:t>
      </w:r>
      <w:r w:rsidR="00E17C75">
        <w:rPr>
          <w:color w:val="000000"/>
        </w:rPr>
        <w:t>ngan</w:t>
      </w:r>
      <w:r w:rsidRPr="004A4727">
        <w:rPr>
          <w:color w:val="000000"/>
        </w:rPr>
        <w:t xml:space="preserve"> una vez finalizado el proyecto. </w:t>
      </w:r>
    </w:p>
    <w:p w14:paraId="0209D444" w14:textId="763C2DEA" w:rsidR="00CD532E" w:rsidRPr="00257BA2" w:rsidRDefault="00CD532E" w:rsidP="00257BA2">
      <w:pPr>
        <w:pStyle w:val="BOPVDetalle"/>
        <w:numPr>
          <w:ilvl w:val="0"/>
          <w:numId w:val="2"/>
        </w:numPr>
        <w:jc w:val="both"/>
      </w:pPr>
      <w:r w:rsidRPr="004A4727">
        <w:rPr>
          <w:color w:val="000000"/>
        </w:rPr>
        <w:t xml:space="preserve">1 punto si se </w:t>
      </w:r>
      <w:r w:rsidR="00E17C75">
        <w:rPr>
          <w:color w:val="000000"/>
        </w:rPr>
        <w:t xml:space="preserve">prevé dejar, al final </w:t>
      </w:r>
      <w:r w:rsidRPr="004A4727">
        <w:rPr>
          <w:color w:val="000000"/>
        </w:rPr>
        <w:t>del proyecto</w:t>
      </w:r>
      <w:r w:rsidR="00E17C75">
        <w:rPr>
          <w:color w:val="000000"/>
        </w:rPr>
        <w:t>,</w:t>
      </w:r>
      <w:r w:rsidRPr="004A4727">
        <w:rPr>
          <w:color w:val="000000"/>
        </w:rPr>
        <w:t xml:space="preserve"> ciertas capacidades instaladas, </w:t>
      </w:r>
      <w:r w:rsidRPr="004A4727">
        <w:t>redes o relaciones que contribuyan a mantener el objetivo y los resultados en el tiempo.</w:t>
      </w:r>
    </w:p>
    <w:p w14:paraId="0209D445" w14:textId="230412FA" w:rsidR="00CD532E" w:rsidRPr="004A4727" w:rsidRDefault="00FA500E" w:rsidP="00DC760D">
      <w:pPr>
        <w:pStyle w:val="BOPVDetalle"/>
        <w:ind w:firstLine="0"/>
        <w:jc w:val="both"/>
        <w:rPr>
          <w:b/>
          <w:color w:val="000000"/>
        </w:rPr>
      </w:pPr>
      <w:r>
        <w:rPr>
          <w:b/>
          <w:color w:val="000000"/>
        </w:rPr>
        <w:t>I</w:t>
      </w:r>
      <w:r w:rsidR="00CD532E" w:rsidRPr="004A4727">
        <w:rPr>
          <w:b/>
          <w:color w:val="000000"/>
        </w:rPr>
        <w:t xml:space="preserve">I.– EN FUNCIÓN DE LOS </w:t>
      </w:r>
      <w:r>
        <w:rPr>
          <w:b/>
          <w:color w:val="000000"/>
        </w:rPr>
        <w:t>ENFOQUE</w:t>
      </w:r>
      <w:r w:rsidRPr="004A4727">
        <w:rPr>
          <w:b/>
          <w:color w:val="000000"/>
        </w:rPr>
        <w:t xml:space="preserve">S </w:t>
      </w:r>
      <w:r w:rsidR="00CD532E" w:rsidRPr="004A4727">
        <w:rPr>
          <w:b/>
          <w:color w:val="000000"/>
        </w:rPr>
        <w:t>TRANSVERSALES DEL PROYECTO: 33 PUNTOS</w:t>
      </w:r>
      <w:r w:rsidR="00E56DE4">
        <w:rPr>
          <w:b/>
          <w:color w:val="000000"/>
        </w:rPr>
        <w:t>.</w:t>
      </w:r>
    </w:p>
    <w:p w14:paraId="0209D446" w14:textId="77777777" w:rsidR="00CD532E" w:rsidRPr="004A4727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4A4727">
        <w:rPr>
          <w:color w:val="000000"/>
        </w:rPr>
        <w:t xml:space="preserve">2.1.– </w:t>
      </w:r>
      <w:r w:rsidRPr="004A4727">
        <w:rPr>
          <w:b/>
          <w:color w:val="000000"/>
        </w:rPr>
        <w:t>Transversal: incorporación de la perspectiva de género, transformación de la posición y situación desigual entre mujeres y hombres: hasta 7 puntos.</w:t>
      </w:r>
    </w:p>
    <w:p w14:paraId="0209D447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Diagnóstico: 1 punto si existe un análisis de las relaciones de género de la población sujeto, aterrizado en la temática, territorio y la intervención concreta. </w:t>
      </w:r>
    </w:p>
    <w:p w14:paraId="0209D448" w14:textId="367436F1" w:rsidR="00CD532E" w:rsidRPr="00194865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194865">
        <w:rPr>
          <w:color w:val="000000"/>
        </w:rPr>
        <w:t>Matriz de Marco Lógico</w:t>
      </w:r>
      <w:r w:rsidR="001B226B" w:rsidRPr="00194865">
        <w:rPr>
          <w:color w:val="000000"/>
        </w:rPr>
        <w:t xml:space="preserve"> (MML)</w:t>
      </w:r>
      <w:r w:rsidRPr="00194865">
        <w:rPr>
          <w:color w:val="000000"/>
        </w:rPr>
        <w:t>: hasta 2 puntos.</w:t>
      </w:r>
    </w:p>
    <w:p w14:paraId="0209D449" w14:textId="3D3AD293" w:rsidR="00CD532E" w:rsidRPr="004A6BE8" w:rsidRDefault="00CD532E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A6BE8">
        <w:rPr>
          <w:rFonts w:ascii="Arial" w:hAnsi="Arial" w:cs="Arial"/>
          <w:color w:val="000000"/>
        </w:rPr>
        <w:t>1 punto si en la MML hay resultados y/o actividades significativas que contribuyan a disminuir la brecha de desigualdad sexual y/o de género.</w:t>
      </w:r>
    </w:p>
    <w:p w14:paraId="0209D44A" w14:textId="77777777" w:rsidR="00CD532E" w:rsidRPr="00FA500E" w:rsidRDefault="00CD532E" w:rsidP="00CD532E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0209D44B" w14:textId="46F684AF" w:rsidR="00CD532E" w:rsidRPr="00194865" w:rsidRDefault="00CD532E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94865">
        <w:rPr>
          <w:rFonts w:ascii="Arial" w:hAnsi="Arial" w:cs="Arial"/>
          <w:color w:val="000000"/>
        </w:rPr>
        <w:t>1 punto si en la MML hay resultados y/o actividades significativas que contribuyan a la incorporación de la perspectiva de género.</w:t>
      </w:r>
    </w:p>
    <w:p w14:paraId="0209D44C" w14:textId="77777777" w:rsidR="00CD532E" w:rsidRPr="004A4727" w:rsidRDefault="00CD532E" w:rsidP="00CD532E">
      <w:pPr>
        <w:pStyle w:val="Prrafodelista"/>
        <w:spacing w:after="0" w:line="240" w:lineRule="auto"/>
        <w:ind w:left="1440"/>
        <w:jc w:val="both"/>
        <w:rPr>
          <w:rFonts w:ascii="Arial" w:hAnsi="Arial" w:cs="Arial"/>
          <w:color w:val="000000"/>
        </w:rPr>
      </w:pPr>
    </w:p>
    <w:p w14:paraId="0209D44D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Viabilidad: hasta 3 puntos. </w:t>
      </w:r>
    </w:p>
    <w:p w14:paraId="0209D44E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la metodología planteada es pertinente para la eliminación de la desigualdad entre mujeres y hombres. </w:t>
      </w:r>
    </w:p>
    <w:p w14:paraId="0209D44F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los recursos humanos, técnicos, materiales e institucionales son pertinentes para la eliminación de la desigualdad entre mujeres y hombres y/o para el empoderamiento de las mujeres. </w:t>
      </w:r>
    </w:p>
    <w:p w14:paraId="0209D450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rFonts w:cs="Arial"/>
          <w:color w:val="000000"/>
        </w:rPr>
        <w:t>1 punto si se incluyen medidas específicas para garantizar la participación activa de las mujeres en las acciones del proyecto.</w:t>
      </w:r>
    </w:p>
    <w:p w14:paraId="0209D451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Estrategia: 1 punto si se plantea una estrategia integral para la reducción de la desigualdad entre mujeres y hombres. </w:t>
      </w:r>
    </w:p>
    <w:p w14:paraId="0209D452" w14:textId="77777777" w:rsidR="00CD532E" w:rsidRPr="004A4727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t xml:space="preserve">2.2.– </w:t>
      </w:r>
      <w:r w:rsidRPr="004A4727">
        <w:rPr>
          <w:b/>
          <w:color w:val="000000"/>
        </w:rPr>
        <w:t>Transversal: fortalecimiento de las capacidades locales: hasta 10 puntos.</w:t>
      </w:r>
    </w:p>
    <w:p w14:paraId="0209D453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Diagnóstico: hasta 2 puntos si existe un diagnóstico concreto y específico sobre las capacidades y vulnerabilidades de la población sujeto del proyecto y/o de sus organizaciones. </w:t>
      </w:r>
    </w:p>
    <w:p w14:paraId="0209D454" w14:textId="42351C13" w:rsidR="00CD532E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2 puntos si se identifican de forma concreta y específica las capacidades y vulnerabilidades de la población sujeto, detallando el análisis por los diferentes grupos / tipologías de personas que integran la población sujeto.</w:t>
      </w:r>
    </w:p>
    <w:p w14:paraId="0A82E57D" w14:textId="77777777" w:rsidR="00B3222F" w:rsidRPr="004A4727" w:rsidRDefault="00B3222F" w:rsidP="00B3222F">
      <w:pPr>
        <w:pStyle w:val="BOPVDetalle"/>
        <w:ind w:left="1440" w:firstLine="0"/>
        <w:jc w:val="both"/>
        <w:rPr>
          <w:color w:val="000000"/>
        </w:rPr>
      </w:pPr>
    </w:p>
    <w:p w14:paraId="0209D455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1 punto si se identifican las capacidades y vulnerabilidades de la población sujeto, pero el análisis no es suficientemente concreto y específico.</w:t>
      </w:r>
    </w:p>
    <w:p w14:paraId="0209D456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Matriz de Marco Lógico: hasta 2 puntos.</w:t>
      </w:r>
    </w:p>
    <w:p w14:paraId="0209D457" w14:textId="59F851F8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2 puntos si en la MML </w:t>
      </w:r>
      <w:r w:rsidR="00E17C75">
        <w:rPr>
          <w:color w:val="000000"/>
        </w:rPr>
        <w:t>se definen</w:t>
      </w:r>
      <w:r w:rsidR="00E17C75" w:rsidRPr="004A4727">
        <w:rPr>
          <w:color w:val="000000"/>
        </w:rPr>
        <w:t xml:space="preserve"> </w:t>
      </w:r>
      <w:r w:rsidRPr="004A4727">
        <w:rPr>
          <w:color w:val="000000"/>
        </w:rPr>
        <w:t xml:space="preserve">objetivos y/o resultados concretos que persigan el fortalecimiento de capacidades técnicas y/o estratégico políticas. </w:t>
      </w:r>
    </w:p>
    <w:p w14:paraId="0209D458" w14:textId="62382B71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en la MML </w:t>
      </w:r>
      <w:r w:rsidR="00E17C75">
        <w:rPr>
          <w:color w:val="000000"/>
        </w:rPr>
        <w:t>se definen</w:t>
      </w:r>
      <w:r w:rsidR="00E17C75" w:rsidRPr="004A4727">
        <w:rPr>
          <w:color w:val="000000"/>
        </w:rPr>
        <w:t xml:space="preserve"> </w:t>
      </w:r>
      <w:r w:rsidRPr="004A4727">
        <w:rPr>
          <w:color w:val="000000"/>
        </w:rPr>
        <w:t xml:space="preserve">actividades que persigan el fortalecimiento de capacidades técnicas y/o estratégico políticas. </w:t>
      </w:r>
    </w:p>
    <w:p w14:paraId="0209D459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Viabilidad: hasta 4 puntos.  </w:t>
      </w:r>
    </w:p>
    <w:p w14:paraId="0209D45A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la metodología planteada se orienta hacia la puesta en marcha de la estrategia y el avance en el fortalecimiento de capacidades (técnicas y/o estratégico políticas). </w:t>
      </w:r>
    </w:p>
    <w:p w14:paraId="0209D45B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los recursos humanos (personas concretas), técnicos, materiales e institucionales son los adecuados para avanzar en el fortalecimiento de capacidades locales (técnicas y/o estratégico políticas). </w:t>
      </w:r>
    </w:p>
    <w:p w14:paraId="0209D45C" w14:textId="0312E6CF" w:rsidR="00CD532E" w:rsidRPr="004A4727" w:rsidRDefault="00CD532E" w:rsidP="00F47A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000000"/>
        </w:rPr>
      </w:pPr>
      <w:r w:rsidRPr="004A4727">
        <w:rPr>
          <w:rFonts w:ascii="Arial" w:hAnsi="Arial" w:cs="Arial"/>
          <w:color w:val="000000"/>
        </w:rPr>
        <w:t>1 punto si</w:t>
      </w:r>
      <w:r w:rsidR="00D72431">
        <w:rPr>
          <w:rFonts w:ascii="Arial" w:hAnsi="Arial" w:cs="Arial"/>
          <w:color w:val="000000"/>
        </w:rPr>
        <w:t xml:space="preserve"> se describen a las entidades/</w:t>
      </w:r>
      <w:r w:rsidRPr="004A4727">
        <w:rPr>
          <w:rFonts w:ascii="Arial" w:hAnsi="Arial" w:cs="Arial"/>
          <w:color w:val="000000"/>
        </w:rPr>
        <w:t xml:space="preserve">instancias capacitadoras, tanto del Sur como del Norte, participantes en el proyecto y se argumentan sus aportes al desarrollo del proyecto en clave metodológica o temática. </w:t>
      </w:r>
    </w:p>
    <w:p w14:paraId="0209D45D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el presupuesto desglosado recoge la concreción de esos recursos humanos, técnicos y materiales específicos para fomentar el fortalecimiento de capacidades (técnicas y/o estratégico políticas). </w:t>
      </w:r>
    </w:p>
    <w:p w14:paraId="0209D45E" w14:textId="77777777" w:rsidR="00CD532E" w:rsidRPr="004A4727" w:rsidRDefault="00CD532E" w:rsidP="00F47AB8">
      <w:pPr>
        <w:pStyle w:val="BOPVDetalle"/>
        <w:numPr>
          <w:ilvl w:val="0"/>
          <w:numId w:val="10"/>
        </w:numPr>
        <w:jc w:val="both"/>
        <w:rPr>
          <w:color w:val="000000"/>
        </w:rPr>
      </w:pPr>
      <w:r w:rsidRPr="004A4727">
        <w:rPr>
          <w:color w:val="000000"/>
        </w:rPr>
        <w:t>Cap</w:t>
      </w:r>
      <w:r w:rsidR="006C5EEF" w:rsidRPr="004A4727">
        <w:rPr>
          <w:color w:val="000000"/>
        </w:rPr>
        <w:t xml:space="preserve">acidad multiplicadora: 1 punto </w:t>
      </w:r>
      <w:r w:rsidRPr="004A4727">
        <w:rPr>
          <w:color w:val="000000"/>
        </w:rPr>
        <w:t>si en el marco de la iniciativa se facilitan herramientas y propuestas para la puesta en práctica y réplica de las capacidades fortalecidas.</w:t>
      </w:r>
    </w:p>
    <w:p w14:paraId="0209D45F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Estrategia: 1 punto si se plantea una estrategia integral para la generación de capacidades de la población sujeto.</w:t>
      </w:r>
    </w:p>
    <w:p w14:paraId="0209D460" w14:textId="77777777" w:rsidR="00CD532E" w:rsidRPr="004A4727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4A4727">
        <w:rPr>
          <w:color w:val="000000"/>
        </w:rPr>
        <w:t xml:space="preserve">2.3.– </w:t>
      </w:r>
      <w:r w:rsidRPr="004A4727">
        <w:rPr>
          <w:b/>
          <w:color w:val="000000"/>
        </w:rPr>
        <w:t>Transversal: generación de procesos de participación: hasta 4 puntos.</w:t>
      </w:r>
    </w:p>
    <w:p w14:paraId="0209D461" w14:textId="73920CEF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Diagnóstico: 1 punto si existe análisis concreto y específico sobre el nivel de participación de la población</w:t>
      </w:r>
      <w:r w:rsidR="00D97748">
        <w:rPr>
          <w:color w:val="000000"/>
        </w:rPr>
        <w:t xml:space="preserve"> sujeto en las organizaciones/</w:t>
      </w:r>
      <w:r w:rsidRPr="004A4727">
        <w:rPr>
          <w:color w:val="000000"/>
        </w:rPr>
        <w:t>entidades a las que pe</w:t>
      </w:r>
      <w:r w:rsidR="00D97748">
        <w:rPr>
          <w:color w:val="000000"/>
        </w:rPr>
        <w:t>rtenecen y/o en sus comunidades/</w:t>
      </w:r>
      <w:r w:rsidRPr="004A4727">
        <w:rPr>
          <w:color w:val="000000"/>
        </w:rPr>
        <w:t xml:space="preserve">municipios. </w:t>
      </w:r>
    </w:p>
    <w:p w14:paraId="0209D462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Matriz de Marco Lógico: hasta 2 puntos.</w:t>
      </w:r>
    </w:p>
    <w:p w14:paraId="0209D463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se plantean objetivos y/o resultados que fomenten la participación activa. </w:t>
      </w:r>
    </w:p>
    <w:p w14:paraId="0209D464" w14:textId="43FDA280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se plantean actividades que fomenten la participación activa. </w:t>
      </w:r>
    </w:p>
    <w:p w14:paraId="0209D465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Estrategia: 1 punto si se plantea una estrategia integral, que persiga la participación de la población sujeto en todas las fases del desarrollo del proyecto. </w:t>
      </w:r>
    </w:p>
    <w:p w14:paraId="0209D466" w14:textId="77777777" w:rsidR="00CD532E" w:rsidRPr="004A4727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4A4727">
        <w:rPr>
          <w:color w:val="000000"/>
        </w:rPr>
        <w:t xml:space="preserve">2.4.– </w:t>
      </w:r>
      <w:r w:rsidRPr="004A4727">
        <w:rPr>
          <w:b/>
          <w:color w:val="000000"/>
        </w:rPr>
        <w:t>Transversal: potenciación de la organización: hasta 4 puntos.</w:t>
      </w:r>
    </w:p>
    <w:p w14:paraId="0209D467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Diagnóstico: 1 punto si existe un análisis concreto y específico sobre las organizaciones/instituciones y tejido asociativo existente en la ubicación geográfica de la población sujeto. </w:t>
      </w:r>
    </w:p>
    <w:p w14:paraId="0209D468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lastRenderedPageBreak/>
        <w:t>Matriz de Marco Lógico: hasta 2 puntos.</w:t>
      </w:r>
    </w:p>
    <w:p w14:paraId="0209D469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se plantean objetivos y/o resultados para la potenciación de las organizaciones/instituciones. </w:t>
      </w:r>
    </w:p>
    <w:p w14:paraId="0209D46A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se plantean actividades para la potenciación de las organizaciones/instituciones. </w:t>
      </w:r>
    </w:p>
    <w:p w14:paraId="0209D46B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Estrategia: 1 punto si se plantea una estrategia integral que persiga potenciar la(s) organización(es) y/o institución(es). </w:t>
      </w:r>
    </w:p>
    <w:p w14:paraId="0209D46C" w14:textId="77777777" w:rsidR="00CD532E" w:rsidRPr="004A4727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4A4727">
        <w:rPr>
          <w:color w:val="000000"/>
        </w:rPr>
        <w:t xml:space="preserve">2.5.– </w:t>
      </w:r>
      <w:r w:rsidRPr="004A4727">
        <w:rPr>
          <w:b/>
          <w:color w:val="000000"/>
        </w:rPr>
        <w:t>Transversal: enfoque de derechos: hasta 4 puntos.</w:t>
      </w:r>
    </w:p>
    <w:p w14:paraId="0209D46D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  <w:u w:val="single"/>
        </w:rPr>
      </w:pPr>
      <w:r w:rsidRPr="004A4727">
        <w:rPr>
          <w:color w:val="000000"/>
        </w:rPr>
        <w:t>Diagnóstico: hasta 2 puntos.</w:t>
      </w:r>
    </w:p>
    <w:p w14:paraId="0209D46E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2 puntos si existe un análisis que incluye estos apartados: a) análisis de la situación del derecho o derechos sobre los que va a trabajar el proyecto; b) un análisis de la legislación local-nacional-regional-internacional sobre el/los derecho/s en los que va a trabajar el proyecto; c) una identificación de titulares de derechos y titulares de obligaciones, así como de sus capacidades. </w:t>
      </w:r>
    </w:p>
    <w:p w14:paraId="0209D46F" w14:textId="77777777" w:rsidR="00CD532E" w:rsidRPr="004A4727" w:rsidRDefault="00CD532E" w:rsidP="00F47AB8">
      <w:pPr>
        <w:pStyle w:val="BOPVDetalle"/>
        <w:numPr>
          <w:ilvl w:val="1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1 punto si incluye al menos 2 de los apartados mencionados.</w:t>
      </w:r>
    </w:p>
    <w:p w14:paraId="0209D470" w14:textId="212FF28F" w:rsidR="00CD532E" w:rsidRPr="004A4727" w:rsidRDefault="006C5EEF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Matriz de Marco Lógico: 1 punto </w:t>
      </w:r>
      <w:r w:rsidR="00CD532E" w:rsidRPr="004A4727">
        <w:rPr>
          <w:color w:val="000000"/>
        </w:rPr>
        <w:t xml:space="preserve">si se </w:t>
      </w:r>
      <w:r w:rsidR="00642668">
        <w:rPr>
          <w:color w:val="000000"/>
        </w:rPr>
        <w:t>define</w:t>
      </w:r>
      <w:r w:rsidR="00642668" w:rsidRPr="004A4727">
        <w:rPr>
          <w:color w:val="000000"/>
        </w:rPr>
        <w:t xml:space="preserve">n </w:t>
      </w:r>
      <w:r w:rsidR="00CD532E" w:rsidRPr="004A4727">
        <w:rPr>
          <w:color w:val="000000"/>
        </w:rPr>
        <w:t xml:space="preserve">objetivos y/o resultados concretos que fortalezcan las capacidades de los titulares de derechos (defensa y exigibilidad) y/o de los titulares de obligaciones (respeto, protección y promoción). </w:t>
      </w:r>
    </w:p>
    <w:p w14:paraId="0209D471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Estrategia: 1 punto si se plantea una estrategia integral que fortalezca a titulares de derechos en la exigibilidad y/o a titulares de obligaciones en la garantía de ese cumplimiento. </w:t>
      </w:r>
    </w:p>
    <w:p w14:paraId="0209D472" w14:textId="77777777" w:rsidR="00CD532E" w:rsidRPr="004A4727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4A4727">
        <w:rPr>
          <w:color w:val="000000"/>
        </w:rPr>
        <w:t xml:space="preserve">  2.6.– </w:t>
      </w:r>
      <w:r w:rsidRPr="004A4727">
        <w:rPr>
          <w:b/>
          <w:color w:val="000000"/>
        </w:rPr>
        <w:t>Transversal: sostenibilidad ecológica: hasta 4 puntos.</w:t>
      </w:r>
    </w:p>
    <w:p w14:paraId="0209D473" w14:textId="489FED61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Diagnóstico: 1 punto si existe un análisis concreto </w:t>
      </w:r>
      <w:r w:rsidR="00194865">
        <w:rPr>
          <w:color w:val="000000"/>
        </w:rPr>
        <w:t xml:space="preserve">y específico </w:t>
      </w:r>
      <w:r w:rsidRPr="004A4727">
        <w:rPr>
          <w:color w:val="000000"/>
        </w:rPr>
        <w:t xml:space="preserve">sobre la situación medioambiental del entorno de la población sujeto. </w:t>
      </w:r>
    </w:p>
    <w:p w14:paraId="0209D474" w14:textId="77777777" w:rsidR="00CD532E" w:rsidRPr="004A4727" w:rsidRDefault="006C5EEF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 xml:space="preserve">Matriz de Marco Lógico: 1 punto </w:t>
      </w:r>
      <w:r w:rsidR="00CD532E" w:rsidRPr="004A4727">
        <w:rPr>
          <w:color w:val="000000"/>
        </w:rPr>
        <w:t xml:space="preserve">si se plantean actividades concretas que contribuyan a la sostenibilidad ecológica. </w:t>
      </w:r>
    </w:p>
    <w:p w14:paraId="0209D475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aps/>
          <w:color w:val="000000"/>
        </w:rPr>
      </w:pPr>
      <w:r w:rsidRPr="004A4727">
        <w:rPr>
          <w:color w:val="000000"/>
        </w:rPr>
        <w:t xml:space="preserve">Estrategia: 1 punto si se plantea una estrategia integral que mejore la situación ambiental del entorno. </w:t>
      </w:r>
    </w:p>
    <w:p w14:paraId="0209D476" w14:textId="77777777" w:rsidR="00CD532E" w:rsidRPr="004A4727" w:rsidRDefault="00CD532E" w:rsidP="00F47AB8">
      <w:pPr>
        <w:pStyle w:val="BOPVDetalle"/>
        <w:numPr>
          <w:ilvl w:val="0"/>
          <w:numId w:val="2"/>
        </w:numPr>
        <w:jc w:val="both"/>
        <w:rPr>
          <w:color w:val="000000"/>
        </w:rPr>
      </w:pPr>
      <w:r w:rsidRPr="004A4727">
        <w:rPr>
          <w:color w:val="000000"/>
        </w:rPr>
        <w:t>1 punto si hay medidas para prevenir y mitigar el impacto negativo de las actividades del proyecto.</w:t>
      </w:r>
    </w:p>
    <w:p w14:paraId="0209D477" w14:textId="50EFCC5F" w:rsidR="00CD532E" w:rsidRPr="004A4727" w:rsidRDefault="00CD532E" w:rsidP="00CD532E">
      <w:pPr>
        <w:pStyle w:val="BOPVDetalle"/>
        <w:ind w:firstLine="0"/>
        <w:jc w:val="both"/>
        <w:rPr>
          <w:b/>
          <w:caps/>
          <w:color w:val="000000"/>
        </w:rPr>
      </w:pPr>
      <w:r w:rsidRPr="004A4727">
        <w:rPr>
          <w:b/>
          <w:caps/>
          <w:color w:val="000000"/>
        </w:rPr>
        <w:t xml:space="preserve">III.– </w:t>
      </w:r>
      <w:r w:rsidR="000F145D" w:rsidRPr="004A4727">
        <w:rPr>
          <w:b/>
          <w:caps/>
          <w:color w:val="000000"/>
        </w:rPr>
        <w:t>aspectos relacionados con la entidad vasca solicitante o del</w:t>
      </w:r>
      <w:r w:rsidR="00E56DE4">
        <w:rPr>
          <w:b/>
          <w:caps/>
          <w:color w:val="000000"/>
        </w:rPr>
        <w:t>egación en euskadi: 9 puntos.</w:t>
      </w:r>
    </w:p>
    <w:p w14:paraId="0209D478" w14:textId="77777777" w:rsidR="00CD532E" w:rsidRPr="004A4727" w:rsidRDefault="00CD532E" w:rsidP="00CD532E">
      <w:pPr>
        <w:pStyle w:val="BOPVDetalle"/>
        <w:ind w:firstLine="0"/>
        <w:jc w:val="both"/>
      </w:pPr>
      <w:r w:rsidRPr="004A4727">
        <w:rPr>
          <w:color w:val="000000"/>
        </w:rPr>
        <w:t>3.1</w:t>
      </w:r>
      <w:r w:rsidRPr="004A4727">
        <w:t xml:space="preserve">.– </w:t>
      </w:r>
      <w:r w:rsidRPr="004A4727">
        <w:rPr>
          <w:b/>
        </w:rPr>
        <w:t>Experiencia</w:t>
      </w:r>
      <w:r w:rsidRPr="004A4727">
        <w:t>: hasta 2 puntos (cabeza de consorcio).</w:t>
      </w:r>
    </w:p>
    <w:p w14:paraId="07E702C5" w14:textId="4A700B83" w:rsidR="00025509" w:rsidRPr="004A4727" w:rsidRDefault="00025509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2 puntos si se </w:t>
      </w:r>
      <w:r w:rsidR="005F4539" w:rsidRPr="004A4727">
        <w:t>ha obtenido</w:t>
      </w:r>
      <w:r w:rsidRPr="004A4727">
        <w:t xml:space="preserve"> financiación para dos proyectos en los cinco años naturales previos a la convocatoria (201</w:t>
      </w:r>
      <w:r w:rsidR="00356A2B">
        <w:t>7</w:t>
      </w:r>
      <w:r w:rsidRPr="004A4727">
        <w:t>-202</w:t>
      </w:r>
      <w:r w:rsidR="00356A2B">
        <w:t>1</w:t>
      </w:r>
      <w:r w:rsidRPr="004A4727">
        <w:t>), en la temática en la que se encuadra el proyecto.</w:t>
      </w:r>
    </w:p>
    <w:p w14:paraId="4461F717" w14:textId="62D6AAF2" w:rsidR="00025509" w:rsidRDefault="00025509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1 punto </w:t>
      </w:r>
      <w:r w:rsidR="005F4539" w:rsidRPr="004A4727">
        <w:t xml:space="preserve">si se ha obtenido financiación </w:t>
      </w:r>
      <w:r w:rsidRPr="004A4727">
        <w:t>para un proyecto en los dos años naturales previos a la convocatoria (20</w:t>
      </w:r>
      <w:r w:rsidR="00356A2B">
        <w:t>20</w:t>
      </w:r>
      <w:r w:rsidRPr="004A4727">
        <w:t>-202</w:t>
      </w:r>
      <w:r w:rsidR="00356A2B">
        <w:t>1</w:t>
      </w:r>
      <w:r w:rsidRPr="004A4727">
        <w:t>) en la temática en la que se encuadra el proyecto.</w:t>
      </w:r>
    </w:p>
    <w:p w14:paraId="6068F388" w14:textId="77777777" w:rsidR="00464540" w:rsidRPr="004A4727" w:rsidRDefault="00464540" w:rsidP="00464540">
      <w:pPr>
        <w:pStyle w:val="BOPVDetalle"/>
        <w:ind w:left="720" w:firstLine="0"/>
        <w:jc w:val="both"/>
      </w:pPr>
    </w:p>
    <w:p w14:paraId="0209D47B" w14:textId="77777777" w:rsidR="00CD532E" w:rsidRPr="004A4727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lastRenderedPageBreak/>
        <w:t xml:space="preserve">3.2.– </w:t>
      </w:r>
      <w:r w:rsidRPr="004A4727">
        <w:rPr>
          <w:b/>
          <w:color w:val="000000"/>
        </w:rPr>
        <w:t>Experiencia</w:t>
      </w:r>
      <w:r w:rsidRPr="004A4727">
        <w:rPr>
          <w:color w:val="000000"/>
        </w:rPr>
        <w:t xml:space="preserve"> </w:t>
      </w:r>
      <w:r w:rsidRPr="004A4727">
        <w:rPr>
          <w:b/>
          <w:color w:val="000000"/>
        </w:rPr>
        <w:t>de trabajo conjunto</w:t>
      </w:r>
      <w:r w:rsidRPr="004A4727">
        <w:rPr>
          <w:color w:val="000000"/>
        </w:rPr>
        <w:t xml:space="preserve"> </w:t>
      </w:r>
      <w:r w:rsidRPr="004A4727">
        <w:rPr>
          <w:b/>
          <w:color w:val="000000"/>
        </w:rPr>
        <w:t>entre la entidad solicitante y la local, si la hubiera</w:t>
      </w:r>
      <w:r w:rsidRPr="004A4727">
        <w:rPr>
          <w:color w:val="000000"/>
        </w:rPr>
        <w:t xml:space="preserve">: hasta 3 puntos (cabeza de consorcio). </w:t>
      </w:r>
    </w:p>
    <w:p w14:paraId="20349B11" w14:textId="2D1EDA8E" w:rsidR="00025509" w:rsidRPr="004A4727" w:rsidRDefault="00025509" w:rsidP="00F47AB8">
      <w:pPr>
        <w:pStyle w:val="BOPVDetalle"/>
        <w:numPr>
          <w:ilvl w:val="0"/>
          <w:numId w:val="3"/>
        </w:numPr>
        <w:jc w:val="both"/>
      </w:pPr>
      <w:r w:rsidRPr="004A4727">
        <w:t>2 puntos si la entidad vasca</w:t>
      </w:r>
      <w:r w:rsidR="005F4539" w:rsidRPr="004A4727">
        <w:t xml:space="preserve"> ha obtenido financiación </w:t>
      </w:r>
      <w:r w:rsidRPr="004A4727">
        <w:t>para dos proyectos con la entidad local en los cinco años naturales previos a la convocatoria (201</w:t>
      </w:r>
      <w:r w:rsidR="00356A2B">
        <w:t>7</w:t>
      </w:r>
      <w:r w:rsidRPr="004A4727">
        <w:t>-202</w:t>
      </w:r>
      <w:r w:rsidR="00356A2B">
        <w:t>1</w:t>
      </w:r>
      <w:r w:rsidRPr="004A4727">
        <w:t>).</w:t>
      </w:r>
    </w:p>
    <w:p w14:paraId="1D2D9DDD" w14:textId="7778C6DC" w:rsidR="00025509" w:rsidRPr="004A4727" w:rsidRDefault="00025509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1 punto si la entidad vasca </w:t>
      </w:r>
      <w:r w:rsidR="005F4539" w:rsidRPr="004A4727">
        <w:t>si se ha obtenido financiación</w:t>
      </w:r>
      <w:r w:rsidRPr="004A4727">
        <w:t xml:space="preserve"> para un proyecto con la entidad local en los dos años naturales previos a la convocatoria (20</w:t>
      </w:r>
      <w:r w:rsidR="00356A2B">
        <w:t>20</w:t>
      </w:r>
      <w:r w:rsidRPr="004A4727">
        <w:t>-202</w:t>
      </w:r>
      <w:r w:rsidR="00356A2B">
        <w:t>1</w:t>
      </w:r>
      <w:r w:rsidRPr="004A4727">
        <w:t>).</w:t>
      </w:r>
    </w:p>
    <w:p w14:paraId="0209D47E" w14:textId="77777777" w:rsidR="00CD532E" w:rsidRPr="004A4727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4A4727">
        <w:rPr>
          <w:color w:val="000000"/>
        </w:rPr>
        <w:t>1 punto adicional si acredita existencia de relación de confianza, conocimiento mutuo y perspectivas de trabajo conjunto.</w:t>
      </w:r>
    </w:p>
    <w:p w14:paraId="0209D47F" w14:textId="77777777" w:rsidR="00CD532E" w:rsidRPr="004A4727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t xml:space="preserve">3.3.– </w:t>
      </w:r>
      <w:r w:rsidRPr="004A4727">
        <w:rPr>
          <w:b/>
          <w:color w:val="000000"/>
        </w:rPr>
        <w:t>Participación y vinculación</w:t>
      </w:r>
      <w:r w:rsidRPr="004A4727">
        <w:rPr>
          <w:color w:val="000000"/>
        </w:rPr>
        <w:t xml:space="preserve">: 1 punto (cabeza de consorcio). </w:t>
      </w:r>
    </w:p>
    <w:p w14:paraId="0209D480" w14:textId="77777777" w:rsidR="00CD532E" w:rsidRPr="004A4727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4A4727">
        <w:rPr>
          <w:color w:val="000000"/>
        </w:rPr>
        <w:t>1 punto si participa en alguna coordinadora, red o movimiento internacional que tenga vinculación temática con el proyecto.</w:t>
      </w:r>
    </w:p>
    <w:p w14:paraId="0209D481" w14:textId="77777777" w:rsidR="00CD532E" w:rsidRPr="004A4727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4A4727">
        <w:rPr>
          <w:color w:val="000000"/>
        </w:rPr>
        <w:t xml:space="preserve">3.4.– </w:t>
      </w:r>
      <w:r w:rsidRPr="004A4727">
        <w:rPr>
          <w:b/>
          <w:color w:val="000000"/>
        </w:rPr>
        <w:t xml:space="preserve">Incorporación de la perspectiva de género a nivel institucional: </w:t>
      </w:r>
      <w:r w:rsidRPr="004A4727">
        <w:rPr>
          <w:color w:val="000000"/>
        </w:rPr>
        <w:t>1 punto (cabeza de consorcio).</w:t>
      </w:r>
    </w:p>
    <w:p w14:paraId="0209D482" w14:textId="77777777" w:rsidR="00CD532E" w:rsidRPr="004A4727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4A4727">
        <w:rPr>
          <w:color w:val="000000"/>
        </w:rPr>
        <w:t>1 punto si la entidad solicitante cuenta con un plan de acción estratégico pro-equidad de género vigente.</w:t>
      </w:r>
    </w:p>
    <w:p w14:paraId="0209D483" w14:textId="77777777" w:rsidR="00CD532E" w:rsidRPr="004A4727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t xml:space="preserve">3.5.– </w:t>
      </w:r>
      <w:r w:rsidRPr="004A4727">
        <w:rPr>
          <w:b/>
          <w:color w:val="000000"/>
        </w:rPr>
        <w:t>Consorcio entre entidades solicitantes</w:t>
      </w:r>
      <w:r w:rsidRPr="004A4727">
        <w:rPr>
          <w:color w:val="000000"/>
        </w:rPr>
        <w:t xml:space="preserve">: hasta 2 puntos. </w:t>
      </w:r>
    </w:p>
    <w:p w14:paraId="0209D484" w14:textId="77777777" w:rsidR="00CD532E" w:rsidRPr="004A4727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el proyecto se ejecuta por un consorcio de entidades solicitantes con participación significativa. </w:t>
      </w:r>
    </w:p>
    <w:p w14:paraId="0209D485" w14:textId="77777777" w:rsidR="00CD532E" w:rsidRPr="004A4727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adicional si en el consorcio se incluye un agente de Euskadi no tradicional en materia de cooperación. </w:t>
      </w:r>
    </w:p>
    <w:p w14:paraId="0209D486" w14:textId="4D25263B" w:rsidR="00CD532E" w:rsidRPr="004A4727" w:rsidRDefault="00CD532E" w:rsidP="00CD532E">
      <w:pPr>
        <w:pStyle w:val="BOPVDetalle"/>
        <w:ind w:firstLine="0"/>
        <w:jc w:val="both"/>
        <w:rPr>
          <w:b/>
          <w:caps/>
          <w:color w:val="000000"/>
        </w:rPr>
      </w:pPr>
      <w:r w:rsidRPr="004A4727">
        <w:rPr>
          <w:b/>
          <w:caps/>
          <w:color w:val="000000"/>
        </w:rPr>
        <w:t>IV.– Aspectos relacionados con la entidad SOCIA local (</w:t>
      </w:r>
      <w:r w:rsidRPr="004A4727">
        <w:rPr>
          <w:b/>
          <w:color w:val="000000"/>
        </w:rPr>
        <w:t>en su caso</w:t>
      </w:r>
      <w:r w:rsidR="00194865">
        <w:rPr>
          <w:rStyle w:val="Refdenotaalpie"/>
          <w:b/>
          <w:color w:val="000000"/>
        </w:rPr>
        <w:footnoteReference w:id="6"/>
      </w:r>
      <w:r w:rsidRPr="004A4727">
        <w:rPr>
          <w:b/>
          <w:caps/>
          <w:color w:val="000000"/>
        </w:rPr>
        <w:t>): 9 puntos</w:t>
      </w:r>
      <w:r w:rsidR="00E56DE4">
        <w:rPr>
          <w:b/>
          <w:caps/>
          <w:color w:val="000000"/>
        </w:rPr>
        <w:t>.</w:t>
      </w:r>
    </w:p>
    <w:p w14:paraId="0209D487" w14:textId="77777777" w:rsidR="00CD532E" w:rsidRPr="004A4727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t xml:space="preserve">4.1.– </w:t>
      </w:r>
      <w:r w:rsidRPr="004A4727">
        <w:rPr>
          <w:b/>
          <w:color w:val="000000"/>
        </w:rPr>
        <w:t>Experiencia</w:t>
      </w:r>
      <w:r w:rsidRPr="004A4727">
        <w:rPr>
          <w:color w:val="000000"/>
        </w:rPr>
        <w:t>: hasta 3 puntos (la mejor del consorcio).</w:t>
      </w:r>
    </w:p>
    <w:p w14:paraId="74CF8DCB" w14:textId="35F026DA" w:rsidR="00E62D92" w:rsidRPr="004A4727" w:rsidRDefault="00E62D92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3 puntos si se </w:t>
      </w:r>
      <w:r w:rsidR="005F4539" w:rsidRPr="004A4727">
        <w:t xml:space="preserve">ha obtenido financiación </w:t>
      </w:r>
      <w:r w:rsidRPr="004A4727">
        <w:t>para tres proyectos en los cinco años naturales previos a la convocatoria (201</w:t>
      </w:r>
      <w:r w:rsidR="00356A2B">
        <w:t>7</w:t>
      </w:r>
      <w:r w:rsidRPr="004A4727">
        <w:t>-202</w:t>
      </w:r>
      <w:r w:rsidR="00356A2B">
        <w:t>1</w:t>
      </w:r>
      <w:r w:rsidRPr="004A4727">
        <w:t>), en la temática en la que se encuadra el proyecto.</w:t>
      </w:r>
    </w:p>
    <w:p w14:paraId="597F8E05" w14:textId="2DCD3915" w:rsidR="00E62D92" w:rsidRPr="004A4727" w:rsidRDefault="00E62D92" w:rsidP="00F47AB8">
      <w:pPr>
        <w:pStyle w:val="BOPVDetalle"/>
        <w:numPr>
          <w:ilvl w:val="0"/>
          <w:numId w:val="3"/>
        </w:numPr>
        <w:jc w:val="both"/>
      </w:pPr>
      <w:r w:rsidRPr="004A4727">
        <w:t xml:space="preserve">1 punto </w:t>
      </w:r>
      <w:r w:rsidR="005F4539" w:rsidRPr="004A4727">
        <w:t xml:space="preserve">si se ha obtenido financiación </w:t>
      </w:r>
      <w:r w:rsidRPr="004A4727">
        <w:t>para un proyecto en los dos años naturales previos a la convocatoria (20</w:t>
      </w:r>
      <w:r w:rsidR="00356A2B">
        <w:t>20</w:t>
      </w:r>
      <w:r w:rsidRPr="004A4727">
        <w:t>-202</w:t>
      </w:r>
      <w:r w:rsidR="00356A2B">
        <w:t>1</w:t>
      </w:r>
      <w:r w:rsidRPr="004A4727">
        <w:t>), en la temática en la que se encuadra el proyecto.</w:t>
      </w:r>
    </w:p>
    <w:p w14:paraId="0209D48A" w14:textId="77777777" w:rsidR="00CD532E" w:rsidRPr="004A4727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t xml:space="preserve">4.2.– </w:t>
      </w:r>
      <w:r w:rsidRPr="004A4727">
        <w:rPr>
          <w:b/>
          <w:color w:val="000000"/>
        </w:rPr>
        <w:t>Experiencia</w:t>
      </w:r>
      <w:r w:rsidRPr="004A4727">
        <w:rPr>
          <w:color w:val="000000"/>
        </w:rPr>
        <w:t xml:space="preserve"> </w:t>
      </w:r>
      <w:r w:rsidRPr="004A4727">
        <w:rPr>
          <w:b/>
          <w:color w:val="000000"/>
        </w:rPr>
        <w:t>de trabajo conjunto</w:t>
      </w:r>
      <w:r w:rsidRPr="004A4727">
        <w:rPr>
          <w:color w:val="000000"/>
        </w:rPr>
        <w:t xml:space="preserve"> </w:t>
      </w:r>
      <w:r w:rsidRPr="004A4727">
        <w:rPr>
          <w:b/>
          <w:color w:val="000000"/>
        </w:rPr>
        <w:t>entre la entidad socia local con la población sujeto</w:t>
      </w:r>
      <w:r w:rsidRPr="004A4727">
        <w:rPr>
          <w:color w:val="000000"/>
        </w:rPr>
        <w:t>: hasta 3 puntos (la mejor del consorcio).</w:t>
      </w:r>
    </w:p>
    <w:p w14:paraId="0C068733" w14:textId="76FA76E3" w:rsidR="00025509" w:rsidRPr="004A4727" w:rsidRDefault="00025509" w:rsidP="00F47AB8">
      <w:pPr>
        <w:pStyle w:val="BOPVDetalle"/>
        <w:numPr>
          <w:ilvl w:val="0"/>
          <w:numId w:val="5"/>
        </w:numPr>
        <w:jc w:val="both"/>
      </w:pPr>
      <w:r w:rsidRPr="004A4727">
        <w:t xml:space="preserve">3 puntos si la entidad local </w:t>
      </w:r>
      <w:r w:rsidR="005F4539" w:rsidRPr="004A4727">
        <w:t xml:space="preserve">ha obtenido financiación </w:t>
      </w:r>
      <w:r w:rsidRPr="004A4727">
        <w:t>para tres proyectos con la población sujeto del proyecto en los cinco años naturales previos a la convocatoria (201</w:t>
      </w:r>
      <w:r w:rsidR="00356A2B">
        <w:t>7</w:t>
      </w:r>
      <w:r w:rsidRPr="004A4727">
        <w:t>-202</w:t>
      </w:r>
      <w:r w:rsidR="00356A2B">
        <w:t>1</w:t>
      </w:r>
      <w:r w:rsidRPr="004A4727">
        <w:t>).</w:t>
      </w:r>
    </w:p>
    <w:p w14:paraId="717D74AF" w14:textId="0C598943" w:rsidR="00025509" w:rsidRDefault="00025509" w:rsidP="00F47AB8">
      <w:pPr>
        <w:pStyle w:val="BOPVDetalle"/>
        <w:numPr>
          <w:ilvl w:val="0"/>
          <w:numId w:val="5"/>
        </w:numPr>
        <w:jc w:val="both"/>
      </w:pPr>
      <w:r w:rsidRPr="004A4727">
        <w:t xml:space="preserve">1 punto si la entidad local </w:t>
      </w:r>
      <w:r w:rsidR="005F4539" w:rsidRPr="004A4727">
        <w:t xml:space="preserve">ha obtenido financiación para </w:t>
      </w:r>
      <w:r w:rsidRPr="004A4727">
        <w:t>un proyecto con la población sujeto del proyecto en los dos años naturales previos a la convocatoria (20</w:t>
      </w:r>
      <w:r w:rsidR="00356A2B">
        <w:t>20</w:t>
      </w:r>
      <w:r w:rsidRPr="004A4727">
        <w:t>-202</w:t>
      </w:r>
      <w:r w:rsidR="00356A2B">
        <w:t>1</w:t>
      </w:r>
      <w:r w:rsidRPr="004A4727">
        <w:t>).</w:t>
      </w:r>
    </w:p>
    <w:p w14:paraId="61F38C08" w14:textId="240DB1FD" w:rsidR="00E33296" w:rsidRDefault="00E33296" w:rsidP="00E33296">
      <w:pPr>
        <w:pStyle w:val="BOPVDetalle"/>
        <w:ind w:left="720" w:firstLine="0"/>
        <w:jc w:val="both"/>
      </w:pPr>
    </w:p>
    <w:p w14:paraId="3C71F1A8" w14:textId="77777777" w:rsidR="00E33296" w:rsidRPr="004A4727" w:rsidRDefault="00E33296" w:rsidP="00E33296">
      <w:pPr>
        <w:pStyle w:val="BOPVDetalle"/>
        <w:ind w:left="720" w:firstLine="0"/>
        <w:jc w:val="both"/>
      </w:pPr>
    </w:p>
    <w:p w14:paraId="0209D48D" w14:textId="77777777" w:rsidR="00CD532E" w:rsidRPr="004A4727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t xml:space="preserve">4.3.– </w:t>
      </w:r>
      <w:r w:rsidRPr="004A4727">
        <w:rPr>
          <w:b/>
          <w:color w:val="000000"/>
        </w:rPr>
        <w:t>Incorporación de la perspectiva de género a nivel institucional</w:t>
      </w:r>
      <w:r w:rsidRPr="004A4727">
        <w:rPr>
          <w:color w:val="000000"/>
        </w:rPr>
        <w:t>: hasta 2 puntos (la mejor del consorcio).</w:t>
      </w:r>
    </w:p>
    <w:p w14:paraId="0209D48E" w14:textId="77777777" w:rsidR="00CD532E" w:rsidRPr="004A4727" w:rsidRDefault="00CD532E" w:rsidP="00F47AB8">
      <w:pPr>
        <w:pStyle w:val="BOPVDetalle"/>
        <w:numPr>
          <w:ilvl w:val="0"/>
          <w:numId w:val="3"/>
        </w:numPr>
        <w:jc w:val="both"/>
        <w:rPr>
          <w:color w:val="000000"/>
        </w:rPr>
      </w:pPr>
      <w:r w:rsidRPr="004A4727">
        <w:rPr>
          <w:color w:val="000000"/>
        </w:rPr>
        <w:t>1 punto si la entidad socia local cuenta con una política de género vigente.</w:t>
      </w:r>
    </w:p>
    <w:p w14:paraId="0209D48F" w14:textId="77777777" w:rsidR="00CD532E" w:rsidRPr="004A4727" w:rsidRDefault="00CD532E" w:rsidP="00F47AB8">
      <w:pPr>
        <w:pStyle w:val="BOPVDetalle"/>
        <w:numPr>
          <w:ilvl w:val="0"/>
          <w:numId w:val="6"/>
        </w:numPr>
        <w:jc w:val="both"/>
        <w:rPr>
          <w:color w:val="000000"/>
        </w:rPr>
      </w:pPr>
      <w:r w:rsidRPr="004A4727">
        <w:rPr>
          <w:color w:val="000000"/>
        </w:rPr>
        <w:t xml:space="preserve">1 punto si la entidad socia local es una organización feminista. </w:t>
      </w:r>
    </w:p>
    <w:p w14:paraId="0209D490" w14:textId="77777777" w:rsidR="00CD532E" w:rsidRDefault="00CD532E" w:rsidP="00CD532E">
      <w:pPr>
        <w:pStyle w:val="BOPVDetalle"/>
        <w:ind w:firstLine="0"/>
        <w:jc w:val="both"/>
        <w:rPr>
          <w:color w:val="000000"/>
        </w:rPr>
      </w:pPr>
      <w:r w:rsidRPr="004A4727">
        <w:rPr>
          <w:color w:val="000000"/>
        </w:rPr>
        <w:t xml:space="preserve">4.4.– </w:t>
      </w:r>
      <w:r w:rsidRPr="004A4727">
        <w:rPr>
          <w:b/>
          <w:color w:val="000000"/>
        </w:rPr>
        <w:t>Consorcio entre entidades socias locales</w:t>
      </w:r>
      <w:r w:rsidRPr="004A4727">
        <w:rPr>
          <w:color w:val="000000"/>
        </w:rPr>
        <w:t>: 1 punto si el proyecto se ejecuta por un consorcio de entidades con participación significativa.</w:t>
      </w:r>
      <w:r w:rsidRPr="0042316D">
        <w:rPr>
          <w:color w:val="000000"/>
        </w:rPr>
        <w:t xml:space="preserve"> </w:t>
      </w:r>
    </w:p>
    <w:p w14:paraId="0209D491" w14:textId="77777777" w:rsidR="00CD532E" w:rsidRDefault="00CD532E" w:rsidP="00CD532E">
      <w:pPr>
        <w:pStyle w:val="BOPVDetalle"/>
        <w:ind w:firstLine="0"/>
        <w:jc w:val="both"/>
        <w:rPr>
          <w:rFonts w:cs="Arial"/>
          <w:color w:val="000000"/>
          <w:sz w:val="24"/>
          <w:lang w:val="es-ES_tradnl"/>
        </w:rPr>
      </w:pPr>
    </w:p>
    <w:p w14:paraId="0209D492" w14:textId="77777777" w:rsidR="008C06A8" w:rsidRDefault="008C06A8" w:rsidP="008C06A8">
      <w:pPr>
        <w:pStyle w:val="BOPVClave"/>
        <w:jc w:val="both"/>
        <w:rPr>
          <w:rFonts w:cs="Arial"/>
          <w:sz w:val="24"/>
        </w:rPr>
      </w:pPr>
    </w:p>
    <w:p w14:paraId="0209D493" w14:textId="53405A45" w:rsidR="006C5EEF" w:rsidRDefault="006C5EEF" w:rsidP="008C06A8">
      <w:pPr>
        <w:pStyle w:val="BOPVClave"/>
        <w:jc w:val="both"/>
        <w:rPr>
          <w:rFonts w:cs="Arial"/>
          <w:sz w:val="24"/>
        </w:rPr>
      </w:pPr>
    </w:p>
    <w:p w14:paraId="0209D494" w14:textId="77777777" w:rsidR="006C5EEF" w:rsidRDefault="006C5EEF" w:rsidP="008C06A8">
      <w:pPr>
        <w:pStyle w:val="BOPVClave"/>
        <w:jc w:val="both"/>
        <w:rPr>
          <w:rFonts w:cs="Arial"/>
          <w:sz w:val="24"/>
        </w:rPr>
      </w:pPr>
    </w:p>
    <w:p w14:paraId="0209D495" w14:textId="77777777" w:rsidR="006C5EEF" w:rsidRDefault="006C5EEF" w:rsidP="008C06A8">
      <w:pPr>
        <w:pStyle w:val="BOPVClave"/>
        <w:jc w:val="both"/>
        <w:rPr>
          <w:rFonts w:cs="Arial"/>
          <w:sz w:val="24"/>
        </w:rPr>
      </w:pPr>
    </w:p>
    <w:p w14:paraId="0209D496" w14:textId="77777777" w:rsidR="00CD532E" w:rsidRDefault="00CD532E" w:rsidP="008C06A8">
      <w:pPr>
        <w:pStyle w:val="BOPVClave"/>
        <w:jc w:val="both"/>
        <w:rPr>
          <w:rFonts w:cs="Arial"/>
          <w:sz w:val="24"/>
        </w:rPr>
      </w:pPr>
    </w:p>
    <w:p w14:paraId="0209D497" w14:textId="77777777" w:rsidR="00CD532E" w:rsidRDefault="00CD532E" w:rsidP="008C06A8">
      <w:pPr>
        <w:pStyle w:val="BOPVClave"/>
        <w:jc w:val="both"/>
        <w:rPr>
          <w:rFonts w:cs="Arial"/>
          <w:sz w:val="24"/>
        </w:rPr>
      </w:pPr>
    </w:p>
    <w:p w14:paraId="0209D498" w14:textId="77777777" w:rsidR="006C5EEF" w:rsidRDefault="006C5EEF" w:rsidP="008C06A8">
      <w:pPr>
        <w:pStyle w:val="BOPVClave"/>
        <w:jc w:val="both"/>
        <w:rPr>
          <w:rFonts w:cs="Arial"/>
          <w:sz w:val="24"/>
        </w:rPr>
      </w:pPr>
    </w:p>
    <w:p w14:paraId="0209D499" w14:textId="77777777" w:rsidR="000F145D" w:rsidRPr="006C5EEF" w:rsidRDefault="000F145D" w:rsidP="008C06A8">
      <w:pPr>
        <w:pStyle w:val="BOPVClave"/>
        <w:jc w:val="both"/>
        <w:rPr>
          <w:rFonts w:cs="Arial"/>
          <w:sz w:val="24"/>
        </w:rPr>
      </w:pPr>
    </w:p>
    <w:p w14:paraId="1F864C37" w14:textId="77777777" w:rsidR="00FF3FAF" w:rsidRDefault="00FF3FAF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09D49A" w14:textId="72180BB6" w:rsidR="00D8600C" w:rsidRPr="00DC760D" w:rsidRDefault="008C06A8" w:rsidP="00A47225">
      <w:pPr>
        <w:jc w:val="both"/>
        <w:rPr>
          <w:rFonts w:ascii="Arial" w:hAnsi="Arial" w:cs="Arial"/>
          <w:b/>
          <w:sz w:val="24"/>
          <w:szCs w:val="24"/>
        </w:rPr>
      </w:pPr>
      <w:r w:rsidRPr="00DC760D">
        <w:rPr>
          <w:rFonts w:ascii="Arial" w:hAnsi="Arial" w:cs="Arial"/>
          <w:b/>
          <w:sz w:val="24"/>
          <w:szCs w:val="24"/>
        </w:rPr>
        <w:lastRenderedPageBreak/>
        <w:t>C</w:t>
      </w:r>
      <w:r w:rsidR="00D8600C" w:rsidRPr="00DC760D">
        <w:rPr>
          <w:rFonts w:ascii="Arial" w:hAnsi="Arial" w:cs="Arial"/>
          <w:b/>
          <w:sz w:val="24"/>
          <w:szCs w:val="24"/>
        </w:rPr>
        <w:t>.- PROYECTOS DE EDUCACIÓN PARA EL DESARROLLO (CAPÍTULO III)</w:t>
      </w:r>
    </w:p>
    <w:p w14:paraId="0209D49B" w14:textId="77777777" w:rsidR="00D8600C" w:rsidRPr="00A15DE6" w:rsidRDefault="00D8600C" w:rsidP="00A47225">
      <w:pPr>
        <w:jc w:val="both"/>
        <w:rPr>
          <w:rFonts w:ascii="Arial" w:hAnsi="Arial" w:cs="Arial"/>
        </w:rPr>
      </w:pPr>
    </w:p>
    <w:p w14:paraId="0209D49C" w14:textId="2DBC602A" w:rsidR="00D8600C" w:rsidRPr="00A15DE6" w:rsidRDefault="00D8600C" w:rsidP="00A47225">
      <w:pPr>
        <w:pStyle w:val="BOPVClave"/>
        <w:jc w:val="both"/>
        <w:rPr>
          <w:b/>
        </w:rPr>
      </w:pPr>
      <w:r w:rsidRPr="00A15DE6">
        <w:rPr>
          <w:b/>
        </w:rPr>
        <w:t xml:space="preserve">I.- CONTENIDOS DEL PROYECTO: hasta </w:t>
      </w:r>
      <w:r w:rsidR="00316670" w:rsidRPr="00A15DE6">
        <w:rPr>
          <w:b/>
        </w:rPr>
        <w:t xml:space="preserve">50 </w:t>
      </w:r>
      <w:r w:rsidRPr="00A15DE6">
        <w:rPr>
          <w:b/>
        </w:rPr>
        <w:t>puntos</w:t>
      </w:r>
      <w:r w:rsidR="00E56DE4">
        <w:rPr>
          <w:b/>
        </w:rPr>
        <w:t>.</w:t>
      </w:r>
    </w:p>
    <w:p w14:paraId="0209D49D" w14:textId="6A737DA5" w:rsidR="00D8600C" w:rsidRPr="00A15DE6" w:rsidRDefault="00D8600C" w:rsidP="00F47AB8">
      <w:pPr>
        <w:numPr>
          <w:ilvl w:val="1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Pertinencia: hasta 17 puntos</w:t>
      </w:r>
      <w:r w:rsidR="00E56DE4">
        <w:rPr>
          <w:rFonts w:ascii="Arial" w:hAnsi="Arial" w:cs="Arial"/>
          <w:b/>
          <w:sz w:val="22"/>
          <w:szCs w:val="22"/>
        </w:rPr>
        <w:t>.</w:t>
      </w:r>
    </w:p>
    <w:p w14:paraId="0209D49E" w14:textId="77777777" w:rsidR="00D8600C" w:rsidRPr="00A15DE6" w:rsidRDefault="00D8600C" w:rsidP="00A47225">
      <w:pPr>
        <w:ind w:left="405"/>
        <w:jc w:val="both"/>
        <w:rPr>
          <w:rFonts w:ascii="Arial" w:hAnsi="Arial" w:cs="Arial"/>
          <w:b/>
          <w:sz w:val="22"/>
          <w:szCs w:val="22"/>
        </w:rPr>
      </w:pPr>
    </w:p>
    <w:p w14:paraId="0209D49F" w14:textId="0A4C82D9" w:rsidR="00D8600C" w:rsidRPr="00A15DE6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t>1.1.1</w:t>
      </w:r>
      <w:r w:rsidR="00E56DE4">
        <w:rPr>
          <w:rFonts w:ascii="Arial" w:hAnsi="Arial" w:cs="Arial"/>
          <w:sz w:val="22"/>
          <w:szCs w:val="22"/>
        </w:rPr>
        <w:t>.</w:t>
      </w:r>
      <w:r w:rsidRPr="00A15DE6">
        <w:rPr>
          <w:rFonts w:ascii="Arial" w:hAnsi="Arial" w:cs="Arial"/>
          <w:sz w:val="22"/>
          <w:szCs w:val="22"/>
        </w:rPr>
        <w:t>- Pertinencia y oportunidad del proyecto respecto al</w:t>
      </w:r>
      <w:r w:rsidR="00735CB0" w:rsidRPr="00735CB0">
        <w:rPr>
          <w:lang w:val="eu-ES"/>
        </w:rPr>
        <w:t xml:space="preserve"> </w:t>
      </w:r>
      <w:r w:rsidR="00735CB0" w:rsidRPr="00DB6C03">
        <w:rPr>
          <w:rFonts w:ascii="Arial" w:hAnsi="Arial" w:cs="Arial"/>
          <w:sz w:val="22"/>
          <w:szCs w:val="22"/>
        </w:rPr>
        <w:t>marco de planificaciones de cooperación para el desarrollo vigente</w:t>
      </w:r>
      <w:r w:rsidR="00356A2B" w:rsidRPr="00DB6C03">
        <w:rPr>
          <w:rFonts w:ascii="Arial" w:hAnsi="Arial" w:cs="Arial"/>
          <w:sz w:val="22"/>
          <w:szCs w:val="22"/>
        </w:rPr>
        <w:t>,</w:t>
      </w:r>
      <w:r w:rsidRPr="00A15DE6">
        <w:rPr>
          <w:rFonts w:ascii="Arial" w:hAnsi="Arial" w:cs="Arial"/>
          <w:b/>
          <w:sz w:val="22"/>
          <w:szCs w:val="22"/>
        </w:rPr>
        <w:t xml:space="preserve"> </w:t>
      </w:r>
      <w:r w:rsidRPr="00A15DE6">
        <w:rPr>
          <w:rFonts w:ascii="Arial" w:hAnsi="Arial" w:cs="Arial"/>
          <w:sz w:val="22"/>
          <w:szCs w:val="22"/>
        </w:rPr>
        <w:t xml:space="preserve">y </w:t>
      </w:r>
      <w:r w:rsidRPr="00257BA2">
        <w:rPr>
          <w:rFonts w:ascii="Arial" w:hAnsi="Arial" w:cs="Arial"/>
          <w:b/>
          <w:sz w:val="22"/>
          <w:szCs w:val="22"/>
        </w:rPr>
        <w:t>(H)ABIAN 2030</w:t>
      </w:r>
      <w:r w:rsidRPr="00A15DE6">
        <w:rPr>
          <w:rFonts w:ascii="Arial" w:hAnsi="Arial" w:cs="Arial"/>
          <w:sz w:val="22"/>
          <w:szCs w:val="22"/>
        </w:rPr>
        <w:t>: hasta 11 puntos</w:t>
      </w:r>
      <w:r w:rsidR="00E56DE4">
        <w:rPr>
          <w:rFonts w:ascii="Arial" w:hAnsi="Arial" w:cs="Arial"/>
          <w:sz w:val="22"/>
          <w:szCs w:val="22"/>
        </w:rPr>
        <w:t>.</w:t>
      </w:r>
    </w:p>
    <w:p w14:paraId="0209D4A0" w14:textId="77777777" w:rsidR="00243449" w:rsidRPr="00A15DE6" w:rsidRDefault="00243449" w:rsidP="00A47225">
      <w:pPr>
        <w:jc w:val="both"/>
        <w:rPr>
          <w:rFonts w:ascii="Arial" w:hAnsi="Arial" w:cs="Arial"/>
          <w:b/>
          <w:color w:val="31849B"/>
          <w:sz w:val="22"/>
          <w:szCs w:val="22"/>
        </w:rPr>
      </w:pPr>
    </w:p>
    <w:p w14:paraId="0209D4A1" w14:textId="0744C1AB" w:rsidR="00D8600C" w:rsidRPr="00742035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 xml:space="preserve">Si la iniciativa es estratégica y oportuna según </w:t>
      </w:r>
      <w:r w:rsidRPr="00742035">
        <w:rPr>
          <w:rFonts w:ascii="Arial" w:hAnsi="Arial" w:cs="Arial"/>
        </w:rPr>
        <w:t xml:space="preserve">el </w:t>
      </w:r>
      <w:r w:rsidR="00735CB0" w:rsidRPr="00742035">
        <w:rPr>
          <w:rFonts w:ascii="Arial" w:hAnsi="Arial" w:cs="Arial"/>
        </w:rPr>
        <w:t xml:space="preserve">marco de planificaciones </w:t>
      </w:r>
      <w:r w:rsidR="00194865">
        <w:rPr>
          <w:rFonts w:ascii="Arial" w:hAnsi="Arial" w:cs="Arial"/>
        </w:rPr>
        <w:t xml:space="preserve">vigente </w:t>
      </w:r>
      <w:r w:rsidR="00735CB0" w:rsidRPr="00742035">
        <w:rPr>
          <w:rFonts w:ascii="Arial" w:hAnsi="Arial" w:cs="Arial"/>
        </w:rPr>
        <w:t xml:space="preserve">de cooperación </w:t>
      </w:r>
      <w:r w:rsidR="00194865">
        <w:rPr>
          <w:rFonts w:ascii="Arial" w:hAnsi="Arial" w:cs="Arial"/>
        </w:rPr>
        <w:t xml:space="preserve">para el desarrollo </w:t>
      </w:r>
      <w:r w:rsidR="00D656E8">
        <w:rPr>
          <w:rFonts w:ascii="Arial" w:hAnsi="Arial" w:cs="Arial"/>
        </w:rPr>
        <w:t>de la Agencia</w:t>
      </w:r>
      <w:r w:rsidR="00194865">
        <w:rPr>
          <w:rFonts w:ascii="Arial" w:hAnsi="Arial" w:cs="Arial"/>
        </w:rPr>
        <w:t xml:space="preserve"> Vasca de Cooperación para el Desarrollo </w:t>
      </w:r>
      <w:r w:rsidRPr="00742035">
        <w:rPr>
          <w:rFonts w:ascii="Arial" w:hAnsi="Arial" w:cs="Arial"/>
        </w:rPr>
        <w:t>(hasta 5 puntos)</w:t>
      </w:r>
      <w:r w:rsidR="00E56DE4" w:rsidRPr="00742035">
        <w:rPr>
          <w:rFonts w:ascii="Arial" w:hAnsi="Arial" w:cs="Arial"/>
        </w:rPr>
        <w:t>.</w:t>
      </w:r>
      <w:r w:rsidRPr="00742035">
        <w:rPr>
          <w:rFonts w:ascii="Arial" w:hAnsi="Arial" w:cs="Arial"/>
        </w:rPr>
        <w:t xml:space="preserve"> </w:t>
      </w:r>
    </w:p>
    <w:p w14:paraId="0209D4A2" w14:textId="77777777" w:rsidR="00A65983" w:rsidRPr="00742035" w:rsidRDefault="00A65983" w:rsidP="00A47225">
      <w:pPr>
        <w:pStyle w:val="Prrafodelista"/>
        <w:jc w:val="both"/>
        <w:rPr>
          <w:rFonts w:ascii="Arial" w:hAnsi="Arial" w:cs="Arial"/>
        </w:rPr>
      </w:pPr>
    </w:p>
    <w:p w14:paraId="0209D4A3" w14:textId="77777777" w:rsidR="00D8600C" w:rsidRPr="00742035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742035">
        <w:rPr>
          <w:rFonts w:ascii="Arial" w:hAnsi="Arial" w:cs="Arial"/>
        </w:rPr>
        <w:t xml:space="preserve">2 puntos </w:t>
      </w:r>
      <w:r w:rsidR="000855A0" w:rsidRPr="00742035">
        <w:rPr>
          <w:rFonts w:ascii="Arial" w:hAnsi="Arial" w:cs="Arial"/>
        </w:rPr>
        <w:t>s</w:t>
      </w:r>
      <w:r w:rsidRPr="00742035">
        <w:rPr>
          <w:rFonts w:ascii="Arial" w:hAnsi="Arial" w:cs="Arial"/>
        </w:rPr>
        <w:t>i contribuye a impulsar las prioridades sectoriales: empoderamiento de mujeres o protección personas defensoras de derechos humanos.</w:t>
      </w:r>
    </w:p>
    <w:p w14:paraId="6A508EF5" w14:textId="77777777" w:rsidR="00964F1B" w:rsidRDefault="00964F1B" w:rsidP="00964F1B">
      <w:pPr>
        <w:pStyle w:val="Prrafodelista"/>
        <w:ind w:left="1440"/>
        <w:jc w:val="both"/>
        <w:rPr>
          <w:rFonts w:ascii="Arial" w:hAnsi="Arial" w:cs="Arial"/>
        </w:rPr>
      </w:pPr>
    </w:p>
    <w:p w14:paraId="0209D4A4" w14:textId="4EC157C2" w:rsidR="00D8600C" w:rsidRPr="00742035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742035">
        <w:rPr>
          <w:rFonts w:ascii="Arial" w:hAnsi="Arial" w:cs="Arial"/>
        </w:rPr>
        <w:t xml:space="preserve">1 punto </w:t>
      </w:r>
      <w:r w:rsidR="000855A0" w:rsidRPr="00742035">
        <w:rPr>
          <w:rFonts w:ascii="Arial" w:hAnsi="Arial" w:cs="Arial"/>
        </w:rPr>
        <w:t>s</w:t>
      </w:r>
      <w:r w:rsidRPr="00742035">
        <w:rPr>
          <w:rFonts w:ascii="Arial" w:hAnsi="Arial" w:cs="Arial"/>
        </w:rPr>
        <w:t>i genera articulaciones con África u organizaciones de personas africanas.</w:t>
      </w:r>
    </w:p>
    <w:p w14:paraId="213A2E77" w14:textId="77777777" w:rsidR="00964F1B" w:rsidRDefault="00964F1B" w:rsidP="00964F1B">
      <w:pPr>
        <w:pStyle w:val="Prrafodelista"/>
        <w:ind w:left="1440"/>
        <w:jc w:val="both"/>
        <w:rPr>
          <w:rFonts w:ascii="Arial" w:hAnsi="Arial" w:cs="Arial"/>
        </w:rPr>
      </w:pPr>
    </w:p>
    <w:p w14:paraId="0209D4A5" w14:textId="77A21CDC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742035">
        <w:rPr>
          <w:rFonts w:ascii="Arial" w:hAnsi="Arial" w:cs="Arial"/>
        </w:rPr>
        <w:t xml:space="preserve">2 puntos </w:t>
      </w:r>
      <w:r w:rsidR="000855A0" w:rsidRPr="00742035">
        <w:rPr>
          <w:rFonts w:ascii="Arial" w:hAnsi="Arial" w:cs="Arial"/>
        </w:rPr>
        <w:t>s</w:t>
      </w:r>
      <w:r w:rsidRPr="00742035">
        <w:rPr>
          <w:rFonts w:ascii="Arial" w:hAnsi="Arial" w:cs="Arial"/>
        </w:rPr>
        <w:t>i aborda temáticas priorizadas: protección derechos humanos, diversidad sexual y de género, trasformación de conflictos y construcción de paz, modelo economía solidaria, empresas y derechos humanos, compra pública</w:t>
      </w:r>
      <w:r w:rsidRPr="00A15DE6">
        <w:rPr>
          <w:rFonts w:ascii="Arial" w:hAnsi="Arial" w:cs="Arial"/>
        </w:rPr>
        <w:t xml:space="preserve"> responsable, comunicación educadora, educación inclusiva, tecnología apropiada y medio ambiente. </w:t>
      </w:r>
    </w:p>
    <w:p w14:paraId="0209D4A6" w14:textId="77777777" w:rsidR="00D8600C" w:rsidRPr="00A15DE6" w:rsidRDefault="00D8600C" w:rsidP="00A47225">
      <w:pPr>
        <w:pStyle w:val="Prrafodelista"/>
        <w:jc w:val="both"/>
        <w:rPr>
          <w:rFonts w:ascii="Arial" w:hAnsi="Arial" w:cs="Arial"/>
        </w:rPr>
      </w:pPr>
    </w:p>
    <w:p w14:paraId="0209D4A7" w14:textId="126FC927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 xml:space="preserve">Si la iniciativa es estratégica y oportuna según </w:t>
      </w:r>
      <w:r w:rsidRPr="00257BA2">
        <w:rPr>
          <w:rFonts w:ascii="Arial" w:hAnsi="Arial" w:cs="Arial"/>
          <w:b/>
        </w:rPr>
        <w:t xml:space="preserve">(H)ABIAN 2030 </w:t>
      </w:r>
      <w:r w:rsidR="00E56DE4">
        <w:rPr>
          <w:rFonts w:ascii="Arial" w:hAnsi="Arial" w:cs="Arial"/>
        </w:rPr>
        <w:t>(hasta 6 puntos).</w:t>
      </w:r>
    </w:p>
    <w:p w14:paraId="0209D4A8" w14:textId="77777777" w:rsidR="00A65983" w:rsidRPr="00A15DE6" w:rsidRDefault="00A65983" w:rsidP="00A47225">
      <w:pPr>
        <w:pStyle w:val="Prrafodelista"/>
        <w:jc w:val="both"/>
        <w:rPr>
          <w:rFonts w:ascii="Arial" w:hAnsi="Arial" w:cs="Arial"/>
        </w:rPr>
      </w:pPr>
    </w:p>
    <w:p w14:paraId="0209D4A9" w14:textId="77777777" w:rsidR="002F54C2" w:rsidRPr="00A15DE6" w:rsidRDefault="000855A0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2 puntos</w:t>
      </w:r>
      <w:r w:rsidR="00D8600C" w:rsidRPr="00A15DE6">
        <w:rPr>
          <w:rFonts w:ascii="Arial" w:hAnsi="Arial" w:cs="Arial"/>
        </w:rPr>
        <w:t xml:space="preserve"> </w:t>
      </w:r>
      <w:r w:rsidRPr="00A15DE6">
        <w:rPr>
          <w:rFonts w:ascii="Arial" w:hAnsi="Arial" w:cs="Arial"/>
        </w:rPr>
        <w:t>s</w:t>
      </w:r>
      <w:r w:rsidR="00D8600C" w:rsidRPr="00A15DE6">
        <w:rPr>
          <w:rFonts w:ascii="Arial" w:hAnsi="Arial" w:cs="Arial"/>
        </w:rPr>
        <w:t xml:space="preserve">i se acompaña a sujetos que buscan y construyen alternativas de ciudadanía global sostenible y equitativa. </w:t>
      </w:r>
    </w:p>
    <w:p w14:paraId="4F5515F2" w14:textId="77777777" w:rsidR="00964F1B" w:rsidRDefault="00964F1B" w:rsidP="00964F1B">
      <w:pPr>
        <w:pStyle w:val="Prrafodelista"/>
        <w:ind w:left="1440"/>
        <w:jc w:val="both"/>
        <w:rPr>
          <w:rFonts w:ascii="Arial" w:hAnsi="Arial" w:cs="Arial"/>
        </w:rPr>
      </w:pPr>
    </w:p>
    <w:p w14:paraId="0209D4AA" w14:textId="64529618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2 puntos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se incorpora significativam</w:t>
      </w:r>
      <w:r w:rsidR="00A65983" w:rsidRPr="00A15DE6">
        <w:rPr>
          <w:rFonts w:ascii="Arial" w:hAnsi="Arial" w:cs="Arial"/>
        </w:rPr>
        <w:t>ente agentes no tradicionales: centros tecnológicos, c</w:t>
      </w:r>
      <w:r w:rsidRPr="00A15DE6">
        <w:rPr>
          <w:rFonts w:ascii="Arial" w:hAnsi="Arial" w:cs="Arial"/>
        </w:rPr>
        <w:t xml:space="preserve">olegios profesionales, movimientos sociales (feminista, ecologista, </w:t>
      </w:r>
      <w:r w:rsidR="001834F1" w:rsidRPr="00A15DE6">
        <w:rPr>
          <w:rFonts w:ascii="Arial" w:hAnsi="Arial" w:cs="Arial"/>
        </w:rPr>
        <w:t>internacionalista, …</w:t>
      </w:r>
      <w:r w:rsidRPr="00A15DE6">
        <w:rPr>
          <w:rFonts w:ascii="Arial" w:hAnsi="Arial" w:cs="Arial"/>
        </w:rPr>
        <w:t xml:space="preserve">), organizaciones culturales, de derechos humanos, diversidad sexual, medioambientales, organizaciones </w:t>
      </w:r>
      <w:r w:rsidR="00A65983" w:rsidRPr="00A15DE6">
        <w:rPr>
          <w:rFonts w:ascii="Arial" w:hAnsi="Arial" w:cs="Arial"/>
        </w:rPr>
        <w:t xml:space="preserve">de personas </w:t>
      </w:r>
      <w:r w:rsidRPr="00A15DE6">
        <w:rPr>
          <w:rFonts w:ascii="Arial" w:hAnsi="Arial" w:cs="Arial"/>
        </w:rPr>
        <w:t xml:space="preserve">migrantes, sector productivo social y universidades.  </w:t>
      </w:r>
    </w:p>
    <w:p w14:paraId="3E5A0993" w14:textId="77777777" w:rsidR="00964F1B" w:rsidRDefault="00964F1B" w:rsidP="00964F1B">
      <w:pPr>
        <w:pStyle w:val="Prrafodelista"/>
        <w:ind w:left="1440"/>
        <w:jc w:val="both"/>
        <w:rPr>
          <w:rFonts w:ascii="Arial" w:hAnsi="Arial" w:cs="Arial"/>
        </w:rPr>
      </w:pPr>
    </w:p>
    <w:p w14:paraId="0209D4AB" w14:textId="2662FB93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2 puntos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 xml:space="preserve">i se impulsan en las propuestas educativas pedagogías críticas, participativas y </w:t>
      </w:r>
      <w:r w:rsidR="001834F1" w:rsidRPr="00A15DE6">
        <w:rPr>
          <w:rFonts w:ascii="Arial" w:hAnsi="Arial" w:cs="Arial"/>
        </w:rPr>
        <w:t>socio afectivas</w:t>
      </w:r>
      <w:r w:rsidRPr="00A15DE6">
        <w:rPr>
          <w:rFonts w:ascii="Arial" w:hAnsi="Arial" w:cs="Arial"/>
        </w:rPr>
        <w:t xml:space="preserve">, así como diversidad de enfoques: intercultural, feministas y de sostenibilidad de las vidas, gestión de las diversidades, interseccionalidad de las opresiones. </w:t>
      </w:r>
    </w:p>
    <w:p w14:paraId="0209D4AC" w14:textId="40091452" w:rsidR="00D8600C" w:rsidRPr="00A15DE6" w:rsidRDefault="00E56DE4" w:rsidP="00A472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1.1.2.</w:t>
      </w:r>
      <w:r w:rsidRPr="00A15DE6">
        <w:rPr>
          <w:rFonts w:ascii="Arial" w:hAnsi="Arial" w:cs="Arial"/>
          <w:sz w:val="22"/>
          <w:szCs w:val="22"/>
        </w:rPr>
        <w:t>-</w:t>
      </w:r>
      <w:r w:rsidR="00D8600C" w:rsidRPr="00A15DE6">
        <w:rPr>
          <w:rFonts w:ascii="Arial" w:hAnsi="Arial" w:cs="Arial"/>
          <w:sz w:val="22"/>
          <w:szCs w:val="22"/>
        </w:rPr>
        <w:t xml:space="preserve"> Pertinente con respecto a la población sujeto: hasta 3 puntos.  </w:t>
      </w:r>
    </w:p>
    <w:p w14:paraId="0209D4AD" w14:textId="77777777" w:rsidR="00A65983" w:rsidRPr="00A15DE6" w:rsidRDefault="00A65983" w:rsidP="00A47225">
      <w:pPr>
        <w:jc w:val="both"/>
        <w:rPr>
          <w:rFonts w:ascii="Arial" w:hAnsi="Arial" w:cs="Arial"/>
          <w:sz w:val="22"/>
          <w:szCs w:val="22"/>
        </w:rPr>
      </w:pPr>
    </w:p>
    <w:p w14:paraId="0209D4AE" w14:textId="77777777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cuenta con un análisis de las causas de la desigualdad y se relaciona con el análisis de contexto de la población sujeto.</w:t>
      </w:r>
    </w:p>
    <w:p w14:paraId="4CAD1EA5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AF" w14:textId="5EA3CAEF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es pertinente para la población sujeto porque parte de sus capacidades y vulnerabilidades.</w:t>
      </w:r>
    </w:p>
    <w:p w14:paraId="6ABDF40B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7906D046" w14:textId="4AFA8338" w:rsidR="007E0DA4" w:rsidRPr="00A96388" w:rsidRDefault="00D8600C" w:rsidP="00A9638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se proponen iniciativas concretas de actuación para la ciudadanía con el fin de lograr su implicación en la construcción y puesta en práctica de alternativas.</w:t>
      </w:r>
    </w:p>
    <w:p w14:paraId="0209D4B1" w14:textId="548FF26E" w:rsidR="00D8600C" w:rsidRPr="00A15DE6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lastRenderedPageBreak/>
        <w:t>1.1.3</w:t>
      </w:r>
      <w:r w:rsidR="00E56DE4">
        <w:rPr>
          <w:rFonts w:ascii="Arial" w:hAnsi="Arial" w:cs="Arial"/>
          <w:sz w:val="22"/>
          <w:szCs w:val="22"/>
        </w:rPr>
        <w:t>.</w:t>
      </w:r>
      <w:r w:rsidR="00E56DE4" w:rsidRPr="00A15DE6">
        <w:rPr>
          <w:rFonts w:ascii="Arial" w:hAnsi="Arial" w:cs="Arial"/>
          <w:sz w:val="22"/>
          <w:szCs w:val="22"/>
        </w:rPr>
        <w:t>-</w:t>
      </w:r>
      <w:r w:rsidRPr="00A15DE6">
        <w:rPr>
          <w:rFonts w:ascii="Arial" w:hAnsi="Arial" w:cs="Arial"/>
          <w:sz w:val="22"/>
          <w:szCs w:val="22"/>
        </w:rPr>
        <w:t xml:space="preserve"> Pertinente en cuanto a las organizaciones aliadas: hasta 3 puntos.</w:t>
      </w:r>
    </w:p>
    <w:p w14:paraId="0209D4B2" w14:textId="77777777" w:rsidR="00A65983" w:rsidRPr="00A15DE6" w:rsidRDefault="00A65983" w:rsidP="00A47225">
      <w:pPr>
        <w:jc w:val="both"/>
        <w:rPr>
          <w:rFonts w:ascii="Arial" w:hAnsi="Arial" w:cs="Arial"/>
          <w:sz w:val="22"/>
          <w:szCs w:val="22"/>
        </w:rPr>
      </w:pPr>
    </w:p>
    <w:p w14:paraId="0209D4B3" w14:textId="77777777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se describen y argumentan sus aportes al desarrollo del proyecto en clave metodológica o temática.</w:t>
      </w:r>
    </w:p>
    <w:p w14:paraId="7E3C0877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B4" w14:textId="0192F7E0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cuentan con la capacidad de llegar a colectivos minorizados, vulnerados o colectivos de difícil acceso (diversidad funcional, sexual, etaria, religiosa, de procedencia o cultural…).</w:t>
      </w:r>
    </w:p>
    <w:p w14:paraId="6A63C24F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B5" w14:textId="42EF1E21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 xml:space="preserve">i cuentan con capacidad multiplicadora (se da cuenta de los mecanismos y medios que tienen para potenciar el alcance del proyecto). </w:t>
      </w:r>
    </w:p>
    <w:p w14:paraId="0209D4B6" w14:textId="44CFC02C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 xml:space="preserve">1.2.- Coherencia: hasta </w:t>
      </w:r>
      <w:r w:rsidR="0086666A" w:rsidRPr="00A15DE6">
        <w:rPr>
          <w:rFonts w:ascii="Arial" w:hAnsi="Arial" w:cs="Arial"/>
          <w:b/>
          <w:sz w:val="22"/>
          <w:szCs w:val="22"/>
        </w:rPr>
        <w:t xml:space="preserve">12 </w:t>
      </w:r>
      <w:r w:rsidRPr="00A15DE6">
        <w:rPr>
          <w:rFonts w:ascii="Arial" w:hAnsi="Arial" w:cs="Arial"/>
          <w:b/>
          <w:sz w:val="22"/>
          <w:szCs w:val="22"/>
        </w:rPr>
        <w:t>puntos</w:t>
      </w:r>
      <w:r w:rsidR="00E56DE4">
        <w:rPr>
          <w:rFonts w:ascii="Arial" w:hAnsi="Arial" w:cs="Arial"/>
          <w:b/>
          <w:sz w:val="22"/>
          <w:szCs w:val="22"/>
        </w:rPr>
        <w:t>.</w:t>
      </w:r>
    </w:p>
    <w:p w14:paraId="0209D4B7" w14:textId="77777777" w:rsidR="00A65983" w:rsidRPr="00A15DE6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B8" w14:textId="6E3FBD84" w:rsidR="00D8600C" w:rsidRPr="00A15DE6" w:rsidRDefault="00D8600C" w:rsidP="00A47225">
      <w:pPr>
        <w:jc w:val="both"/>
        <w:rPr>
          <w:rFonts w:ascii="Arial" w:hAnsi="Arial" w:cs="Arial"/>
          <w:color w:val="E36C0A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t>1.2.1</w:t>
      </w:r>
      <w:r w:rsidR="00E56DE4">
        <w:rPr>
          <w:rFonts w:ascii="Arial" w:hAnsi="Arial" w:cs="Arial"/>
          <w:sz w:val="22"/>
          <w:szCs w:val="22"/>
        </w:rPr>
        <w:t>.</w:t>
      </w:r>
      <w:r w:rsidR="00E56DE4" w:rsidRPr="00A15DE6">
        <w:rPr>
          <w:rFonts w:ascii="Arial" w:hAnsi="Arial" w:cs="Arial"/>
          <w:sz w:val="22"/>
          <w:szCs w:val="22"/>
        </w:rPr>
        <w:t>-</w:t>
      </w:r>
      <w:r w:rsidRPr="00A15DE6">
        <w:rPr>
          <w:rFonts w:ascii="Arial" w:hAnsi="Arial" w:cs="Arial"/>
          <w:sz w:val="22"/>
          <w:szCs w:val="22"/>
        </w:rPr>
        <w:t xml:space="preserve">  Coherencia general del proyecto: hasta </w:t>
      </w:r>
      <w:r w:rsidR="0086666A" w:rsidRPr="00A15DE6">
        <w:rPr>
          <w:rFonts w:ascii="Arial" w:hAnsi="Arial" w:cs="Arial"/>
          <w:sz w:val="22"/>
          <w:szCs w:val="22"/>
        </w:rPr>
        <w:t>6</w:t>
      </w:r>
      <w:r w:rsidRPr="00A15DE6">
        <w:rPr>
          <w:rFonts w:ascii="Arial" w:hAnsi="Arial" w:cs="Arial"/>
          <w:sz w:val="22"/>
          <w:szCs w:val="22"/>
        </w:rPr>
        <w:t xml:space="preserve"> puntos</w:t>
      </w:r>
      <w:r w:rsidR="00E56DE4">
        <w:rPr>
          <w:rFonts w:ascii="Arial" w:hAnsi="Arial" w:cs="Arial"/>
          <w:sz w:val="22"/>
          <w:szCs w:val="22"/>
        </w:rPr>
        <w:t>.</w:t>
      </w:r>
      <w:r w:rsidRPr="00A15DE6">
        <w:rPr>
          <w:rFonts w:ascii="Arial" w:hAnsi="Arial" w:cs="Arial"/>
          <w:color w:val="E36C0A"/>
          <w:sz w:val="22"/>
          <w:szCs w:val="22"/>
        </w:rPr>
        <w:t xml:space="preserve"> </w:t>
      </w:r>
    </w:p>
    <w:p w14:paraId="0209D4B9" w14:textId="77777777" w:rsidR="00A65983" w:rsidRPr="00A15DE6" w:rsidRDefault="00A65983" w:rsidP="00A47225">
      <w:pPr>
        <w:jc w:val="both"/>
        <w:rPr>
          <w:rFonts w:ascii="Arial" w:hAnsi="Arial" w:cs="Arial"/>
          <w:color w:val="E36C0A"/>
          <w:sz w:val="22"/>
          <w:szCs w:val="22"/>
        </w:rPr>
      </w:pPr>
    </w:p>
    <w:p w14:paraId="0209D4BA" w14:textId="77777777" w:rsidR="0086666A" w:rsidRPr="00A15DE6" w:rsidRDefault="0086666A" w:rsidP="00F47AB8">
      <w:pPr>
        <w:pStyle w:val="BOPVDetalle"/>
        <w:numPr>
          <w:ilvl w:val="0"/>
          <w:numId w:val="7"/>
        </w:numPr>
        <w:jc w:val="both"/>
      </w:pPr>
      <w:r w:rsidRPr="00A15DE6">
        <w:t>Hasta 3 puntos si la lógica de intervención es coherente.</w:t>
      </w:r>
    </w:p>
    <w:p w14:paraId="0209D4BB" w14:textId="4E18CF08" w:rsidR="0086666A" w:rsidRPr="00A15DE6" w:rsidRDefault="0086666A" w:rsidP="00F47AB8">
      <w:pPr>
        <w:pStyle w:val="BOPVDetalle"/>
        <w:numPr>
          <w:ilvl w:val="1"/>
          <w:numId w:val="7"/>
        </w:numPr>
        <w:jc w:val="both"/>
      </w:pPr>
      <w:r w:rsidRPr="00A15DE6">
        <w:t xml:space="preserve">3 puntos si la lógica de intervención contiene todos los resultados y </w:t>
      </w:r>
      <w:r w:rsidR="00253EF6">
        <w:t xml:space="preserve">se definen </w:t>
      </w:r>
      <w:r w:rsidRPr="00A15DE6">
        <w:t xml:space="preserve">las actividades necesarias para la obtención del objetivo específico, </w:t>
      </w:r>
    </w:p>
    <w:p w14:paraId="0209D4BC" w14:textId="77777777" w:rsidR="0086666A" w:rsidRPr="00A15DE6" w:rsidRDefault="0086666A" w:rsidP="00F47AB8">
      <w:pPr>
        <w:pStyle w:val="BOPVDetalle"/>
        <w:numPr>
          <w:ilvl w:val="1"/>
          <w:numId w:val="7"/>
        </w:numPr>
        <w:jc w:val="both"/>
      </w:pPr>
      <w:r w:rsidRPr="00A15DE6">
        <w:t xml:space="preserve">1 punto si la lógica de intervención es </w:t>
      </w:r>
      <w:r w:rsidR="001834F1" w:rsidRPr="00A15DE6">
        <w:t>coherente,</w:t>
      </w:r>
      <w:r w:rsidRPr="00A15DE6">
        <w:t xml:space="preserve"> pero carece de alguno de los resultados necesarios para la obtención del objetivo específico o si se introducen resultados innecesarios para la obtención del mismo. </w:t>
      </w:r>
    </w:p>
    <w:p w14:paraId="0209D4BD" w14:textId="7D6ABC28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Indicadores adecuados y suficientes</w:t>
      </w:r>
      <w:r w:rsidR="00194865">
        <w:rPr>
          <w:rStyle w:val="Refdenotaalpie"/>
          <w:rFonts w:ascii="Arial" w:hAnsi="Arial" w:cs="Arial"/>
        </w:rPr>
        <w:footnoteReference w:id="7"/>
      </w:r>
      <w:r w:rsidRPr="00A15DE6">
        <w:rPr>
          <w:rFonts w:ascii="Arial" w:hAnsi="Arial" w:cs="Arial"/>
        </w:rPr>
        <w:t>: hasta 3 puntos</w:t>
      </w:r>
      <w:r w:rsidR="00A96388">
        <w:rPr>
          <w:rFonts w:ascii="Arial" w:hAnsi="Arial" w:cs="Arial"/>
        </w:rPr>
        <w:t>.</w:t>
      </w:r>
    </w:p>
    <w:p w14:paraId="5A5A9071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BE" w14:textId="6B84A27D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cuenta con línea de base.</w:t>
      </w:r>
    </w:p>
    <w:p w14:paraId="4EFDDDF4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BF" w14:textId="245E415A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2 puntos. Si hay indicadores de cambio cuantitativos y cualitativos, concretos, medibles y verificables.</w:t>
      </w:r>
    </w:p>
    <w:p w14:paraId="6354D625" w14:textId="77777777" w:rsidR="00A96388" w:rsidRDefault="00A96388" w:rsidP="00A96388">
      <w:pPr>
        <w:pStyle w:val="Prrafodelista"/>
        <w:ind w:left="2160"/>
        <w:jc w:val="both"/>
        <w:rPr>
          <w:rFonts w:ascii="Arial" w:hAnsi="Arial" w:cs="Arial"/>
        </w:rPr>
      </w:pPr>
    </w:p>
    <w:p w14:paraId="0209D4C0" w14:textId="3776CAF4" w:rsidR="00D8600C" w:rsidRPr="00A15DE6" w:rsidRDefault="00D8600C" w:rsidP="00F47AB8">
      <w:pPr>
        <w:pStyle w:val="Prrafodelista"/>
        <w:numPr>
          <w:ilvl w:val="2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están vinculados a cambios en las prácticas educativas acordes con las propuestas metodológicas del proyecto.</w:t>
      </w:r>
    </w:p>
    <w:p w14:paraId="4DD932D1" w14:textId="77777777" w:rsidR="00A96388" w:rsidRDefault="00A96388" w:rsidP="00A96388">
      <w:pPr>
        <w:pStyle w:val="Prrafodelista"/>
        <w:ind w:left="2160"/>
        <w:jc w:val="both"/>
        <w:rPr>
          <w:rFonts w:ascii="Arial" w:hAnsi="Arial" w:cs="Arial"/>
        </w:rPr>
      </w:pPr>
    </w:p>
    <w:p w14:paraId="0209D4C1" w14:textId="04370576" w:rsidR="00D8600C" w:rsidRDefault="00D8600C" w:rsidP="00F47AB8">
      <w:pPr>
        <w:pStyle w:val="Prrafodelista"/>
        <w:numPr>
          <w:ilvl w:val="2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 xml:space="preserve">i están vinculados a cambios en las personas y colectivos </w:t>
      </w:r>
      <w:r w:rsidRPr="00253EF6">
        <w:rPr>
          <w:rFonts w:ascii="Arial" w:hAnsi="Arial" w:cs="Arial"/>
        </w:rPr>
        <w:t>bien</w:t>
      </w:r>
      <w:r w:rsidRPr="00A15DE6">
        <w:rPr>
          <w:rFonts w:ascii="Arial" w:hAnsi="Arial" w:cs="Arial"/>
        </w:rPr>
        <w:t xml:space="preserve"> sea en generación de conocimientos y su aplicación o en actitudes o hábitos.</w:t>
      </w:r>
    </w:p>
    <w:p w14:paraId="0209D4C2" w14:textId="455C3118" w:rsidR="00D8600C" w:rsidRPr="00A15DE6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t>1.2.2</w:t>
      </w:r>
      <w:r w:rsidR="00E56DE4">
        <w:rPr>
          <w:rFonts w:ascii="Arial" w:hAnsi="Arial" w:cs="Arial"/>
          <w:sz w:val="22"/>
          <w:szCs w:val="22"/>
        </w:rPr>
        <w:t>.</w:t>
      </w:r>
      <w:r w:rsidR="00E56DE4" w:rsidRPr="00A15DE6">
        <w:rPr>
          <w:rFonts w:ascii="Arial" w:hAnsi="Arial" w:cs="Arial"/>
          <w:sz w:val="22"/>
          <w:szCs w:val="22"/>
        </w:rPr>
        <w:t>-</w:t>
      </w:r>
      <w:r w:rsidRPr="00A15DE6">
        <w:rPr>
          <w:rFonts w:ascii="Arial" w:hAnsi="Arial" w:cs="Arial"/>
          <w:sz w:val="22"/>
          <w:szCs w:val="22"/>
        </w:rPr>
        <w:t xml:space="preserve"> Coherencia presupuestaria</w:t>
      </w:r>
      <w:r w:rsidR="00BB5757" w:rsidRPr="00A15DE6">
        <w:rPr>
          <w:rFonts w:ascii="Arial" w:hAnsi="Arial" w:cs="Arial"/>
          <w:sz w:val="22"/>
          <w:szCs w:val="22"/>
        </w:rPr>
        <w:t xml:space="preserve"> y cronograma</w:t>
      </w:r>
      <w:r w:rsidRPr="00A15DE6">
        <w:rPr>
          <w:rFonts w:ascii="Arial" w:hAnsi="Arial" w:cs="Arial"/>
          <w:sz w:val="22"/>
          <w:szCs w:val="22"/>
        </w:rPr>
        <w:t>: hasta 3 puntos</w:t>
      </w:r>
      <w:r w:rsidR="00E56DE4">
        <w:rPr>
          <w:rFonts w:ascii="Arial" w:hAnsi="Arial" w:cs="Arial"/>
          <w:sz w:val="22"/>
          <w:szCs w:val="22"/>
        </w:rPr>
        <w:t>.</w:t>
      </w:r>
    </w:p>
    <w:p w14:paraId="2EE74AC2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C3" w14:textId="34294921" w:rsidR="00BB5757" w:rsidRPr="00A15DE6" w:rsidRDefault="00BB5757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 xml:space="preserve">2 puntos si hay un equilibrio entre las partidas en función de los contenidos del proyecto. </w:t>
      </w:r>
    </w:p>
    <w:p w14:paraId="484E72F6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C4" w14:textId="1B08B48E" w:rsidR="00BB5757" w:rsidRDefault="00BB5757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 si el cronograma establecido es coherente con la MML y la propuesta presentada.</w:t>
      </w:r>
    </w:p>
    <w:p w14:paraId="766DE2F2" w14:textId="77777777" w:rsidR="00A96388" w:rsidRPr="00A96388" w:rsidRDefault="00A96388" w:rsidP="00A96388">
      <w:pPr>
        <w:pStyle w:val="Prrafodelista"/>
        <w:rPr>
          <w:rFonts w:ascii="Arial" w:hAnsi="Arial" w:cs="Arial"/>
        </w:rPr>
      </w:pPr>
    </w:p>
    <w:p w14:paraId="38036CB3" w14:textId="77777777" w:rsidR="00A96388" w:rsidRPr="00A96388" w:rsidRDefault="00A96388" w:rsidP="00A96388">
      <w:pPr>
        <w:jc w:val="both"/>
        <w:rPr>
          <w:rFonts w:ascii="Arial" w:hAnsi="Arial" w:cs="Arial"/>
        </w:rPr>
      </w:pPr>
    </w:p>
    <w:p w14:paraId="0209D4C5" w14:textId="70E22A25" w:rsidR="00D8600C" w:rsidRPr="00A15DE6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lastRenderedPageBreak/>
        <w:t>1.2.3</w:t>
      </w:r>
      <w:r w:rsidR="00E56DE4">
        <w:rPr>
          <w:rFonts w:ascii="Arial" w:hAnsi="Arial" w:cs="Arial"/>
          <w:sz w:val="22"/>
          <w:szCs w:val="22"/>
        </w:rPr>
        <w:t>.</w:t>
      </w:r>
      <w:r w:rsidR="00E56DE4" w:rsidRPr="00A15DE6">
        <w:rPr>
          <w:rFonts w:ascii="Arial" w:hAnsi="Arial" w:cs="Arial"/>
          <w:sz w:val="22"/>
          <w:szCs w:val="22"/>
        </w:rPr>
        <w:t>-</w:t>
      </w:r>
      <w:r w:rsidRPr="00A15DE6">
        <w:rPr>
          <w:rFonts w:ascii="Arial" w:hAnsi="Arial" w:cs="Arial"/>
          <w:sz w:val="22"/>
          <w:szCs w:val="22"/>
        </w:rPr>
        <w:t xml:space="preserve"> Coherencia con </w:t>
      </w:r>
      <w:r w:rsidR="00E56DE4">
        <w:rPr>
          <w:rFonts w:ascii="Arial" w:hAnsi="Arial" w:cs="Arial"/>
          <w:sz w:val="22"/>
          <w:szCs w:val="22"/>
        </w:rPr>
        <w:t>planificaciones: hasta 3 puntos.</w:t>
      </w:r>
    </w:p>
    <w:p w14:paraId="0209D4C6" w14:textId="77777777" w:rsidR="00E37D7E" w:rsidRPr="00A15DE6" w:rsidRDefault="00E37D7E" w:rsidP="00A47225">
      <w:pPr>
        <w:jc w:val="both"/>
        <w:rPr>
          <w:rFonts w:ascii="Arial" w:hAnsi="Arial" w:cs="Arial"/>
          <w:sz w:val="22"/>
          <w:szCs w:val="22"/>
        </w:rPr>
      </w:pPr>
    </w:p>
    <w:p w14:paraId="0209D4C7" w14:textId="46FCA312" w:rsidR="00BB5757" w:rsidRPr="00A15DE6" w:rsidRDefault="006A6908" w:rsidP="00F47AB8">
      <w:pPr>
        <w:pStyle w:val="BOPVDetalle"/>
        <w:numPr>
          <w:ilvl w:val="1"/>
          <w:numId w:val="7"/>
        </w:numPr>
        <w:jc w:val="both"/>
        <w:rPr>
          <w:rFonts w:cs="Arial"/>
        </w:rPr>
      </w:pPr>
      <w:r w:rsidRPr="00A15DE6">
        <w:t xml:space="preserve">1 punto si la iniciativa está alineada con la planificación estratégica vigente de la </w:t>
      </w:r>
      <w:r w:rsidRPr="00A15DE6">
        <w:rPr>
          <w:b/>
        </w:rPr>
        <w:t xml:space="preserve">entidad solicitante </w:t>
      </w:r>
      <w:r w:rsidRPr="00A15DE6">
        <w:t>y se explica en el formulario</w:t>
      </w:r>
      <w:r w:rsidRPr="00A15DE6">
        <w:rPr>
          <w:b/>
        </w:rPr>
        <w:t xml:space="preserve">. </w:t>
      </w:r>
    </w:p>
    <w:p w14:paraId="0209D4C8" w14:textId="06F6C558" w:rsidR="00BB5757" w:rsidRPr="00A15DE6" w:rsidRDefault="00BB5757" w:rsidP="00F47AB8">
      <w:pPr>
        <w:pStyle w:val="BOPVDetalle"/>
        <w:numPr>
          <w:ilvl w:val="1"/>
          <w:numId w:val="7"/>
        </w:numPr>
        <w:jc w:val="both"/>
        <w:rPr>
          <w:rFonts w:eastAsia="Calibri" w:cs="Arial"/>
          <w:lang w:eastAsia="en-US"/>
        </w:rPr>
      </w:pPr>
      <w:r w:rsidRPr="00A15DE6">
        <w:rPr>
          <w:rFonts w:eastAsia="Calibri" w:cs="Arial"/>
          <w:lang w:eastAsia="en-US"/>
        </w:rPr>
        <w:t xml:space="preserve">1 punto si el proyecto está enmarcado dentro de los </w:t>
      </w:r>
      <w:r w:rsidR="00F9022D">
        <w:rPr>
          <w:rFonts w:eastAsia="Calibri" w:cs="Arial"/>
          <w:lang w:eastAsia="en-US"/>
        </w:rPr>
        <w:t>p</w:t>
      </w:r>
      <w:r w:rsidRPr="00A15DE6">
        <w:rPr>
          <w:rFonts w:eastAsia="Calibri" w:cs="Arial"/>
          <w:lang w:eastAsia="en-US"/>
        </w:rPr>
        <w:t xml:space="preserve">lanes sectoriales </w:t>
      </w:r>
      <w:r w:rsidR="00C67F7D" w:rsidRPr="00A15DE6">
        <w:rPr>
          <w:rFonts w:eastAsia="Calibri" w:cs="Arial"/>
          <w:lang w:eastAsia="en-US"/>
        </w:rPr>
        <w:t xml:space="preserve">vigentes </w:t>
      </w:r>
      <w:r w:rsidRPr="00A15DE6">
        <w:rPr>
          <w:rFonts w:eastAsia="Calibri" w:cs="Arial"/>
          <w:lang w:eastAsia="en-US"/>
        </w:rPr>
        <w:t>del Gobierno Vasco</w:t>
      </w:r>
      <w:r w:rsidR="00C2375F" w:rsidRPr="00A15DE6">
        <w:rPr>
          <w:rFonts w:eastAsia="Calibri" w:cs="Arial"/>
          <w:lang w:eastAsia="en-US"/>
        </w:rPr>
        <w:t xml:space="preserve"> y se explica en el formulario</w:t>
      </w:r>
      <w:r w:rsidRPr="00A15DE6">
        <w:rPr>
          <w:rFonts w:eastAsia="Calibri" w:cs="Arial"/>
          <w:lang w:eastAsia="en-US"/>
        </w:rPr>
        <w:t>.</w:t>
      </w:r>
    </w:p>
    <w:p w14:paraId="0209D4C9" w14:textId="38C17CD2" w:rsidR="00BB5757" w:rsidRPr="00A15DE6" w:rsidRDefault="00BB5757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 si el proyecto está enmarcado dentro de la agenda internacional de desarrollo (instituci</w:t>
      </w:r>
      <w:r w:rsidR="00C2375F" w:rsidRPr="00A15DE6">
        <w:rPr>
          <w:rFonts w:ascii="Arial" w:hAnsi="Arial" w:cs="Arial"/>
        </w:rPr>
        <w:t>onal o de movimientos sociales) y se explica en el formulario.</w:t>
      </w:r>
    </w:p>
    <w:p w14:paraId="0209D4CA" w14:textId="2119769E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1.3.- Viabilidad: 1</w:t>
      </w:r>
      <w:r w:rsidR="00316670" w:rsidRPr="00A15DE6">
        <w:rPr>
          <w:rFonts w:ascii="Arial" w:hAnsi="Arial" w:cs="Arial"/>
          <w:b/>
          <w:sz w:val="22"/>
          <w:szCs w:val="22"/>
        </w:rPr>
        <w:t xml:space="preserve">3 </w:t>
      </w:r>
      <w:r w:rsidRPr="00A15DE6">
        <w:rPr>
          <w:rFonts w:ascii="Arial" w:hAnsi="Arial" w:cs="Arial"/>
          <w:b/>
          <w:sz w:val="22"/>
          <w:szCs w:val="22"/>
        </w:rPr>
        <w:t>puntos</w:t>
      </w:r>
      <w:r w:rsidR="00E56DE4">
        <w:rPr>
          <w:rFonts w:ascii="Arial" w:hAnsi="Arial" w:cs="Arial"/>
          <w:b/>
          <w:sz w:val="22"/>
          <w:szCs w:val="22"/>
        </w:rPr>
        <w:t>.</w:t>
      </w:r>
    </w:p>
    <w:p w14:paraId="0209D4CB" w14:textId="77777777" w:rsidR="00A65983" w:rsidRPr="00A15DE6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CC" w14:textId="54CEF6A3" w:rsidR="00D8600C" w:rsidRPr="00A15DE6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t>1.3.1</w:t>
      </w:r>
      <w:r w:rsidR="00E56DE4">
        <w:rPr>
          <w:rFonts w:ascii="Arial" w:hAnsi="Arial" w:cs="Arial"/>
          <w:sz w:val="22"/>
          <w:szCs w:val="22"/>
        </w:rPr>
        <w:t>.</w:t>
      </w:r>
      <w:r w:rsidR="00E56DE4" w:rsidRPr="00A15DE6">
        <w:rPr>
          <w:rFonts w:ascii="Arial" w:hAnsi="Arial" w:cs="Arial"/>
          <w:sz w:val="22"/>
          <w:szCs w:val="22"/>
        </w:rPr>
        <w:t>-</w:t>
      </w:r>
      <w:r w:rsidRPr="00A15DE6">
        <w:rPr>
          <w:rFonts w:ascii="Arial" w:hAnsi="Arial" w:cs="Arial"/>
          <w:sz w:val="22"/>
          <w:szCs w:val="22"/>
        </w:rPr>
        <w:t xml:space="preserve"> Viabilidad en cuanto a los cambios que aspira a conseguir: hasta 2 puntos.</w:t>
      </w:r>
    </w:p>
    <w:p w14:paraId="53E494CE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CD" w14:textId="74A0B249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se plantea el relato del cambio y los cambios concretos que se quieren conseguir en la población sujeto.</w:t>
      </w:r>
    </w:p>
    <w:p w14:paraId="141CEECF" w14:textId="77777777" w:rsidR="00A96388" w:rsidRPr="00A96388" w:rsidRDefault="00A96388" w:rsidP="00A96388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0209D4CE" w14:textId="16CEBC5D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b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 xml:space="preserve">i se plantean cambios en las prácticas educativas o en el enfoque educativo tanto de la entidad solicitante, organizaciones aliadas o población sujeto. </w:t>
      </w:r>
    </w:p>
    <w:p w14:paraId="0209D4CF" w14:textId="2B9157F7" w:rsidR="00D8600C" w:rsidRPr="00A15DE6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t>1.3.2</w:t>
      </w:r>
      <w:r w:rsidR="00E56DE4">
        <w:rPr>
          <w:rFonts w:ascii="Arial" w:hAnsi="Arial" w:cs="Arial"/>
          <w:sz w:val="22"/>
          <w:szCs w:val="22"/>
        </w:rPr>
        <w:t>.</w:t>
      </w:r>
      <w:r w:rsidR="00E56DE4" w:rsidRPr="00A15DE6">
        <w:rPr>
          <w:rFonts w:ascii="Arial" w:hAnsi="Arial" w:cs="Arial"/>
          <w:sz w:val="22"/>
          <w:szCs w:val="22"/>
        </w:rPr>
        <w:t>-</w:t>
      </w:r>
      <w:r w:rsidRPr="00A15DE6">
        <w:rPr>
          <w:rFonts w:ascii="Arial" w:hAnsi="Arial" w:cs="Arial"/>
          <w:sz w:val="22"/>
          <w:szCs w:val="22"/>
        </w:rPr>
        <w:t xml:space="preserve"> Viabilidad de recursos: hasta 3 puntos.</w:t>
      </w:r>
    </w:p>
    <w:p w14:paraId="57DBE594" w14:textId="77777777" w:rsidR="00A96388" w:rsidRPr="00A96388" w:rsidRDefault="00A96388" w:rsidP="00A96388">
      <w:pPr>
        <w:pStyle w:val="Prrafodelista"/>
        <w:ind w:left="1440"/>
        <w:jc w:val="both"/>
      </w:pPr>
    </w:p>
    <w:p w14:paraId="0209D4D0" w14:textId="1990821A" w:rsidR="006A6908" w:rsidRPr="00A15DE6" w:rsidRDefault="006A6908" w:rsidP="00F47AB8">
      <w:pPr>
        <w:pStyle w:val="Prrafodelista"/>
        <w:numPr>
          <w:ilvl w:val="1"/>
          <w:numId w:val="7"/>
        </w:numPr>
        <w:jc w:val="both"/>
      </w:pPr>
      <w:r w:rsidRPr="00A15DE6">
        <w:rPr>
          <w:rFonts w:ascii="Arial" w:hAnsi="Arial" w:cs="Arial"/>
        </w:rPr>
        <w:t xml:space="preserve">2 puntos si se cuenta con </w:t>
      </w:r>
      <w:r w:rsidRPr="00253EF6">
        <w:rPr>
          <w:rFonts w:ascii="Arial" w:hAnsi="Arial" w:cs="Arial"/>
        </w:rPr>
        <w:t>los recursos humanos adecuados para la correcta implementación del proyecto y hay claridad en</w:t>
      </w:r>
      <w:r w:rsidRPr="00A15DE6">
        <w:rPr>
          <w:rFonts w:ascii="Arial" w:hAnsi="Arial" w:cs="Arial"/>
        </w:rPr>
        <w:t xml:space="preserve"> el reparto de responsabilidades y funciones.</w:t>
      </w:r>
      <w:r w:rsidRPr="00A15DE6">
        <w:t xml:space="preserve"> </w:t>
      </w:r>
    </w:p>
    <w:p w14:paraId="3299F040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1" w14:textId="67FEBCB2" w:rsidR="006A6908" w:rsidRPr="00A15DE6" w:rsidRDefault="006A6908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 xml:space="preserve">1 punto si se cuenta con los recursos humanos adecuados para la correcta implementación del </w:t>
      </w:r>
      <w:r w:rsidR="001834F1" w:rsidRPr="00A15DE6">
        <w:rPr>
          <w:rFonts w:ascii="Arial" w:hAnsi="Arial" w:cs="Arial"/>
        </w:rPr>
        <w:t>proyecto,</w:t>
      </w:r>
      <w:r w:rsidRPr="00A15DE6">
        <w:rPr>
          <w:rFonts w:ascii="Arial" w:hAnsi="Arial" w:cs="Arial"/>
        </w:rPr>
        <w:t xml:space="preserve"> pero </w:t>
      </w:r>
      <w:r w:rsidRPr="00253EF6">
        <w:rPr>
          <w:rFonts w:ascii="Arial" w:hAnsi="Arial" w:cs="Arial"/>
        </w:rPr>
        <w:t>no hay claridad</w:t>
      </w:r>
      <w:r w:rsidRPr="00A15DE6">
        <w:rPr>
          <w:rFonts w:ascii="Arial" w:hAnsi="Arial" w:cs="Arial"/>
        </w:rPr>
        <w:t xml:space="preserve"> en el reparto de responsabilidades y funciones. </w:t>
      </w:r>
    </w:p>
    <w:p w14:paraId="0209D4D2" w14:textId="0AD6E229" w:rsidR="00C2375F" w:rsidRPr="00A15DE6" w:rsidRDefault="00C2375F" w:rsidP="00F47AB8">
      <w:pPr>
        <w:pStyle w:val="BOPVDetalle"/>
        <w:numPr>
          <w:ilvl w:val="1"/>
          <w:numId w:val="7"/>
        </w:numPr>
        <w:jc w:val="both"/>
        <w:rPr>
          <w:color w:val="000000"/>
        </w:rPr>
      </w:pPr>
      <w:r w:rsidRPr="00A15DE6">
        <w:rPr>
          <w:color w:val="000000"/>
        </w:rPr>
        <w:t>1 punto adicional si se cuenta con los recursos técnicos e institucionales para la correcta implementación del proyecto.</w:t>
      </w:r>
    </w:p>
    <w:p w14:paraId="0209D4D3" w14:textId="2E97B47B" w:rsidR="00D8600C" w:rsidRPr="00A15DE6" w:rsidRDefault="00D8600C" w:rsidP="006C5EEF">
      <w:pPr>
        <w:pStyle w:val="Prrafodelista"/>
        <w:ind w:left="0"/>
        <w:rPr>
          <w:rFonts w:ascii="Arial" w:hAnsi="Arial" w:cs="Arial"/>
        </w:rPr>
      </w:pPr>
      <w:r w:rsidRPr="00A15DE6">
        <w:rPr>
          <w:rFonts w:ascii="Arial" w:hAnsi="Arial" w:cs="Arial"/>
        </w:rPr>
        <w:t>1.3.3</w:t>
      </w:r>
      <w:r w:rsidR="00E56DE4">
        <w:rPr>
          <w:rFonts w:ascii="Arial" w:hAnsi="Arial" w:cs="Arial"/>
        </w:rPr>
        <w:t>.</w:t>
      </w:r>
      <w:r w:rsidR="00E56DE4" w:rsidRPr="00A15DE6">
        <w:rPr>
          <w:rFonts w:ascii="Arial" w:hAnsi="Arial" w:cs="Arial"/>
        </w:rPr>
        <w:t>-</w:t>
      </w:r>
      <w:r w:rsidRPr="00A15DE6">
        <w:rPr>
          <w:rFonts w:ascii="Arial" w:hAnsi="Arial" w:cs="Arial"/>
        </w:rPr>
        <w:t xml:space="preserve"> Viabilidad metodológica</w:t>
      </w:r>
      <w:r w:rsidR="005C1FEC" w:rsidRPr="00A15DE6">
        <w:rPr>
          <w:rFonts w:ascii="Arial" w:hAnsi="Arial" w:cs="Arial"/>
        </w:rPr>
        <w:t xml:space="preserve"> y accesibilidad</w:t>
      </w:r>
      <w:r w:rsidRPr="00A15DE6">
        <w:rPr>
          <w:rFonts w:ascii="Arial" w:hAnsi="Arial" w:cs="Arial"/>
        </w:rPr>
        <w:t xml:space="preserve">: hasta </w:t>
      </w:r>
      <w:r w:rsidR="0086666A" w:rsidRPr="00A15DE6">
        <w:rPr>
          <w:rFonts w:ascii="Arial" w:hAnsi="Arial" w:cs="Arial"/>
        </w:rPr>
        <w:t>4</w:t>
      </w:r>
      <w:r w:rsidRPr="00A15DE6">
        <w:rPr>
          <w:rFonts w:ascii="Arial" w:hAnsi="Arial" w:cs="Arial"/>
        </w:rPr>
        <w:t xml:space="preserve">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43A90E81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4" w14:textId="294E809F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2 puntos</w:t>
      </w:r>
      <w:r w:rsidR="000855A0" w:rsidRPr="00A15DE6">
        <w:rPr>
          <w:rFonts w:ascii="Arial" w:hAnsi="Arial" w:cs="Arial"/>
        </w:rPr>
        <w:t xml:space="preserve"> si existe a</w:t>
      </w:r>
      <w:r w:rsidRPr="00A15DE6">
        <w:rPr>
          <w:rFonts w:ascii="Arial" w:hAnsi="Arial" w:cs="Arial"/>
        </w:rPr>
        <w:t xml:space="preserve">decuación metodológica con respecto a la población sujeto. </w:t>
      </w:r>
    </w:p>
    <w:p w14:paraId="204E5D4B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5" w14:textId="49536B76" w:rsidR="00D8600C" w:rsidRPr="00A15DE6" w:rsidRDefault="0086666A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</w:t>
      </w:r>
      <w:r w:rsidR="00D8600C" w:rsidRPr="00A15DE6">
        <w:rPr>
          <w:rFonts w:ascii="Arial" w:hAnsi="Arial" w:cs="Arial"/>
        </w:rPr>
        <w:t xml:space="preserve"> puntos</w:t>
      </w:r>
      <w:r w:rsidR="000855A0" w:rsidRPr="00A15DE6">
        <w:rPr>
          <w:rFonts w:ascii="Arial" w:hAnsi="Arial" w:cs="Arial"/>
        </w:rPr>
        <w:t xml:space="preserve"> si existe a</w:t>
      </w:r>
      <w:r w:rsidR="00D8600C" w:rsidRPr="00A15DE6">
        <w:rPr>
          <w:rFonts w:ascii="Arial" w:hAnsi="Arial" w:cs="Arial"/>
        </w:rPr>
        <w:t xml:space="preserve">decuación metodológica con respecto a las actividades previstas. </w:t>
      </w:r>
    </w:p>
    <w:p w14:paraId="3BE19BEB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6" w14:textId="647A1E19" w:rsidR="0086666A" w:rsidRPr="00A15DE6" w:rsidRDefault="0086666A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 si se prevé la accesibilidad de recursos (publicaciones, materiales, etc.)</w:t>
      </w:r>
      <w:r w:rsidRPr="00A15DE6">
        <w:rPr>
          <w:rFonts w:ascii="Arial" w:hAnsi="Arial" w:cs="Arial"/>
          <w:strike/>
        </w:rPr>
        <w:t xml:space="preserve"> </w:t>
      </w:r>
      <w:r w:rsidRPr="00A15DE6">
        <w:rPr>
          <w:rFonts w:ascii="Arial" w:hAnsi="Arial" w:cs="Arial"/>
        </w:rPr>
        <w:t>generados en el proyecto.</w:t>
      </w:r>
    </w:p>
    <w:p w14:paraId="0209D4D7" w14:textId="234432F1" w:rsidR="00D8600C" w:rsidRPr="00A15DE6" w:rsidRDefault="00D8600C" w:rsidP="00A47225">
      <w:pPr>
        <w:jc w:val="both"/>
        <w:rPr>
          <w:rFonts w:ascii="Arial" w:hAnsi="Arial" w:cs="Arial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t>1.3.4</w:t>
      </w:r>
      <w:r w:rsidR="00E56DE4">
        <w:rPr>
          <w:rFonts w:ascii="Arial" w:hAnsi="Arial" w:cs="Arial"/>
          <w:sz w:val="22"/>
          <w:szCs w:val="22"/>
        </w:rPr>
        <w:t>.</w:t>
      </w:r>
      <w:r w:rsidRPr="00A15DE6">
        <w:rPr>
          <w:rFonts w:ascii="Arial" w:hAnsi="Arial" w:cs="Arial"/>
          <w:sz w:val="22"/>
          <w:szCs w:val="22"/>
        </w:rPr>
        <w:t>- Viabilidad en cuanto al apren</w:t>
      </w:r>
      <w:r w:rsidR="00E56DE4">
        <w:rPr>
          <w:rFonts w:ascii="Arial" w:hAnsi="Arial" w:cs="Arial"/>
          <w:sz w:val="22"/>
          <w:szCs w:val="22"/>
        </w:rPr>
        <w:t>dizaje continuo: hasta 4 puntos.</w:t>
      </w:r>
    </w:p>
    <w:p w14:paraId="0209D4D8" w14:textId="77777777" w:rsidR="00A65983" w:rsidRPr="00A15DE6" w:rsidRDefault="00A65983" w:rsidP="00A47225">
      <w:pPr>
        <w:jc w:val="both"/>
        <w:rPr>
          <w:rFonts w:ascii="Arial" w:hAnsi="Arial" w:cs="Arial"/>
          <w:sz w:val="22"/>
          <w:szCs w:val="22"/>
        </w:rPr>
      </w:pPr>
    </w:p>
    <w:p w14:paraId="0209D4D9" w14:textId="131CCC8D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Se prevén mecanismos de seguimiento y aprendizaje continuo: hasta 2 puntos</w:t>
      </w:r>
      <w:r w:rsidR="00E56DE4">
        <w:rPr>
          <w:rFonts w:ascii="Arial" w:hAnsi="Arial" w:cs="Arial"/>
        </w:rPr>
        <w:t>.</w:t>
      </w:r>
    </w:p>
    <w:p w14:paraId="3623752C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A" w14:textId="559E54AE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se plantea la comunicación de las actuaciones realizadas, en términos de avances y dificultades, a la población sujeto y el seguimiento de las metas e indicadores propuestos.</w:t>
      </w:r>
    </w:p>
    <w:p w14:paraId="0209D4DB" w14:textId="77777777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lastRenderedPageBreak/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se cuenta con una estrategia de comunicación y difusión del proyecto, así como de los recursos y aprendizajes generados en el mismo.</w:t>
      </w:r>
    </w:p>
    <w:p w14:paraId="0209D4DC" w14:textId="77777777" w:rsidR="00A65983" w:rsidRPr="00A15DE6" w:rsidRDefault="00A65983" w:rsidP="00A47225">
      <w:pPr>
        <w:pStyle w:val="Prrafodelista"/>
        <w:ind w:left="1440"/>
        <w:jc w:val="both"/>
        <w:rPr>
          <w:rFonts w:ascii="Arial" w:hAnsi="Arial" w:cs="Arial"/>
        </w:rPr>
      </w:pPr>
    </w:p>
    <w:p w14:paraId="0209D4DD" w14:textId="38737AA0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Se plantea la incorporación de aprendizajes, lecciones aprendidas y mejoras: hasta 2 puntos</w:t>
      </w:r>
      <w:r w:rsidR="00E56DE4">
        <w:rPr>
          <w:rFonts w:ascii="Arial" w:hAnsi="Arial" w:cs="Arial"/>
        </w:rPr>
        <w:t>.</w:t>
      </w:r>
    </w:p>
    <w:p w14:paraId="2A13EFAF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E" w14:textId="443E6E22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se incluyen conclusiones, lecciones aprendidas y mejoras derivadas de intervenciones anteriores tanto en las acciones, metodologías o dinámicas organizacionales de trabajo.</w:t>
      </w:r>
    </w:p>
    <w:p w14:paraId="4A74B69A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DF" w14:textId="2C2960D6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hay previsión de espacios y momentos para la generación de aprendizajes a través de evaluaciones o sistematizaciones.</w:t>
      </w:r>
    </w:p>
    <w:p w14:paraId="0209D4E1" w14:textId="7EBB001D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1.4.- Sostenibilid</w:t>
      </w:r>
      <w:r w:rsidR="00E56DE4">
        <w:rPr>
          <w:rFonts w:ascii="Arial" w:hAnsi="Arial" w:cs="Arial"/>
          <w:b/>
          <w:sz w:val="22"/>
          <w:szCs w:val="22"/>
        </w:rPr>
        <w:t>ad del proyecto</w:t>
      </w:r>
      <w:r w:rsidR="004A6BE8">
        <w:rPr>
          <w:rStyle w:val="Refdenotaalpie"/>
          <w:rFonts w:ascii="Arial" w:hAnsi="Arial" w:cs="Arial"/>
          <w:b/>
          <w:sz w:val="22"/>
          <w:szCs w:val="22"/>
        </w:rPr>
        <w:footnoteReference w:id="8"/>
      </w:r>
      <w:r w:rsidR="00E56DE4">
        <w:rPr>
          <w:rFonts w:ascii="Arial" w:hAnsi="Arial" w:cs="Arial"/>
          <w:b/>
          <w:sz w:val="22"/>
          <w:szCs w:val="22"/>
        </w:rPr>
        <w:t>: hasta 3 puntos.</w:t>
      </w:r>
    </w:p>
    <w:p w14:paraId="0209D4E2" w14:textId="77777777" w:rsidR="003E1946" w:rsidRPr="00A15DE6" w:rsidRDefault="003E1946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E3" w14:textId="427CDBB4" w:rsidR="003E1946" w:rsidRPr="00A15DE6" w:rsidRDefault="00E923A3" w:rsidP="00E923A3">
      <w:pPr>
        <w:pStyle w:val="BOPVDetalle"/>
        <w:ind w:left="360" w:firstLine="0"/>
        <w:jc w:val="both"/>
      </w:pPr>
      <w:r w:rsidRPr="00A15DE6">
        <w:t xml:space="preserve">-  </w:t>
      </w:r>
      <w:r w:rsidR="003E1946" w:rsidRPr="00A15DE6">
        <w:t xml:space="preserve">3 puntos si se </w:t>
      </w:r>
      <w:r w:rsidR="00642668">
        <w:t>prevé que</w:t>
      </w:r>
      <w:r w:rsidR="00642668" w:rsidRPr="00A15DE6">
        <w:t xml:space="preserve"> </w:t>
      </w:r>
      <w:r w:rsidR="003E1946" w:rsidRPr="00A15DE6">
        <w:t xml:space="preserve">los resultados y el objetivo se </w:t>
      </w:r>
      <w:r w:rsidR="00642668" w:rsidRPr="00A15DE6">
        <w:t>manten</w:t>
      </w:r>
      <w:r w:rsidR="00642668">
        <w:t xml:space="preserve">gan </w:t>
      </w:r>
      <w:r w:rsidR="003E1946" w:rsidRPr="00A15DE6">
        <w:t xml:space="preserve">una vez finalizado el proyecto. </w:t>
      </w:r>
    </w:p>
    <w:p w14:paraId="0792CB44" w14:textId="091FDBCF" w:rsidR="00A15DE6" w:rsidRPr="00A15DE6" w:rsidRDefault="00167CA4" w:rsidP="00A96388">
      <w:pPr>
        <w:pStyle w:val="BOPVDetalle"/>
        <w:ind w:left="567" w:hanging="207"/>
        <w:jc w:val="both"/>
      </w:pPr>
      <w:r w:rsidRPr="00A15DE6">
        <w:t xml:space="preserve">-  </w:t>
      </w:r>
      <w:r w:rsidR="00F82F74" w:rsidRPr="00A15DE6">
        <w:t xml:space="preserve">1 punto si se </w:t>
      </w:r>
      <w:r w:rsidR="00642668">
        <w:t>prevé dejar,</w:t>
      </w:r>
      <w:r w:rsidR="00F82F74" w:rsidRPr="00A15DE6">
        <w:t xml:space="preserve"> al final del proyecto</w:t>
      </w:r>
      <w:r w:rsidR="00642668">
        <w:t>,</w:t>
      </w:r>
      <w:r w:rsidR="00F82F74" w:rsidRPr="00A15DE6">
        <w:t xml:space="preserve"> ciertas capacidades instaladas, redes o relaciones </w:t>
      </w:r>
      <w:r w:rsidR="006C5EEF" w:rsidRPr="00A15DE6">
        <w:t>q</w:t>
      </w:r>
      <w:r w:rsidR="00F82F74" w:rsidRPr="00A15DE6">
        <w:t>ue contribuyan a mantener el objetivo</w:t>
      </w:r>
      <w:r w:rsidR="00257BA2">
        <w:t xml:space="preserve"> y los resultados en el tiempo.</w:t>
      </w:r>
    </w:p>
    <w:p w14:paraId="0209D4E5" w14:textId="18545A68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1.5.- Población sujeto: hasta 5 puntos</w:t>
      </w:r>
      <w:r w:rsidR="00E56DE4">
        <w:rPr>
          <w:rFonts w:ascii="Arial" w:hAnsi="Arial" w:cs="Arial"/>
          <w:b/>
          <w:sz w:val="22"/>
          <w:szCs w:val="22"/>
        </w:rPr>
        <w:t>.</w:t>
      </w:r>
      <w:r w:rsidRPr="00A15DE6">
        <w:rPr>
          <w:rFonts w:ascii="Arial" w:hAnsi="Arial" w:cs="Arial"/>
          <w:b/>
          <w:sz w:val="22"/>
          <w:szCs w:val="22"/>
        </w:rPr>
        <w:t xml:space="preserve"> </w:t>
      </w:r>
    </w:p>
    <w:p w14:paraId="0209D4E6" w14:textId="77777777" w:rsidR="00A65983" w:rsidRPr="00A15DE6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E7" w14:textId="77777777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2 puntos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 xml:space="preserve">i existen criterios definidos y concretos para la selección de la población sujeto. </w:t>
      </w:r>
    </w:p>
    <w:p w14:paraId="206A8730" w14:textId="7777777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E8" w14:textId="57E251D7" w:rsidR="00D8600C" w:rsidRPr="00A15DE6" w:rsidRDefault="00A65983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Hasta 2 puntos</w:t>
      </w:r>
      <w:r w:rsidR="000855A0" w:rsidRPr="00A15DE6">
        <w:rPr>
          <w:rFonts w:ascii="Arial" w:hAnsi="Arial" w:cs="Arial"/>
        </w:rPr>
        <w:t xml:space="preserve"> s</w:t>
      </w:r>
      <w:r w:rsidR="00D8600C" w:rsidRPr="00A15DE6">
        <w:rPr>
          <w:rFonts w:ascii="Arial" w:hAnsi="Arial" w:cs="Arial"/>
        </w:rPr>
        <w:t>i la población sujeto cuenta con capacidad multiplicadora:</w:t>
      </w:r>
    </w:p>
    <w:p w14:paraId="77DDA0F8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E9" w14:textId="201C4707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entre las personas con las que se trabaja se incluye de forma significativa a profesorado, comunicadores/as, educadores/as y alumnado de primaria e infantil.</w:t>
      </w:r>
    </w:p>
    <w:p w14:paraId="7E9EB9C8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EA" w14:textId="599685FA" w:rsidR="00D8600C" w:rsidRPr="00A15DE6" w:rsidRDefault="00D8600C" w:rsidP="00F47AB8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 xml:space="preserve">i se les va a facilitar herramientas y propuestas para desarrollar esta capacidad multiplicadora. </w:t>
      </w:r>
    </w:p>
    <w:p w14:paraId="0AD02DA4" w14:textId="7777777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EB" w14:textId="0DDA4D32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el proyecto se lleva a cabo en al menos 4 municipios no capitales.</w:t>
      </w:r>
    </w:p>
    <w:p w14:paraId="0209D4EC" w14:textId="2CB74CAE" w:rsidR="00D8600C" w:rsidRPr="00A15DE6" w:rsidRDefault="00D8600C" w:rsidP="00A47225">
      <w:pPr>
        <w:pStyle w:val="BOPVClave"/>
        <w:jc w:val="both"/>
        <w:rPr>
          <w:rFonts w:cs="Arial"/>
        </w:rPr>
      </w:pPr>
      <w:r w:rsidRPr="00A15DE6">
        <w:rPr>
          <w:b/>
        </w:rPr>
        <w:t>II.- ENFOQUES TRANSVERSALES: hasta 40 puntos</w:t>
      </w:r>
      <w:r w:rsidR="00E56DE4">
        <w:rPr>
          <w:b/>
        </w:rPr>
        <w:t>.</w:t>
      </w:r>
    </w:p>
    <w:p w14:paraId="0209D4ED" w14:textId="243B6E3C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2.1.- Enfoque local</w:t>
      </w:r>
      <w:r w:rsidR="00F9022D">
        <w:rPr>
          <w:rFonts w:ascii="Arial" w:hAnsi="Arial" w:cs="Arial"/>
          <w:b/>
          <w:sz w:val="22"/>
          <w:szCs w:val="22"/>
        </w:rPr>
        <w:t xml:space="preserve"> </w:t>
      </w:r>
      <w:r w:rsidRPr="00A15DE6">
        <w:rPr>
          <w:rFonts w:ascii="Arial" w:hAnsi="Arial" w:cs="Arial"/>
          <w:b/>
          <w:sz w:val="22"/>
          <w:szCs w:val="22"/>
        </w:rPr>
        <w:t>global: hasta 8 puntos</w:t>
      </w:r>
      <w:r w:rsidR="00E56DE4">
        <w:rPr>
          <w:rFonts w:ascii="Arial" w:hAnsi="Arial" w:cs="Arial"/>
          <w:b/>
          <w:sz w:val="22"/>
          <w:szCs w:val="22"/>
        </w:rPr>
        <w:t>.</w:t>
      </w:r>
      <w:r w:rsidRPr="00A15DE6">
        <w:rPr>
          <w:rFonts w:ascii="Arial" w:hAnsi="Arial" w:cs="Arial"/>
          <w:b/>
          <w:sz w:val="22"/>
          <w:szCs w:val="22"/>
        </w:rPr>
        <w:t xml:space="preserve"> </w:t>
      </w:r>
    </w:p>
    <w:p w14:paraId="0209D4EE" w14:textId="77777777" w:rsidR="00A65983" w:rsidRPr="00A15DE6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EF" w14:textId="20B1CE8A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Diagnóstico: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7B7EBBBF" w14:textId="77777777" w:rsidR="00A9638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0" w14:textId="06295A6D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 xml:space="preserve">ay análisis crítico y estructural de la temática local del proyecto respecto al contexto global. </w:t>
      </w:r>
    </w:p>
    <w:p w14:paraId="4DDDAA6C" w14:textId="77777777" w:rsidR="00A9638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1" w14:textId="74286CAA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>ay análisis de las capacidades y vulnerabilidades de la población sujeto para la articulación de alternativas locales-globales.</w:t>
      </w:r>
    </w:p>
    <w:p w14:paraId="36D697E9" w14:textId="5CEDBE95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27B53432" w14:textId="7777777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F2" w14:textId="05CA2413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lastRenderedPageBreak/>
        <w:t>M</w:t>
      </w:r>
      <w:r w:rsidR="004A6BE8">
        <w:rPr>
          <w:rFonts w:ascii="Arial" w:hAnsi="Arial" w:cs="Arial"/>
        </w:rPr>
        <w:t>atriz de Marco Lógico (MML)</w:t>
      </w:r>
      <w:r w:rsidRPr="00A15DE6">
        <w:rPr>
          <w:rFonts w:ascii="Arial" w:hAnsi="Arial" w:cs="Arial"/>
        </w:rPr>
        <w:t xml:space="preserve"> con resultados, actividades significativas y/o indicadores realistas y medibles que promuevan el enfoque local global: hasta 2 puntos</w:t>
      </w:r>
      <w:r w:rsidR="00E56DE4">
        <w:rPr>
          <w:rFonts w:ascii="Arial" w:hAnsi="Arial" w:cs="Arial"/>
        </w:rPr>
        <w:t>.</w:t>
      </w:r>
    </w:p>
    <w:p w14:paraId="2EF7CEBB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F3" w14:textId="215E0523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p</w:t>
      </w:r>
      <w:r w:rsidRPr="00A15DE6">
        <w:rPr>
          <w:rFonts w:ascii="Arial" w:hAnsi="Arial" w:cs="Arial"/>
        </w:rPr>
        <w:t>osibilitan desarrollar la capacidad de interpretar críticamente el contexto local y global.</w:t>
      </w:r>
    </w:p>
    <w:p w14:paraId="3B87CF66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F4" w14:textId="7ACD92DB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po</w:t>
      </w:r>
      <w:r w:rsidRPr="00A15DE6">
        <w:rPr>
          <w:rFonts w:ascii="Arial" w:hAnsi="Arial" w:cs="Arial"/>
        </w:rPr>
        <w:t>sibilitan actuar a nivel local en conexión con lo global.</w:t>
      </w:r>
    </w:p>
    <w:p w14:paraId="365475CD" w14:textId="7777777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F5" w14:textId="51A80855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Estrategia para el impulso de alianzas y participación de colectivos del Sur global y geográfico: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5887AE01" w14:textId="77777777" w:rsidR="00A96388" w:rsidRP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4F6" w14:textId="72022D10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eastAsia="Times New Roman" w:hAnsi="Arial" w:cs="Arial"/>
          <w:lang w:eastAsia="es-ES"/>
        </w:rPr>
        <w:t>1 punto</w:t>
      </w:r>
      <w:r w:rsidR="000855A0" w:rsidRPr="00A15DE6">
        <w:rPr>
          <w:rFonts w:ascii="Arial" w:eastAsia="Times New Roman" w:hAnsi="Arial" w:cs="Arial"/>
          <w:lang w:eastAsia="es-ES"/>
        </w:rPr>
        <w:t xml:space="preserve"> si</w:t>
      </w:r>
      <w:r w:rsidRPr="00A15DE6">
        <w:rPr>
          <w:rFonts w:ascii="Arial" w:eastAsia="Times New Roman" w:hAnsi="Arial" w:cs="Arial"/>
          <w:lang w:eastAsia="es-ES"/>
        </w:rPr>
        <w:t xml:space="preserve"> </w:t>
      </w:r>
      <w:r w:rsidR="000855A0" w:rsidRPr="00A15DE6">
        <w:rPr>
          <w:rFonts w:ascii="Arial" w:eastAsia="Times New Roman" w:hAnsi="Arial" w:cs="Arial"/>
          <w:lang w:eastAsia="es-ES"/>
        </w:rPr>
        <w:t>e</w:t>
      </w:r>
      <w:r w:rsidRPr="00A15DE6">
        <w:rPr>
          <w:rFonts w:ascii="Arial" w:eastAsia="Times New Roman" w:hAnsi="Arial" w:cs="Arial"/>
          <w:lang w:eastAsia="es-ES"/>
        </w:rPr>
        <w:t>xisten alianzas o conexiones con una agenda global</w:t>
      </w:r>
      <w:r w:rsidR="000855A0" w:rsidRPr="00A15DE6">
        <w:rPr>
          <w:rFonts w:ascii="Arial" w:eastAsia="Times New Roman" w:hAnsi="Arial" w:cs="Arial"/>
          <w:lang w:eastAsia="es-ES"/>
        </w:rPr>
        <w:t xml:space="preserve"> (</w:t>
      </w:r>
      <w:r w:rsidRPr="00A15DE6">
        <w:rPr>
          <w:rFonts w:ascii="Arial" w:eastAsia="Times New Roman" w:hAnsi="Arial" w:cs="Arial"/>
          <w:lang w:eastAsia="es-ES"/>
        </w:rPr>
        <w:t>para compartir y decolonizar saberes; abordar temáticas que afectan conjuntamente; enriquecerse con las diferentes estr</w:t>
      </w:r>
      <w:r w:rsidR="000855A0" w:rsidRPr="00A15DE6">
        <w:rPr>
          <w:rFonts w:ascii="Arial" w:eastAsia="Times New Roman" w:hAnsi="Arial" w:cs="Arial"/>
          <w:lang w:eastAsia="es-ES"/>
        </w:rPr>
        <w:t xml:space="preserve">ategias de trabajo y actuación) </w:t>
      </w:r>
      <w:r w:rsidRPr="00A15DE6">
        <w:rPr>
          <w:rFonts w:ascii="Arial" w:eastAsia="Times New Roman" w:hAnsi="Arial" w:cs="Arial"/>
          <w:lang w:eastAsia="es-ES"/>
        </w:rPr>
        <w:t>o conectar acciones de cooperación con las más tradicionales de educación.</w:t>
      </w:r>
    </w:p>
    <w:p w14:paraId="66E2E433" w14:textId="77777777" w:rsidR="00A9638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7" w14:textId="51AFF8A6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p</w:t>
      </w:r>
      <w:r w:rsidRPr="00A15DE6">
        <w:rPr>
          <w:rFonts w:ascii="Arial" w:hAnsi="Arial" w:cs="Arial"/>
        </w:rPr>
        <w:t>articipan colectivos y organizaciones del Sur global y geográfico.</w:t>
      </w:r>
    </w:p>
    <w:p w14:paraId="6E9981D5" w14:textId="1CE426A2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4F8" w14:textId="181EBF31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Recursos específicos para la incorporación de esta transversal: económicos, humanos, alianzas: hasta 2 puntos</w:t>
      </w:r>
      <w:r w:rsidR="00E56DE4">
        <w:rPr>
          <w:rFonts w:ascii="Arial" w:hAnsi="Arial" w:cs="Arial"/>
        </w:rPr>
        <w:t>.</w:t>
      </w:r>
    </w:p>
    <w:p w14:paraId="6D781453" w14:textId="77777777" w:rsidR="00A9638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4F9" w14:textId="77AAC5ED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A15DE6">
        <w:rPr>
          <w:rFonts w:ascii="Arial" w:eastAsia="Times New Roman" w:hAnsi="Arial" w:cs="Arial"/>
          <w:lang w:eastAsia="es-ES"/>
        </w:rPr>
        <w:t>1 punto</w:t>
      </w:r>
      <w:r w:rsidR="000855A0" w:rsidRPr="00A15DE6">
        <w:rPr>
          <w:rFonts w:ascii="Arial" w:eastAsia="Times New Roman" w:hAnsi="Arial" w:cs="Arial"/>
          <w:lang w:eastAsia="es-ES"/>
        </w:rPr>
        <w:t xml:space="preserve"> s</w:t>
      </w:r>
      <w:r w:rsidRPr="00A15DE6">
        <w:rPr>
          <w:rFonts w:ascii="Arial" w:eastAsia="Times New Roman" w:hAnsi="Arial" w:cs="Arial"/>
          <w:lang w:eastAsia="es-ES"/>
        </w:rPr>
        <w:t>i existen recursos económicos y humanos suficientes.</w:t>
      </w:r>
    </w:p>
    <w:p w14:paraId="76C3C80F" w14:textId="77777777" w:rsidR="00A9638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4FA" w14:textId="26506F1F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A15DE6">
        <w:rPr>
          <w:rFonts w:ascii="Arial" w:eastAsia="Times New Roman" w:hAnsi="Arial" w:cs="Arial"/>
          <w:lang w:eastAsia="es-ES"/>
        </w:rPr>
        <w:t>1 punto</w:t>
      </w:r>
      <w:r w:rsidR="000855A0" w:rsidRPr="00A15DE6">
        <w:rPr>
          <w:rFonts w:ascii="Arial" w:eastAsia="Times New Roman" w:hAnsi="Arial" w:cs="Arial"/>
          <w:lang w:eastAsia="es-ES"/>
        </w:rPr>
        <w:t xml:space="preserve"> s</w:t>
      </w:r>
      <w:r w:rsidRPr="00A15DE6">
        <w:rPr>
          <w:rFonts w:ascii="Arial" w:eastAsia="Times New Roman" w:hAnsi="Arial" w:cs="Arial"/>
          <w:lang w:eastAsia="es-ES"/>
        </w:rPr>
        <w:t>i existen recursos destinados a las alianzas significativas para la conexión local-global.</w:t>
      </w:r>
    </w:p>
    <w:p w14:paraId="0209D4FB" w14:textId="5132C0CD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2.2.- Género: hasta 8 puntos</w:t>
      </w:r>
      <w:r w:rsidR="00E56DE4">
        <w:rPr>
          <w:rFonts w:ascii="Arial" w:hAnsi="Arial" w:cs="Arial"/>
          <w:b/>
          <w:sz w:val="22"/>
          <w:szCs w:val="22"/>
        </w:rPr>
        <w:t>.</w:t>
      </w:r>
      <w:r w:rsidRPr="00A15DE6">
        <w:rPr>
          <w:rFonts w:ascii="Arial" w:hAnsi="Arial" w:cs="Arial"/>
          <w:b/>
          <w:sz w:val="22"/>
          <w:szCs w:val="22"/>
        </w:rPr>
        <w:t xml:space="preserve"> </w:t>
      </w:r>
    </w:p>
    <w:p w14:paraId="0209D4FC" w14:textId="77777777" w:rsidR="00A65983" w:rsidRPr="00A15DE6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4FD" w14:textId="5B8874BE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Diagnóstico: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27CA907B" w14:textId="77777777" w:rsidR="00A9638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E" w14:textId="4DA0AAF0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h</w:t>
      </w:r>
      <w:r w:rsidR="009D456C" w:rsidRPr="00A15DE6">
        <w:rPr>
          <w:rFonts w:ascii="Arial" w:hAnsi="Arial" w:cs="Arial"/>
        </w:rPr>
        <w:t xml:space="preserve">ay </w:t>
      </w:r>
      <w:r w:rsidRPr="00A15DE6">
        <w:rPr>
          <w:rFonts w:ascii="Arial" w:hAnsi="Arial" w:cs="Arial"/>
        </w:rPr>
        <w:t>análisis crítico y estructural de la situación las relaciones de género.</w:t>
      </w:r>
    </w:p>
    <w:p w14:paraId="48E18DDE" w14:textId="77777777" w:rsidR="00A9638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4FF" w14:textId="72A1EBD7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>ay análisis de las capacidades y vulnerabilidades de la población sujeto con respecto al empoderamiento de las mujeres y la eliminación de las brechas de desigualdad de género.</w:t>
      </w:r>
    </w:p>
    <w:p w14:paraId="1DE3EEE8" w14:textId="7777777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500" w14:textId="399ED87C" w:rsidR="00D8600C" w:rsidRPr="00A15DE6" w:rsidRDefault="00D8600C" w:rsidP="00F47AB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M</w:t>
      </w:r>
      <w:r w:rsidR="004A6BE8">
        <w:rPr>
          <w:rFonts w:ascii="Arial" w:hAnsi="Arial" w:cs="Arial"/>
        </w:rPr>
        <w:t>atriz de Marco Lógico (MML)</w:t>
      </w:r>
      <w:r w:rsidRPr="00A15DE6">
        <w:rPr>
          <w:rFonts w:ascii="Arial" w:hAnsi="Arial" w:cs="Arial"/>
        </w:rPr>
        <w:t xml:space="preserve"> con resultados, actividades significativas y/o indicadores que contribuyan a la equidad: hasta 2 puntos</w:t>
      </w:r>
      <w:r w:rsidR="00E56DE4">
        <w:rPr>
          <w:rFonts w:ascii="Arial" w:hAnsi="Arial" w:cs="Arial"/>
        </w:rPr>
        <w:t>.</w:t>
      </w:r>
    </w:p>
    <w:p w14:paraId="14632782" w14:textId="77777777" w:rsidR="00A9638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01" w14:textId="4A009BBB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c</w:t>
      </w:r>
      <w:r w:rsidRPr="00A15DE6">
        <w:rPr>
          <w:rFonts w:ascii="Arial" w:hAnsi="Arial" w:cs="Arial"/>
        </w:rPr>
        <w:t>ontribuyen a disminuir la brecha de desigualdad sexual y/o de género.</w:t>
      </w:r>
    </w:p>
    <w:p w14:paraId="75ED8D8D" w14:textId="77777777" w:rsidR="00A9638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02" w14:textId="4DEF71CC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c</w:t>
      </w:r>
      <w:r w:rsidRPr="00A15DE6">
        <w:rPr>
          <w:rFonts w:ascii="Arial" w:hAnsi="Arial" w:cs="Arial"/>
        </w:rPr>
        <w:t xml:space="preserve">ontribuyen al empoderamiento de las mujeres o colectivos minorizados por su identidad sexual/género. </w:t>
      </w:r>
    </w:p>
    <w:p w14:paraId="5FCB9673" w14:textId="7777777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1365406C" w14:textId="6F168553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4E05AF12" w14:textId="6862F759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37B80DCA" w14:textId="2FC9BB9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692E66C5" w14:textId="545A5571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288CB49B" w14:textId="7777777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503" w14:textId="49BA83F6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lastRenderedPageBreak/>
        <w:t>Estrategia que promueve la equidad: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16CB77CF" w14:textId="77777777" w:rsidR="00A9638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04" w14:textId="1D7B1B1A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A15DE6">
        <w:rPr>
          <w:rFonts w:ascii="Arial" w:eastAsia="Times New Roman" w:hAnsi="Arial" w:cs="Arial"/>
          <w:lang w:eastAsia="es-ES"/>
        </w:rPr>
        <w:t>1 punto</w:t>
      </w:r>
      <w:r w:rsidR="000855A0" w:rsidRPr="00A15DE6">
        <w:rPr>
          <w:rFonts w:ascii="Arial" w:eastAsia="Times New Roman" w:hAnsi="Arial" w:cs="Arial"/>
          <w:lang w:eastAsia="es-ES"/>
        </w:rPr>
        <w:t xml:space="preserve"> si p</w:t>
      </w:r>
      <w:r w:rsidRPr="00A15DE6">
        <w:rPr>
          <w:rFonts w:ascii="Arial" w:eastAsia="Times New Roman" w:hAnsi="Arial" w:cs="Arial"/>
          <w:lang w:eastAsia="es-ES"/>
        </w:rPr>
        <w:t>articipan activamente el movimiento feminista, organizaciones de mujeres y/o se incorporan aspectos de la agenda feminista.</w:t>
      </w:r>
    </w:p>
    <w:p w14:paraId="1FA4359A" w14:textId="77777777" w:rsidR="00A9638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05" w14:textId="02700CB5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A15DE6">
        <w:rPr>
          <w:rFonts w:ascii="Arial" w:eastAsia="Times New Roman" w:hAnsi="Arial" w:cs="Arial"/>
          <w:lang w:eastAsia="es-ES"/>
        </w:rPr>
        <w:t>1 punto</w:t>
      </w:r>
      <w:r w:rsidR="000855A0" w:rsidRPr="00A15DE6">
        <w:rPr>
          <w:rFonts w:ascii="Arial" w:eastAsia="Times New Roman" w:hAnsi="Arial" w:cs="Arial"/>
          <w:lang w:eastAsia="es-ES"/>
        </w:rPr>
        <w:t xml:space="preserve"> si c</w:t>
      </w:r>
      <w:r w:rsidRPr="00A15DE6">
        <w:rPr>
          <w:rFonts w:ascii="Arial" w:eastAsia="Times New Roman" w:hAnsi="Arial" w:cs="Arial"/>
          <w:lang w:eastAsia="es-ES"/>
        </w:rPr>
        <w:t>uentan con estrategias adecuadas para incorporar las miradas y la participación de los colectivos minorizados por género y por otras múltiples identidades: procedencia, económica, sexual…</w:t>
      </w:r>
    </w:p>
    <w:p w14:paraId="031AF98A" w14:textId="7777777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506" w14:textId="06B2595D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Recursos específicos para la incorporación de esta transversal, económicos, humanos, alianzas: hasta 2 puntos</w:t>
      </w:r>
      <w:r w:rsidR="00E56DE4">
        <w:rPr>
          <w:rFonts w:ascii="Arial" w:hAnsi="Arial" w:cs="Arial"/>
        </w:rPr>
        <w:t>.</w:t>
      </w:r>
    </w:p>
    <w:p w14:paraId="693CB7F7" w14:textId="77777777" w:rsidR="00A9638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07" w14:textId="72F2D75B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A15DE6">
        <w:rPr>
          <w:rFonts w:ascii="Arial" w:eastAsia="Times New Roman" w:hAnsi="Arial" w:cs="Arial"/>
          <w:lang w:eastAsia="es-ES"/>
        </w:rPr>
        <w:t>1 punto</w:t>
      </w:r>
      <w:r w:rsidR="000855A0" w:rsidRPr="00A15DE6">
        <w:rPr>
          <w:rFonts w:ascii="Arial" w:eastAsia="Times New Roman" w:hAnsi="Arial" w:cs="Arial"/>
          <w:lang w:eastAsia="es-ES"/>
        </w:rPr>
        <w:t xml:space="preserve"> s</w:t>
      </w:r>
      <w:r w:rsidRPr="00A15DE6">
        <w:rPr>
          <w:rFonts w:ascii="Arial" w:eastAsia="Times New Roman" w:hAnsi="Arial" w:cs="Arial"/>
          <w:lang w:eastAsia="es-ES"/>
        </w:rPr>
        <w:t>i existen recursos económicos y humanos suficientes.</w:t>
      </w:r>
    </w:p>
    <w:p w14:paraId="03DE3D9C" w14:textId="77777777" w:rsidR="00A96388" w:rsidRDefault="00A96388" w:rsidP="00A96388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08" w14:textId="277663C5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A15DE6">
        <w:rPr>
          <w:rFonts w:ascii="Arial" w:eastAsia="Times New Roman" w:hAnsi="Arial" w:cs="Arial"/>
          <w:lang w:eastAsia="es-ES"/>
        </w:rPr>
        <w:t>1 punto</w:t>
      </w:r>
      <w:r w:rsidR="000855A0" w:rsidRPr="00A15DE6">
        <w:rPr>
          <w:rFonts w:ascii="Arial" w:eastAsia="Times New Roman" w:hAnsi="Arial" w:cs="Arial"/>
          <w:lang w:eastAsia="es-ES"/>
        </w:rPr>
        <w:t xml:space="preserve"> s</w:t>
      </w:r>
      <w:r w:rsidRPr="00A15DE6">
        <w:rPr>
          <w:rFonts w:ascii="Arial" w:eastAsia="Times New Roman" w:hAnsi="Arial" w:cs="Arial"/>
          <w:lang w:eastAsia="es-ES"/>
        </w:rPr>
        <w:t>i existen recursos destinados a las alianzas significativas para la incorporación de este enfoque.</w:t>
      </w:r>
    </w:p>
    <w:p w14:paraId="0209D50A" w14:textId="4A561071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2.3.- Participación y organización: hasta 8 puntos</w:t>
      </w:r>
      <w:r w:rsidR="00E56DE4">
        <w:rPr>
          <w:rFonts w:ascii="Arial" w:hAnsi="Arial" w:cs="Arial"/>
          <w:b/>
          <w:sz w:val="22"/>
          <w:szCs w:val="22"/>
        </w:rPr>
        <w:t>.</w:t>
      </w:r>
      <w:r w:rsidRPr="00A15DE6">
        <w:rPr>
          <w:rFonts w:ascii="Arial" w:hAnsi="Arial" w:cs="Arial"/>
          <w:b/>
          <w:sz w:val="22"/>
          <w:szCs w:val="22"/>
        </w:rPr>
        <w:t xml:space="preserve"> </w:t>
      </w:r>
    </w:p>
    <w:p w14:paraId="0209D50B" w14:textId="77777777" w:rsidR="00A65983" w:rsidRPr="00A15DE6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50C" w14:textId="4AB04A28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Diagnóstico: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6CABFA48" w14:textId="77777777" w:rsidR="00A9638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0D" w14:textId="711278AA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 xml:space="preserve">ay análisis crítico y estructural de la situación en el contexto en cuanto a las relaciones de poder, brecha de participación de la población sujeto, potencialidad de empoderamiento. </w:t>
      </w:r>
    </w:p>
    <w:p w14:paraId="20D1D407" w14:textId="77777777" w:rsidR="00A96388" w:rsidRDefault="00A96388" w:rsidP="00A96388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0E" w14:textId="156A0F18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>ay análisis de las capacidades y vulnerabilidades de la población sujeto para el fomento de la participación y articulación de alternativas.</w:t>
      </w:r>
    </w:p>
    <w:p w14:paraId="3168651A" w14:textId="77777777" w:rsidR="00A96388" w:rsidRPr="00A96388" w:rsidRDefault="00A96388" w:rsidP="00A96388">
      <w:pPr>
        <w:pStyle w:val="Prrafodelista"/>
        <w:jc w:val="both"/>
        <w:rPr>
          <w:rFonts w:ascii="Arial" w:hAnsi="Arial" w:cs="Arial"/>
          <w:b/>
        </w:rPr>
      </w:pPr>
    </w:p>
    <w:p w14:paraId="0209D50F" w14:textId="5ABA1FF2" w:rsidR="00D8600C" w:rsidRPr="00A15DE6" w:rsidRDefault="00FA500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A15DE6">
        <w:rPr>
          <w:rFonts w:ascii="Arial" w:hAnsi="Arial" w:cs="Arial"/>
        </w:rPr>
        <w:t>M</w:t>
      </w:r>
      <w:r>
        <w:rPr>
          <w:rFonts w:ascii="Arial" w:hAnsi="Arial" w:cs="Arial"/>
        </w:rPr>
        <w:t>atriz de Marco Lógico (MML)</w:t>
      </w:r>
      <w:r w:rsidRPr="00A15DE6">
        <w:rPr>
          <w:rFonts w:ascii="Arial" w:hAnsi="Arial" w:cs="Arial"/>
        </w:rPr>
        <w:t xml:space="preserve"> </w:t>
      </w:r>
      <w:r w:rsidR="00D8600C" w:rsidRPr="00A15DE6">
        <w:rPr>
          <w:rFonts w:ascii="Arial" w:hAnsi="Arial" w:cs="Arial"/>
        </w:rPr>
        <w:t>con resultados, actividades significativas y/o indicadores que promuevan la participación/organización: hasta 2 puntos</w:t>
      </w:r>
      <w:r w:rsidR="00E56DE4">
        <w:rPr>
          <w:rFonts w:ascii="Arial" w:hAnsi="Arial" w:cs="Arial"/>
        </w:rPr>
        <w:t>.</w:t>
      </w:r>
    </w:p>
    <w:p w14:paraId="0689BEAB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510" w14:textId="632B1321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0855A0" w:rsidRPr="00A15DE6">
        <w:rPr>
          <w:rFonts w:ascii="Arial" w:hAnsi="Arial" w:cs="Arial"/>
        </w:rPr>
        <w:t xml:space="preserve"> si c</w:t>
      </w:r>
      <w:r w:rsidRPr="00A15DE6">
        <w:rPr>
          <w:rFonts w:ascii="Arial" w:hAnsi="Arial" w:cs="Arial"/>
        </w:rPr>
        <w:t xml:space="preserve">ontribuyen a fortalecer las capacidades de la población sujeto para la participación activa. </w:t>
      </w:r>
    </w:p>
    <w:p w14:paraId="197A65F3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511" w14:textId="6868D9DA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c</w:t>
      </w:r>
      <w:r w:rsidRPr="00A15DE6">
        <w:rPr>
          <w:rFonts w:ascii="Arial" w:hAnsi="Arial" w:cs="Arial"/>
        </w:rPr>
        <w:t>ontribuyen a fortalecer las capacidades de las organizaciones de base u organizaciones aliadas para la generación de propuestas alternativas.</w:t>
      </w:r>
    </w:p>
    <w:p w14:paraId="62F732B7" w14:textId="77777777" w:rsidR="00A96388" w:rsidRDefault="00A96388" w:rsidP="00A96388">
      <w:pPr>
        <w:pStyle w:val="Prrafodelista"/>
        <w:jc w:val="both"/>
        <w:rPr>
          <w:rFonts w:ascii="Arial" w:hAnsi="Arial" w:cs="Arial"/>
        </w:rPr>
      </w:pPr>
    </w:p>
    <w:p w14:paraId="0209D512" w14:textId="19B8D605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Estrategia para el fomento de la participación y/u organización: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2A4CE457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513" w14:textId="056FBA5B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s</w:t>
      </w:r>
      <w:r w:rsidRPr="00A15DE6">
        <w:rPr>
          <w:rFonts w:ascii="Arial" w:hAnsi="Arial" w:cs="Arial"/>
        </w:rPr>
        <w:t xml:space="preserve">e describen mecanismos de participación de la población sujeto en los ámbitos de actuación del proyecto: la identificación, diseño, ejecución y evaluación del proyecto. </w:t>
      </w:r>
    </w:p>
    <w:p w14:paraId="551E28E1" w14:textId="77777777" w:rsidR="00A96388" w:rsidRDefault="00A96388" w:rsidP="00A96388">
      <w:pPr>
        <w:pStyle w:val="Prrafodelista"/>
        <w:ind w:left="1440"/>
        <w:jc w:val="both"/>
        <w:rPr>
          <w:rFonts w:ascii="Arial" w:hAnsi="Arial" w:cs="Arial"/>
        </w:rPr>
      </w:pPr>
    </w:p>
    <w:p w14:paraId="0209D514" w14:textId="1B9242EC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</w:t>
      </w:r>
      <w:r w:rsidRPr="00A15DE6">
        <w:rPr>
          <w:rFonts w:ascii="Arial" w:hAnsi="Arial" w:cs="Arial"/>
        </w:rPr>
        <w:t xml:space="preserve"> </w:t>
      </w:r>
      <w:r w:rsidR="006E2CDE" w:rsidRPr="00A15DE6">
        <w:rPr>
          <w:rFonts w:ascii="Arial" w:hAnsi="Arial" w:cs="Arial"/>
        </w:rPr>
        <w:t>h</w:t>
      </w:r>
      <w:r w:rsidRPr="00A15DE6">
        <w:rPr>
          <w:rFonts w:ascii="Arial" w:hAnsi="Arial" w:cs="Arial"/>
        </w:rPr>
        <w:t>ay mecanismos específicos para fomentar la participación de colectivos minorizados en las diferentes actividades del proyecto.</w:t>
      </w:r>
    </w:p>
    <w:p w14:paraId="44A595D0" w14:textId="7B5EA929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798C7BA2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15" w14:textId="53C84255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lastRenderedPageBreak/>
        <w:t>Recursos específicos para la incorporación de esta transversal, económicos, humanos, alianzas: hasta 2 puntos</w:t>
      </w:r>
      <w:r w:rsidR="00E56DE4">
        <w:rPr>
          <w:rFonts w:ascii="Arial" w:hAnsi="Arial" w:cs="Arial"/>
        </w:rPr>
        <w:t>.</w:t>
      </w:r>
    </w:p>
    <w:p w14:paraId="66539D83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6" w14:textId="3286540F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existen recursos económicos suficientes.</w:t>
      </w:r>
    </w:p>
    <w:p w14:paraId="2103044C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7" w14:textId="4E940EA7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existen recursos humanos suficientes.</w:t>
      </w:r>
    </w:p>
    <w:p w14:paraId="0209D518" w14:textId="09C351C6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 xml:space="preserve">2.4.- Derechos </w:t>
      </w:r>
      <w:r w:rsidR="00F9022D">
        <w:rPr>
          <w:rFonts w:ascii="Arial" w:hAnsi="Arial" w:cs="Arial"/>
          <w:b/>
          <w:sz w:val="22"/>
          <w:szCs w:val="22"/>
        </w:rPr>
        <w:t>h</w:t>
      </w:r>
      <w:r w:rsidRPr="00A15DE6">
        <w:rPr>
          <w:rFonts w:ascii="Arial" w:hAnsi="Arial" w:cs="Arial"/>
          <w:b/>
          <w:sz w:val="22"/>
          <w:szCs w:val="22"/>
        </w:rPr>
        <w:t>umanos</w:t>
      </w:r>
      <w:r w:rsidR="00D656E8">
        <w:rPr>
          <w:rFonts w:ascii="Arial" w:hAnsi="Arial" w:cs="Arial"/>
          <w:b/>
          <w:sz w:val="22"/>
          <w:szCs w:val="22"/>
        </w:rPr>
        <w:t xml:space="preserve"> (DDHH)</w:t>
      </w:r>
      <w:r w:rsidRPr="00A15DE6">
        <w:rPr>
          <w:rFonts w:ascii="Arial" w:hAnsi="Arial" w:cs="Arial"/>
          <w:b/>
          <w:sz w:val="22"/>
          <w:szCs w:val="22"/>
        </w:rPr>
        <w:t>: hasta 8 puntos</w:t>
      </w:r>
      <w:r w:rsidR="00E56DE4">
        <w:rPr>
          <w:rFonts w:ascii="Arial" w:hAnsi="Arial" w:cs="Arial"/>
          <w:b/>
          <w:sz w:val="22"/>
          <w:szCs w:val="22"/>
        </w:rPr>
        <w:t>.</w:t>
      </w:r>
      <w:r w:rsidRPr="00A15DE6">
        <w:rPr>
          <w:rFonts w:ascii="Arial" w:hAnsi="Arial" w:cs="Arial"/>
          <w:b/>
          <w:sz w:val="22"/>
          <w:szCs w:val="22"/>
        </w:rPr>
        <w:t xml:space="preserve"> </w:t>
      </w:r>
    </w:p>
    <w:p w14:paraId="0209D519" w14:textId="77777777" w:rsidR="00A65983" w:rsidRPr="00A15DE6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51A" w14:textId="46BEC015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Diagnóstico: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49C8A8BA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B" w14:textId="6FD14172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 xml:space="preserve">ay análisis crítico y estructural de la situación de los </w:t>
      </w:r>
      <w:r w:rsidR="00D656E8">
        <w:rPr>
          <w:rFonts w:ascii="Arial" w:hAnsi="Arial" w:cs="Arial"/>
        </w:rPr>
        <w:t>DDHH</w:t>
      </w:r>
      <w:r w:rsidRPr="00A15DE6">
        <w:rPr>
          <w:rFonts w:ascii="Arial" w:hAnsi="Arial" w:cs="Arial"/>
        </w:rPr>
        <w:t>.</w:t>
      </w:r>
    </w:p>
    <w:p w14:paraId="2828F743" w14:textId="77777777" w:rsidR="00CA7ABC" w:rsidRDefault="00CA7ABC" w:rsidP="00CA7ABC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1C" w14:textId="6DCB37CF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 xml:space="preserve">ay análisis de las capacidades y vulnerabilidades de la población sujeto y los titulares de obligaciones para el cumplimiento de los </w:t>
      </w:r>
      <w:r w:rsidR="00D656E8">
        <w:rPr>
          <w:rFonts w:ascii="Arial" w:hAnsi="Arial" w:cs="Arial"/>
        </w:rPr>
        <w:t>DDHH</w:t>
      </w:r>
      <w:r w:rsidR="00D656E8" w:rsidRPr="00A15DE6">
        <w:rPr>
          <w:rFonts w:ascii="Arial" w:hAnsi="Arial" w:cs="Arial"/>
        </w:rPr>
        <w:t xml:space="preserve"> </w:t>
      </w:r>
      <w:r w:rsidRPr="00A15DE6">
        <w:rPr>
          <w:rFonts w:ascii="Arial" w:hAnsi="Arial" w:cs="Arial"/>
        </w:rPr>
        <w:t>de todas las personas.</w:t>
      </w:r>
    </w:p>
    <w:p w14:paraId="2BFCC0F9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1D" w14:textId="2C17E6C4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M</w:t>
      </w:r>
      <w:r w:rsidR="007B30EE">
        <w:rPr>
          <w:rFonts w:ascii="Arial" w:hAnsi="Arial" w:cs="Arial"/>
        </w:rPr>
        <w:t>atriz de Marco Lógico (MML)</w:t>
      </w:r>
      <w:r w:rsidRPr="00A15DE6">
        <w:rPr>
          <w:rFonts w:ascii="Arial" w:hAnsi="Arial" w:cs="Arial"/>
        </w:rPr>
        <w:t xml:space="preserve"> con resultados, actividades significativas y/o indicadores que contribuyen al fortalecimiento de capacidades para la garantía, respeto y promoción de los DDHH: hasta 2 puntos</w:t>
      </w:r>
      <w:r w:rsidR="00E56DE4">
        <w:rPr>
          <w:rFonts w:ascii="Arial" w:hAnsi="Arial" w:cs="Arial"/>
        </w:rPr>
        <w:t>.</w:t>
      </w:r>
    </w:p>
    <w:p w14:paraId="13C416CB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E" w14:textId="34895664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c</w:t>
      </w:r>
      <w:r w:rsidRPr="00A15DE6">
        <w:rPr>
          <w:rFonts w:ascii="Arial" w:hAnsi="Arial" w:cs="Arial"/>
        </w:rPr>
        <w:t xml:space="preserve">ontribuyen a fortalecer las capacidades de los titulares de </w:t>
      </w:r>
      <w:r w:rsidR="00D656E8">
        <w:rPr>
          <w:rFonts w:ascii="Arial" w:hAnsi="Arial" w:cs="Arial"/>
        </w:rPr>
        <w:t>DDHH</w:t>
      </w:r>
      <w:r w:rsidR="00D656E8" w:rsidRPr="00A15DE6">
        <w:rPr>
          <w:rFonts w:ascii="Arial" w:hAnsi="Arial" w:cs="Arial"/>
        </w:rPr>
        <w:t xml:space="preserve"> </w:t>
      </w:r>
      <w:r w:rsidRPr="00A15DE6">
        <w:rPr>
          <w:rFonts w:ascii="Arial" w:hAnsi="Arial" w:cs="Arial"/>
        </w:rPr>
        <w:t>para que los conozcan y puedan plantear sus demandas.</w:t>
      </w:r>
    </w:p>
    <w:p w14:paraId="326384B8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1F" w14:textId="7FA32F89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c</w:t>
      </w:r>
      <w:r w:rsidRPr="00A15DE6">
        <w:rPr>
          <w:rFonts w:ascii="Arial" w:hAnsi="Arial" w:cs="Arial"/>
        </w:rPr>
        <w:t xml:space="preserve">ontribuyen a fortalecer a los titulares de obligaciones para que garanticen, respeten y promuevan estos </w:t>
      </w:r>
      <w:bookmarkStart w:id="1" w:name="_GoBack"/>
      <w:r w:rsidR="00D656E8">
        <w:rPr>
          <w:rFonts w:ascii="Arial" w:hAnsi="Arial" w:cs="Arial"/>
        </w:rPr>
        <w:t>DDHH</w:t>
      </w:r>
      <w:r w:rsidRPr="00A15DE6">
        <w:rPr>
          <w:rFonts w:ascii="Arial" w:hAnsi="Arial" w:cs="Arial"/>
        </w:rPr>
        <w:t>.</w:t>
      </w:r>
      <w:bookmarkEnd w:id="1"/>
      <w:r w:rsidRPr="00A15DE6">
        <w:rPr>
          <w:rFonts w:ascii="Arial" w:hAnsi="Arial" w:cs="Arial"/>
        </w:rPr>
        <w:t xml:space="preserve"> </w:t>
      </w:r>
    </w:p>
    <w:p w14:paraId="609EC6DF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20" w14:textId="13709207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 xml:space="preserve">Si se cuenta con una estrategia que promueve la defensa y garantía de </w:t>
      </w:r>
      <w:r w:rsidR="00D656E8">
        <w:rPr>
          <w:rFonts w:ascii="Arial" w:hAnsi="Arial" w:cs="Arial"/>
        </w:rPr>
        <w:t>DDHH</w:t>
      </w:r>
      <w:r w:rsidRPr="00A15DE6">
        <w:rPr>
          <w:rFonts w:ascii="Arial" w:hAnsi="Arial" w:cs="Arial"/>
        </w:rPr>
        <w:t xml:space="preserve">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09FBEA49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21" w14:textId="7AB4ED2E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s</w:t>
      </w:r>
      <w:r w:rsidRPr="00A15DE6">
        <w:rPr>
          <w:rFonts w:ascii="Arial" w:hAnsi="Arial" w:cs="Arial"/>
        </w:rPr>
        <w:t xml:space="preserve">e abordan las temáticas y propuestas de acción en clave de </w:t>
      </w:r>
      <w:r w:rsidR="00246026">
        <w:rPr>
          <w:rFonts w:ascii="Arial" w:hAnsi="Arial" w:cs="Arial"/>
        </w:rPr>
        <w:t xml:space="preserve">DDHH </w:t>
      </w:r>
      <w:r w:rsidRPr="00A15DE6">
        <w:rPr>
          <w:rFonts w:ascii="Arial" w:hAnsi="Arial" w:cs="Arial"/>
        </w:rPr>
        <w:t>a lo largo del proyecto.</w:t>
      </w:r>
    </w:p>
    <w:p w14:paraId="0727A644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22" w14:textId="348255F0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s</w:t>
      </w:r>
      <w:r w:rsidRPr="00A15DE6">
        <w:rPr>
          <w:rFonts w:ascii="Arial" w:hAnsi="Arial" w:cs="Arial"/>
        </w:rPr>
        <w:t>e incluye la defensa y garantía de derechos específicos de colectivos minorizados trabajando con titulares de derechos y/u obligaciones.</w:t>
      </w:r>
    </w:p>
    <w:p w14:paraId="4C19627B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23" w14:textId="0700FDE8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Si cuenta con recursos específicos para la incorporación de esta transversal, económicos, humanos, alianzas: hasta 2 puntos</w:t>
      </w:r>
      <w:r w:rsidR="00E56DE4">
        <w:rPr>
          <w:rFonts w:ascii="Arial" w:hAnsi="Arial" w:cs="Arial"/>
        </w:rPr>
        <w:t>.</w:t>
      </w:r>
    </w:p>
    <w:p w14:paraId="38ADB491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24" w14:textId="4A04E40D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</w:t>
      </w:r>
      <w:r w:rsidRPr="00A15DE6">
        <w:rPr>
          <w:rFonts w:ascii="Arial" w:hAnsi="Arial" w:cs="Arial"/>
        </w:rPr>
        <w:t>existen recursos económicos suficientes.</w:t>
      </w:r>
    </w:p>
    <w:p w14:paraId="056EF3C9" w14:textId="77777777" w:rsidR="00CA7ABC" w:rsidRPr="00CA7ABC" w:rsidRDefault="00CA7ABC" w:rsidP="00CA7ABC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26" w14:textId="1E49848E" w:rsidR="00D8600C" w:rsidRPr="00257BA2" w:rsidRDefault="00D8600C" w:rsidP="00257BA2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</w:t>
      </w:r>
      <w:r w:rsidRPr="00A15DE6">
        <w:rPr>
          <w:rFonts w:ascii="Arial" w:hAnsi="Arial" w:cs="Arial"/>
        </w:rPr>
        <w:t>existen recursos humanos suficientes.</w:t>
      </w:r>
      <w:r w:rsidRPr="00A15DE6">
        <w:rPr>
          <w:rFonts w:ascii="Arial" w:eastAsia="Times New Roman" w:hAnsi="Arial" w:cs="Arial"/>
          <w:lang w:eastAsia="es-ES"/>
        </w:rPr>
        <w:t xml:space="preserve"> </w:t>
      </w:r>
    </w:p>
    <w:p w14:paraId="0209D527" w14:textId="14791C6B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 xml:space="preserve">2.5.- Sostenibilidad </w:t>
      </w:r>
      <w:r w:rsidR="00F9022D">
        <w:rPr>
          <w:rFonts w:ascii="Arial" w:hAnsi="Arial" w:cs="Arial"/>
          <w:b/>
          <w:sz w:val="22"/>
          <w:szCs w:val="22"/>
        </w:rPr>
        <w:t>e</w:t>
      </w:r>
      <w:r w:rsidRPr="00A15DE6">
        <w:rPr>
          <w:rFonts w:ascii="Arial" w:hAnsi="Arial" w:cs="Arial"/>
          <w:b/>
          <w:sz w:val="22"/>
          <w:szCs w:val="22"/>
        </w:rPr>
        <w:t>cológica: hasta 8 puntos</w:t>
      </w:r>
      <w:r w:rsidR="00E56DE4">
        <w:rPr>
          <w:rFonts w:ascii="Arial" w:hAnsi="Arial" w:cs="Arial"/>
          <w:b/>
          <w:sz w:val="22"/>
          <w:szCs w:val="22"/>
        </w:rPr>
        <w:t>.</w:t>
      </w:r>
      <w:r w:rsidRPr="00A15DE6">
        <w:rPr>
          <w:rFonts w:ascii="Arial" w:hAnsi="Arial" w:cs="Arial"/>
          <w:b/>
          <w:sz w:val="22"/>
          <w:szCs w:val="22"/>
        </w:rPr>
        <w:t xml:space="preserve"> </w:t>
      </w:r>
    </w:p>
    <w:p w14:paraId="0209D528" w14:textId="77777777" w:rsidR="00A65983" w:rsidRPr="00A15DE6" w:rsidRDefault="00A65983" w:rsidP="00A47225">
      <w:pPr>
        <w:jc w:val="both"/>
        <w:rPr>
          <w:rFonts w:ascii="Arial" w:hAnsi="Arial" w:cs="Arial"/>
          <w:b/>
          <w:sz w:val="22"/>
          <w:szCs w:val="22"/>
        </w:rPr>
      </w:pPr>
    </w:p>
    <w:p w14:paraId="0209D529" w14:textId="331DF283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Diagnóstico: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3DA9EB02" w14:textId="77777777" w:rsidR="00CA7ABC" w:rsidRDefault="00CA7ABC" w:rsidP="00CA7ABC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2A" w14:textId="361423B0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 xml:space="preserve">ay análisis crítico y estructural de la situación medioambiental. </w:t>
      </w:r>
    </w:p>
    <w:p w14:paraId="7DF12ABF" w14:textId="77777777" w:rsidR="00CA7ABC" w:rsidRDefault="00CA7ABC" w:rsidP="00CA7ABC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</w:p>
    <w:p w14:paraId="0209D52B" w14:textId="18AB47E0" w:rsidR="00D8600C" w:rsidRPr="00A15DE6" w:rsidRDefault="00D8600C" w:rsidP="00F47AB8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>ay análisis de las capacidades y vulnerabilidades de la población sujeto en aras a promover su participación en el impulso del enfoque de sostenibilidad.</w:t>
      </w:r>
    </w:p>
    <w:p w14:paraId="0209D52D" w14:textId="466AA903" w:rsidR="00D8600C" w:rsidRPr="00A15DE6" w:rsidRDefault="00FA500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lastRenderedPageBreak/>
        <w:t>M</w:t>
      </w:r>
      <w:r>
        <w:rPr>
          <w:rFonts w:ascii="Arial" w:hAnsi="Arial" w:cs="Arial"/>
        </w:rPr>
        <w:t>atriz de Marco Lógico (MML)</w:t>
      </w:r>
      <w:r w:rsidRPr="00A15DE6">
        <w:rPr>
          <w:rFonts w:ascii="Arial" w:hAnsi="Arial" w:cs="Arial"/>
        </w:rPr>
        <w:t xml:space="preserve"> </w:t>
      </w:r>
      <w:r w:rsidR="00D8600C" w:rsidRPr="00A15DE6">
        <w:rPr>
          <w:rFonts w:ascii="Arial" w:hAnsi="Arial" w:cs="Arial"/>
        </w:rPr>
        <w:t>con resultados, actividades significativas y/o indicadores que contribuyen a la sostenibilidad medioambiental: hasta 2 puntos</w:t>
      </w:r>
      <w:r w:rsidR="00E56DE4">
        <w:rPr>
          <w:rFonts w:ascii="Arial" w:hAnsi="Arial" w:cs="Arial"/>
        </w:rPr>
        <w:t>.</w:t>
      </w:r>
      <w:r w:rsidR="00D8600C" w:rsidRPr="00A15DE6">
        <w:rPr>
          <w:rFonts w:ascii="Arial" w:hAnsi="Arial" w:cs="Arial"/>
        </w:rPr>
        <w:t xml:space="preserve"> </w:t>
      </w:r>
    </w:p>
    <w:p w14:paraId="0209D52E" w14:textId="77777777" w:rsidR="00D8600C" w:rsidRPr="00A15DE6" w:rsidRDefault="00D8600C" w:rsidP="00F47AB8">
      <w:pPr>
        <w:numPr>
          <w:ilvl w:val="1"/>
          <w:numId w:val="8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t>1 punto</w:t>
      </w:r>
      <w:r w:rsidR="006E2CDE" w:rsidRPr="00A15DE6">
        <w:rPr>
          <w:rFonts w:ascii="Arial" w:hAnsi="Arial" w:cs="Arial"/>
          <w:sz w:val="22"/>
          <w:szCs w:val="22"/>
        </w:rPr>
        <w:t xml:space="preserve"> si c</w:t>
      </w:r>
      <w:r w:rsidRPr="00A15DE6">
        <w:rPr>
          <w:rFonts w:ascii="Arial" w:hAnsi="Arial" w:cs="Arial"/>
          <w:sz w:val="22"/>
          <w:szCs w:val="22"/>
        </w:rPr>
        <w:t>ontribuyen a identificar el impacto medioambiental del proyecto y las acciones propuestas.</w:t>
      </w:r>
    </w:p>
    <w:p w14:paraId="2AA8E45D" w14:textId="77777777" w:rsidR="00CA7ABC" w:rsidRDefault="00CA7ABC" w:rsidP="00CA7ABC">
      <w:pPr>
        <w:suppressAutoHyphens w:val="0"/>
        <w:ind w:left="1440"/>
        <w:contextualSpacing/>
        <w:jc w:val="both"/>
        <w:rPr>
          <w:rFonts w:ascii="Arial" w:hAnsi="Arial" w:cs="Arial"/>
          <w:sz w:val="22"/>
          <w:szCs w:val="22"/>
        </w:rPr>
      </w:pPr>
    </w:p>
    <w:p w14:paraId="0209D52F" w14:textId="7D8677A5" w:rsidR="00D8600C" w:rsidRPr="00A15DE6" w:rsidRDefault="00D8600C" w:rsidP="00F47AB8">
      <w:pPr>
        <w:numPr>
          <w:ilvl w:val="1"/>
          <w:numId w:val="8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A15DE6">
        <w:rPr>
          <w:rFonts w:ascii="Arial" w:hAnsi="Arial" w:cs="Arial"/>
          <w:sz w:val="22"/>
          <w:szCs w:val="22"/>
        </w:rPr>
        <w:t>1 punto</w:t>
      </w:r>
      <w:r w:rsidR="006E2CDE" w:rsidRPr="00A15DE6">
        <w:rPr>
          <w:rFonts w:ascii="Arial" w:hAnsi="Arial" w:cs="Arial"/>
          <w:sz w:val="22"/>
          <w:szCs w:val="22"/>
        </w:rPr>
        <w:t xml:space="preserve"> si c</w:t>
      </w:r>
      <w:r w:rsidRPr="00A15DE6">
        <w:rPr>
          <w:rFonts w:ascii="Arial" w:hAnsi="Arial" w:cs="Arial"/>
          <w:sz w:val="22"/>
          <w:szCs w:val="22"/>
        </w:rPr>
        <w:t>ontribuyen a una gestión sostenible del entorno.</w:t>
      </w:r>
    </w:p>
    <w:p w14:paraId="54963274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2" w14:textId="7FFE29CA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Si cuenta con una estrategia que promueve la sostenibilidad medioambiental: hasta 2 puntos</w:t>
      </w:r>
      <w:r w:rsidR="00E56DE4">
        <w:rPr>
          <w:rFonts w:ascii="Arial" w:hAnsi="Arial" w:cs="Arial"/>
        </w:rPr>
        <w:t>.</w:t>
      </w:r>
      <w:r w:rsidRPr="00A15DE6">
        <w:rPr>
          <w:rFonts w:ascii="Arial" w:hAnsi="Arial" w:cs="Arial"/>
        </w:rPr>
        <w:t xml:space="preserve"> </w:t>
      </w:r>
    </w:p>
    <w:p w14:paraId="7FC7C2E6" w14:textId="77777777" w:rsidR="00CA7ABC" w:rsidRPr="00CA7ABC" w:rsidRDefault="00CA7ABC" w:rsidP="00CA7ABC">
      <w:pPr>
        <w:pStyle w:val="Prrafodelista"/>
        <w:ind w:left="1440"/>
        <w:jc w:val="both"/>
        <w:rPr>
          <w:rFonts w:ascii="Arial" w:eastAsia="Times New Roman" w:hAnsi="Arial" w:cs="Arial"/>
          <w:lang w:eastAsia="es-ES"/>
        </w:rPr>
      </w:pPr>
    </w:p>
    <w:p w14:paraId="0209D533" w14:textId="4A5025D2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eastAsia="Times New Roman" w:hAnsi="Arial" w:cs="Arial"/>
          <w:lang w:eastAsia="es-ES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p</w:t>
      </w:r>
      <w:r w:rsidRPr="00A15DE6">
        <w:rPr>
          <w:rFonts w:ascii="Arial" w:eastAsia="Times New Roman" w:hAnsi="Arial" w:cs="Arial"/>
          <w:lang w:eastAsia="es-ES"/>
        </w:rPr>
        <w:t>articipan activamente el movimiento ecologista, organizaciones ambientalistas y/o se incorporan aspectos de la agenda de la sostenibilidad.</w:t>
      </w:r>
    </w:p>
    <w:p w14:paraId="38F0C76C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34" w14:textId="3BD6C282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si h</w:t>
      </w:r>
      <w:r w:rsidRPr="00A15DE6">
        <w:rPr>
          <w:rFonts w:ascii="Arial" w:hAnsi="Arial" w:cs="Arial"/>
        </w:rPr>
        <w:t>ay mecanismos en el proyecto para el establecimiento de criterios ambientales de manejo y gestión de los recursos en términos de eficiencia energética, movilidad sostenible, mitigación de impactos, consumo responsable y sostenible, economía solidaria…</w:t>
      </w:r>
    </w:p>
    <w:p w14:paraId="5EC762F0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5" w14:textId="3B419A40" w:rsidR="00D8600C" w:rsidRPr="00A15DE6" w:rsidRDefault="00D8600C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Si cuenta con recursos específicos para la incorporación de esta transversal, económicos, humanos, alianzas: hasta 2 puntos</w:t>
      </w:r>
      <w:r w:rsidR="00E56DE4">
        <w:rPr>
          <w:rFonts w:ascii="Arial" w:hAnsi="Arial" w:cs="Arial"/>
        </w:rPr>
        <w:t>.</w:t>
      </w:r>
    </w:p>
    <w:p w14:paraId="4318C6E3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36" w14:textId="2ED882A5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</w:t>
      </w:r>
      <w:r w:rsidR="006E2CDE" w:rsidRPr="00A15DE6">
        <w:rPr>
          <w:rFonts w:ascii="Arial" w:hAnsi="Arial" w:cs="Arial"/>
        </w:rPr>
        <w:t xml:space="preserve"> s</w:t>
      </w:r>
      <w:r w:rsidRPr="00A15DE6">
        <w:rPr>
          <w:rFonts w:ascii="Arial" w:hAnsi="Arial" w:cs="Arial"/>
        </w:rPr>
        <w:t>i existen recursos económicos y humanos suficientes</w:t>
      </w:r>
      <w:r w:rsidR="006E2CDE" w:rsidRPr="00A15DE6">
        <w:rPr>
          <w:rFonts w:ascii="Arial" w:hAnsi="Arial" w:cs="Arial"/>
        </w:rPr>
        <w:t>.</w:t>
      </w:r>
    </w:p>
    <w:p w14:paraId="5D926108" w14:textId="77777777" w:rsidR="00CA7ABC" w:rsidRDefault="00CA7ABC" w:rsidP="00CA7ABC">
      <w:pPr>
        <w:pStyle w:val="Prrafodelista"/>
        <w:ind w:left="1440"/>
        <w:jc w:val="both"/>
        <w:rPr>
          <w:rFonts w:ascii="Arial" w:hAnsi="Arial" w:cs="Arial"/>
        </w:rPr>
      </w:pPr>
    </w:p>
    <w:p w14:paraId="0209D537" w14:textId="52D8ADDA" w:rsidR="00D8600C" w:rsidRPr="00A15DE6" w:rsidRDefault="00D8600C" w:rsidP="00F47AB8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 xml:space="preserve">1 punto </w:t>
      </w:r>
      <w:r w:rsidR="006E2CDE" w:rsidRPr="00A15DE6">
        <w:rPr>
          <w:rFonts w:ascii="Arial" w:hAnsi="Arial" w:cs="Arial"/>
        </w:rPr>
        <w:t>s</w:t>
      </w:r>
      <w:r w:rsidRPr="00A15DE6">
        <w:rPr>
          <w:rFonts w:ascii="Arial" w:hAnsi="Arial" w:cs="Arial"/>
        </w:rPr>
        <w:t>i existen recursos destinados a las alianzas significativas para la incorporación de este enfoque.</w:t>
      </w:r>
    </w:p>
    <w:p w14:paraId="0209D538" w14:textId="7BB4B52B" w:rsidR="00D8600C" w:rsidRPr="00A15DE6" w:rsidRDefault="00D8600C" w:rsidP="00A47225">
      <w:pPr>
        <w:pStyle w:val="BOPVClave"/>
        <w:jc w:val="both"/>
        <w:rPr>
          <w:b/>
        </w:rPr>
      </w:pPr>
      <w:r w:rsidRPr="00A15DE6">
        <w:rPr>
          <w:b/>
        </w:rPr>
        <w:t xml:space="preserve">III.- ENTIDAD SOLICITANTE (cabeza de consorcio): hasta </w:t>
      </w:r>
      <w:r w:rsidR="00F82F74" w:rsidRPr="00A15DE6">
        <w:rPr>
          <w:b/>
        </w:rPr>
        <w:t>10</w:t>
      </w:r>
      <w:r w:rsidRPr="00A15DE6">
        <w:rPr>
          <w:b/>
        </w:rPr>
        <w:t xml:space="preserve"> puntos</w:t>
      </w:r>
      <w:r w:rsidR="00E56DE4">
        <w:rPr>
          <w:b/>
        </w:rPr>
        <w:t>.</w:t>
      </w:r>
    </w:p>
    <w:p w14:paraId="0209D539" w14:textId="01ECE330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3.1.- Experiencia con relación a la temática: 1 punto</w:t>
      </w:r>
      <w:r w:rsidR="00E56DE4">
        <w:rPr>
          <w:rFonts w:ascii="Arial" w:hAnsi="Arial" w:cs="Arial"/>
          <w:b/>
          <w:sz w:val="22"/>
          <w:szCs w:val="22"/>
        </w:rPr>
        <w:t>.</w:t>
      </w:r>
    </w:p>
    <w:p w14:paraId="0F6A59CF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A" w14:textId="74D7A1E2" w:rsidR="00D8600C" w:rsidRPr="00A15DE6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 s</w:t>
      </w:r>
      <w:r w:rsidR="00D8600C" w:rsidRPr="00A15DE6">
        <w:rPr>
          <w:rFonts w:ascii="Arial" w:hAnsi="Arial" w:cs="Arial"/>
        </w:rPr>
        <w:t xml:space="preserve">i </w:t>
      </w:r>
      <w:r w:rsidR="005526C3" w:rsidRPr="00B54666">
        <w:rPr>
          <w:rFonts w:ascii="Arial" w:hAnsi="Arial" w:cs="Arial"/>
        </w:rPr>
        <w:t>en los últimos cinco años naturales previos a la convocatoria (201</w:t>
      </w:r>
      <w:r w:rsidR="00356A2B">
        <w:rPr>
          <w:rFonts w:ascii="Arial" w:hAnsi="Arial" w:cs="Arial"/>
        </w:rPr>
        <w:t>7</w:t>
      </w:r>
      <w:r w:rsidR="005526C3" w:rsidRPr="00B54666">
        <w:rPr>
          <w:rFonts w:ascii="Arial" w:hAnsi="Arial" w:cs="Arial"/>
        </w:rPr>
        <w:t>-202</w:t>
      </w:r>
      <w:r w:rsidR="00356A2B">
        <w:rPr>
          <w:rFonts w:ascii="Arial" w:hAnsi="Arial" w:cs="Arial"/>
        </w:rPr>
        <w:t>1</w:t>
      </w:r>
      <w:r w:rsidR="005526C3" w:rsidRPr="00B54666">
        <w:rPr>
          <w:rFonts w:ascii="Arial" w:hAnsi="Arial" w:cs="Arial"/>
        </w:rPr>
        <w:t xml:space="preserve">) ha </w:t>
      </w:r>
      <w:r w:rsidR="00B54666" w:rsidRPr="00B54666">
        <w:rPr>
          <w:rFonts w:ascii="Arial" w:hAnsi="Arial" w:cs="Arial"/>
        </w:rPr>
        <w:t xml:space="preserve">obtenido financiación para </w:t>
      </w:r>
      <w:r w:rsidR="005526C3" w:rsidRPr="00B54666">
        <w:rPr>
          <w:rFonts w:ascii="Arial" w:hAnsi="Arial" w:cs="Arial"/>
        </w:rPr>
        <w:t>3 proyectos vinc</w:t>
      </w:r>
      <w:r w:rsidR="00B54666" w:rsidRPr="00B54666">
        <w:rPr>
          <w:rFonts w:ascii="Arial" w:hAnsi="Arial" w:cs="Arial"/>
        </w:rPr>
        <w:t>ulado</w:t>
      </w:r>
      <w:r w:rsidR="005526C3" w:rsidRPr="00B54666">
        <w:rPr>
          <w:rFonts w:ascii="Arial" w:hAnsi="Arial" w:cs="Arial"/>
        </w:rPr>
        <w:t xml:space="preserve">s con </w:t>
      </w:r>
      <w:r w:rsidR="00D45204" w:rsidRPr="00B54666">
        <w:rPr>
          <w:rFonts w:ascii="Arial" w:hAnsi="Arial" w:cs="Arial"/>
        </w:rPr>
        <w:t>la temática en la que se encuadra el proyecto.</w:t>
      </w:r>
      <w:r w:rsidR="00D8600C" w:rsidRPr="00A15DE6">
        <w:rPr>
          <w:rFonts w:ascii="Arial" w:hAnsi="Arial" w:cs="Arial"/>
        </w:rPr>
        <w:t xml:space="preserve"> </w:t>
      </w:r>
    </w:p>
    <w:p w14:paraId="0209D53B" w14:textId="44117059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 xml:space="preserve">3.2.- Institución educadora: hasta </w:t>
      </w:r>
      <w:r w:rsidR="00F82F74" w:rsidRPr="00A15DE6">
        <w:rPr>
          <w:rFonts w:ascii="Arial" w:hAnsi="Arial" w:cs="Arial"/>
          <w:b/>
          <w:sz w:val="22"/>
          <w:szCs w:val="22"/>
        </w:rPr>
        <w:t xml:space="preserve">3 </w:t>
      </w:r>
      <w:r w:rsidRPr="00A15DE6">
        <w:rPr>
          <w:rFonts w:ascii="Arial" w:hAnsi="Arial" w:cs="Arial"/>
          <w:b/>
          <w:sz w:val="22"/>
          <w:szCs w:val="22"/>
        </w:rPr>
        <w:t>puntos</w:t>
      </w:r>
      <w:r w:rsidR="00E56DE4">
        <w:rPr>
          <w:rFonts w:ascii="Arial" w:hAnsi="Arial" w:cs="Arial"/>
          <w:b/>
          <w:sz w:val="22"/>
          <w:szCs w:val="22"/>
        </w:rPr>
        <w:t>.</w:t>
      </w:r>
    </w:p>
    <w:p w14:paraId="60667804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C" w14:textId="50301A1C" w:rsidR="00D8600C" w:rsidRPr="00A15DE6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 s</w:t>
      </w:r>
      <w:r w:rsidR="00D8600C" w:rsidRPr="00A15DE6">
        <w:rPr>
          <w:rFonts w:ascii="Arial" w:hAnsi="Arial" w:cs="Arial"/>
        </w:rPr>
        <w:t xml:space="preserve">i cuenta </w:t>
      </w:r>
      <w:r w:rsidRPr="00A15DE6">
        <w:rPr>
          <w:rFonts w:ascii="Arial" w:hAnsi="Arial" w:cs="Arial"/>
        </w:rPr>
        <w:t xml:space="preserve">con un Plan pro-equidad </w:t>
      </w:r>
      <w:r w:rsidR="00246026">
        <w:rPr>
          <w:rFonts w:ascii="Arial" w:hAnsi="Arial" w:cs="Arial"/>
        </w:rPr>
        <w:t xml:space="preserve">de género </w:t>
      </w:r>
      <w:r w:rsidRPr="00A15DE6">
        <w:rPr>
          <w:rFonts w:ascii="Arial" w:hAnsi="Arial" w:cs="Arial"/>
        </w:rPr>
        <w:t>vigente.</w:t>
      </w:r>
      <w:r w:rsidR="00D8600C" w:rsidRPr="00A15DE6">
        <w:rPr>
          <w:rFonts w:ascii="Arial" w:hAnsi="Arial" w:cs="Arial"/>
        </w:rPr>
        <w:t xml:space="preserve"> </w:t>
      </w:r>
    </w:p>
    <w:p w14:paraId="085116A2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D" w14:textId="433FF970" w:rsidR="00F82F74" w:rsidRPr="00A15DE6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 s</w:t>
      </w:r>
      <w:r w:rsidR="00D8600C" w:rsidRPr="00A15DE6">
        <w:rPr>
          <w:rFonts w:ascii="Arial" w:hAnsi="Arial" w:cs="Arial"/>
        </w:rPr>
        <w:t>i cuenta con protocolo</w:t>
      </w:r>
      <w:r w:rsidR="00A47225" w:rsidRPr="00A15DE6">
        <w:rPr>
          <w:rFonts w:ascii="Arial" w:hAnsi="Arial" w:cs="Arial"/>
        </w:rPr>
        <w:t>s</w:t>
      </w:r>
      <w:r w:rsidR="00D8600C" w:rsidRPr="00A15DE6">
        <w:rPr>
          <w:rFonts w:ascii="Arial" w:hAnsi="Arial" w:cs="Arial"/>
        </w:rPr>
        <w:t xml:space="preserve"> c</w:t>
      </w:r>
      <w:r w:rsidRPr="00A15DE6">
        <w:rPr>
          <w:rFonts w:ascii="Arial" w:hAnsi="Arial" w:cs="Arial"/>
        </w:rPr>
        <w:t>ontra el acoso sexual y sexista.</w:t>
      </w:r>
    </w:p>
    <w:p w14:paraId="17D5BC7D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3E" w14:textId="6AD566CD" w:rsidR="00D8600C" w:rsidRPr="00A15DE6" w:rsidRDefault="00F82F74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 si se hace uso de recursos de economía social y solidaria.</w:t>
      </w:r>
      <w:r w:rsidR="00D8600C" w:rsidRPr="00A15DE6">
        <w:rPr>
          <w:rFonts w:ascii="Arial" w:hAnsi="Arial" w:cs="Arial"/>
        </w:rPr>
        <w:t xml:space="preserve"> </w:t>
      </w:r>
    </w:p>
    <w:p w14:paraId="0209D53F" w14:textId="7CD5EC2A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3.3.- Participación y vinculación: hasta 2 puntos</w:t>
      </w:r>
      <w:r w:rsidR="00E56DE4">
        <w:rPr>
          <w:rFonts w:ascii="Arial" w:hAnsi="Arial" w:cs="Arial"/>
          <w:b/>
          <w:sz w:val="22"/>
          <w:szCs w:val="22"/>
        </w:rPr>
        <w:t>.</w:t>
      </w:r>
    </w:p>
    <w:p w14:paraId="7ACAC2B2" w14:textId="77777777" w:rsidR="00CA7ABC" w:rsidRDefault="00CA7ABC" w:rsidP="00CA7ABC">
      <w:pPr>
        <w:pStyle w:val="BOPVDetalle"/>
        <w:ind w:left="720" w:firstLine="0"/>
        <w:jc w:val="both"/>
        <w:rPr>
          <w:rFonts w:cs="Arial"/>
        </w:rPr>
      </w:pPr>
    </w:p>
    <w:p w14:paraId="0209D541" w14:textId="5AE41371" w:rsidR="00FE1F51" w:rsidRPr="00A15DE6" w:rsidRDefault="00FE1F51" w:rsidP="00F47AB8">
      <w:pPr>
        <w:pStyle w:val="BOPVDetalle"/>
        <w:numPr>
          <w:ilvl w:val="0"/>
          <w:numId w:val="8"/>
        </w:numPr>
        <w:jc w:val="both"/>
        <w:rPr>
          <w:rFonts w:cs="Arial"/>
        </w:rPr>
      </w:pPr>
      <w:r w:rsidRPr="00A15DE6">
        <w:rPr>
          <w:rFonts w:cs="Arial"/>
        </w:rPr>
        <w:t>1 punto si participa en alguna coordinadora o red de cooperación de la CAE, con código de conducta y que no se encuentre sancionada por su comisión de seguimiento.</w:t>
      </w:r>
    </w:p>
    <w:p w14:paraId="0209D542" w14:textId="4181C64D" w:rsidR="00D8600C" w:rsidRDefault="006E2CDE" w:rsidP="00F47AB8">
      <w:pPr>
        <w:pStyle w:val="BOPVDetalle"/>
        <w:numPr>
          <w:ilvl w:val="0"/>
          <w:numId w:val="8"/>
        </w:numPr>
        <w:jc w:val="both"/>
        <w:rPr>
          <w:rFonts w:cs="Arial"/>
        </w:rPr>
      </w:pPr>
      <w:r w:rsidRPr="00A15DE6">
        <w:rPr>
          <w:rFonts w:cs="Arial"/>
        </w:rPr>
        <w:t>1 punto si p</w:t>
      </w:r>
      <w:r w:rsidR="00D8600C" w:rsidRPr="00A15DE6">
        <w:rPr>
          <w:rFonts w:cs="Arial"/>
        </w:rPr>
        <w:t xml:space="preserve">articipa en </w:t>
      </w:r>
      <w:r w:rsidR="00AC4866" w:rsidRPr="00A15DE6">
        <w:rPr>
          <w:rFonts w:cs="Arial"/>
        </w:rPr>
        <w:t xml:space="preserve">el </w:t>
      </w:r>
      <w:r w:rsidR="00D8600C" w:rsidRPr="00A15DE6">
        <w:rPr>
          <w:rFonts w:cs="Arial"/>
        </w:rPr>
        <w:t>grupo</w:t>
      </w:r>
      <w:r w:rsidR="00AC4866" w:rsidRPr="00A15DE6">
        <w:rPr>
          <w:rFonts w:cs="Arial"/>
        </w:rPr>
        <w:t xml:space="preserve"> de </w:t>
      </w:r>
      <w:r w:rsidR="00D8600C" w:rsidRPr="00A15DE6">
        <w:rPr>
          <w:rFonts w:cs="Arial"/>
        </w:rPr>
        <w:t>educa</w:t>
      </w:r>
      <w:r w:rsidR="00AC4866" w:rsidRPr="00A15DE6">
        <w:rPr>
          <w:rFonts w:cs="Arial"/>
        </w:rPr>
        <w:t>ción de</w:t>
      </w:r>
      <w:r w:rsidR="00D8600C" w:rsidRPr="00A15DE6">
        <w:rPr>
          <w:rFonts w:cs="Arial"/>
        </w:rPr>
        <w:t xml:space="preserve"> la Coordinadora de ONGD de E</w:t>
      </w:r>
      <w:r w:rsidRPr="00A15DE6">
        <w:rPr>
          <w:rFonts w:cs="Arial"/>
        </w:rPr>
        <w:t>uskadi u otras redes educativas.</w:t>
      </w:r>
      <w:r w:rsidR="00D8600C" w:rsidRPr="00A15DE6">
        <w:rPr>
          <w:rFonts w:cs="Arial"/>
        </w:rPr>
        <w:t xml:space="preserve"> </w:t>
      </w:r>
    </w:p>
    <w:p w14:paraId="2AA15DBA" w14:textId="77777777" w:rsidR="00CA7ABC" w:rsidRPr="00A15DE6" w:rsidRDefault="00CA7ABC" w:rsidP="00CA7ABC">
      <w:pPr>
        <w:pStyle w:val="BOPVDetalle"/>
        <w:ind w:left="720" w:firstLine="0"/>
        <w:jc w:val="both"/>
        <w:rPr>
          <w:rFonts w:cs="Arial"/>
        </w:rPr>
      </w:pPr>
    </w:p>
    <w:p w14:paraId="0209D543" w14:textId="07E9486C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lastRenderedPageBreak/>
        <w:t>3</w:t>
      </w:r>
      <w:r w:rsidR="00E56DE4">
        <w:rPr>
          <w:rFonts w:ascii="Arial" w:hAnsi="Arial" w:cs="Arial"/>
          <w:b/>
          <w:sz w:val="22"/>
          <w:szCs w:val="22"/>
        </w:rPr>
        <w:t>.4.- Consorcios: hasta 2 puntos.</w:t>
      </w:r>
    </w:p>
    <w:p w14:paraId="15D88D42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44" w14:textId="6E1424E6" w:rsidR="00D8600C" w:rsidRPr="00A15DE6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 s</w:t>
      </w:r>
      <w:r w:rsidR="00D8600C" w:rsidRPr="00A15DE6">
        <w:rPr>
          <w:rFonts w:ascii="Arial" w:hAnsi="Arial" w:cs="Arial"/>
        </w:rPr>
        <w:t>i se presenta un consorcio entre agentes tradicionales (ONGD, comunidades educativas, centros de formación profesional y grupos de tiempo libre)</w:t>
      </w:r>
      <w:r w:rsidRPr="00A15DE6">
        <w:rPr>
          <w:rFonts w:ascii="Arial" w:hAnsi="Arial" w:cs="Arial"/>
        </w:rPr>
        <w:t>.</w:t>
      </w:r>
      <w:r w:rsidR="00D8600C" w:rsidRPr="00A15DE6">
        <w:rPr>
          <w:rFonts w:ascii="Arial" w:hAnsi="Arial" w:cs="Arial"/>
        </w:rPr>
        <w:t xml:space="preserve"> </w:t>
      </w:r>
    </w:p>
    <w:p w14:paraId="277699AA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45" w14:textId="69BA3455" w:rsidR="00D8600C" w:rsidRPr="00A15DE6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2 puntos s</w:t>
      </w:r>
      <w:r w:rsidR="00D8600C" w:rsidRPr="00A15DE6">
        <w:rPr>
          <w:rFonts w:ascii="Arial" w:hAnsi="Arial" w:cs="Arial"/>
        </w:rPr>
        <w:t>i se presenta un consorcio entre agentes tradicionales y agentes no tradicionales</w:t>
      </w:r>
      <w:r w:rsidRPr="00A15DE6">
        <w:rPr>
          <w:rFonts w:ascii="Arial" w:hAnsi="Arial" w:cs="Arial"/>
        </w:rPr>
        <w:t>.</w:t>
      </w:r>
      <w:r w:rsidR="00D8600C" w:rsidRPr="00A15DE6">
        <w:rPr>
          <w:rFonts w:ascii="Arial" w:hAnsi="Arial" w:cs="Arial"/>
        </w:rPr>
        <w:t xml:space="preserve"> </w:t>
      </w:r>
    </w:p>
    <w:p w14:paraId="0209D546" w14:textId="11A2CFF7" w:rsidR="00D8600C" w:rsidRPr="00A15DE6" w:rsidRDefault="00D8600C" w:rsidP="00A47225">
      <w:pPr>
        <w:jc w:val="both"/>
        <w:rPr>
          <w:rFonts w:ascii="Arial" w:hAnsi="Arial" w:cs="Arial"/>
          <w:b/>
          <w:sz w:val="22"/>
          <w:szCs w:val="22"/>
        </w:rPr>
      </w:pPr>
      <w:r w:rsidRPr="00A15DE6">
        <w:rPr>
          <w:rFonts w:ascii="Arial" w:hAnsi="Arial" w:cs="Arial"/>
          <w:b/>
          <w:sz w:val="22"/>
          <w:szCs w:val="22"/>
        </w:rPr>
        <w:t>3.5.- Base social: hasta 2 puntos</w:t>
      </w:r>
      <w:r w:rsidR="00E56DE4">
        <w:rPr>
          <w:rFonts w:ascii="Arial" w:hAnsi="Arial" w:cs="Arial"/>
          <w:b/>
          <w:sz w:val="22"/>
          <w:szCs w:val="22"/>
        </w:rPr>
        <w:t>.</w:t>
      </w:r>
      <w:r w:rsidRPr="00A15DE6">
        <w:rPr>
          <w:rFonts w:ascii="Arial" w:hAnsi="Arial" w:cs="Arial"/>
          <w:b/>
          <w:sz w:val="22"/>
          <w:szCs w:val="22"/>
        </w:rPr>
        <w:t xml:space="preserve"> </w:t>
      </w:r>
    </w:p>
    <w:p w14:paraId="27E9FA50" w14:textId="77777777" w:rsidR="00CA7ABC" w:rsidRDefault="00CA7ABC" w:rsidP="00CA7ABC">
      <w:pPr>
        <w:pStyle w:val="Prrafodelista"/>
        <w:jc w:val="both"/>
        <w:rPr>
          <w:rFonts w:ascii="Arial" w:hAnsi="Arial" w:cs="Arial"/>
        </w:rPr>
      </w:pPr>
    </w:p>
    <w:p w14:paraId="0209D547" w14:textId="4322C4F0" w:rsidR="00D8600C" w:rsidRPr="00A15DE6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A15DE6">
        <w:rPr>
          <w:rFonts w:ascii="Arial" w:hAnsi="Arial" w:cs="Arial"/>
        </w:rPr>
        <w:t>1 punto s</w:t>
      </w:r>
      <w:r w:rsidR="00D8600C" w:rsidRPr="00A15DE6">
        <w:rPr>
          <w:rFonts w:ascii="Arial" w:hAnsi="Arial" w:cs="Arial"/>
        </w:rPr>
        <w:t>i cuenta con más de 10 personas voluntarias</w:t>
      </w:r>
      <w:r w:rsidRPr="00A15DE6">
        <w:rPr>
          <w:rFonts w:ascii="Arial" w:hAnsi="Arial" w:cs="Arial"/>
        </w:rPr>
        <w:t>.</w:t>
      </w:r>
      <w:r w:rsidR="00D8600C" w:rsidRPr="00A15DE6">
        <w:rPr>
          <w:rFonts w:ascii="Arial" w:hAnsi="Arial" w:cs="Arial"/>
        </w:rPr>
        <w:t xml:space="preserve"> </w:t>
      </w:r>
    </w:p>
    <w:p w14:paraId="76EFECA5" w14:textId="77777777" w:rsidR="00CA7ABC" w:rsidRPr="00CA7ABC" w:rsidRDefault="00CA7ABC" w:rsidP="00CA7ABC">
      <w:pPr>
        <w:pStyle w:val="Prrafodelista"/>
        <w:jc w:val="both"/>
        <w:rPr>
          <w:rFonts w:ascii="Arial" w:hAnsi="Arial" w:cs="Arial"/>
          <w:color w:val="7030A0"/>
        </w:rPr>
      </w:pPr>
    </w:p>
    <w:p w14:paraId="0209D54B" w14:textId="12D0FFBF" w:rsidR="00BC2612" w:rsidRPr="00A15DE6" w:rsidRDefault="006E2CDE" w:rsidP="00F47AB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7030A0"/>
        </w:rPr>
      </w:pPr>
      <w:r w:rsidRPr="00A15DE6">
        <w:rPr>
          <w:rFonts w:ascii="Arial" w:hAnsi="Arial" w:cs="Arial"/>
        </w:rPr>
        <w:t>1 punto s</w:t>
      </w:r>
      <w:r w:rsidR="00D8600C" w:rsidRPr="00A15DE6">
        <w:rPr>
          <w:rFonts w:ascii="Arial" w:hAnsi="Arial" w:cs="Arial"/>
        </w:rPr>
        <w:t>i cuenta con más de 200 personas socias</w:t>
      </w:r>
      <w:r w:rsidRPr="00A15DE6">
        <w:rPr>
          <w:rFonts w:ascii="Arial" w:hAnsi="Arial" w:cs="Arial"/>
        </w:rPr>
        <w:t>.</w:t>
      </w:r>
      <w:r w:rsidR="00D8600C" w:rsidRPr="00A15DE6">
        <w:rPr>
          <w:rFonts w:ascii="Arial" w:hAnsi="Arial" w:cs="Arial"/>
        </w:rPr>
        <w:t xml:space="preserve"> </w:t>
      </w:r>
    </w:p>
    <w:sectPr w:rsidR="00BC2612" w:rsidRPr="00A15DE6" w:rsidSect="00EB5283">
      <w:headerReference w:type="default" r:id="rId11"/>
      <w:footerReference w:type="even" r:id="rId12"/>
      <w:footerReference w:type="default" r:id="rId13"/>
      <w:pgSz w:w="11906" w:h="16838"/>
      <w:pgMar w:top="1814" w:right="964" w:bottom="124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FE1C" w14:textId="77777777" w:rsidR="00A96388" w:rsidRDefault="00A96388">
      <w:r>
        <w:separator/>
      </w:r>
    </w:p>
  </w:endnote>
  <w:endnote w:type="continuationSeparator" w:id="0">
    <w:p w14:paraId="07A75E8B" w14:textId="77777777" w:rsidR="00A96388" w:rsidRDefault="00A9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9D558" w14:textId="77777777" w:rsidR="00A96388" w:rsidRDefault="00A96388" w:rsidP="00462C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09D559" w14:textId="77777777" w:rsidR="00A96388" w:rsidRDefault="00A96388" w:rsidP="00D94E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9D55C" w14:textId="77777777" w:rsidR="00A96388" w:rsidRPr="00753FEA" w:rsidRDefault="00A96388" w:rsidP="00D94E3C">
    <w:pPr>
      <w:pStyle w:val="Piedepgin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AB497" w14:textId="77777777" w:rsidR="00A96388" w:rsidRDefault="00A96388">
      <w:r>
        <w:separator/>
      </w:r>
    </w:p>
  </w:footnote>
  <w:footnote w:type="continuationSeparator" w:id="0">
    <w:p w14:paraId="56641199" w14:textId="77777777" w:rsidR="00A96388" w:rsidRDefault="00A96388">
      <w:r>
        <w:continuationSeparator/>
      </w:r>
    </w:p>
  </w:footnote>
  <w:footnote w:id="1">
    <w:p w14:paraId="7D553745" w14:textId="65104F76" w:rsidR="00A96388" w:rsidRDefault="00A96388" w:rsidP="00482CED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6.2.c) del Decreto 34/2007, de 27 de febrero, por el que se regulan las ayudas a proyectos con cargo al Fondo de Cooperación al Desarrollo, modificado por el Decreto 390/2013, de 23 de julio, no serán admitidos aquellos proyectos que no tengan indicadores evaluables.</w:t>
      </w:r>
    </w:p>
  </w:footnote>
  <w:footnote w:id="2">
    <w:p w14:paraId="5E047840" w14:textId="4B74A540" w:rsidR="00A96388" w:rsidRDefault="00A96388" w:rsidP="00482CED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6.2.e) </w:t>
      </w:r>
      <w:r w:rsidRPr="00B24354">
        <w:t>del Decreto 34/2007, de 27 de febrero, por el que se regulan las ay</w:t>
      </w:r>
      <w:r>
        <w:t>udas a proyectos con cargo al Fo</w:t>
      </w:r>
      <w:r w:rsidRPr="00B24354">
        <w:t>ndo de Cooperación al Desarrollo, modificado por el D</w:t>
      </w:r>
      <w:r>
        <w:t>ecreto 390/2013, de 23 de julio, no serán admitidos aquellos proyectos que no sean sostenibles en el tiempo.</w:t>
      </w:r>
    </w:p>
  </w:footnote>
  <w:footnote w:id="3">
    <w:p w14:paraId="2CDE800B" w14:textId="0C335797" w:rsidR="00A96388" w:rsidRDefault="00A96388" w:rsidP="005F7A16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caso de consorcios de dos o más entidades locales se considerará, en cada uno de los apartados, a la entidad local que obtenga mayor puntuación.</w:t>
      </w:r>
    </w:p>
  </w:footnote>
  <w:footnote w:id="4">
    <w:p w14:paraId="47321770" w14:textId="1B66C4DC" w:rsidR="00A96388" w:rsidRDefault="00A96388">
      <w:pPr>
        <w:pStyle w:val="Textonotapie"/>
      </w:pPr>
      <w:r>
        <w:rPr>
          <w:rStyle w:val="Refdenotaalpie"/>
        </w:rPr>
        <w:footnoteRef/>
      </w:r>
      <w:r>
        <w:t xml:space="preserve"> Se recuerda que, según el artículo 12.1 en relación con el artículo 6.2.c) </w:t>
      </w:r>
      <w:r w:rsidRPr="00667D3F">
        <w:t>del Decreto 34/2007, de 27 de febrero, por el que se regulan las ayudas</w:t>
      </w:r>
      <w:r>
        <w:t xml:space="preserve"> a proyectos con cargo al Fo</w:t>
      </w:r>
      <w:r w:rsidRPr="00667D3F">
        <w:t>ndo de Cooperación al Desarrollo, modificado por el D</w:t>
      </w:r>
      <w:r>
        <w:t>ecreto 390/2013, de 23 de julio, no serán admitidos aquellos proyectos que no tengan indicadores evaluables.</w:t>
      </w:r>
    </w:p>
  </w:footnote>
  <w:footnote w:id="5">
    <w:p w14:paraId="62ED5617" w14:textId="627CE050" w:rsidR="00A96388" w:rsidRDefault="00A96388" w:rsidP="00232CF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12.1 en relación con el artículo 6.2.e) del Decreto 34/2007, de 27 de febrero, por el que se regulan las ayudas a proyectos con cargo al Fondo de Cooperación al Desarrollo, modificado por el Decreto 390/2013, de 23 de julio, no serán admitidos aquellos proyectos que no sean sostenibles en el tiempo.</w:t>
      </w:r>
    </w:p>
  </w:footnote>
  <w:footnote w:id="6">
    <w:p w14:paraId="25387E86" w14:textId="0D74789E" w:rsidR="00A96388" w:rsidRDefault="00A96388" w:rsidP="00514899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caso de consorcios de dos o más entidades locales se considerará, en cada uno de los apartados, a la entidad local que obtenga mayor puntuación.</w:t>
      </w:r>
    </w:p>
  </w:footnote>
  <w:footnote w:id="7">
    <w:p w14:paraId="17C582B6" w14:textId="222396FB" w:rsidR="00A96388" w:rsidRDefault="00A96388" w:rsidP="0051489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17.3 en relación con el artículo 6.2.c) del </w:t>
      </w:r>
      <w:r w:rsidRPr="0067387B">
        <w:t>Decreto 34/2007, de 27 de febrero, por el que se regulan las ayudas a proyectos con cargo al F</w:t>
      </w:r>
      <w:r>
        <w:t>o</w:t>
      </w:r>
      <w:r w:rsidRPr="0067387B">
        <w:t>ndo de Cooperación al Desarrollo, modificado por el Decreto 390/2013, de 23</w:t>
      </w:r>
      <w:r>
        <w:t xml:space="preserve"> de julio, serán inadmitidos aquellos proyectos que no cuente con indicadores evaluables. </w:t>
      </w:r>
    </w:p>
  </w:footnote>
  <w:footnote w:id="8">
    <w:p w14:paraId="67004FD2" w14:textId="07C2CAF0" w:rsidR="00A96388" w:rsidRDefault="00A96388" w:rsidP="00D871C8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recuerda que, según el artículo 17.3 en relación con el artículo 6.2.e) </w:t>
      </w:r>
      <w:r w:rsidRPr="00D871C8">
        <w:t>del Decreto 34/2007, de 27 de febrero, por el que se regulan las ay</w:t>
      </w:r>
      <w:r>
        <w:t>udas a proyectos con cargo al Fo</w:t>
      </w:r>
      <w:r w:rsidRPr="00D871C8">
        <w:t>ndo de Cooperación al Desarrollo, modificado por el Decreto 390/2013, de 23</w:t>
      </w:r>
      <w:r>
        <w:t xml:space="preserve"> de julio, serán inadmitidos aquellos proyectos que no sean sostenibles en el tiempo.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A96388" w14:paraId="0209D555" w14:textId="77777777" w:rsidTr="00471C2F">
      <w:tc>
        <w:tcPr>
          <w:tcW w:w="4322" w:type="dxa"/>
          <w:shd w:val="clear" w:color="auto" w:fill="auto"/>
        </w:tcPr>
        <w:p w14:paraId="0209D551" w14:textId="4BF8BBED" w:rsidR="00A96388" w:rsidRDefault="00A96388" w:rsidP="00471C2F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A96388" w14:paraId="0209D553" w14:textId="77777777" w:rsidTr="00471C2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209D552" w14:textId="77777777" w:rsidR="00A96388" w:rsidRPr="00F665D8" w:rsidRDefault="00A96388" w:rsidP="00471C2F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209D554" w14:textId="204E510F" w:rsidR="00A96388" w:rsidRDefault="00A96388" w:rsidP="00471C2F">
          <w:pPr>
            <w:pStyle w:val="Encabezado"/>
            <w:jc w:val="right"/>
          </w:pPr>
        </w:p>
      </w:tc>
    </w:tr>
  </w:tbl>
  <w:p w14:paraId="0209D556" w14:textId="77777777" w:rsidR="00A96388" w:rsidRDefault="00A96388" w:rsidP="00182B54">
    <w:pPr>
      <w:pStyle w:val="Encabezado"/>
    </w:pPr>
  </w:p>
  <w:p w14:paraId="0209D557" w14:textId="77777777" w:rsidR="00A96388" w:rsidRDefault="00A96388" w:rsidP="00182B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3" w15:restartNumberingAfterBreak="0">
    <w:nsid w:val="064F23A8"/>
    <w:multiLevelType w:val="multilevel"/>
    <w:tmpl w:val="53C04E5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B72E04"/>
    <w:multiLevelType w:val="hybridMultilevel"/>
    <w:tmpl w:val="EAD0B93E"/>
    <w:lvl w:ilvl="0" w:tplc="3B12AB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86F89"/>
    <w:multiLevelType w:val="hybridMultilevel"/>
    <w:tmpl w:val="937EC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90E"/>
    <w:multiLevelType w:val="hybridMultilevel"/>
    <w:tmpl w:val="CBE47B86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AE7ECD"/>
    <w:multiLevelType w:val="hybridMultilevel"/>
    <w:tmpl w:val="0E624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2DE7"/>
    <w:multiLevelType w:val="hybridMultilevel"/>
    <w:tmpl w:val="6A14E93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B3979"/>
    <w:multiLevelType w:val="hybridMultilevel"/>
    <w:tmpl w:val="8B9EA5E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37248"/>
    <w:multiLevelType w:val="hybridMultilevel"/>
    <w:tmpl w:val="1E18CEFA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31E60"/>
    <w:multiLevelType w:val="hybridMultilevel"/>
    <w:tmpl w:val="CE229454"/>
    <w:lvl w:ilvl="0" w:tplc="3B12AB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57E7"/>
    <w:multiLevelType w:val="hybridMultilevel"/>
    <w:tmpl w:val="2DCEB2F8"/>
    <w:lvl w:ilvl="0" w:tplc="6CC66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A3C08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30A4F"/>
    <w:multiLevelType w:val="hybridMultilevel"/>
    <w:tmpl w:val="386C135A"/>
    <w:lvl w:ilvl="0" w:tplc="0C0A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7"/>
  </w:num>
  <w:num w:numId="11">
    <w:abstractNumId w:val="14"/>
  </w:num>
  <w:num w:numId="12">
    <w:abstractNumId w:val="10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40"/>
    <w:rsid w:val="00000747"/>
    <w:rsid w:val="00000871"/>
    <w:rsid w:val="00001D23"/>
    <w:rsid w:val="00005187"/>
    <w:rsid w:val="00005396"/>
    <w:rsid w:val="00012FF2"/>
    <w:rsid w:val="00020245"/>
    <w:rsid w:val="00023373"/>
    <w:rsid w:val="00023416"/>
    <w:rsid w:val="00023FAB"/>
    <w:rsid w:val="00025509"/>
    <w:rsid w:val="00025B29"/>
    <w:rsid w:val="00031E37"/>
    <w:rsid w:val="0003607C"/>
    <w:rsid w:val="00036095"/>
    <w:rsid w:val="00042E2D"/>
    <w:rsid w:val="00045193"/>
    <w:rsid w:val="00046B3F"/>
    <w:rsid w:val="00050226"/>
    <w:rsid w:val="00051FA3"/>
    <w:rsid w:val="000536E9"/>
    <w:rsid w:val="00053B09"/>
    <w:rsid w:val="00055500"/>
    <w:rsid w:val="00057CEC"/>
    <w:rsid w:val="000601D9"/>
    <w:rsid w:val="0006128C"/>
    <w:rsid w:val="00061373"/>
    <w:rsid w:val="00062DF2"/>
    <w:rsid w:val="0006441A"/>
    <w:rsid w:val="000652A3"/>
    <w:rsid w:val="00066889"/>
    <w:rsid w:val="00066D18"/>
    <w:rsid w:val="0006794A"/>
    <w:rsid w:val="00070F2E"/>
    <w:rsid w:val="000748A4"/>
    <w:rsid w:val="00077FE1"/>
    <w:rsid w:val="000817EE"/>
    <w:rsid w:val="00083D3F"/>
    <w:rsid w:val="00083E5D"/>
    <w:rsid w:val="000855A0"/>
    <w:rsid w:val="00085D4C"/>
    <w:rsid w:val="00086181"/>
    <w:rsid w:val="000868BD"/>
    <w:rsid w:val="00091D7F"/>
    <w:rsid w:val="00091F09"/>
    <w:rsid w:val="0009569C"/>
    <w:rsid w:val="00096D00"/>
    <w:rsid w:val="000A05EC"/>
    <w:rsid w:val="000A1198"/>
    <w:rsid w:val="000A1B9B"/>
    <w:rsid w:val="000A25C8"/>
    <w:rsid w:val="000A3197"/>
    <w:rsid w:val="000A4C59"/>
    <w:rsid w:val="000B1213"/>
    <w:rsid w:val="000B14C4"/>
    <w:rsid w:val="000B1A12"/>
    <w:rsid w:val="000B3C01"/>
    <w:rsid w:val="000B4611"/>
    <w:rsid w:val="000B5A2F"/>
    <w:rsid w:val="000B6D44"/>
    <w:rsid w:val="000B7111"/>
    <w:rsid w:val="000B7974"/>
    <w:rsid w:val="000B7D34"/>
    <w:rsid w:val="000C090B"/>
    <w:rsid w:val="000C0E2F"/>
    <w:rsid w:val="000C38B9"/>
    <w:rsid w:val="000C5032"/>
    <w:rsid w:val="000D5603"/>
    <w:rsid w:val="000D5CE3"/>
    <w:rsid w:val="000D6E6F"/>
    <w:rsid w:val="000E1FCB"/>
    <w:rsid w:val="000E448C"/>
    <w:rsid w:val="000E4745"/>
    <w:rsid w:val="000E6955"/>
    <w:rsid w:val="000F145D"/>
    <w:rsid w:val="000F162A"/>
    <w:rsid w:val="000F1D1A"/>
    <w:rsid w:val="000F534C"/>
    <w:rsid w:val="001032EE"/>
    <w:rsid w:val="00106A07"/>
    <w:rsid w:val="00116BC9"/>
    <w:rsid w:val="00117272"/>
    <w:rsid w:val="001174BA"/>
    <w:rsid w:val="00117880"/>
    <w:rsid w:val="00117F37"/>
    <w:rsid w:val="00120F91"/>
    <w:rsid w:val="00121DF5"/>
    <w:rsid w:val="001224E7"/>
    <w:rsid w:val="0012399C"/>
    <w:rsid w:val="00123FAC"/>
    <w:rsid w:val="001253D5"/>
    <w:rsid w:val="001259E5"/>
    <w:rsid w:val="00126F69"/>
    <w:rsid w:val="001312E5"/>
    <w:rsid w:val="0013136D"/>
    <w:rsid w:val="00131D8C"/>
    <w:rsid w:val="001428C6"/>
    <w:rsid w:val="00142D65"/>
    <w:rsid w:val="00143FEF"/>
    <w:rsid w:val="00144D9B"/>
    <w:rsid w:val="00147003"/>
    <w:rsid w:val="00150E54"/>
    <w:rsid w:val="00150F5D"/>
    <w:rsid w:val="00163865"/>
    <w:rsid w:val="001653C2"/>
    <w:rsid w:val="001658DE"/>
    <w:rsid w:val="00167CA4"/>
    <w:rsid w:val="0017319A"/>
    <w:rsid w:val="001736C9"/>
    <w:rsid w:val="00174007"/>
    <w:rsid w:val="001752A7"/>
    <w:rsid w:val="001764D9"/>
    <w:rsid w:val="00177E0F"/>
    <w:rsid w:val="00181651"/>
    <w:rsid w:val="00182B54"/>
    <w:rsid w:val="001834F1"/>
    <w:rsid w:val="0018546C"/>
    <w:rsid w:val="00186353"/>
    <w:rsid w:val="00186D38"/>
    <w:rsid w:val="00187827"/>
    <w:rsid w:val="00194865"/>
    <w:rsid w:val="001A2315"/>
    <w:rsid w:val="001A2FAD"/>
    <w:rsid w:val="001A3787"/>
    <w:rsid w:val="001A4BA2"/>
    <w:rsid w:val="001A7065"/>
    <w:rsid w:val="001A797E"/>
    <w:rsid w:val="001A7A21"/>
    <w:rsid w:val="001B03EF"/>
    <w:rsid w:val="001B226B"/>
    <w:rsid w:val="001B40A5"/>
    <w:rsid w:val="001B51BE"/>
    <w:rsid w:val="001B5BE3"/>
    <w:rsid w:val="001B7736"/>
    <w:rsid w:val="001C45A8"/>
    <w:rsid w:val="001C7833"/>
    <w:rsid w:val="001D1D70"/>
    <w:rsid w:val="001D4DAD"/>
    <w:rsid w:val="001D61D9"/>
    <w:rsid w:val="001D65E5"/>
    <w:rsid w:val="001F0A09"/>
    <w:rsid w:val="001F29E5"/>
    <w:rsid w:val="001F3525"/>
    <w:rsid w:val="001F55AD"/>
    <w:rsid w:val="0020457F"/>
    <w:rsid w:val="00206281"/>
    <w:rsid w:val="002079EE"/>
    <w:rsid w:val="002174E8"/>
    <w:rsid w:val="002179F9"/>
    <w:rsid w:val="0022335E"/>
    <w:rsid w:val="00224F13"/>
    <w:rsid w:val="0023097F"/>
    <w:rsid w:val="00230F5D"/>
    <w:rsid w:val="002312B4"/>
    <w:rsid w:val="002328CD"/>
    <w:rsid w:val="00232AE7"/>
    <w:rsid w:val="00232CF9"/>
    <w:rsid w:val="00233B44"/>
    <w:rsid w:val="002378C7"/>
    <w:rsid w:val="00241DE7"/>
    <w:rsid w:val="00243449"/>
    <w:rsid w:val="00244A21"/>
    <w:rsid w:val="00246026"/>
    <w:rsid w:val="002463A7"/>
    <w:rsid w:val="00247E4E"/>
    <w:rsid w:val="0025013F"/>
    <w:rsid w:val="00250E2C"/>
    <w:rsid w:val="00252522"/>
    <w:rsid w:val="0025272E"/>
    <w:rsid w:val="00253EF6"/>
    <w:rsid w:val="002548D4"/>
    <w:rsid w:val="002553FB"/>
    <w:rsid w:val="00256009"/>
    <w:rsid w:val="00256391"/>
    <w:rsid w:val="00257BA2"/>
    <w:rsid w:val="00261427"/>
    <w:rsid w:val="00270B3B"/>
    <w:rsid w:val="00272375"/>
    <w:rsid w:val="002737FC"/>
    <w:rsid w:val="00273AF7"/>
    <w:rsid w:val="002754FB"/>
    <w:rsid w:val="00275D5E"/>
    <w:rsid w:val="00280853"/>
    <w:rsid w:val="00286F33"/>
    <w:rsid w:val="00295D79"/>
    <w:rsid w:val="002A01D3"/>
    <w:rsid w:val="002A03E5"/>
    <w:rsid w:val="002A5715"/>
    <w:rsid w:val="002A5B44"/>
    <w:rsid w:val="002A5C33"/>
    <w:rsid w:val="002A68C2"/>
    <w:rsid w:val="002B3D19"/>
    <w:rsid w:val="002B5503"/>
    <w:rsid w:val="002C4B5B"/>
    <w:rsid w:val="002C73E7"/>
    <w:rsid w:val="002D08F5"/>
    <w:rsid w:val="002D2CD1"/>
    <w:rsid w:val="002D548C"/>
    <w:rsid w:val="002E10D8"/>
    <w:rsid w:val="002E2FFF"/>
    <w:rsid w:val="002E3A27"/>
    <w:rsid w:val="002E5322"/>
    <w:rsid w:val="002F23C7"/>
    <w:rsid w:val="002F405E"/>
    <w:rsid w:val="002F457B"/>
    <w:rsid w:val="002F54C2"/>
    <w:rsid w:val="002F5BB1"/>
    <w:rsid w:val="002F67CC"/>
    <w:rsid w:val="003006E0"/>
    <w:rsid w:val="00302AEF"/>
    <w:rsid w:val="00303483"/>
    <w:rsid w:val="00304D5A"/>
    <w:rsid w:val="003069AD"/>
    <w:rsid w:val="00310109"/>
    <w:rsid w:val="00312167"/>
    <w:rsid w:val="003156AE"/>
    <w:rsid w:val="00316670"/>
    <w:rsid w:val="00317C7D"/>
    <w:rsid w:val="00317CBA"/>
    <w:rsid w:val="003206FD"/>
    <w:rsid w:val="00321A79"/>
    <w:rsid w:val="0032258B"/>
    <w:rsid w:val="00323209"/>
    <w:rsid w:val="00332F32"/>
    <w:rsid w:val="00333679"/>
    <w:rsid w:val="00333AA8"/>
    <w:rsid w:val="003342A4"/>
    <w:rsid w:val="0033581D"/>
    <w:rsid w:val="00335EC7"/>
    <w:rsid w:val="00340331"/>
    <w:rsid w:val="00342009"/>
    <w:rsid w:val="0034460F"/>
    <w:rsid w:val="00351E68"/>
    <w:rsid w:val="00356A2B"/>
    <w:rsid w:val="003621FE"/>
    <w:rsid w:val="00367A88"/>
    <w:rsid w:val="00367D2D"/>
    <w:rsid w:val="00371717"/>
    <w:rsid w:val="00371ACD"/>
    <w:rsid w:val="00372332"/>
    <w:rsid w:val="0037501A"/>
    <w:rsid w:val="0037753F"/>
    <w:rsid w:val="00377EE0"/>
    <w:rsid w:val="00383792"/>
    <w:rsid w:val="00384C07"/>
    <w:rsid w:val="00386A1F"/>
    <w:rsid w:val="0039147E"/>
    <w:rsid w:val="00392629"/>
    <w:rsid w:val="003927B9"/>
    <w:rsid w:val="00392AF6"/>
    <w:rsid w:val="0039388D"/>
    <w:rsid w:val="00394F10"/>
    <w:rsid w:val="00395E33"/>
    <w:rsid w:val="00396A80"/>
    <w:rsid w:val="003A0560"/>
    <w:rsid w:val="003A1EFD"/>
    <w:rsid w:val="003A2263"/>
    <w:rsid w:val="003A2C2A"/>
    <w:rsid w:val="003A5A3F"/>
    <w:rsid w:val="003B03DA"/>
    <w:rsid w:val="003B0852"/>
    <w:rsid w:val="003B1804"/>
    <w:rsid w:val="003B4386"/>
    <w:rsid w:val="003B6FB8"/>
    <w:rsid w:val="003C2D78"/>
    <w:rsid w:val="003C2DD6"/>
    <w:rsid w:val="003C3D48"/>
    <w:rsid w:val="003C3D5E"/>
    <w:rsid w:val="003C52F4"/>
    <w:rsid w:val="003D72CD"/>
    <w:rsid w:val="003D7EAE"/>
    <w:rsid w:val="003E0331"/>
    <w:rsid w:val="003E037F"/>
    <w:rsid w:val="003E1946"/>
    <w:rsid w:val="003E3DDA"/>
    <w:rsid w:val="003F069A"/>
    <w:rsid w:val="003F1693"/>
    <w:rsid w:val="003F3706"/>
    <w:rsid w:val="003F3D23"/>
    <w:rsid w:val="003F40E7"/>
    <w:rsid w:val="003F60E5"/>
    <w:rsid w:val="004000E6"/>
    <w:rsid w:val="00401306"/>
    <w:rsid w:val="0040220E"/>
    <w:rsid w:val="0040302E"/>
    <w:rsid w:val="00404CB3"/>
    <w:rsid w:val="00405BD0"/>
    <w:rsid w:val="00405D02"/>
    <w:rsid w:val="004102F6"/>
    <w:rsid w:val="004136B0"/>
    <w:rsid w:val="004208B7"/>
    <w:rsid w:val="0042130D"/>
    <w:rsid w:val="00427328"/>
    <w:rsid w:val="00427372"/>
    <w:rsid w:val="00427DE5"/>
    <w:rsid w:val="00431593"/>
    <w:rsid w:val="00431E1B"/>
    <w:rsid w:val="00431F3C"/>
    <w:rsid w:val="004338C3"/>
    <w:rsid w:val="00433A4A"/>
    <w:rsid w:val="00433C32"/>
    <w:rsid w:val="00433ECC"/>
    <w:rsid w:val="00437B29"/>
    <w:rsid w:val="004415B0"/>
    <w:rsid w:val="00442A2B"/>
    <w:rsid w:val="00442B6A"/>
    <w:rsid w:val="00442B88"/>
    <w:rsid w:val="00442F91"/>
    <w:rsid w:val="004453CF"/>
    <w:rsid w:val="004458A5"/>
    <w:rsid w:val="0044714D"/>
    <w:rsid w:val="00455242"/>
    <w:rsid w:val="00460A05"/>
    <w:rsid w:val="00460F17"/>
    <w:rsid w:val="00462C77"/>
    <w:rsid w:val="00462EAA"/>
    <w:rsid w:val="00464540"/>
    <w:rsid w:val="00465062"/>
    <w:rsid w:val="004651CA"/>
    <w:rsid w:val="00466A58"/>
    <w:rsid w:val="00471C2F"/>
    <w:rsid w:val="00473CD1"/>
    <w:rsid w:val="0047695A"/>
    <w:rsid w:val="00477E66"/>
    <w:rsid w:val="00482CED"/>
    <w:rsid w:val="00482FE0"/>
    <w:rsid w:val="00484964"/>
    <w:rsid w:val="00484A89"/>
    <w:rsid w:val="004854D7"/>
    <w:rsid w:val="00491E9E"/>
    <w:rsid w:val="00492619"/>
    <w:rsid w:val="00495F1A"/>
    <w:rsid w:val="004979D5"/>
    <w:rsid w:val="004A2C93"/>
    <w:rsid w:val="004A3662"/>
    <w:rsid w:val="004A4727"/>
    <w:rsid w:val="004A57FF"/>
    <w:rsid w:val="004A5F33"/>
    <w:rsid w:val="004A63FB"/>
    <w:rsid w:val="004A6BE8"/>
    <w:rsid w:val="004B0F41"/>
    <w:rsid w:val="004B1ABB"/>
    <w:rsid w:val="004B35BF"/>
    <w:rsid w:val="004B5A68"/>
    <w:rsid w:val="004B605A"/>
    <w:rsid w:val="004B7375"/>
    <w:rsid w:val="004B7D04"/>
    <w:rsid w:val="004B7D17"/>
    <w:rsid w:val="004C0384"/>
    <w:rsid w:val="004C1059"/>
    <w:rsid w:val="004C2CA5"/>
    <w:rsid w:val="004C43B4"/>
    <w:rsid w:val="004C4798"/>
    <w:rsid w:val="004C48D4"/>
    <w:rsid w:val="004C5B9D"/>
    <w:rsid w:val="004C7DA6"/>
    <w:rsid w:val="004D0E16"/>
    <w:rsid w:val="004D331F"/>
    <w:rsid w:val="004D6156"/>
    <w:rsid w:val="004D7AC1"/>
    <w:rsid w:val="004D7AD8"/>
    <w:rsid w:val="004E115C"/>
    <w:rsid w:val="004E4AF2"/>
    <w:rsid w:val="004E4C0F"/>
    <w:rsid w:val="004E6044"/>
    <w:rsid w:val="004F0380"/>
    <w:rsid w:val="004F0871"/>
    <w:rsid w:val="004F14E7"/>
    <w:rsid w:val="004F3D1E"/>
    <w:rsid w:val="004F6BA8"/>
    <w:rsid w:val="004F70F1"/>
    <w:rsid w:val="004F78B7"/>
    <w:rsid w:val="00507952"/>
    <w:rsid w:val="00507BE1"/>
    <w:rsid w:val="00512497"/>
    <w:rsid w:val="00512DF4"/>
    <w:rsid w:val="0051300E"/>
    <w:rsid w:val="005138D5"/>
    <w:rsid w:val="00514329"/>
    <w:rsid w:val="00514899"/>
    <w:rsid w:val="00516271"/>
    <w:rsid w:val="00517E66"/>
    <w:rsid w:val="00523390"/>
    <w:rsid w:val="005269E3"/>
    <w:rsid w:val="005269FF"/>
    <w:rsid w:val="00530D8B"/>
    <w:rsid w:val="005326EC"/>
    <w:rsid w:val="00533EBC"/>
    <w:rsid w:val="0053724F"/>
    <w:rsid w:val="00540A35"/>
    <w:rsid w:val="00544BCA"/>
    <w:rsid w:val="005513AB"/>
    <w:rsid w:val="005526C3"/>
    <w:rsid w:val="00554A53"/>
    <w:rsid w:val="00554BA4"/>
    <w:rsid w:val="00561E87"/>
    <w:rsid w:val="00562917"/>
    <w:rsid w:val="00562B33"/>
    <w:rsid w:val="00564137"/>
    <w:rsid w:val="00567745"/>
    <w:rsid w:val="005715C3"/>
    <w:rsid w:val="00571D7F"/>
    <w:rsid w:val="00571E47"/>
    <w:rsid w:val="005725FC"/>
    <w:rsid w:val="005729DD"/>
    <w:rsid w:val="00584948"/>
    <w:rsid w:val="00591327"/>
    <w:rsid w:val="005916D8"/>
    <w:rsid w:val="005A096E"/>
    <w:rsid w:val="005A1F79"/>
    <w:rsid w:val="005A2120"/>
    <w:rsid w:val="005A2971"/>
    <w:rsid w:val="005A541E"/>
    <w:rsid w:val="005A6DA6"/>
    <w:rsid w:val="005B082B"/>
    <w:rsid w:val="005B35A3"/>
    <w:rsid w:val="005C1FEC"/>
    <w:rsid w:val="005C28D0"/>
    <w:rsid w:val="005C34A7"/>
    <w:rsid w:val="005C4C6C"/>
    <w:rsid w:val="005C612B"/>
    <w:rsid w:val="005C626D"/>
    <w:rsid w:val="005C6EC8"/>
    <w:rsid w:val="005D132A"/>
    <w:rsid w:val="005D3158"/>
    <w:rsid w:val="005D31EE"/>
    <w:rsid w:val="005D5B50"/>
    <w:rsid w:val="005E18B8"/>
    <w:rsid w:val="005E5C37"/>
    <w:rsid w:val="005E6CA1"/>
    <w:rsid w:val="005F230F"/>
    <w:rsid w:val="005F4539"/>
    <w:rsid w:val="005F5669"/>
    <w:rsid w:val="005F7A16"/>
    <w:rsid w:val="00604471"/>
    <w:rsid w:val="0060595D"/>
    <w:rsid w:val="00606BD8"/>
    <w:rsid w:val="00611953"/>
    <w:rsid w:val="00612F4E"/>
    <w:rsid w:val="00616DCC"/>
    <w:rsid w:val="00624C18"/>
    <w:rsid w:val="0062545D"/>
    <w:rsid w:val="00630423"/>
    <w:rsid w:val="006306EE"/>
    <w:rsid w:val="0063291A"/>
    <w:rsid w:val="006363FB"/>
    <w:rsid w:val="00636812"/>
    <w:rsid w:val="00640E01"/>
    <w:rsid w:val="00642668"/>
    <w:rsid w:val="00642EE8"/>
    <w:rsid w:val="00643FFA"/>
    <w:rsid w:val="00645688"/>
    <w:rsid w:val="00645CFB"/>
    <w:rsid w:val="0064752E"/>
    <w:rsid w:val="00647CE0"/>
    <w:rsid w:val="006506B9"/>
    <w:rsid w:val="006539BE"/>
    <w:rsid w:val="006549DA"/>
    <w:rsid w:val="006550DB"/>
    <w:rsid w:val="006642CA"/>
    <w:rsid w:val="00664497"/>
    <w:rsid w:val="00667047"/>
    <w:rsid w:val="00667613"/>
    <w:rsid w:val="00667D3F"/>
    <w:rsid w:val="0067387B"/>
    <w:rsid w:val="00675C3E"/>
    <w:rsid w:val="00675CC0"/>
    <w:rsid w:val="00676977"/>
    <w:rsid w:val="006778DA"/>
    <w:rsid w:val="00682CAE"/>
    <w:rsid w:val="006864D7"/>
    <w:rsid w:val="00686D34"/>
    <w:rsid w:val="00690175"/>
    <w:rsid w:val="00693098"/>
    <w:rsid w:val="00694715"/>
    <w:rsid w:val="0069638C"/>
    <w:rsid w:val="00696929"/>
    <w:rsid w:val="006976AA"/>
    <w:rsid w:val="00697B86"/>
    <w:rsid w:val="006A1A62"/>
    <w:rsid w:val="006A49D6"/>
    <w:rsid w:val="006A4FED"/>
    <w:rsid w:val="006A531B"/>
    <w:rsid w:val="006A62DE"/>
    <w:rsid w:val="006A6851"/>
    <w:rsid w:val="006A6908"/>
    <w:rsid w:val="006B1BC1"/>
    <w:rsid w:val="006B26AD"/>
    <w:rsid w:val="006B3039"/>
    <w:rsid w:val="006B64BF"/>
    <w:rsid w:val="006C592B"/>
    <w:rsid w:val="006C5EEF"/>
    <w:rsid w:val="006C7959"/>
    <w:rsid w:val="006D0FBD"/>
    <w:rsid w:val="006D53EA"/>
    <w:rsid w:val="006E0384"/>
    <w:rsid w:val="006E201E"/>
    <w:rsid w:val="006E2CDE"/>
    <w:rsid w:val="006E51CC"/>
    <w:rsid w:val="006E5701"/>
    <w:rsid w:val="006E6C99"/>
    <w:rsid w:val="006F207D"/>
    <w:rsid w:val="006F690A"/>
    <w:rsid w:val="006F693E"/>
    <w:rsid w:val="007002DB"/>
    <w:rsid w:val="00703050"/>
    <w:rsid w:val="00703F80"/>
    <w:rsid w:val="00710CCE"/>
    <w:rsid w:val="007112AD"/>
    <w:rsid w:val="00711F44"/>
    <w:rsid w:val="00714DAF"/>
    <w:rsid w:val="00721E2D"/>
    <w:rsid w:val="00721F7F"/>
    <w:rsid w:val="00722D7B"/>
    <w:rsid w:val="00723DF3"/>
    <w:rsid w:val="00724FDE"/>
    <w:rsid w:val="00725B7D"/>
    <w:rsid w:val="00732E11"/>
    <w:rsid w:val="007339AC"/>
    <w:rsid w:val="00734538"/>
    <w:rsid w:val="00735CB0"/>
    <w:rsid w:val="0073687D"/>
    <w:rsid w:val="00740269"/>
    <w:rsid w:val="007403D4"/>
    <w:rsid w:val="00742035"/>
    <w:rsid w:val="00742F45"/>
    <w:rsid w:val="00744339"/>
    <w:rsid w:val="00747FA6"/>
    <w:rsid w:val="00750550"/>
    <w:rsid w:val="00750EDF"/>
    <w:rsid w:val="007511F1"/>
    <w:rsid w:val="007518F1"/>
    <w:rsid w:val="007533DF"/>
    <w:rsid w:val="00753FEA"/>
    <w:rsid w:val="0075688C"/>
    <w:rsid w:val="00756FF2"/>
    <w:rsid w:val="00761FCB"/>
    <w:rsid w:val="00762281"/>
    <w:rsid w:val="00764CAF"/>
    <w:rsid w:val="007661D0"/>
    <w:rsid w:val="0076652A"/>
    <w:rsid w:val="007674CE"/>
    <w:rsid w:val="00775516"/>
    <w:rsid w:val="00775E65"/>
    <w:rsid w:val="00790807"/>
    <w:rsid w:val="00791788"/>
    <w:rsid w:val="00794964"/>
    <w:rsid w:val="007957DA"/>
    <w:rsid w:val="00796B52"/>
    <w:rsid w:val="00796C44"/>
    <w:rsid w:val="007A0EF7"/>
    <w:rsid w:val="007A2D0E"/>
    <w:rsid w:val="007A3947"/>
    <w:rsid w:val="007A3BE1"/>
    <w:rsid w:val="007A6363"/>
    <w:rsid w:val="007A680A"/>
    <w:rsid w:val="007B08B1"/>
    <w:rsid w:val="007B094E"/>
    <w:rsid w:val="007B30EE"/>
    <w:rsid w:val="007B5F88"/>
    <w:rsid w:val="007B7021"/>
    <w:rsid w:val="007C0B38"/>
    <w:rsid w:val="007C0FCB"/>
    <w:rsid w:val="007C3690"/>
    <w:rsid w:val="007C4624"/>
    <w:rsid w:val="007D0B00"/>
    <w:rsid w:val="007D1471"/>
    <w:rsid w:val="007D1843"/>
    <w:rsid w:val="007D3178"/>
    <w:rsid w:val="007E00C0"/>
    <w:rsid w:val="007E0DA4"/>
    <w:rsid w:val="007E20A4"/>
    <w:rsid w:val="007E2D9A"/>
    <w:rsid w:val="007E5542"/>
    <w:rsid w:val="007F016A"/>
    <w:rsid w:val="007F0BF2"/>
    <w:rsid w:val="007F4EAC"/>
    <w:rsid w:val="007F51EF"/>
    <w:rsid w:val="007F71C3"/>
    <w:rsid w:val="008010C4"/>
    <w:rsid w:val="00811B18"/>
    <w:rsid w:val="008153FA"/>
    <w:rsid w:val="008244FF"/>
    <w:rsid w:val="0082464B"/>
    <w:rsid w:val="00830D5A"/>
    <w:rsid w:val="00831247"/>
    <w:rsid w:val="00834415"/>
    <w:rsid w:val="00834DD3"/>
    <w:rsid w:val="00843E32"/>
    <w:rsid w:val="008501A0"/>
    <w:rsid w:val="0085082B"/>
    <w:rsid w:val="00851CFF"/>
    <w:rsid w:val="00852D35"/>
    <w:rsid w:val="00853BCD"/>
    <w:rsid w:val="00853FA4"/>
    <w:rsid w:val="008566AD"/>
    <w:rsid w:val="0085687A"/>
    <w:rsid w:val="008600C3"/>
    <w:rsid w:val="00863C0B"/>
    <w:rsid w:val="008656C1"/>
    <w:rsid w:val="0086666A"/>
    <w:rsid w:val="00866EAB"/>
    <w:rsid w:val="00874F3D"/>
    <w:rsid w:val="008802AD"/>
    <w:rsid w:val="00880E85"/>
    <w:rsid w:val="00883238"/>
    <w:rsid w:val="00887C47"/>
    <w:rsid w:val="00890F8E"/>
    <w:rsid w:val="00891DE7"/>
    <w:rsid w:val="00892D33"/>
    <w:rsid w:val="008937DD"/>
    <w:rsid w:val="00894DAF"/>
    <w:rsid w:val="00895875"/>
    <w:rsid w:val="008966CB"/>
    <w:rsid w:val="008A0824"/>
    <w:rsid w:val="008A16A8"/>
    <w:rsid w:val="008A1E4D"/>
    <w:rsid w:val="008A35D3"/>
    <w:rsid w:val="008A3D3F"/>
    <w:rsid w:val="008A579C"/>
    <w:rsid w:val="008A5BF2"/>
    <w:rsid w:val="008A6544"/>
    <w:rsid w:val="008A6D11"/>
    <w:rsid w:val="008B07CE"/>
    <w:rsid w:val="008B5116"/>
    <w:rsid w:val="008B646E"/>
    <w:rsid w:val="008C03D8"/>
    <w:rsid w:val="008C06A8"/>
    <w:rsid w:val="008C174C"/>
    <w:rsid w:val="008C2467"/>
    <w:rsid w:val="008C633A"/>
    <w:rsid w:val="008C6A1D"/>
    <w:rsid w:val="008D04E0"/>
    <w:rsid w:val="008D2DA1"/>
    <w:rsid w:val="008D2F70"/>
    <w:rsid w:val="008D4602"/>
    <w:rsid w:val="008D48FF"/>
    <w:rsid w:val="008D4946"/>
    <w:rsid w:val="008D6FC9"/>
    <w:rsid w:val="008D7B5B"/>
    <w:rsid w:val="008E06B5"/>
    <w:rsid w:val="008E1CDF"/>
    <w:rsid w:val="008E26FA"/>
    <w:rsid w:val="008E2735"/>
    <w:rsid w:val="008E3C69"/>
    <w:rsid w:val="008E4ED8"/>
    <w:rsid w:val="008E69E7"/>
    <w:rsid w:val="008F2788"/>
    <w:rsid w:val="008F6B97"/>
    <w:rsid w:val="00901807"/>
    <w:rsid w:val="009029A3"/>
    <w:rsid w:val="0090700B"/>
    <w:rsid w:val="00907AFE"/>
    <w:rsid w:val="009116EC"/>
    <w:rsid w:val="00911800"/>
    <w:rsid w:val="0091431C"/>
    <w:rsid w:val="00916A2E"/>
    <w:rsid w:val="009173B9"/>
    <w:rsid w:val="00920635"/>
    <w:rsid w:val="00920BF9"/>
    <w:rsid w:val="00923A42"/>
    <w:rsid w:val="009259D4"/>
    <w:rsid w:val="00925D32"/>
    <w:rsid w:val="009265AE"/>
    <w:rsid w:val="00930DE1"/>
    <w:rsid w:val="00934F03"/>
    <w:rsid w:val="009402E9"/>
    <w:rsid w:val="00941CD0"/>
    <w:rsid w:val="009434D0"/>
    <w:rsid w:val="00945D48"/>
    <w:rsid w:val="00945EB2"/>
    <w:rsid w:val="00951513"/>
    <w:rsid w:val="009543A1"/>
    <w:rsid w:val="009549ED"/>
    <w:rsid w:val="00955293"/>
    <w:rsid w:val="00956ACC"/>
    <w:rsid w:val="00956FCF"/>
    <w:rsid w:val="00961D39"/>
    <w:rsid w:val="009639E9"/>
    <w:rsid w:val="00963DA3"/>
    <w:rsid w:val="00964F1B"/>
    <w:rsid w:val="00965823"/>
    <w:rsid w:val="00966EE8"/>
    <w:rsid w:val="00973D0D"/>
    <w:rsid w:val="00974AA3"/>
    <w:rsid w:val="009754CD"/>
    <w:rsid w:val="00976C47"/>
    <w:rsid w:val="009812DF"/>
    <w:rsid w:val="009827C1"/>
    <w:rsid w:val="009827CF"/>
    <w:rsid w:val="0098336D"/>
    <w:rsid w:val="0098373C"/>
    <w:rsid w:val="00984188"/>
    <w:rsid w:val="00985245"/>
    <w:rsid w:val="009873BE"/>
    <w:rsid w:val="009920B9"/>
    <w:rsid w:val="00996937"/>
    <w:rsid w:val="009A05D0"/>
    <w:rsid w:val="009A1D46"/>
    <w:rsid w:val="009A6564"/>
    <w:rsid w:val="009A6B20"/>
    <w:rsid w:val="009B10F5"/>
    <w:rsid w:val="009B2CE6"/>
    <w:rsid w:val="009B30CD"/>
    <w:rsid w:val="009B39CD"/>
    <w:rsid w:val="009B3B5D"/>
    <w:rsid w:val="009B3EB6"/>
    <w:rsid w:val="009B4913"/>
    <w:rsid w:val="009C345B"/>
    <w:rsid w:val="009C3A6D"/>
    <w:rsid w:val="009D06D7"/>
    <w:rsid w:val="009D1ED9"/>
    <w:rsid w:val="009D21CF"/>
    <w:rsid w:val="009D257F"/>
    <w:rsid w:val="009D354F"/>
    <w:rsid w:val="009D400A"/>
    <w:rsid w:val="009D456C"/>
    <w:rsid w:val="009D4A9A"/>
    <w:rsid w:val="009D5643"/>
    <w:rsid w:val="009D6286"/>
    <w:rsid w:val="009D6B27"/>
    <w:rsid w:val="009E10BD"/>
    <w:rsid w:val="009E1724"/>
    <w:rsid w:val="009E2ECD"/>
    <w:rsid w:val="009E44D8"/>
    <w:rsid w:val="009E6A05"/>
    <w:rsid w:val="009F0313"/>
    <w:rsid w:val="009F0EFC"/>
    <w:rsid w:val="009F16E5"/>
    <w:rsid w:val="009F3079"/>
    <w:rsid w:val="009F58EC"/>
    <w:rsid w:val="00A00089"/>
    <w:rsid w:val="00A0028B"/>
    <w:rsid w:val="00A05650"/>
    <w:rsid w:val="00A118B4"/>
    <w:rsid w:val="00A11949"/>
    <w:rsid w:val="00A13424"/>
    <w:rsid w:val="00A13DEA"/>
    <w:rsid w:val="00A14F1A"/>
    <w:rsid w:val="00A15DE6"/>
    <w:rsid w:val="00A16C38"/>
    <w:rsid w:val="00A17409"/>
    <w:rsid w:val="00A20255"/>
    <w:rsid w:val="00A2161E"/>
    <w:rsid w:val="00A2302F"/>
    <w:rsid w:val="00A242D6"/>
    <w:rsid w:val="00A25FC7"/>
    <w:rsid w:val="00A26444"/>
    <w:rsid w:val="00A309F8"/>
    <w:rsid w:val="00A31AFE"/>
    <w:rsid w:val="00A35176"/>
    <w:rsid w:val="00A374B4"/>
    <w:rsid w:val="00A45619"/>
    <w:rsid w:val="00A47225"/>
    <w:rsid w:val="00A568BC"/>
    <w:rsid w:val="00A56965"/>
    <w:rsid w:val="00A6492A"/>
    <w:rsid w:val="00A65894"/>
    <w:rsid w:val="00A65983"/>
    <w:rsid w:val="00A678F8"/>
    <w:rsid w:val="00A80F3C"/>
    <w:rsid w:val="00A868BE"/>
    <w:rsid w:val="00A904AF"/>
    <w:rsid w:val="00A96388"/>
    <w:rsid w:val="00A9703B"/>
    <w:rsid w:val="00AA3066"/>
    <w:rsid w:val="00AA3273"/>
    <w:rsid w:val="00AA465A"/>
    <w:rsid w:val="00AA6992"/>
    <w:rsid w:val="00AA7249"/>
    <w:rsid w:val="00AA77CA"/>
    <w:rsid w:val="00AA7A1D"/>
    <w:rsid w:val="00AB0A98"/>
    <w:rsid w:val="00AB17CA"/>
    <w:rsid w:val="00AB1A00"/>
    <w:rsid w:val="00AB4B76"/>
    <w:rsid w:val="00AB4CD8"/>
    <w:rsid w:val="00AB65B0"/>
    <w:rsid w:val="00AC17D2"/>
    <w:rsid w:val="00AC3C7A"/>
    <w:rsid w:val="00AC4866"/>
    <w:rsid w:val="00AC54E0"/>
    <w:rsid w:val="00AC567F"/>
    <w:rsid w:val="00AC6CCA"/>
    <w:rsid w:val="00AC7DB7"/>
    <w:rsid w:val="00AD0609"/>
    <w:rsid w:val="00AD07B9"/>
    <w:rsid w:val="00AD141B"/>
    <w:rsid w:val="00AD14C1"/>
    <w:rsid w:val="00AD4668"/>
    <w:rsid w:val="00AD52C8"/>
    <w:rsid w:val="00AD66B7"/>
    <w:rsid w:val="00AE02D8"/>
    <w:rsid w:val="00AE0FE0"/>
    <w:rsid w:val="00AE2221"/>
    <w:rsid w:val="00AE3514"/>
    <w:rsid w:val="00AF2879"/>
    <w:rsid w:val="00AF4808"/>
    <w:rsid w:val="00AF740C"/>
    <w:rsid w:val="00AF7DDA"/>
    <w:rsid w:val="00B001D1"/>
    <w:rsid w:val="00B00291"/>
    <w:rsid w:val="00B03102"/>
    <w:rsid w:val="00B050A0"/>
    <w:rsid w:val="00B067BC"/>
    <w:rsid w:val="00B07806"/>
    <w:rsid w:val="00B0786D"/>
    <w:rsid w:val="00B07E80"/>
    <w:rsid w:val="00B110C2"/>
    <w:rsid w:val="00B11E05"/>
    <w:rsid w:val="00B13DF8"/>
    <w:rsid w:val="00B1565F"/>
    <w:rsid w:val="00B16288"/>
    <w:rsid w:val="00B1672D"/>
    <w:rsid w:val="00B21521"/>
    <w:rsid w:val="00B216A2"/>
    <w:rsid w:val="00B24354"/>
    <w:rsid w:val="00B27844"/>
    <w:rsid w:val="00B27DB1"/>
    <w:rsid w:val="00B3222F"/>
    <w:rsid w:val="00B35436"/>
    <w:rsid w:val="00B372ED"/>
    <w:rsid w:val="00B375F9"/>
    <w:rsid w:val="00B426F2"/>
    <w:rsid w:val="00B46231"/>
    <w:rsid w:val="00B470D3"/>
    <w:rsid w:val="00B47436"/>
    <w:rsid w:val="00B47699"/>
    <w:rsid w:val="00B517C8"/>
    <w:rsid w:val="00B51B26"/>
    <w:rsid w:val="00B52674"/>
    <w:rsid w:val="00B53E05"/>
    <w:rsid w:val="00B54666"/>
    <w:rsid w:val="00B556F9"/>
    <w:rsid w:val="00B6090F"/>
    <w:rsid w:val="00B62C7C"/>
    <w:rsid w:val="00B6538B"/>
    <w:rsid w:val="00B65883"/>
    <w:rsid w:val="00B70C52"/>
    <w:rsid w:val="00B736D2"/>
    <w:rsid w:val="00B76587"/>
    <w:rsid w:val="00B806F7"/>
    <w:rsid w:val="00B80AC6"/>
    <w:rsid w:val="00B83641"/>
    <w:rsid w:val="00B93EBB"/>
    <w:rsid w:val="00B943C8"/>
    <w:rsid w:val="00B944F8"/>
    <w:rsid w:val="00B9601C"/>
    <w:rsid w:val="00BA08BE"/>
    <w:rsid w:val="00BA14B3"/>
    <w:rsid w:val="00BA162E"/>
    <w:rsid w:val="00BA1800"/>
    <w:rsid w:val="00BA3852"/>
    <w:rsid w:val="00BA3E11"/>
    <w:rsid w:val="00BA6086"/>
    <w:rsid w:val="00BA66EE"/>
    <w:rsid w:val="00BA7B5A"/>
    <w:rsid w:val="00BB33AB"/>
    <w:rsid w:val="00BB45F8"/>
    <w:rsid w:val="00BB495C"/>
    <w:rsid w:val="00BB4E9F"/>
    <w:rsid w:val="00BB5757"/>
    <w:rsid w:val="00BC2612"/>
    <w:rsid w:val="00BC2DB5"/>
    <w:rsid w:val="00BC6C2E"/>
    <w:rsid w:val="00BD0554"/>
    <w:rsid w:val="00BD1480"/>
    <w:rsid w:val="00BD278A"/>
    <w:rsid w:val="00BD6A0F"/>
    <w:rsid w:val="00BD7D3E"/>
    <w:rsid w:val="00BD7E8F"/>
    <w:rsid w:val="00BE0463"/>
    <w:rsid w:val="00BE091D"/>
    <w:rsid w:val="00BE0E19"/>
    <w:rsid w:val="00BE4565"/>
    <w:rsid w:val="00BE4CAC"/>
    <w:rsid w:val="00BE5A81"/>
    <w:rsid w:val="00BF04FD"/>
    <w:rsid w:val="00BF090F"/>
    <w:rsid w:val="00BF10EB"/>
    <w:rsid w:val="00BF5611"/>
    <w:rsid w:val="00BF759C"/>
    <w:rsid w:val="00C00FF7"/>
    <w:rsid w:val="00C033A0"/>
    <w:rsid w:val="00C04F84"/>
    <w:rsid w:val="00C0522F"/>
    <w:rsid w:val="00C05313"/>
    <w:rsid w:val="00C127A1"/>
    <w:rsid w:val="00C1362E"/>
    <w:rsid w:val="00C1575B"/>
    <w:rsid w:val="00C17EB4"/>
    <w:rsid w:val="00C21DE5"/>
    <w:rsid w:val="00C2375F"/>
    <w:rsid w:val="00C27E87"/>
    <w:rsid w:val="00C31875"/>
    <w:rsid w:val="00C33CAB"/>
    <w:rsid w:val="00C3549C"/>
    <w:rsid w:val="00C35E92"/>
    <w:rsid w:val="00C4048A"/>
    <w:rsid w:val="00C40B91"/>
    <w:rsid w:val="00C40EA9"/>
    <w:rsid w:val="00C40F1C"/>
    <w:rsid w:val="00C411D9"/>
    <w:rsid w:val="00C420D8"/>
    <w:rsid w:val="00C4251D"/>
    <w:rsid w:val="00C50791"/>
    <w:rsid w:val="00C53F27"/>
    <w:rsid w:val="00C55AD0"/>
    <w:rsid w:val="00C55E24"/>
    <w:rsid w:val="00C61F32"/>
    <w:rsid w:val="00C64EE4"/>
    <w:rsid w:val="00C67F7D"/>
    <w:rsid w:val="00C70F17"/>
    <w:rsid w:val="00C734E1"/>
    <w:rsid w:val="00C7368B"/>
    <w:rsid w:val="00C739B7"/>
    <w:rsid w:val="00C73F8A"/>
    <w:rsid w:val="00C745E5"/>
    <w:rsid w:val="00C81409"/>
    <w:rsid w:val="00C8249F"/>
    <w:rsid w:val="00C82DB7"/>
    <w:rsid w:val="00C8304E"/>
    <w:rsid w:val="00C8564D"/>
    <w:rsid w:val="00C856C6"/>
    <w:rsid w:val="00C910B6"/>
    <w:rsid w:val="00C915BF"/>
    <w:rsid w:val="00C94144"/>
    <w:rsid w:val="00C94A57"/>
    <w:rsid w:val="00C969DD"/>
    <w:rsid w:val="00C97EC0"/>
    <w:rsid w:val="00CA1962"/>
    <w:rsid w:val="00CA56C4"/>
    <w:rsid w:val="00CA7ABC"/>
    <w:rsid w:val="00CB2BD2"/>
    <w:rsid w:val="00CB3D4C"/>
    <w:rsid w:val="00CB6474"/>
    <w:rsid w:val="00CB7EA9"/>
    <w:rsid w:val="00CC0208"/>
    <w:rsid w:val="00CC0735"/>
    <w:rsid w:val="00CC11E9"/>
    <w:rsid w:val="00CC2415"/>
    <w:rsid w:val="00CC79D0"/>
    <w:rsid w:val="00CD0F44"/>
    <w:rsid w:val="00CD3E9F"/>
    <w:rsid w:val="00CD3F47"/>
    <w:rsid w:val="00CD532E"/>
    <w:rsid w:val="00CD638C"/>
    <w:rsid w:val="00CE14E5"/>
    <w:rsid w:val="00CE3A57"/>
    <w:rsid w:val="00CE4594"/>
    <w:rsid w:val="00CF3870"/>
    <w:rsid w:val="00CF3AFB"/>
    <w:rsid w:val="00D00EB3"/>
    <w:rsid w:val="00D013BC"/>
    <w:rsid w:val="00D02086"/>
    <w:rsid w:val="00D03C91"/>
    <w:rsid w:val="00D04EE0"/>
    <w:rsid w:val="00D17B5D"/>
    <w:rsid w:val="00D235E8"/>
    <w:rsid w:val="00D26FB8"/>
    <w:rsid w:val="00D3249D"/>
    <w:rsid w:val="00D34A32"/>
    <w:rsid w:val="00D35F40"/>
    <w:rsid w:val="00D36188"/>
    <w:rsid w:val="00D363E1"/>
    <w:rsid w:val="00D364E8"/>
    <w:rsid w:val="00D36877"/>
    <w:rsid w:val="00D37E3F"/>
    <w:rsid w:val="00D42951"/>
    <w:rsid w:val="00D44D61"/>
    <w:rsid w:val="00D45204"/>
    <w:rsid w:val="00D51CB1"/>
    <w:rsid w:val="00D53068"/>
    <w:rsid w:val="00D541A2"/>
    <w:rsid w:val="00D57BD6"/>
    <w:rsid w:val="00D61574"/>
    <w:rsid w:val="00D62F6D"/>
    <w:rsid w:val="00D64648"/>
    <w:rsid w:val="00D65543"/>
    <w:rsid w:val="00D656E8"/>
    <w:rsid w:val="00D67068"/>
    <w:rsid w:val="00D70C08"/>
    <w:rsid w:val="00D72431"/>
    <w:rsid w:val="00D73BC7"/>
    <w:rsid w:val="00D73C75"/>
    <w:rsid w:val="00D7752E"/>
    <w:rsid w:val="00D825B5"/>
    <w:rsid w:val="00D82931"/>
    <w:rsid w:val="00D84A94"/>
    <w:rsid w:val="00D85DAC"/>
    <w:rsid w:val="00D8600C"/>
    <w:rsid w:val="00D86D4B"/>
    <w:rsid w:val="00D871C8"/>
    <w:rsid w:val="00D9065B"/>
    <w:rsid w:val="00D92E41"/>
    <w:rsid w:val="00D94E3C"/>
    <w:rsid w:val="00D97748"/>
    <w:rsid w:val="00DA4E0E"/>
    <w:rsid w:val="00DA5795"/>
    <w:rsid w:val="00DA5900"/>
    <w:rsid w:val="00DB02EB"/>
    <w:rsid w:val="00DB6378"/>
    <w:rsid w:val="00DB66DF"/>
    <w:rsid w:val="00DB6C03"/>
    <w:rsid w:val="00DB6CF9"/>
    <w:rsid w:val="00DB70E3"/>
    <w:rsid w:val="00DC2FA9"/>
    <w:rsid w:val="00DC4B98"/>
    <w:rsid w:val="00DC6F4C"/>
    <w:rsid w:val="00DC72AB"/>
    <w:rsid w:val="00DC760D"/>
    <w:rsid w:val="00DD1693"/>
    <w:rsid w:val="00DD279D"/>
    <w:rsid w:val="00DD2953"/>
    <w:rsid w:val="00DD3D4E"/>
    <w:rsid w:val="00DD4AAD"/>
    <w:rsid w:val="00DD511B"/>
    <w:rsid w:val="00DE102D"/>
    <w:rsid w:val="00DE59D0"/>
    <w:rsid w:val="00DE649F"/>
    <w:rsid w:val="00DE68F5"/>
    <w:rsid w:val="00DE7549"/>
    <w:rsid w:val="00DF0339"/>
    <w:rsid w:val="00DF087D"/>
    <w:rsid w:val="00DF0A34"/>
    <w:rsid w:val="00DF154D"/>
    <w:rsid w:val="00DF4BB8"/>
    <w:rsid w:val="00DF5632"/>
    <w:rsid w:val="00DF563E"/>
    <w:rsid w:val="00DF578D"/>
    <w:rsid w:val="00E035BF"/>
    <w:rsid w:val="00E03901"/>
    <w:rsid w:val="00E04B61"/>
    <w:rsid w:val="00E06955"/>
    <w:rsid w:val="00E07128"/>
    <w:rsid w:val="00E07CF8"/>
    <w:rsid w:val="00E11309"/>
    <w:rsid w:val="00E1365F"/>
    <w:rsid w:val="00E15072"/>
    <w:rsid w:val="00E1551C"/>
    <w:rsid w:val="00E167E2"/>
    <w:rsid w:val="00E1764F"/>
    <w:rsid w:val="00E17C75"/>
    <w:rsid w:val="00E2518A"/>
    <w:rsid w:val="00E32463"/>
    <w:rsid w:val="00E33296"/>
    <w:rsid w:val="00E34D9E"/>
    <w:rsid w:val="00E3766F"/>
    <w:rsid w:val="00E37D7E"/>
    <w:rsid w:val="00E407DC"/>
    <w:rsid w:val="00E40801"/>
    <w:rsid w:val="00E448EE"/>
    <w:rsid w:val="00E46079"/>
    <w:rsid w:val="00E46B4A"/>
    <w:rsid w:val="00E477A6"/>
    <w:rsid w:val="00E47E20"/>
    <w:rsid w:val="00E5025B"/>
    <w:rsid w:val="00E50BED"/>
    <w:rsid w:val="00E52573"/>
    <w:rsid w:val="00E53073"/>
    <w:rsid w:val="00E54F69"/>
    <w:rsid w:val="00E56BF7"/>
    <w:rsid w:val="00E56DE4"/>
    <w:rsid w:val="00E57EE7"/>
    <w:rsid w:val="00E62D92"/>
    <w:rsid w:val="00E64248"/>
    <w:rsid w:val="00E67316"/>
    <w:rsid w:val="00E7040D"/>
    <w:rsid w:val="00E71980"/>
    <w:rsid w:val="00E7469D"/>
    <w:rsid w:val="00E754C3"/>
    <w:rsid w:val="00E75996"/>
    <w:rsid w:val="00E76824"/>
    <w:rsid w:val="00E77C8A"/>
    <w:rsid w:val="00E81E97"/>
    <w:rsid w:val="00E85C69"/>
    <w:rsid w:val="00E86152"/>
    <w:rsid w:val="00E867B5"/>
    <w:rsid w:val="00E87E28"/>
    <w:rsid w:val="00E9011D"/>
    <w:rsid w:val="00E923A3"/>
    <w:rsid w:val="00E92DEB"/>
    <w:rsid w:val="00E93485"/>
    <w:rsid w:val="00E93F51"/>
    <w:rsid w:val="00E947E3"/>
    <w:rsid w:val="00E960EB"/>
    <w:rsid w:val="00E9656F"/>
    <w:rsid w:val="00E9756A"/>
    <w:rsid w:val="00E97D8C"/>
    <w:rsid w:val="00EA04D7"/>
    <w:rsid w:val="00EA1C15"/>
    <w:rsid w:val="00EA2356"/>
    <w:rsid w:val="00EA3291"/>
    <w:rsid w:val="00EA42FF"/>
    <w:rsid w:val="00EA4419"/>
    <w:rsid w:val="00EB0C1C"/>
    <w:rsid w:val="00EB51D0"/>
    <w:rsid w:val="00EB5283"/>
    <w:rsid w:val="00EB69FE"/>
    <w:rsid w:val="00EB7E5B"/>
    <w:rsid w:val="00EC4676"/>
    <w:rsid w:val="00EC761A"/>
    <w:rsid w:val="00EC78D5"/>
    <w:rsid w:val="00ED2135"/>
    <w:rsid w:val="00ED4110"/>
    <w:rsid w:val="00ED5EF1"/>
    <w:rsid w:val="00ED795A"/>
    <w:rsid w:val="00EE0CDC"/>
    <w:rsid w:val="00EE103F"/>
    <w:rsid w:val="00EE111F"/>
    <w:rsid w:val="00EE11C1"/>
    <w:rsid w:val="00EE1537"/>
    <w:rsid w:val="00EE2B82"/>
    <w:rsid w:val="00EE329E"/>
    <w:rsid w:val="00EF610E"/>
    <w:rsid w:val="00F005C9"/>
    <w:rsid w:val="00F036AD"/>
    <w:rsid w:val="00F03E44"/>
    <w:rsid w:val="00F06C53"/>
    <w:rsid w:val="00F06E36"/>
    <w:rsid w:val="00F118E4"/>
    <w:rsid w:val="00F12B56"/>
    <w:rsid w:val="00F20978"/>
    <w:rsid w:val="00F23BFD"/>
    <w:rsid w:val="00F23D54"/>
    <w:rsid w:val="00F25FEB"/>
    <w:rsid w:val="00F268CF"/>
    <w:rsid w:val="00F26D9F"/>
    <w:rsid w:val="00F2741C"/>
    <w:rsid w:val="00F303F4"/>
    <w:rsid w:val="00F31392"/>
    <w:rsid w:val="00F325CF"/>
    <w:rsid w:val="00F32642"/>
    <w:rsid w:val="00F32F0B"/>
    <w:rsid w:val="00F37561"/>
    <w:rsid w:val="00F4004B"/>
    <w:rsid w:val="00F40803"/>
    <w:rsid w:val="00F41F0E"/>
    <w:rsid w:val="00F47AB8"/>
    <w:rsid w:val="00F53365"/>
    <w:rsid w:val="00F5373C"/>
    <w:rsid w:val="00F5694C"/>
    <w:rsid w:val="00F635C2"/>
    <w:rsid w:val="00F63A88"/>
    <w:rsid w:val="00F7250C"/>
    <w:rsid w:val="00F747D5"/>
    <w:rsid w:val="00F80944"/>
    <w:rsid w:val="00F815B6"/>
    <w:rsid w:val="00F82F74"/>
    <w:rsid w:val="00F8308A"/>
    <w:rsid w:val="00F84C0B"/>
    <w:rsid w:val="00F85943"/>
    <w:rsid w:val="00F86AD1"/>
    <w:rsid w:val="00F87704"/>
    <w:rsid w:val="00F9022D"/>
    <w:rsid w:val="00F953DA"/>
    <w:rsid w:val="00F971F3"/>
    <w:rsid w:val="00FA0948"/>
    <w:rsid w:val="00FA1093"/>
    <w:rsid w:val="00FA34BE"/>
    <w:rsid w:val="00FA3DF0"/>
    <w:rsid w:val="00FA500E"/>
    <w:rsid w:val="00FA7566"/>
    <w:rsid w:val="00FB083B"/>
    <w:rsid w:val="00FB0C89"/>
    <w:rsid w:val="00FB281F"/>
    <w:rsid w:val="00FB29F7"/>
    <w:rsid w:val="00FB4BAE"/>
    <w:rsid w:val="00FB5380"/>
    <w:rsid w:val="00FB6FEA"/>
    <w:rsid w:val="00FC10F5"/>
    <w:rsid w:val="00FC70F6"/>
    <w:rsid w:val="00FD112C"/>
    <w:rsid w:val="00FD2879"/>
    <w:rsid w:val="00FD2D8B"/>
    <w:rsid w:val="00FD37C4"/>
    <w:rsid w:val="00FD49E3"/>
    <w:rsid w:val="00FD53F1"/>
    <w:rsid w:val="00FD61D6"/>
    <w:rsid w:val="00FD76C8"/>
    <w:rsid w:val="00FD7CA0"/>
    <w:rsid w:val="00FE1F51"/>
    <w:rsid w:val="00FE76CF"/>
    <w:rsid w:val="00FE773A"/>
    <w:rsid w:val="00FF26E7"/>
    <w:rsid w:val="00FF3FAF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209D387"/>
  <w15:chartTrackingRefBased/>
  <w15:docId w15:val="{7A63B7A9-278A-4EF7-8F3C-A82435E0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Refdecomentario1">
    <w:name w:val="Ref. de comentario1"/>
    <w:rPr>
      <w:sz w:val="16"/>
      <w:szCs w:val="16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  <w:rPr>
      <w:lang w:val="x-none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NormalWeb1">
    <w:name w:val="Normal (Web)1"/>
    <w:basedOn w:val="Normal"/>
    <w:pPr>
      <w:spacing w:before="280" w:after="100"/>
    </w:pPr>
    <w:rPr>
      <w:szCs w:val="24"/>
    </w:rPr>
  </w:style>
  <w:style w:type="paragraph" w:customStyle="1" w:styleId="BOPV">
    <w:name w:val="BOPV"/>
    <w:basedOn w:val="Normal"/>
    <w:rPr>
      <w:rFonts w:ascii="Arial" w:hAnsi="Arial"/>
      <w:sz w:val="22"/>
      <w:szCs w:val="22"/>
    </w:rPr>
  </w:style>
  <w:style w:type="paragraph" w:customStyle="1" w:styleId="BOPVDetalle">
    <w:name w:val="BOPVDetalle"/>
    <w:pPr>
      <w:widowControl w:val="0"/>
      <w:suppressAutoHyphens/>
      <w:spacing w:after="220"/>
      <w:ind w:firstLine="425"/>
    </w:pPr>
    <w:rPr>
      <w:rFonts w:ascii="Arial" w:eastAsia="Arial" w:hAnsi="Arial"/>
      <w:sz w:val="22"/>
      <w:szCs w:val="22"/>
      <w:lang w:val="es-ES" w:eastAsia="ar-SA"/>
    </w:rPr>
  </w:style>
  <w:style w:type="paragraph" w:customStyle="1" w:styleId="BOPVAnexo">
    <w:name w:val="BOPVAnexo"/>
    <w:basedOn w:val="BOPVDetalle"/>
  </w:style>
  <w:style w:type="paragraph" w:customStyle="1" w:styleId="BOPVAnexoDentroTexto">
    <w:name w:val="BOPVAnexoDentroTexto"/>
    <w:basedOn w:val="BOPVDetalle"/>
  </w:style>
  <w:style w:type="paragraph" w:customStyle="1" w:styleId="BOPVAnexoFinal">
    <w:name w:val="BOPVAnexoFinal"/>
    <w:basedOn w:val="BOPVDetalle"/>
  </w:style>
  <w:style w:type="paragraph" w:customStyle="1" w:styleId="BOPVCapitulo">
    <w:name w:val="BOPVCapitulo"/>
    <w:basedOn w:val="BOPVDetalle"/>
  </w:style>
  <w:style w:type="paragraph" w:customStyle="1" w:styleId="BOPVClave">
    <w:name w:val="BOPVClave"/>
    <w:basedOn w:val="BOPVDetalle"/>
    <w:pPr>
      <w:ind w:firstLine="0"/>
      <w:jc w:val="center"/>
    </w:pPr>
    <w:rPr>
      <w:caps/>
    </w:rPr>
  </w:style>
  <w:style w:type="paragraph" w:customStyle="1" w:styleId="BOPVDetalleNivel1">
    <w:name w:val="BOPVDetalleNivel1"/>
    <w:basedOn w:val="BOPVDetalle"/>
  </w:style>
  <w:style w:type="paragraph" w:customStyle="1" w:styleId="BOPVDetalleNivel2">
    <w:name w:val="BOPVDetalleNivel2"/>
    <w:basedOn w:val="BOPVDetalleNivel1"/>
    <w:pPr>
      <w:ind w:firstLine="709"/>
    </w:pPr>
  </w:style>
  <w:style w:type="paragraph" w:customStyle="1" w:styleId="BOPVDisposicion">
    <w:name w:val="BOPVDisposicion"/>
    <w:basedOn w:val="BOPVClave"/>
    <w:pPr>
      <w:jc w:val="left"/>
    </w:pPr>
  </w:style>
  <w:style w:type="paragraph" w:customStyle="1" w:styleId="BOPVDetalleNivel3">
    <w:name w:val="BOPVDetalleNivel3"/>
    <w:basedOn w:val="BOPVDetalleNivel2"/>
    <w:pPr>
      <w:ind w:firstLine="992"/>
    </w:pPr>
  </w:style>
  <w:style w:type="paragraph" w:customStyle="1" w:styleId="BOPVFirmaLugFec">
    <w:name w:val="BOPVFirmaLugFec"/>
    <w:basedOn w:val="BOPVDetalle"/>
  </w:style>
  <w:style w:type="paragraph" w:customStyle="1" w:styleId="BOPVFirmaNombre">
    <w:name w:val="BOPVFirmaNombre"/>
    <w:basedOn w:val="BOPVDetalle"/>
    <w:pPr>
      <w:ind w:firstLine="0"/>
    </w:pPr>
    <w:rPr>
      <w:caps/>
    </w:rPr>
  </w:style>
  <w:style w:type="paragraph" w:customStyle="1" w:styleId="BOPVFirmaPuesto">
    <w:name w:val="BOPVFirmaPuesto"/>
    <w:basedOn w:val="BOPVDetalle"/>
    <w:pPr>
      <w:spacing w:after="0"/>
      <w:ind w:firstLine="0"/>
    </w:pPr>
  </w:style>
  <w:style w:type="paragraph" w:customStyle="1" w:styleId="BOPVDetalleNivel4">
    <w:name w:val="BOPVDetalleNivel4"/>
    <w:basedOn w:val="BOPVDetalleNivel3"/>
    <w:pPr>
      <w:ind w:firstLine="1276"/>
    </w:pPr>
  </w:style>
  <w:style w:type="paragraph" w:customStyle="1" w:styleId="BOPVNombreLehen1">
    <w:name w:val="BOPVNombreLehen1"/>
    <w:basedOn w:val="BOPVFirmaNombre"/>
    <w:pPr>
      <w:jc w:val="center"/>
    </w:pPr>
  </w:style>
  <w:style w:type="paragraph" w:customStyle="1" w:styleId="BOPVNombreLehen2">
    <w:name w:val="BOPVNombreLehen2"/>
    <w:basedOn w:val="BOPVFirmaNombre"/>
    <w:pPr>
      <w:jc w:val="right"/>
    </w:pPr>
  </w:style>
  <w:style w:type="paragraph" w:customStyle="1" w:styleId="BOPVNumeroBoletin">
    <w:name w:val="BOPVNumeroBoletin"/>
    <w:basedOn w:val="BOPVDetalle"/>
  </w:style>
  <w:style w:type="paragraph" w:customStyle="1" w:styleId="BOPVOrden">
    <w:name w:val="BOPVOrden"/>
    <w:basedOn w:val="BOPVDetalle"/>
  </w:style>
  <w:style w:type="paragraph" w:customStyle="1" w:styleId="BOPVOrganismo">
    <w:name w:val="BOPVOrganismo"/>
    <w:basedOn w:val="BOPVDetalle"/>
    <w:rPr>
      <w:caps/>
    </w:rPr>
  </w:style>
  <w:style w:type="paragraph" w:customStyle="1" w:styleId="BOPVPuestoLehen1">
    <w:name w:val="BOPVPuestoLehen1"/>
    <w:basedOn w:val="BOPVFirmaPuesto"/>
    <w:pPr>
      <w:jc w:val="center"/>
    </w:pPr>
  </w:style>
  <w:style w:type="paragraph" w:customStyle="1" w:styleId="BOPVPuestoLehen2">
    <w:name w:val="BOPVPuestoLehen2"/>
    <w:basedOn w:val="BOPVFirmaPuesto"/>
    <w:pPr>
      <w:jc w:val="right"/>
    </w:pPr>
  </w:style>
  <w:style w:type="paragraph" w:customStyle="1" w:styleId="BOPVSeccion">
    <w:name w:val="BOPVSeccion"/>
    <w:basedOn w:val="BOPVDetalle"/>
    <w:rPr>
      <w:caps/>
    </w:rPr>
  </w:style>
  <w:style w:type="paragraph" w:customStyle="1" w:styleId="BOPVSubseccion">
    <w:name w:val="BOPVSubseccion"/>
    <w:basedOn w:val="BOPVDetalle"/>
  </w:style>
  <w:style w:type="paragraph" w:customStyle="1" w:styleId="BOPVSumarioEuskera">
    <w:name w:val="BOPVSumarioEuskera"/>
    <w:basedOn w:val="BOPV"/>
  </w:style>
  <w:style w:type="paragraph" w:customStyle="1" w:styleId="BOPVSumarioOrden">
    <w:name w:val="BOPVSumarioOrden"/>
    <w:basedOn w:val="BOPV"/>
  </w:style>
  <w:style w:type="paragraph" w:customStyle="1" w:styleId="BOPVSumarioOrganismo">
    <w:name w:val="BOPVSumarioOrganismo"/>
    <w:basedOn w:val="BOPV"/>
  </w:style>
  <w:style w:type="paragraph" w:customStyle="1" w:styleId="BOPVSumarioSeccion">
    <w:name w:val="BOPVSumarioSeccion"/>
    <w:basedOn w:val="BOPV"/>
  </w:style>
  <w:style w:type="paragraph" w:customStyle="1" w:styleId="BOPVSumarioSubseccion">
    <w:name w:val="BOPVSumarioSubseccion"/>
    <w:basedOn w:val="BOPV"/>
  </w:style>
  <w:style w:type="paragraph" w:customStyle="1" w:styleId="BOPVSumarioTitulo">
    <w:name w:val="BOPVSumarioTitulo"/>
    <w:basedOn w:val="BOPV"/>
  </w:style>
  <w:style w:type="paragraph" w:customStyle="1" w:styleId="BOPVTitulo">
    <w:name w:val="BOPVTitulo"/>
    <w:basedOn w:val="BOPVDetalle"/>
    <w:pPr>
      <w:ind w:left="425" w:hanging="425"/>
    </w:pPr>
  </w:style>
  <w:style w:type="paragraph" w:customStyle="1" w:styleId="BOPVClaveSin">
    <w:name w:val="BOPVClaveSin"/>
    <w:basedOn w:val="BOPVDetalle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Pr>
      <w:caps w:val="0"/>
    </w:rPr>
  </w:style>
  <w:style w:type="paragraph" w:customStyle="1" w:styleId="TituloBOPV">
    <w:name w:val="TituloBOPV"/>
    <w:basedOn w:val="BOPVDetalle"/>
  </w:style>
  <w:style w:type="paragraph" w:customStyle="1" w:styleId="BOPVLista">
    <w:name w:val="BOPVLista"/>
    <w:basedOn w:val="BOPVDetalle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character" w:customStyle="1" w:styleId="PiedepginaCar">
    <w:name w:val="Pie de página Car"/>
    <w:link w:val="Piedepgina"/>
    <w:uiPriority w:val="99"/>
    <w:rsid w:val="005A2120"/>
    <w:rPr>
      <w:lang w:eastAsia="ar-SA"/>
    </w:rPr>
  </w:style>
  <w:style w:type="paragraph" w:styleId="Prrafodelista">
    <w:name w:val="List Paragraph"/>
    <w:basedOn w:val="Normal"/>
    <w:uiPriority w:val="34"/>
    <w:qFormat/>
    <w:rsid w:val="000C5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B62C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62C7C"/>
    <w:rPr>
      <w:lang w:val="x-none"/>
    </w:rPr>
  </w:style>
  <w:style w:type="character" w:customStyle="1" w:styleId="TextocomentarioCar">
    <w:name w:val="Texto comentario Car"/>
    <w:link w:val="Textocomentario"/>
    <w:rsid w:val="00B62C7C"/>
    <w:rPr>
      <w:lang w:eastAsia="ar-SA"/>
    </w:rPr>
  </w:style>
  <w:style w:type="paragraph" w:customStyle="1" w:styleId="LUIKI">
    <w:name w:val="LUIKI"/>
    <w:basedOn w:val="Normal"/>
    <w:link w:val="LUIKICar"/>
    <w:rsid w:val="0040302E"/>
    <w:pPr>
      <w:tabs>
        <w:tab w:val="left" w:pos="426"/>
        <w:tab w:val="left" w:pos="851"/>
        <w:tab w:val="left" w:pos="1276"/>
        <w:tab w:val="left" w:pos="1701"/>
        <w:tab w:val="left" w:pos="2127"/>
        <w:tab w:val="left" w:leader="dot" w:pos="2552"/>
        <w:tab w:val="left" w:pos="2977"/>
        <w:tab w:val="left" w:pos="3402"/>
        <w:tab w:val="left" w:pos="3828"/>
        <w:tab w:val="left" w:pos="4253"/>
      </w:tabs>
      <w:suppressAutoHyphens w:val="0"/>
      <w:jc w:val="both"/>
    </w:pPr>
    <w:rPr>
      <w:rFonts w:ascii="Arial" w:hAnsi="Arial"/>
      <w:sz w:val="22"/>
      <w:lang w:val="es-ES_tradnl" w:eastAsia="es-ES_tradnl"/>
    </w:rPr>
  </w:style>
  <w:style w:type="character" w:customStyle="1" w:styleId="LUIKICar">
    <w:name w:val="LUIKI Car"/>
    <w:link w:val="LUIKI"/>
    <w:rsid w:val="0040302E"/>
    <w:rPr>
      <w:rFonts w:ascii="Arial" w:hAnsi="Arial"/>
      <w:sz w:val="22"/>
      <w:lang w:val="es-ES_tradnl" w:eastAsia="es-ES_tradnl"/>
    </w:rPr>
  </w:style>
  <w:style w:type="paragraph" w:customStyle="1" w:styleId="Car">
    <w:name w:val="Car"/>
    <w:basedOn w:val="Normal"/>
    <w:rsid w:val="0040302E"/>
    <w:pPr>
      <w:suppressAutoHyphens w:val="0"/>
    </w:pPr>
    <w:rPr>
      <w:rFonts w:ascii="Arial" w:hAnsi="Arial"/>
      <w:sz w:val="24"/>
      <w:szCs w:val="24"/>
      <w:lang w:val="pl-PL" w:eastAsia="pl-PL"/>
    </w:rPr>
  </w:style>
  <w:style w:type="paragraph" w:customStyle="1" w:styleId="KarKarKarKar">
    <w:name w:val="Kar Kar Kar Kar"/>
    <w:basedOn w:val="Normal"/>
    <w:rsid w:val="00C033A0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paragraph" w:styleId="Textoindependiente3">
    <w:name w:val="Body Text 3"/>
    <w:basedOn w:val="Normal"/>
    <w:link w:val="Textoindependiente3Car"/>
    <w:rsid w:val="006B26AD"/>
    <w:pPr>
      <w:suppressAutoHyphens w:val="0"/>
      <w:spacing w:after="120"/>
    </w:pPr>
    <w:rPr>
      <w:sz w:val="16"/>
      <w:szCs w:val="16"/>
      <w:lang w:val="es-ES_tradnl" w:eastAsia="es-ES_tradnl"/>
    </w:rPr>
  </w:style>
  <w:style w:type="character" w:customStyle="1" w:styleId="Textoindependiente3Car">
    <w:name w:val="Texto independiente 3 Car"/>
    <w:link w:val="Textoindependiente3"/>
    <w:rsid w:val="006B26AD"/>
    <w:rPr>
      <w:sz w:val="16"/>
      <w:szCs w:val="16"/>
      <w:lang w:val="es-ES_tradnl" w:eastAsia="es-ES_tradnl"/>
    </w:rPr>
  </w:style>
  <w:style w:type="paragraph" w:customStyle="1" w:styleId="Default">
    <w:name w:val="Default"/>
    <w:rsid w:val="006B26AD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s-ES" w:eastAsia="zh-TW"/>
    </w:rPr>
  </w:style>
  <w:style w:type="table" w:styleId="Tablaconcuadrcula">
    <w:name w:val="Table Grid"/>
    <w:basedOn w:val="Tablanormal"/>
    <w:uiPriority w:val="59"/>
    <w:rsid w:val="009B3B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45CFB"/>
    <w:rPr>
      <w:lang w:val="es-ES"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194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1949"/>
    <w:rPr>
      <w:lang w:val="es-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A11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F33B-1A8E-4B91-A776-602EC597E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D022F-B35E-45E3-8573-D0241B9F7C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F79687-3A63-4D10-837F-2D3A8D7CA4E3}"/>
</file>

<file path=customXml/itemProps4.xml><?xml version="1.0" encoding="utf-8"?>
<ds:datastoreItem xmlns:ds="http://schemas.openxmlformats.org/officeDocument/2006/customXml" ds:itemID="{4A4F58B5-73F9-48E8-AD46-5AC24F6B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24</Pages>
  <Words>7314</Words>
  <Characters>40228</Characters>
  <Application>Microsoft Office Word</Application>
  <DocSecurity>0</DocSecurity>
  <Lines>335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I – CRITERIOS DE SELECCIÓN</vt:lpstr>
      <vt:lpstr>ANEXO I – CRITERIOS DE SELECCIÓN</vt:lpstr>
    </vt:vector>
  </TitlesOfParts>
  <Company>EJIE</Company>
  <LinksUpToDate>false</LinksUpToDate>
  <CharactersWithSpaces>47448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CRITERIOS DE SELECCIÓN</dc:title>
  <dc:subject/>
  <dc:creator>bnietoba</dc:creator>
  <cp:keywords/>
  <cp:lastModifiedBy>Rico Fernández, María Cristina</cp:lastModifiedBy>
  <cp:revision>39</cp:revision>
  <cp:lastPrinted>2022-04-01T11:07:00Z</cp:lastPrinted>
  <dcterms:created xsi:type="dcterms:W3CDTF">2022-03-30T08:43:00Z</dcterms:created>
  <dcterms:modified xsi:type="dcterms:W3CDTF">2022-04-06T06:56:00Z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