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8DB" w:rsidRDefault="00F04091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:rsidR="00BE6BF1" w:rsidRPr="00D41B3B" w:rsidRDefault="00BE6BF1" w:rsidP="00BE6BF1">
      <w:pPr>
        <w:pStyle w:val="BOPVClave"/>
        <w:rPr>
          <w:rFonts w:cs="Arial"/>
          <w:b/>
          <w:color w:val="FF0000"/>
          <w:u w:val="single"/>
        </w:rPr>
      </w:pPr>
      <w:r w:rsidRPr="00D41B3B">
        <w:rPr>
          <w:rFonts w:cs="Arial"/>
          <w:b/>
          <w:i/>
          <w:caps w:val="0"/>
          <w:color w:val="FF0000"/>
          <w:u w:val="single"/>
        </w:rPr>
        <w:t>Nº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SERÁN</w:t>
      </w:r>
      <w:r w:rsidRPr="00D41B3B">
        <w:rPr>
          <w:rFonts w:cs="Arial"/>
          <w:b/>
          <w:i/>
          <w:caps w:val="0"/>
          <w:color w:val="FF0000"/>
          <w:u w:val="single"/>
        </w:rPr>
        <w:t xml:space="preserve"> </w:t>
      </w:r>
      <w:r w:rsidRPr="00DE5E0A">
        <w:rPr>
          <w:rFonts w:cs="Arial"/>
          <w:b/>
          <w:i/>
          <w:caps w:val="0"/>
          <w:color w:val="FF0000"/>
          <w:u w:val="single"/>
        </w:rPr>
        <w:t>50.000</w:t>
      </w:r>
    </w:p>
    <w:p w:rsidR="00060873" w:rsidRDefault="00060873" w:rsidP="009208DB">
      <w:pPr>
        <w:pStyle w:val="BOPVClave"/>
        <w:rPr>
          <w:rFonts w:cs="Arial"/>
          <w:b/>
        </w:rPr>
      </w:pPr>
    </w:p>
    <w:p w:rsidR="00F04091" w:rsidRPr="00AD6750" w:rsidRDefault="00F04091" w:rsidP="00F04091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AD6750">
        <w:rPr>
          <w:rFonts w:ascii="Arial" w:hAnsi="Arial" w:cs="Arial"/>
          <w:b/>
          <w:sz w:val="22"/>
          <w:szCs w:val="22"/>
          <w:lang w:val="es-ES_tradnl"/>
        </w:rPr>
        <w:t xml:space="preserve">A.-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PROYECTOS DE COOPERACIÓN PARA EL DESARROLLO (CAPÍTULO I) </w:t>
      </w:r>
    </w:p>
    <w:p w:rsidR="00A74BA0" w:rsidRDefault="00A74BA0" w:rsidP="00A74BA0">
      <w:pPr>
        <w:spacing w:line="276" w:lineRule="auto"/>
        <w:jc w:val="both"/>
        <w:rPr>
          <w:rFonts w:ascii="Arial" w:hAnsi="Arial" w:cs="Arial"/>
          <w:szCs w:val="24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PROYECTO. </w:t>
      </w:r>
    </w:p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DETALLADA. 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  <w:r w:rsidR="004A12B6" w:rsidRPr="00721D51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 xml:space="preserve">ANTECEDENTES. 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 xml:space="preserve">JUSTIFICACIÓN. </w:t>
      </w:r>
    </w:p>
    <w:p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:rsidTr="008D05F9">
        <w:tc>
          <w:tcPr>
            <w:tcW w:w="8717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EXPERIENCIA.</w:t>
      </w:r>
    </w:p>
    <w:p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solicitante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D0798F">
        <w:rPr>
          <w:rFonts w:ascii="Arial" w:hAnsi="Arial" w:cs="Arial"/>
          <w:sz w:val="22"/>
          <w:szCs w:val="22"/>
        </w:rPr>
        <w:t>:</w:t>
      </w:r>
    </w:p>
    <w:p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276"/>
        <w:gridCol w:w="2268"/>
        <w:gridCol w:w="1134"/>
      </w:tblGrid>
      <w:tr w:rsidR="004A12B6" w:rsidRPr="00160E41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2B6" w:rsidRPr="00160E41" w:rsidRDefault="004A12B6" w:rsidP="008D5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en </w:t>
            </w:r>
            <w:r w:rsidRPr="00674F06">
              <w:rPr>
                <w:rFonts w:ascii="Arial" w:hAnsi="Arial" w:cs="Arial"/>
                <w:b/>
                <w:sz w:val="16"/>
                <w:szCs w:val="16"/>
              </w:rPr>
              <w:t>la temática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del proyecto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8D59A9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8D59A9" w:rsidRPr="008D59A9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8D59A9">
              <w:rPr>
                <w:rFonts w:ascii="Arial" w:hAnsi="Arial" w:cs="Arial"/>
                <w:b/>
                <w:sz w:val="16"/>
                <w:szCs w:val="16"/>
              </w:rPr>
              <w:t>-201</w:t>
            </w:r>
            <w:r w:rsidR="008D59A9" w:rsidRPr="008D59A9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:rsidTr="004A12B6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(PAÍS)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8E643A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="004A12B6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</w:t>
            </w:r>
            <w:r w:rsidR="004A12B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714C69" w:rsidTr="004A12B6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6.2.- Experiencia de la </w:t>
      </w:r>
      <w:r w:rsidRPr="00A171C1">
        <w:rPr>
          <w:rFonts w:ascii="Arial" w:hAnsi="Arial" w:cs="Arial"/>
          <w:b/>
          <w:sz w:val="22"/>
          <w:szCs w:val="22"/>
        </w:rPr>
        <w:t xml:space="preserve">entidad solicitante </w:t>
      </w:r>
      <w:r w:rsidRPr="00A171C1">
        <w:rPr>
          <w:rFonts w:ascii="Arial" w:hAnsi="Arial" w:cs="Arial"/>
          <w:sz w:val="22"/>
          <w:szCs w:val="22"/>
        </w:rPr>
        <w:t>con la entidad local</w:t>
      </w:r>
      <w:r>
        <w:rPr>
          <w:rFonts w:ascii="Arial" w:hAnsi="Arial" w:cs="Arial"/>
          <w:sz w:val="22"/>
          <w:szCs w:val="22"/>
        </w:rPr>
        <w:t>:</w:t>
      </w:r>
    </w:p>
    <w:p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71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418"/>
        <w:gridCol w:w="2268"/>
        <w:gridCol w:w="1417"/>
        <w:gridCol w:w="1201"/>
      </w:tblGrid>
      <w:tr w:rsidR="004A12B6" w:rsidRPr="00160E41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2B6" w:rsidRPr="00160E41" w:rsidRDefault="004A12B6" w:rsidP="008D5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con la entidad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local (</w:t>
            </w:r>
            <w:r w:rsidRPr="008D59A9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8D59A9" w:rsidRPr="008D59A9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8D59A9">
              <w:rPr>
                <w:rFonts w:ascii="Arial" w:hAnsi="Arial" w:cs="Arial"/>
                <w:b/>
                <w:sz w:val="16"/>
                <w:szCs w:val="16"/>
              </w:rPr>
              <w:t>-201</w:t>
            </w:r>
            <w:r w:rsidR="008D59A9" w:rsidRPr="008D59A9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proyectos o iniciativas conjuntas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:rsidTr="004A12B6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25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:rsidTr="004A12B6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714C69" w:rsidTr="004A12B6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4A12B6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local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D0798F">
        <w:rPr>
          <w:rFonts w:ascii="Arial" w:hAnsi="Arial" w:cs="Arial"/>
          <w:sz w:val="22"/>
          <w:szCs w:val="22"/>
        </w:rPr>
        <w:t>:</w:t>
      </w:r>
    </w:p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37"/>
        <w:tblOverlap w:val="never"/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39"/>
        <w:gridCol w:w="1985"/>
        <w:gridCol w:w="2693"/>
        <w:gridCol w:w="1608"/>
      </w:tblGrid>
      <w:tr w:rsidR="000A084F" w:rsidRPr="00160E41" w:rsidTr="000A084F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84F" w:rsidRPr="00160E41" w:rsidRDefault="000A084F" w:rsidP="008D5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 local en </w:t>
            </w:r>
            <w:r w:rsidRPr="00674F06">
              <w:rPr>
                <w:rFonts w:ascii="Arial" w:hAnsi="Arial" w:cs="Arial"/>
                <w:b/>
                <w:sz w:val="16"/>
                <w:szCs w:val="16"/>
              </w:rPr>
              <w:t>la temática del proyecto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8D59A9" w:rsidRPr="008D59A9">
              <w:rPr>
                <w:rFonts w:ascii="Arial" w:hAnsi="Arial" w:cs="Arial"/>
                <w:b/>
                <w:sz w:val="16"/>
                <w:szCs w:val="16"/>
              </w:rPr>
              <w:t>2015</w:t>
            </w:r>
            <w:r w:rsidRPr="008D59A9">
              <w:rPr>
                <w:rFonts w:ascii="Arial" w:hAnsi="Arial" w:cs="Arial"/>
                <w:b/>
                <w:sz w:val="16"/>
                <w:szCs w:val="16"/>
              </w:rPr>
              <w:t>-201</w:t>
            </w:r>
            <w:r w:rsidR="008D59A9" w:rsidRPr="008D59A9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A084F" w:rsidRPr="00160E41" w:rsidTr="000A084F">
        <w:trPr>
          <w:trHeight w:val="83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</w:tr>
      <w:tr w:rsidR="000A084F" w:rsidRPr="00160E41" w:rsidTr="000A084F">
        <w:trPr>
          <w:trHeight w:val="28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25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714C69" w:rsidTr="000A084F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con la población sujeto:</w:t>
      </w: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98"/>
        <w:tblOverlap w:val="never"/>
        <w:tblW w:w="8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276"/>
        <w:gridCol w:w="1701"/>
        <w:gridCol w:w="2268"/>
        <w:gridCol w:w="1322"/>
      </w:tblGrid>
      <w:tr w:rsidR="000A084F" w:rsidRPr="00160E41" w:rsidTr="000A084F">
        <w:trPr>
          <w:trHeight w:val="380"/>
        </w:trPr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84F" w:rsidRPr="00160E41" w:rsidRDefault="000A084F" w:rsidP="008D59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local con la población sujeto del proyecto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8D59A9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8D59A9" w:rsidRPr="008D59A9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8D59A9">
              <w:rPr>
                <w:rFonts w:ascii="Arial" w:hAnsi="Arial" w:cs="Arial"/>
                <w:b/>
                <w:sz w:val="16"/>
                <w:szCs w:val="16"/>
              </w:rPr>
              <w:t>-201</w:t>
            </w:r>
            <w:r w:rsidR="008D59A9" w:rsidRPr="008D59A9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A084F" w:rsidRPr="00160E41" w:rsidTr="000A084F">
        <w:trPr>
          <w:trHeight w:val="84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POBLACIÓN SUJETO </w:t>
            </w:r>
          </w:p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(colectivo y ámbito geográfico)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EUROS</w:t>
            </w:r>
          </w:p>
        </w:tc>
      </w:tr>
      <w:tr w:rsidR="000A084F" w:rsidRPr="00160E41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3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25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:rsidTr="000A084F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714C69" w:rsidTr="000A084F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>.- POBLACIÓN SUJETO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caracterizar a la población sujeto.</w:t>
      </w:r>
      <w:r w:rsidRPr="00831F9A">
        <w:rPr>
          <w:rFonts w:ascii="Arial" w:hAnsi="Arial" w:cs="Arial"/>
          <w:sz w:val="22"/>
          <w:szCs w:val="22"/>
        </w:rPr>
        <w:t xml:space="preserve"> </w:t>
      </w:r>
    </w:p>
    <w:p w:rsidR="008E643A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099"/>
        <w:gridCol w:w="2765"/>
        <w:gridCol w:w="1018"/>
        <w:gridCol w:w="857"/>
        <w:gridCol w:w="947"/>
        <w:gridCol w:w="791"/>
      </w:tblGrid>
      <w:tr w:rsidR="008E643A" w:rsidRPr="00307981" w:rsidTr="00866D32">
        <w:tc>
          <w:tcPr>
            <w:tcW w:w="1062" w:type="dxa"/>
            <w:shd w:val="clear" w:color="auto" w:fill="D9D9D9"/>
            <w:vAlign w:val="center"/>
          </w:tcPr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Colectivo</w:t>
            </w:r>
          </w:p>
        </w:tc>
        <w:tc>
          <w:tcPr>
            <w:tcW w:w="1130" w:type="dxa"/>
            <w:shd w:val="clear" w:color="auto" w:fill="D9D9D9"/>
            <w:vAlign w:val="center"/>
          </w:tcPr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Ubicación geográfica</w:t>
            </w:r>
          </w:p>
        </w:tc>
        <w:tc>
          <w:tcPr>
            <w:tcW w:w="2814" w:type="dxa"/>
            <w:shd w:val="clear" w:color="auto" w:fill="D9D9D9"/>
            <w:vAlign w:val="center"/>
          </w:tcPr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Características (capacidades/vulnerabilidades)</w:t>
            </w:r>
          </w:p>
        </w:tc>
        <w:tc>
          <w:tcPr>
            <w:tcW w:w="1064" w:type="dxa"/>
            <w:shd w:val="clear" w:color="auto" w:fill="D9D9D9"/>
            <w:vAlign w:val="center"/>
          </w:tcPr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proofErr w:type="gramStart"/>
            <w:r w:rsidRPr="003751DD">
              <w:rPr>
                <w:rFonts w:ascii="Arial" w:hAnsi="Arial" w:cs="Arial"/>
                <w:sz w:val="18"/>
                <w:szCs w:val="22"/>
              </w:rPr>
              <w:t>Total</w:t>
            </w:r>
            <w:proofErr w:type="gramEnd"/>
            <w:r w:rsidRPr="003751DD">
              <w:rPr>
                <w:rFonts w:ascii="Arial" w:hAnsi="Arial" w:cs="Arial"/>
                <w:sz w:val="18"/>
                <w:szCs w:val="22"/>
              </w:rPr>
              <w:t xml:space="preserve"> de personas </w:t>
            </w:r>
          </w:p>
          <w:p w:rsidR="008E643A" w:rsidRPr="003751DD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7" w:type="dxa"/>
            <w:shd w:val="clear" w:color="auto" w:fill="D9D9D9"/>
          </w:tcPr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>Hombres</w:t>
            </w:r>
          </w:p>
        </w:tc>
        <w:tc>
          <w:tcPr>
            <w:tcW w:w="846" w:type="dxa"/>
            <w:shd w:val="clear" w:color="auto" w:fill="D9D9D9"/>
            <w:vAlign w:val="center"/>
          </w:tcPr>
          <w:p w:rsidR="008E643A" w:rsidRPr="00CB1792" w:rsidRDefault="008E643A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>Grupo de edad</w:t>
            </w:r>
          </w:p>
        </w:tc>
      </w:tr>
      <w:tr w:rsidR="008E643A" w:rsidRPr="00307981" w:rsidTr="00866D32">
        <w:tc>
          <w:tcPr>
            <w:tcW w:w="1062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43A" w:rsidRPr="00307981" w:rsidTr="00866D32">
        <w:tc>
          <w:tcPr>
            <w:tcW w:w="1062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E643A" w:rsidRPr="00BB488D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43A" w:rsidRPr="00307981" w:rsidTr="00866D32">
        <w:tc>
          <w:tcPr>
            <w:tcW w:w="1062" w:type="dxa"/>
            <w:shd w:val="clear" w:color="auto" w:fill="auto"/>
            <w:vAlign w:val="center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4" w:type="dxa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E643A" w:rsidRPr="00307981" w:rsidRDefault="008E643A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>.- Criterios de selección</w:t>
      </w:r>
      <w:r>
        <w:rPr>
          <w:rFonts w:ascii="Arial" w:hAnsi="Arial" w:cs="Arial"/>
          <w:sz w:val="22"/>
          <w:szCs w:val="22"/>
        </w:rPr>
        <w:t>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A084F" w:rsidRDefault="000E0ACC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Fases del proyecto en la que participa la </w:t>
      </w:r>
      <w:proofErr w:type="gramStart"/>
      <w:r w:rsidRPr="00831F9A">
        <w:rPr>
          <w:rFonts w:ascii="Arial" w:hAnsi="Arial" w:cs="Arial"/>
          <w:sz w:val="22"/>
          <w:szCs w:val="22"/>
        </w:rPr>
        <w:t>población sujeto</w:t>
      </w:r>
      <w:proofErr w:type="gramEnd"/>
      <w:r w:rsidRPr="00831F9A">
        <w:rPr>
          <w:rFonts w:ascii="Arial" w:hAnsi="Arial" w:cs="Arial"/>
          <w:sz w:val="22"/>
          <w:szCs w:val="22"/>
        </w:rPr>
        <w:t xml:space="preserve"> y cómo lo hace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:rsidTr="00721D51">
        <w:tc>
          <w:tcPr>
            <w:tcW w:w="8720" w:type="dxa"/>
          </w:tcPr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lastRenderedPageBreak/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LÓGICA DE INTERVENCIÓN. </w:t>
      </w:r>
    </w:p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60873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>
        <w:rPr>
          <w:rFonts w:ascii="Arial" w:hAnsi="Arial" w:cs="Arial"/>
          <w:szCs w:val="22"/>
        </w:rPr>
        <w:t>Matriz de marco lógico.</w:t>
      </w:r>
    </w:p>
    <w:p w:rsidR="000E0ACC" w:rsidRDefault="000E0ACC" w:rsidP="00060873">
      <w:pPr>
        <w:pStyle w:val="Gorputz-testua"/>
        <w:rPr>
          <w:rFonts w:ascii="Arial" w:hAnsi="Arial" w:cs="Arial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568"/>
        <w:gridCol w:w="1769"/>
        <w:gridCol w:w="916"/>
        <w:gridCol w:w="1800"/>
        <w:gridCol w:w="2441"/>
      </w:tblGrid>
      <w:tr w:rsidR="00D50644" w:rsidRPr="00A652B5" w:rsidTr="00E9255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0644" w:rsidRPr="00A652B5" w:rsidRDefault="00E9255C" w:rsidP="00E9255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</w:t>
            </w:r>
            <w:r w:rsidR="00D50644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B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D50644" w:rsidRPr="00A652B5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D50644" w:rsidRPr="00A652B5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:rsidR="000E0ACC" w:rsidRDefault="000E0ACC" w:rsidP="00060873">
      <w:pPr>
        <w:pStyle w:val="Gorputz-testua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8.2.- Explicar la lógica de intervención propuesta en relación al análisis de contexto y alternativas posibles.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60873" w:rsidRPr="00941A33" w:rsidTr="008D05F9">
        <w:tc>
          <w:tcPr>
            <w:tcW w:w="8897" w:type="dxa"/>
          </w:tcPr>
          <w:p w:rsidR="00060873" w:rsidRDefault="00060873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941A33" w:rsidRDefault="00721D51" w:rsidP="008D05F9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pStyle w:val="Gorputz-testua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8.3.- Explicar la estrategia seleccionada respecto a cada uno de los enfoques transversales.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8.3.1.- Género.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Gorputz-testua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8.3.2.- Capacidades locales.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Gorputz-testua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8.3.3.- Participación.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Gorputz-testua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8.3.4.- Organización.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Gorputz-testua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8.3.5.- Derechos Humanos.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Gorputz-testua"/>
        <w:ind w:firstLine="426"/>
        <w:rPr>
          <w:rFonts w:ascii="Arial" w:hAnsi="Arial" w:cs="Arial"/>
          <w:szCs w:val="22"/>
        </w:rPr>
      </w:pP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8.3.6.- Sostenibilidad ecológica.</w:t>
      </w:r>
    </w:p>
    <w:p w:rsidR="000E0ACC" w:rsidRDefault="000E0ACC" w:rsidP="000E0ACC">
      <w:pPr>
        <w:pStyle w:val="Gorputz-testua"/>
        <w:rPr>
          <w:rFonts w:ascii="Arial" w:hAnsi="Arial" w:cs="Arial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0E0ACC" w:rsidRPr="00941A33" w:rsidTr="000F7074">
        <w:tc>
          <w:tcPr>
            <w:tcW w:w="8897" w:type="dxa"/>
          </w:tcPr>
          <w:p w:rsidR="000E0ACC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941A33" w:rsidRDefault="000E0ACC" w:rsidP="000F7074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E0ACC">
      <w:pPr>
        <w:pStyle w:val="Gorputz-testua"/>
        <w:ind w:firstLine="426"/>
        <w:rPr>
          <w:rFonts w:ascii="Arial" w:hAnsi="Arial" w:cs="Arial"/>
          <w:szCs w:val="22"/>
        </w:rPr>
      </w:pPr>
    </w:p>
    <w:p w:rsidR="00060873" w:rsidRP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0E0ACC">
        <w:rPr>
          <w:rFonts w:ascii="Arial" w:hAnsi="Arial" w:cs="Arial"/>
          <w:sz w:val="22"/>
          <w:szCs w:val="22"/>
          <w:lang w:val="pt-PT"/>
        </w:rPr>
        <w:t>8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</w:t>
      </w:r>
      <w:r w:rsidRPr="000E0ACC">
        <w:rPr>
          <w:rFonts w:ascii="Arial" w:hAnsi="Arial" w:cs="Arial"/>
          <w:sz w:val="22"/>
          <w:szCs w:val="22"/>
          <w:lang w:val="pt-PT"/>
        </w:rPr>
        <w:t>4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.- Actividades previstas</w:t>
      </w:r>
      <w:r w:rsidRPr="000E0ACC">
        <w:rPr>
          <w:rFonts w:ascii="Arial" w:hAnsi="Arial" w:cs="Arial"/>
          <w:sz w:val="22"/>
          <w:szCs w:val="22"/>
          <w:lang w:val="pt-PT"/>
        </w:rPr>
        <w:t>.</w:t>
      </w:r>
      <w:r w:rsidR="00060873" w:rsidRPr="000E0ACC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0E0ACC" w:rsidTr="008D05F9">
        <w:tc>
          <w:tcPr>
            <w:tcW w:w="8859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21D51" w:rsidRPr="000E0ACC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.- CRONOGRAMA DE ACTIVIDADES. </w:t>
      </w: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0E0ACC" w:rsidRPr="00831F9A" w:rsidTr="000F7074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0E0ACC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E0ACC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E0ACC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0E0ACC" w:rsidRPr="00831F9A" w:rsidTr="000F7074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0F7074">
        <w:tc>
          <w:tcPr>
            <w:tcW w:w="5173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PRESUPUESTO. 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(En anexo)</w:t>
      </w:r>
    </w:p>
    <w:p w:rsidR="003E7BB8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11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VIABILIDAD. </w:t>
      </w:r>
    </w:p>
    <w:p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.1.- Viabilidad </w:t>
      </w:r>
      <w:r>
        <w:rPr>
          <w:rFonts w:ascii="Arial" w:hAnsi="Arial" w:cs="Arial"/>
          <w:sz w:val="22"/>
          <w:szCs w:val="22"/>
        </w:rPr>
        <w:t>t</w:t>
      </w:r>
      <w:r w:rsidRPr="00831F9A">
        <w:rPr>
          <w:rFonts w:ascii="Arial" w:hAnsi="Arial" w:cs="Arial"/>
          <w:sz w:val="22"/>
          <w:szCs w:val="22"/>
        </w:rPr>
        <w:t>écnica</w:t>
      </w:r>
      <w:r>
        <w:rPr>
          <w:rFonts w:ascii="Arial" w:hAnsi="Arial" w:cs="Arial"/>
          <w:sz w:val="22"/>
          <w:szCs w:val="22"/>
        </w:rPr>
        <w:t xml:space="preserve">, </w:t>
      </w:r>
      <w:r w:rsidR="001209FD" w:rsidRPr="008D59A9">
        <w:rPr>
          <w:rFonts w:ascii="Arial" w:hAnsi="Arial" w:cs="Arial"/>
          <w:sz w:val="22"/>
          <w:szCs w:val="22"/>
        </w:rPr>
        <w:t>institucional</w:t>
      </w:r>
      <w:r>
        <w:rPr>
          <w:rFonts w:ascii="Arial" w:hAnsi="Arial" w:cs="Arial"/>
          <w:sz w:val="22"/>
          <w:szCs w:val="22"/>
        </w:rPr>
        <w:t xml:space="preserve"> y metodológica. 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11.2.- Viabilidad recursos humanos.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11.3.- Viabilidad económica.</w:t>
      </w: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:rsidTr="00721D51">
        <w:tc>
          <w:tcPr>
            <w:tcW w:w="8720" w:type="dxa"/>
          </w:tcPr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74F06">
        <w:rPr>
          <w:rFonts w:ascii="Arial" w:hAnsi="Arial" w:cs="Arial"/>
          <w:sz w:val="22"/>
          <w:szCs w:val="22"/>
        </w:rPr>
        <w:t xml:space="preserve">11.4.- </w:t>
      </w:r>
      <w:r w:rsidR="001209FD" w:rsidRPr="00674F06">
        <w:rPr>
          <w:rFonts w:ascii="Arial" w:hAnsi="Arial" w:cs="Arial"/>
          <w:sz w:val="22"/>
          <w:szCs w:val="22"/>
        </w:rPr>
        <w:t>Inserción de la iniciativa en planes estratégicos de las entidades</w:t>
      </w:r>
      <w:r w:rsidRPr="00674F06">
        <w:rPr>
          <w:rFonts w:ascii="Arial" w:hAnsi="Arial" w:cs="Arial"/>
          <w:sz w:val="22"/>
          <w:szCs w:val="22"/>
        </w:rPr>
        <w:t>.</w:t>
      </w:r>
    </w:p>
    <w:p w:rsidR="003E7BB8" w:rsidRPr="001B68D4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7"/>
      </w:tblGrid>
      <w:tr w:rsidR="00060873" w:rsidRPr="00831F9A" w:rsidTr="00721D51">
        <w:trPr>
          <w:trHeight w:val="863"/>
        </w:trPr>
        <w:tc>
          <w:tcPr>
            <w:tcW w:w="8917" w:type="dxa"/>
          </w:tcPr>
          <w:p w:rsidR="00060873" w:rsidRPr="00831F9A" w:rsidRDefault="00060873" w:rsidP="00D0798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12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SOSTENIBILIDAD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831F9A" w:rsidTr="008D05F9">
        <w:tc>
          <w:tcPr>
            <w:tcW w:w="8859" w:type="dxa"/>
          </w:tcPr>
          <w:p w:rsidR="00060873" w:rsidRDefault="00060873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721D51" w:rsidRPr="00721D51">
        <w:rPr>
          <w:rFonts w:ascii="Arial" w:hAnsi="Arial" w:cs="Arial"/>
          <w:b/>
          <w:sz w:val="22"/>
          <w:szCs w:val="22"/>
        </w:rPr>
        <w:t>3</w:t>
      </w:r>
      <w:r w:rsidRPr="00721D51">
        <w:rPr>
          <w:rFonts w:ascii="Arial" w:hAnsi="Arial" w:cs="Arial"/>
          <w:b/>
          <w:sz w:val="22"/>
          <w:szCs w:val="22"/>
        </w:rPr>
        <w:t xml:space="preserve">.- SEGUIMIENTO. </w:t>
      </w:r>
    </w:p>
    <w:p w:rsidR="00060873" w:rsidRPr="0074210B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831F9A" w:rsidTr="008D05F9">
        <w:trPr>
          <w:trHeight w:val="70"/>
        </w:trPr>
        <w:tc>
          <w:tcPr>
            <w:tcW w:w="8859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721D51" w:rsidRPr="00721D51">
        <w:rPr>
          <w:rFonts w:ascii="Arial" w:hAnsi="Arial" w:cs="Arial"/>
          <w:b/>
          <w:sz w:val="22"/>
          <w:szCs w:val="22"/>
        </w:rPr>
        <w:t>4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 w:rsidR="00721D51" w:rsidRPr="00721D51">
        <w:rPr>
          <w:rFonts w:ascii="Arial" w:hAnsi="Arial" w:cs="Arial"/>
          <w:b/>
          <w:sz w:val="22"/>
          <w:szCs w:val="22"/>
        </w:rPr>
        <w:t>APRENDIZAJE CONTINUO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60873" w:rsidRPr="00831F9A" w:rsidTr="008D05F9">
        <w:trPr>
          <w:trHeight w:val="70"/>
        </w:trPr>
        <w:tc>
          <w:tcPr>
            <w:tcW w:w="9142" w:type="dxa"/>
          </w:tcPr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1D51" w:rsidRPr="00831F9A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373B" w:rsidRDefault="00CA373B"/>
    <w:sectPr w:rsidR="00CA37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128" w:rsidRDefault="00B94128" w:rsidP="006625B5">
      <w:r>
        <w:separator/>
      </w:r>
    </w:p>
  </w:endnote>
  <w:endnote w:type="continuationSeparator" w:id="0">
    <w:p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128" w:rsidRDefault="00B94128" w:rsidP="00BB7C6C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>
      <w:rPr>
        <w:rStyle w:val="Orri-zenbakia"/>
        <w:noProof/>
      </w:rPr>
      <w:t>68</w:t>
    </w:r>
    <w:r>
      <w:rPr>
        <w:rStyle w:val="Orri-zenbakia"/>
      </w:rPr>
      <w:fldChar w:fldCharType="end"/>
    </w:r>
  </w:p>
  <w:p w:rsidR="00B94128" w:rsidRDefault="00B94128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128" w:rsidRPr="00B77BFA" w:rsidRDefault="00B94128">
    <w:pPr>
      <w:pStyle w:val="Orri-o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674F06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674F06">
      <w:rPr>
        <w:rFonts w:ascii="Arial" w:hAnsi="Arial" w:cs="Arial"/>
        <w:bCs/>
        <w:noProof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:rsidR="00B94128" w:rsidRPr="00526FE2" w:rsidRDefault="00B94128" w:rsidP="00BB7C6C">
    <w:pPr>
      <w:pStyle w:val="Orri-o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128" w:rsidRPr="00A905A2" w:rsidRDefault="00B94128">
    <w:pPr>
      <w:pStyle w:val="Orri-o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A171C1"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:rsidR="00B94128" w:rsidRDefault="00B94128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128" w:rsidRDefault="00B94128" w:rsidP="006625B5">
      <w:r>
        <w:separator/>
      </w:r>
    </w:p>
  </w:footnote>
  <w:footnote w:type="continuationSeparator" w:id="0">
    <w:p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B94128" w:rsidTr="00540B39">
      <w:tc>
        <w:tcPr>
          <w:tcW w:w="4322" w:type="dxa"/>
          <w:shd w:val="clear" w:color="auto" w:fill="auto"/>
        </w:tcPr>
        <w:p w:rsidR="00B94128" w:rsidRDefault="00B94128" w:rsidP="00540B39">
          <w:pPr>
            <w:pStyle w:val="Goiburua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s-EC" w:eastAsia="es-EC"/>
            </w:rPr>
            <w:drawing>
              <wp:inline distT="0" distB="0" distL="0" distR="0" wp14:anchorId="4396B131" wp14:editId="07187414">
                <wp:extent cx="1288415" cy="755650"/>
                <wp:effectExtent l="0" t="0" r="6985" b="6350"/>
                <wp:docPr id="3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B94128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B94128" w:rsidRPr="00F665D8" w:rsidRDefault="00B94128" w:rsidP="00540B39">
                <w:pPr>
                  <w:pStyle w:val="Goiburua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B94128" w:rsidRDefault="00B94128" w:rsidP="00540B39">
          <w:pPr>
            <w:pStyle w:val="Goiburua"/>
            <w:jc w:val="right"/>
          </w:pPr>
          <w:r>
            <w:rPr>
              <w:noProof/>
              <w:lang w:val="es-EC" w:eastAsia="es-EC"/>
            </w:rPr>
            <w:drawing>
              <wp:inline distT="0" distB="0" distL="0" distR="0" wp14:anchorId="5029DD7C" wp14:editId="7122BD0E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4128" w:rsidRDefault="00B94128">
    <w:pPr>
      <w:pStyle w:val="Goiburua"/>
    </w:pPr>
  </w:p>
  <w:p w:rsidR="00B94128" w:rsidRDefault="00B94128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:rsidTr="00BB7C6C">
      <w:trPr>
        <w:jc w:val="center"/>
      </w:trPr>
      <w:tc>
        <w:tcPr>
          <w:tcW w:w="4322" w:type="dxa"/>
          <w:hideMark/>
        </w:tcPr>
        <w:p w:rsidR="00B94128" w:rsidRDefault="00B94128" w:rsidP="00BB7C6C">
          <w:pPr>
            <w:pStyle w:val="Goiburua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4128" w:rsidRDefault="00B94128" w:rsidP="00BB7C6C">
                <w:pPr>
                  <w:pStyle w:val="Goiburua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:rsidR="00B94128" w:rsidRDefault="00B94128" w:rsidP="00BB7C6C">
          <w:pPr>
            <w:pStyle w:val="Goiburua"/>
            <w:jc w:val="right"/>
            <w:rPr>
              <w:lang w:val="es-ES_tradnl"/>
            </w:rPr>
          </w:pPr>
        </w:p>
      </w:tc>
    </w:tr>
  </w:tbl>
  <w:p w:rsidR="00B94128" w:rsidRDefault="00B94128" w:rsidP="00BB7C6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7B38"/>
    <w:rsid w:val="000361E5"/>
    <w:rsid w:val="00060873"/>
    <w:rsid w:val="00063139"/>
    <w:rsid w:val="0008023F"/>
    <w:rsid w:val="0008276C"/>
    <w:rsid w:val="000A084F"/>
    <w:rsid w:val="000B1314"/>
    <w:rsid w:val="000B6882"/>
    <w:rsid w:val="000E0ACC"/>
    <w:rsid w:val="000F47B2"/>
    <w:rsid w:val="00115B41"/>
    <w:rsid w:val="001209FD"/>
    <w:rsid w:val="00154DCA"/>
    <w:rsid w:val="001568F7"/>
    <w:rsid w:val="0017168C"/>
    <w:rsid w:val="00192411"/>
    <w:rsid w:val="001A2883"/>
    <w:rsid w:val="001A78C4"/>
    <w:rsid w:val="001B4B2D"/>
    <w:rsid w:val="001B68D4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A71D9"/>
    <w:rsid w:val="003B274E"/>
    <w:rsid w:val="003D4ECE"/>
    <w:rsid w:val="003E3394"/>
    <w:rsid w:val="003E7BB8"/>
    <w:rsid w:val="003F6B97"/>
    <w:rsid w:val="0040140B"/>
    <w:rsid w:val="0040643E"/>
    <w:rsid w:val="00417879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96570"/>
    <w:rsid w:val="005B2760"/>
    <w:rsid w:val="0060384E"/>
    <w:rsid w:val="00661507"/>
    <w:rsid w:val="00661BC9"/>
    <w:rsid w:val="006625B5"/>
    <w:rsid w:val="0066300C"/>
    <w:rsid w:val="00674F06"/>
    <w:rsid w:val="0068578B"/>
    <w:rsid w:val="006923FD"/>
    <w:rsid w:val="00694CAE"/>
    <w:rsid w:val="006957A0"/>
    <w:rsid w:val="006A1A0C"/>
    <w:rsid w:val="006A20F0"/>
    <w:rsid w:val="006A39B8"/>
    <w:rsid w:val="006B7E4C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903BF"/>
    <w:rsid w:val="00792E61"/>
    <w:rsid w:val="00797D57"/>
    <w:rsid w:val="007B472A"/>
    <w:rsid w:val="007C2D49"/>
    <w:rsid w:val="007F4354"/>
    <w:rsid w:val="00801FB9"/>
    <w:rsid w:val="00815473"/>
    <w:rsid w:val="008206B0"/>
    <w:rsid w:val="00850510"/>
    <w:rsid w:val="0085055B"/>
    <w:rsid w:val="008944D0"/>
    <w:rsid w:val="008B7258"/>
    <w:rsid w:val="008C150E"/>
    <w:rsid w:val="008C391E"/>
    <w:rsid w:val="008D05F9"/>
    <w:rsid w:val="008D59A9"/>
    <w:rsid w:val="008E643A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03DAD"/>
    <w:rsid w:val="00A171C1"/>
    <w:rsid w:val="00A25189"/>
    <w:rsid w:val="00A35996"/>
    <w:rsid w:val="00A4175D"/>
    <w:rsid w:val="00A46CB1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F3689"/>
    <w:rsid w:val="00D0798F"/>
    <w:rsid w:val="00D145ED"/>
    <w:rsid w:val="00D227E6"/>
    <w:rsid w:val="00D40985"/>
    <w:rsid w:val="00D50644"/>
    <w:rsid w:val="00D94B55"/>
    <w:rsid w:val="00D94CF3"/>
    <w:rsid w:val="00D95682"/>
    <w:rsid w:val="00DA6CEB"/>
    <w:rsid w:val="00DB0F71"/>
    <w:rsid w:val="00DD5934"/>
    <w:rsid w:val="00DE5E0A"/>
    <w:rsid w:val="00DF177D"/>
    <w:rsid w:val="00DF4CCC"/>
    <w:rsid w:val="00E15A24"/>
    <w:rsid w:val="00E453BE"/>
    <w:rsid w:val="00E46499"/>
    <w:rsid w:val="00E5363F"/>
    <w:rsid w:val="00E619A3"/>
    <w:rsid w:val="00E91A47"/>
    <w:rsid w:val="00E9255C"/>
    <w:rsid w:val="00EB0438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Goiburua">
    <w:name w:val="header"/>
    <w:basedOn w:val="Normala"/>
    <w:link w:val="GoiburuaKar"/>
    <w:rsid w:val="006625B5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Orri-zenbakia">
    <w:name w:val="page number"/>
    <w:basedOn w:val="Paragrafoarenletra-tipolehenetsia"/>
    <w:rsid w:val="006625B5"/>
  </w:style>
  <w:style w:type="character" w:styleId="Hiperesteka">
    <w:name w:val="Hyperlink"/>
    <w:rsid w:val="006625B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D593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D5934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D593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a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Zerrenda-paragrafoa">
    <w:name w:val="List Paragraph"/>
    <w:basedOn w:val="Normala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a"/>
    <w:rsid w:val="00F04091"/>
    <w:pPr>
      <w:spacing w:before="100" w:beforeAutospacing="1" w:after="100"/>
    </w:pPr>
    <w:rPr>
      <w:szCs w:val="24"/>
    </w:rPr>
  </w:style>
  <w:style w:type="paragraph" w:styleId="Gorputz-testua">
    <w:name w:val="Body Text"/>
    <w:basedOn w:val="Normala"/>
    <w:link w:val="Gorputz-testuaK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Saretaduntaula">
    <w:name w:val="Table Grid"/>
    <w:basedOn w:val="Taulanormala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42E2-31C4-4B45-AEFD-65DD4440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518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Gorostiza Mendia, Nagore</cp:lastModifiedBy>
  <cp:revision>3</cp:revision>
  <cp:lastPrinted>2019-05-23T08:12:00Z</cp:lastPrinted>
  <dcterms:created xsi:type="dcterms:W3CDTF">2020-02-17T15:05:00Z</dcterms:created>
  <dcterms:modified xsi:type="dcterms:W3CDTF">2020-02-28T08:32:00Z</dcterms:modified>
</cp:coreProperties>
</file>