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875C0" w:rsidTr="006875C0">
        <w:tc>
          <w:tcPr>
            <w:tcW w:w="9496" w:type="dxa"/>
          </w:tcPr>
          <w:p w:rsidR="006875C0" w:rsidRPr="006875C0" w:rsidRDefault="006875C0" w:rsidP="00BE6987">
            <w:pPr>
              <w:spacing w:before="120" w:after="120"/>
              <w:jc w:val="both"/>
              <w:rPr>
                <w:rFonts w:eastAsia="Times New Roman" w:cstheme="minorHAnsi"/>
                <w:b/>
                <w:sz w:val="28"/>
              </w:rPr>
            </w:pPr>
            <w:r>
              <w:rPr>
                <w:b/>
                <w:sz w:val="28"/>
              </w:rPr>
              <w:t>ENPRESA:</w:t>
            </w:r>
          </w:p>
        </w:tc>
      </w:tr>
    </w:tbl>
    <w:p w:rsidR="006875C0" w:rsidRDefault="006875C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E4497" w:rsidRPr="00BE6987" w:rsidTr="00CF71B6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7" w:rsidRPr="00BE6987" w:rsidRDefault="006875C0" w:rsidP="006875C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MAB 2019-2020 - JARDUERA JUSTIFIKATUAK</w:t>
            </w:r>
          </w:p>
        </w:tc>
      </w:tr>
    </w:tbl>
    <w:p w:rsidR="002E4497" w:rsidRPr="00BE6987" w:rsidRDefault="002E449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Saretaduntaula"/>
        <w:tblW w:w="9464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375"/>
        <w:gridCol w:w="2342"/>
        <w:gridCol w:w="2301"/>
        <w:gridCol w:w="1316"/>
        <w:gridCol w:w="2130"/>
      </w:tblGrid>
      <w:tr w:rsidR="00501287" w:rsidRPr="00BE6987" w:rsidTr="0053042C">
        <w:tc>
          <w:tcPr>
            <w:tcW w:w="948" w:type="dxa"/>
            <w:shd w:val="clear" w:color="auto" w:fill="FBD4B4" w:themeFill="accent6" w:themeFillTint="66"/>
          </w:tcPr>
          <w:p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87" w:rsidRPr="00BE6987" w:rsidTr="0053042C">
        <w:tc>
          <w:tcPr>
            <w:tcW w:w="948" w:type="dxa"/>
            <w:shd w:val="clear" w:color="auto" w:fill="FBD4B4" w:themeFill="accent6" w:themeFillTint="66"/>
          </w:tcPr>
          <w:p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5" w:type="dxa"/>
            <w:shd w:val="clear" w:color="auto" w:fill="FBD4B4" w:themeFill="accent6" w:themeFillTint="66"/>
          </w:tcPr>
          <w:p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PUBLIZITATE-KANPAINAK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18" w:type="dxa"/>
            <w:shd w:val="clear" w:color="auto" w:fill="FBD4B4" w:themeFill="accent6" w:themeFillTint="66"/>
          </w:tcPr>
          <w:p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1C6C7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:rsidR="00BE6987" w:rsidRDefault="001C6C7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PUBLIZITATE-KANPAINAK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BE6987" w:rsidRPr="00BE6987" w:rsidTr="00BE6987">
        <w:tc>
          <w:tcPr>
            <w:tcW w:w="4077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 non (estatua, hiria...)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:rsidTr="00BE6987">
        <w:tc>
          <w:tcPr>
            <w:tcW w:w="4077" w:type="dxa"/>
            <w:shd w:val="clear" w:color="auto" w:fill="EEECE1" w:themeFill="background2"/>
          </w:tcPr>
          <w:p w:rsidR="007C2EDE" w:rsidRPr="00BE6987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Hedabidea (telebista, publizitate-panela, 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:rsidTr="00BE6987">
        <w:tc>
          <w:tcPr>
            <w:tcW w:w="4077" w:type="dxa"/>
            <w:shd w:val="clear" w:color="auto" w:fill="EEECE1" w:themeFill="background2"/>
          </w:tcPr>
          <w:p w:rsidR="007C2EDE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kanpainan (supermerkatuak, hotelak, jatetxeak)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077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077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:rsidTr="00BE6987">
        <w:tc>
          <w:tcPr>
            <w:tcW w:w="450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0E4644" w:rsidRDefault="000E4644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943"/>
        <w:gridCol w:w="6551"/>
      </w:tblGrid>
      <w:tr w:rsidR="00BE6987" w:rsidRPr="00BE6987" w:rsidTr="006875C0">
        <w:tc>
          <w:tcPr>
            <w:tcW w:w="294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55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6875C0">
        <w:tc>
          <w:tcPr>
            <w:tcW w:w="294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55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6875C0">
        <w:tc>
          <w:tcPr>
            <w:tcW w:w="294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55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68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0E4644" w:rsidRDefault="000E464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  <w:bookmarkStart w:id="0" w:name="_GoBack"/>
      <w:bookmarkEnd w:id="0"/>
    </w:p>
    <w:p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54744B" w:rsidRPr="00BE6987" w:rsidRDefault="0054744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publizitate-kanpainarena</w:t>
            </w:r>
            <w:r>
              <w:rPr>
                <w:rFonts w:ascii="Calibri" w:hAnsi="Calibri"/>
              </w:rPr>
              <w:t>: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:rsidR="006875C0" w:rsidRDefault="006875C0" w:rsidP="006875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8E660C" w:rsidRDefault="008E660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Euskarri grafiko edo kanpainarako egindako elementu bakoitzeko, adierazi behar da zer fakturari dagokion gastua eta pdf-ko zer etiketa dagokion.</w:t>
      </w:r>
    </w:p>
    <w:p w:rsidR="008E660C" w:rsidRPr="00BE6987" w:rsidRDefault="008E660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6875C0">
      <w:headerReference w:type="default" r:id="rId7"/>
      <w:footerReference w:type="default" r:id="rId8"/>
      <w:pgSz w:w="11906" w:h="16838"/>
      <w:pgMar w:top="567" w:right="1133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27" w:rsidRDefault="00C97F27" w:rsidP="00617817">
      <w:pPr>
        <w:spacing w:after="0" w:line="240" w:lineRule="auto"/>
      </w:pPr>
      <w:r>
        <w:separator/>
      </w:r>
    </w:p>
  </w:endnote>
  <w:endnote w:type="continuationSeparator" w:id="0">
    <w:p w:rsidR="00C97F27" w:rsidRDefault="00C97F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Orri-o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64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64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27" w:rsidRDefault="00C97F27" w:rsidP="00617817">
      <w:pPr>
        <w:spacing w:after="0" w:line="240" w:lineRule="auto"/>
      </w:pPr>
      <w:r>
        <w:separator/>
      </w:r>
    </w:p>
  </w:footnote>
  <w:footnote w:type="continuationSeparator" w:id="0">
    <w:p w:rsidR="00C97F27" w:rsidRDefault="00C97F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Goiburua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411A"/>
    <w:rsid w:val="000E4644"/>
    <w:rsid w:val="00151A25"/>
    <w:rsid w:val="001C6C77"/>
    <w:rsid w:val="002E4497"/>
    <w:rsid w:val="003562ED"/>
    <w:rsid w:val="00367538"/>
    <w:rsid w:val="003A1DCE"/>
    <w:rsid w:val="00400757"/>
    <w:rsid w:val="00477B77"/>
    <w:rsid w:val="00501287"/>
    <w:rsid w:val="0053042C"/>
    <w:rsid w:val="005306CC"/>
    <w:rsid w:val="0054744B"/>
    <w:rsid w:val="005B6D02"/>
    <w:rsid w:val="005F1F11"/>
    <w:rsid w:val="00617817"/>
    <w:rsid w:val="006875C0"/>
    <w:rsid w:val="006F579A"/>
    <w:rsid w:val="007C2EDE"/>
    <w:rsid w:val="008A30F2"/>
    <w:rsid w:val="008D56CE"/>
    <w:rsid w:val="008E660C"/>
    <w:rsid w:val="00956435"/>
    <w:rsid w:val="009672EB"/>
    <w:rsid w:val="009F2024"/>
    <w:rsid w:val="00A06EA2"/>
    <w:rsid w:val="00A22AD9"/>
    <w:rsid w:val="00A46C39"/>
    <w:rsid w:val="00AB0DA4"/>
    <w:rsid w:val="00B23790"/>
    <w:rsid w:val="00B41288"/>
    <w:rsid w:val="00B87F94"/>
    <w:rsid w:val="00BE6987"/>
    <w:rsid w:val="00C5526B"/>
    <w:rsid w:val="00C97F27"/>
    <w:rsid w:val="00CC1628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82E00-AE9D-45F9-9EC2-B31959A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10A32"/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17817"/>
  </w:style>
  <w:style w:type="paragraph" w:styleId="Orri-oina">
    <w:name w:val="footer"/>
    <w:basedOn w:val="Normala"/>
    <w:link w:val="Orri-oinaK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17817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Zerrendarikez"/>
    <w:uiPriority w:val="99"/>
    <w:semiHidden/>
    <w:unhideWhenUsed/>
    <w:rsid w:val="00BE6987"/>
  </w:style>
  <w:style w:type="table" w:styleId="Saretaduntaula">
    <w:name w:val="Table Grid"/>
    <w:basedOn w:val="Taulanormala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AZON SOCIAL:</vt:lpstr>
    </vt:vector>
  </TitlesOfParts>
  <Company>EJIE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AZON SOCIAL:</dc:title>
  <dc:subject>Nº EXP:</dc:subject>
  <dc:creator>Torre-Enciso Enciso, Elisa</dc:creator>
  <cp:lastModifiedBy>Intxaurraga Regil, Ziortza</cp:lastModifiedBy>
  <cp:revision>5</cp:revision>
  <dcterms:created xsi:type="dcterms:W3CDTF">2020-02-11T15:10:00Z</dcterms:created>
  <dcterms:modified xsi:type="dcterms:W3CDTF">2020-02-20T08:13:00Z</dcterms:modified>
</cp:coreProperties>
</file>