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BD4E" w14:textId="77777777" w:rsidR="00702683" w:rsidRPr="00684AFB" w:rsidRDefault="00702683" w:rsidP="00702683">
      <w:pPr>
        <w:jc w:val="center"/>
        <w:outlineLvl w:val="0"/>
        <w:rPr>
          <w:rFonts w:ascii="Arial" w:hAnsi="Arial" w:cs="Arial"/>
          <w:b/>
          <w:bCs/>
          <w:sz w:val="22"/>
          <w:szCs w:val="22"/>
          <w:lang w:val="eu-ES"/>
        </w:rPr>
      </w:pPr>
      <w:r w:rsidRPr="00684AFB">
        <w:rPr>
          <w:rFonts w:ascii="Arial" w:hAnsi="Arial"/>
          <w:b/>
          <w:sz w:val="22"/>
          <w:lang w:val="eu-ES"/>
        </w:rPr>
        <w:t>GARAPEN JASANGARRIA SUSTATZEKO LAGUNTZAK – 2022ko deialdia –</w:t>
      </w:r>
    </w:p>
    <w:p w14:paraId="66F65D5C" w14:textId="77777777" w:rsidR="00702683" w:rsidRPr="00684AFB" w:rsidRDefault="00702683" w:rsidP="00702683">
      <w:pPr>
        <w:jc w:val="center"/>
        <w:rPr>
          <w:rFonts w:ascii="Arial" w:hAnsi="Arial" w:cs="Arial"/>
          <w:bCs/>
          <w:sz w:val="20"/>
          <w:lang w:val="eu-ES"/>
        </w:rPr>
      </w:pPr>
      <w:r w:rsidRPr="00684AFB">
        <w:rPr>
          <w:rFonts w:ascii="Arial" w:hAnsi="Arial"/>
          <w:sz w:val="20"/>
          <w:lang w:val="eu-ES"/>
        </w:rPr>
        <w:t>PROIEKTUAREN AZALPEN-MEMORIA - NATURA-ONDAREAREN LERROA</w:t>
      </w:r>
    </w:p>
    <w:p w14:paraId="14686E5D" w14:textId="77777777" w:rsidR="00702683" w:rsidRPr="00684AFB" w:rsidRDefault="00702683" w:rsidP="00702683">
      <w:pPr>
        <w:jc w:val="center"/>
        <w:rPr>
          <w:rFonts w:ascii="Arial" w:hAnsi="Arial" w:cs="Arial"/>
          <w:bCs/>
          <w:sz w:val="20"/>
          <w:lang w:val="eu-ES"/>
        </w:rPr>
      </w:pPr>
    </w:p>
    <w:p w14:paraId="055E9465" w14:textId="77777777" w:rsidR="00702683" w:rsidRPr="00684AFB" w:rsidRDefault="00702683" w:rsidP="00702683">
      <w:pPr>
        <w:jc w:val="center"/>
        <w:rPr>
          <w:rFonts w:ascii="Arial" w:hAnsi="Arial" w:cs="Arial"/>
          <w:bCs/>
          <w:sz w:val="20"/>
          <w:lang w:val="eu-ES"/>
        </w:rPr>
      </w:pPr>
      <w:r w:rsidRPr="00684AFB">
        <w:rPr>
          <w:rFonts w:ascii="Arial" w:hAnsi="Arial"/>
          <w:sz w:val="20"/>
          <w:lang w:val="eu-ES"/>
        </w:rPr>
        <w:t>(Dirulaguntza eskatzen den proiektu bakoitzerako bete behar da)</w:t>
      </w:r>
    </w:p>
    <w:p w14:paraId="186F996C" w14:textId="77777777" w:rsidR="00702683" w:rsidRPr="00684AFB" w:rsidRDefault="00702683" w:rsidP="00702683">
      <w:pPr>
        <w:jc w:val="center"/>
        <w:rPr>
          <w:rFonts w:ascii="Arial" w:hAnsi="Arial" w:cs="Arial"/>
          <w:bCs/>
          <w:sz w:val="20"/>
          <w:lang w:val="eu-ES"/>
        </w:rPr>
      </w:pPr>
      <w:r w:rsidRPr="00684AFB">
        <w:rPr>
          <w:rFonts w:ascii="Arial" w:hAnsi="Arial"/>
          <w:color w:val="FF0000"/>
          <w:sz w:val="20"/>
          <w:lang w:val="eu-ES"/>
        </w:rPr>
        <w:t>(GARRANTZITSUA DA EREMU BAT ERE EZ EZABATZEA. SOILIK OSATU)</w:t>
      </w:r>
    </w:p>
    <w:p w14:paraId="0C5D7697" w14:textId="77777777" w:rsidR="00702683" w:rsidRPr="00684AFB" w:rsidRDefault="00702683" w:rsidP="00702683">
      <w:pPr>
        <w:jc w:val="center"/>
        <w:rPr>
          <w:rFonts w:ascii="Arial" w:hAnsi="Arial" w:cs="Arial"/>
          <w:bCs/>
          <w:sz w:val="20"/>
          <w:lang w:val="eu-ES"/>
        </w:rPr>
      </w:pPr>
    </w:p>
    <w:p w14:paraId="789B34BA" w14:textId="77777777" w:rsidR="00702683" w:rsidRPr="00684AFB" w:rsidRDefault="00702683" w:rsidP="00702683">
      <w:pPr>
        <w:jc w:val="center"/>
        <w:rPr>
          <w:rFonts w:ascii="Arial" w:hAnsi="Arial" w:cs="Arial"/>
          <w:b/>
          <w:szCs w:val="24"/>
          <w:u w:val="single"/>
          <w:lang w:val="eu-ES"/>
        </w:rPr>
      </w:pPr>
      <w:proofErr w:type="spellStart"/>
      <w:r w:rsidRPr="00684AFB">
        <w:rPr>
          <w:rFonts w:ascii="Arial" w:hAnsi="Arial"/>
          <w:b/>
          <w:u w:val="single"/>
          <w:lang w:val="eu-ES"/>
        </w:rPr>
        <w:t>Geodibertsitatearen</w:t>
      </w:r>
      <w:proofErr w:type="spellEnd"/>
      <w:r w:rsidRPr="00684AFB">
        <w:rPr>
          <w:rFonts w:ascii="Arial" w:hAnsi="Arial"/>
          <w:b/>
          <w:u w:val="single"/>
          <w:lang w:val="eu-ES"/>
        </w:rPr>
        <w:t xml:space="preserve"> eta Ondare geologikoaren </w:t>
      </w:r>
      <w:proofErr w:type="spellStart"/>
      <w:r w:rsidRPr="00684AFB">
        <w:rPr>
          <w:rFonts w:ascii="Arial" w:hAnsi="Arial"/>
          <w:b/>
          <w:u w:val="single"/>
          <w:lang w:val="eu-ES"/>
        </w:rPr>
        <w:t>azpilerroaren</w:t>
      </w:r>
      <w:proofErr w:type="spellEnd"/>
      <w:r w:rsidRPr="00684AFB">
        <w:rPr>
          <w:rFonts w:ascii="Arial" w:hAnsi="Arial"/>
          <w:b/>
          <w:u w:val="single"/>
          <w:lang w:val="eu-ES"/>
        </w:rPr>
        <w:t xml:space="preserve"> memoria </w:t>
      </w:r>
    </w:p>
    <w:p w14:paraId="7542B469" w14:textId="77777777" w:rsidR="00702683" w:rsidRPr="00684AFB" w:rsidRDefault="00702683" w:rsidP="00702683">
      <w:pPr>
        <w:jc w:val="center"/>
        <w:rPr>
          <w:rFonts w:ascii="Arial" w:hAnsi="Arial" w:cs="Arial"/>
          <w:bCs/>
          <w:szCs w:val="24"/>
          <w:lang w:val="eu-ES"/>
        </w:rPr>
      </w:pPr>
    </w:p>
    <w:p w14:paraId="1B100F44" w14:textId="77777777" w:rsidR="00702683" w:rsidRPr="00684AFB" w:rsidRDefault="00702683" w:rsidP="00702683">
      <w:pPr>
        <w:pStyle w:val="Prrafodelista"/>
        <w:numPr>
          <w:ilvl w:val="0"/>
          <w:numId w:val="17"/>
        </w:numPr>
        <w:ind w:left="426" w:hanging="425"/>
        <w:rPr>
          <w:rFonts w:ascii="Arial" w:hAnsi="Arial" w:cs="Arial"/>
          <w:b/>
          <w:sz w:val="20"/>
          <w:lang w:val="eu-ES"/>
        </w:rPr>
      </w:pPr>
      <w:r w:rsidRPr="00684AFB">
        <w:rPr>
          <w:rFonts w:ascii="Arial" w:hAnsi="Arial"/>
          <w:b/>
          <w:sz w:val="20"/>
          <w:lang w:val="eu-ES"/>
        </w:rPr>
        <w:t>JARDUKETARI BURUZKO OINARRIZKO INFORMAZIOA</w:t>
      </w:r>
    </w:p>
    <w:p w14:paraId="6E4370BF" w14:textId="77777777" w:rsidR="005B1A55" w:rsidRPr="00684AFB" w:rsidRDefault="005B1A55" w:rsidP="005B1A55">
      <w:pPr>
        <w:jc w:val="center"/>
        <w:rPr>
          <w:rFonts w:ascii="Arial" w:hAnsi="Arial" w:cs="Arial"/>
          <w:bCs/>
          <w:sz w:val="20"/>
          <w:lang w:val="eu-ES"/>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9"/>
        <w:gridCol w:w="8006"/>
      </w:tblGrid>
      <w:tr w:rsidR="005B1A55" w:rsidRPr="00684AFB" w14:paraId="0F7733F5" w14:textId="77777777" w:rsidTr="009D3BF6">
        <w:tc>
          <w:tcPr>
            <w:tcW w:w="10455"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C4934B1" w14:textId="2E2A1036" w:rsidR="005B1A55" w:rsidRPr="00684AFB" w:rsidRDefault="009D3BF6">
            <w:pPr>
              <w:rPr>
                <w:b/>
                <w:lang w:val="eu-ES"/>
              </w:rPr>
            </w:pPr>
            <w:r w:rsidRPr="00684AFB">
              <w:rPr>
                <w:rFonts w:ascii="Arial" w:hAnsi="Arial"/>
                <w:b/>
                <w:sz w:val="20"/>
                <w:lang w:val="eu-ES"/>
              </w:rPr>
              <w:t>Dirulaguntza eskatzen duen Entitatearen datuak</w:t>
            </w:r>
          </w:p>
        </w:tc>
      </w:tr>
      <w:tr w:rsidR="009D3BF6" w:rsidRPr="00684AFB" w14:paraId="62060494" w14:textId="77777777" w:rsidTr="009D3BF6">
        <w:tc>
          <w:tcPr>
            <w:tcW w:w="2449" w:type="dxa"/>
            <w:tcBorders>
              <w:top w:val="single" w:sz="4" w:space="0" w:color="auto"/>
              <w:left w:val="single" w:sz="4" w:space="0" w:color="auto"/>
              <w:bottom w:val="single" w:sz="4" w:space="0" w:color="auto"/>
              <w:right w:val="single" w:sz="4" w:space="0" w:color="auto"/>
            </w:tcBorders>
            <w:hideMark/>
          </w:tcPr>
          <w:p w14:paraId="6B1106AF" w14:textId="21BCD3EB" w:rsidR="009D3BF6" w:rsidRPr="00684AFB" w:rsidRDefault="009D3BF6" w:rsidP="009D3BF6">
            <w:pPr>
              <w:shd w:val="clear" w:color="auto" w:fill="FFFFFF"/>
              <w:spacing w:before="60" w:after="60"/>
              <w:jc w:val="both"/>
              <w:rPr>
                <w:rFonts w:ascii="Arial" w:hAnsi="Arial" w:cs="Arial"/>
                <w:bCs/>
                <w:sz w:val="20"/>
                <w:lang w:val="eu-ES"/>
              </w:rPr>
            </w:pPr>
            <w:r w:rsidRPr="00684AFB">
              <w:rPr>
                <w:rFonts w:ascii="Arial" w:hAnsi="Arial"/>
                <w:sz w:val="20"/>
                <w:lang w:val="eu-ES"/>
              </w:rPr>
              <w:t>Tokiko entitatearen izena</w:t>
            </w:r>
          </w:p>
        </w:tc>
        <w:tc>
          <w:tcPr>
            <w:tcW w:w="80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3A48C3" w14:textId="77777777" w:rsidR="009D3BF6" w:rsidRPr="00684AFB" w:rsidRDefault="009D3BF6" w:rsidP="009D3BF6">
            <w:pPr>
              <w:jc w:val="center"/>
              <w:rPr>
                <w:rFonts w:ascii="Arial" w:hAnsi="Arial" w:cs="Arial"/>
                <w:bCs/>
                <w:sz w:val="20"/>
                <w:lang w:val="eu-ES"/>
              </w:rPr>
            </w:pPr>
          </w:p>
        </w:tc>
      </w:tr>
      <w:tr w:rsidR="009D3BF6" w:rsidRPr="00684AFB" w14:paraId="56541E9A" w14:textId="77777777" w:rsidTr="009D3BF6">
        <w:tc>
          <w:tcPr>
            <w:tcW w:w="2449" w:type="dxa"/>
            <w:tcBorders>
              <w:top w:val="single" w:sz="4" w:space="0" w:color="auto"/>
              <w:left w:val="single" w:sz="4" w:space="0" w:color="auto"/>
              <w:bottom w:val="single" w:sz="4" w:space="0" w:color="auto"/>
              <w:right w:val="single" w:sz="4" w:space="0" w:color="auto"/>
            </w:tcBorders>
            <w:hideMark/>
          </w:tcPr>
          <w:p w14:paraId="1BEA9442" w14:textId="6DE391C4" w:rsidR="009D3BF6" w:rsidRPr="00684AFB" w:rsidRDefault="009D3BF6" w:rsidP="009D3BF6">
            <w:pPr>
              <w:shd w:val="clear" w:color="auto" w:fill="FFFFFF"/>
              <w:spacing w:before="60" w:after="60"/>
              <w:jc w:val="both"/>
              <w:rPr>
                <w:rFonts w:ascii="Arial" w:hAnsi="Arial" w:cs="Arial"/>
                <w:bCs/>
                <w:sz w:val="20"/>
                <w:lang w:val="eu-ES"/>
              </w:rPr>
            </w:pPr>
            <w:r w:rsidRPr="00684AFB">
              <w:rPr>
                <w:rFonts w:ascii="Arial" w:hAnsi="Arial"/>
                <w:sz w:val="20"/>
                <w:lang w:val="eu-ES"/>
              </w:rPr>
              <w:t>Biztanleria (biztanleak)</w:t>
            </w:r>
          </w:p>
        </w:tc>
        <w:tc>
          <w:tcPr>
            <w:tcW w:w="80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46706F" w14:textId="77777777" w:rsidR="009D3BF6" w:rsidRPr="00684AFB" w:rsidRDefault="009D3BF6" w:rsidP="009D3BF6">
            <w:pPr>
              <w:rPr>
                <w:rFonts w:ascii="Arial" w:hAnsi="Arial" w:cs="Arial"/>
                <w:bCs/>
                <w:sz w:val="20"/>
                <w:lang w:val="eu-ES"/>
              </w:rPr>
            </w:pPr>
          </w:p>
        </w:tc>
      </w:tr>
    </w:tbl>
    <w:p w14:paraId="7426D056" w14:textId="77777777" w:rsidR="005B1A55" w:rsidRPr="00684AFB" w:rsidRDefault="005B1A55" w:rsidP="005B1A55">
      <w:pPr>
        <w:jc w:val="center"/>
        <w:rPr>
          <w:rFonts w:ascii="Arial" w:hAnsi="Arial" w:cs="Arial"/>
          <w:bCs/>
          <w:sz w:val="20"/>
          <w:lang w:val="eu-ES"/>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0"/>
        <w:gridCol w:w="7105"/>
      </w:tblGrid>
      <w:tr w:rsidR="005B1A55" w:rsidRPr="00684AFB" w14:paraId="5358FD33" w14:textId="77777777" w:rsidTr="00B273BA">
        <w:tc>
          <w:tcPr>
            <w:tcW w:w="3348" w:type="dxa"/>
            <w:tcBorders>
              <w:top w:val="single" w:sz="4" w:space="0" w:color="auto"/>
              <w:left w:val="single" w:sz="4" w:space="0" w:color="auto"/>
              <w:bottom w:val="single" w:sz="4" w:space="0" w:color="auto"/>
              <w:right w:val="single" w:sz="4" w:space="0" w:color="auto"/>
            </w:tcBorders>
            <w:shd w:val="clear" w:color="auto" w:fill="E0E0E0"/>
            <w:hideMark/>
          </w:tcPr>
          <w:p w14:paraId="10135DA5" w14:textId="26C3BF37" w:rsidR="005B1A55" w:rsidRPr="00684AFB" w:rsidRDefault="009D3BF6">
            <w:pPr>
              <w:rPr>
                <w:b/>
                <w:lang w:val="eu-ES"/>
              </w:rPr>
            </w:pPr>
            <w:r w:rsidRPr="00684AFB">
              <w:rPr>
                <w:rFonts w:ascii="Arial" w:hAnsi="Arial"/>
                <w:b/>
                <w:sz w:val="20"/>
                <w:lang w:val="eu-ES"/>
              </w:rPr>
              <w:t>Dirulaguntzaren xede den jarduketaren izenburua</w:t>
            </w:r>
          </w:p>
        </w:tc>
        <w:tc>
          <w:tcPr>
            <w:tcW w:w="710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FC33B8" w14:textId="77777777" w:rsidR="005B1A55" w:rsidRPr="00684AFB" w:rsidRDefault="005B1A55" w:rsidP="00B273BA">
            <w:pPr>
              <w:rPr>
                <w:rFonts w:ascii="Arial" w:hAnsi="Arial" w:cs="Arial"/>
                <w:bCs/>
                <w:sz w:val="20"/>
                <w:lang w:val="eu-ES"/>
              </w:rPr>
            </w:pPr>
          </w:p>
        </w:tc>
      </w:tr>
    </w:tbl>
    <w:p w14:paraId="17F661D3" w14:textId="77777777" w:rsidR="005B1A55" w:rsidRPr="00684AFB" w:rsidRDefault="005B1A55" w:rsidP="005B1A55">
      <w:pPr>
        <w:jc w:val="center"/>
        <w:rPr>
          <w:rFonts w:ascii="Arial" w:hAnsi="Arial" w:cs="Arial"/>
          <w:bCs/>
          <w:sz w:val="20"/>
          <w:lang w:val="eu-E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923"/>
      </w:tblGrid>
      <w:tr w:rsidR="009D3BF6" w:rsidRPr="00684AFB" w14:paraId="25637FC5" w14:textId="77777777" w:rsidTr="005B1A55">
        <w:tc>
          <w:tcPr>
            <w:tcW w:w="10485"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62139C63" w14:textId="15FBC98E" w:rsidR="009D3BF6" w:rsidRPr="00684AFB" w:rsidRDefault="009D3BF6" w:rsidP="009D3BF6">
            <w:pPr>
              <w:rPr>
                <w:b/>
                <w:lang w:val="eu-ES"/>
              </w:rPr>
            </w:pPr>
            <w:r w:rsidRPr="00684AFB">
              <w:rPr>
                <w:rFonts w:ascii="Arial" w:hAnsi="Arial"/>
                <w:b/>
                <w:sz w:val="20"/>
                <w:lang w:val="eu-ES"/>
              </w:rPr>
              <w:t>Dirulaguntzaren xede den proiektuaren datuak</w:t>
            </w:r>
          </w:p>
        </w:tc>
      </w:tr>
      <w:tr w:rsidR="009D3BF6" w:rsidRPr="00684AFB" w14:paraId="54574322" w14:textId="77777777" w:rsidTr="005B1A55">
        <w:tc>
          <w:tcPr>
            <w:tcW w:w="10485" w:type="dxa"/>
            <w:gridSpan w:val="2"/>
            <w:tcBorders>
              <w:top w:val="single" w:sz="4" w:space="0" w:color="auto"/>
              <w:left w:val="single" w:sz="4" w:space="0" w:color="auto"/>
              <w:bottom w:val="single" w:sz="4" w:space="0" w:color="auto"/>
              <w:right w:val="single" w:sz="4" w:space="0" w:color="auto"/>
            </w:tcBorders>
            <w:hideMark/>
          </w:tcPr>
          <w:p w14:paraId="7529816E" w14:textId="1DCDC25A" w:rsidR="009D3BF6" w:rsidRPr="00684AFB" w:rsidRDefault="009D3BF6" w:rsidP="009D3BF6">
            <w:pPr>
              <w:shd w:val="clear" w:color="auto" w:fill="FFFFFF"/>
              <w:spacing w:before="60" w:after="60"/>
              <w:jc w:val="both"/>
              <w:rPr>
                <w:rFonts w:ascii="Arial" w:hAnsi="Arial" w:cs="Arial"/>
                <w:b/>
                <w:bCs/>
                <w:sz w:val="20"/>
                <w:lang w:val="eu-ES"/>
              </w:rPr>
            </w:pPr>
            <w:r w:rsidRPr="00684AFB">
              <w:rPr>
                <w:rFonts w:ascii="Arial" w:hAnsi="Arial"/>
                <w:b/>
                <w:sz w:val="20"/>
                <w:lang w:val="eu-ES"/>
              </w:rPr>
              <w:t xml:space="preserve">Dirulaguntza zein proiektu-motarako eskatzen den (markatu </w:t>
            </w:r>
            <w:proofErr w:type="spellStart"/>
            <w:r w:rsidRPr="00684AFB">
              <w:rPr>
                <w:rFonts w:ascii="Arial" w:hAnsi="Arial"/>
                <w:b/>
                <w:sz w:val="20"/>
                <w:lang w:val="eu-ES"/>
              </w:rPr>
              <w:t>azpilerroa</w:t>
            </w:r>
            <w:proofErr w:type="spellEnd"/>
            <w:r w:rsidRPr="00684AFB">
              <w:rPr>
                <w:rFonts w:ascii="Arial" w:hAnsi="Arial"/>
                <w:b/>
                <w:sz w:val="20"/>
                <w:lang w:val="eu-ES"/>
              </w:rPr>
              <w:t xml:space="preserve"> Aginduaren 2.c artikuluaren arabera)</w:t>
            </w:r>
          </w:p>
        </w:tc>
      </w:tr>
      <w:tr w:rsidR="00702683" w:rsidRPr="00684AFB" w14:paraId="3EB8D4DE" w14:textId="77777777" w:rsidTr="00F019F4">
        <w:tc>
          <w:tcPr>
            <w:tcW w:w="56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177C9F5" w14:textId="53F97A35" w:rsidR="00702683" w:rsidRPr="00684AFB" w:rsidRDefault="00702683" w:rsidP="00702683">
            <w:pPr>
              <w:jc w:val="center"/>
              <w:rPr>
                <w:rFonts w:ascii="Arial" w:hAnsi="Arial" w:cs="Arial"/>
                <w:bCs/>
                <w:sz w:val="20"/>
                <w:lang w:val="eu-ES"/>
              </w:rPr>
            </w:pPr>
            <w:r w:rsidRPr="00684AFB">
              <w:rPr>
                <w:rFonts w:ascii="Arial" w:hAnsi="Arial" w:cs="Arial"/>
                <w:bCs/>
                <w:sz w:val="20"/>
                <w:lang w:val="eu-ES"/>
              </w:rPr>
              <w:fldChar w:fldCharType="begin">
                <w:ffData>
                  <w:name w:val=""/>
                  <w:enabled/>
                  <w:calcOnExit w:val="0"/>
                  <w:checkBox>
                    <w:sizeAuto/>
                    <w:default w:val="0"/>
                  </w:checkBox>
                </w:ffData>
              </w:fldChar>
            </w:r>
            <w:r w:rsidRPr="00684AFB">
              <w:rPr>
                <w:rFonts w:ascii="Arial" w:hAnsi="Arial" w:cs="Arial"/>
                <w:bCs/>
                <w:sz w:val="20"/>
                <w:lang w:val="eu-ES"/>
              </w:rPr>
              <w:instrText xml:space="preserve"> FORMCHECKBOX </w:instrText>
            </w:r>
            <w:r w:rsidR="00684AFB" w:rsidRPr="00684AFB">
              <w:rPr>
                <w:rFonts w:ascii="Arial" w:hAnsi="Arial" w:cs="Arial"/>
                <w:bCs/>
                <w:sz w:val="20"/>
                <w:lang w:val="eu-ES"/>
              </w:rPr>
            </w:r>
            <w:r w:rsidR="00684AFB" w:rsidRPr="00684AFB">
              <w:rPr>
                <w:rFonts w:ascii="Arial" w:hAnsi="Arial" w:cs="Arial"/>
                <w:bCs/>
                <w:sz w:val="20"/>
                <w:lang w:val="eu-ES"/>
              </w:rPr>
              <w:fldChar w:fldCharType="separate"/>
            </w:r>
            <w:r w:rsidRPr="00684AFB">
              <w:rPr>
                <w:rFonts w:ascii="Arial" w:hAnsi="Arial" w:cs="Arial"/>
                <w:bCs/>
                <w:sz w:val="20"/>
                <w:lang w:val="eu-ES"/>
              </w:rPr>
              <w:fldChar w:fldCharType="end"/>
            </w:r>
            <w:r w:rsidRPr="00684AFB">
              <w:rPr>
                <w:rFonts w:ascii="Arial" w:hAnsi="Arial" w:cs="Arial"/>
                <w:bCs/>
                <w:sz w:val="20"/>
                <w:lang w:val="eu-ES"/>
              </w:rPr>
              <w:t xml:space="preserve"> </w:t>
            </w:r>
          </w:p>
        </w:tc>
        <w:tc>
          <w:tcPr>
            <w:tcW w:w="9923" w:type="dxa"/>
            <w:tcBorders>
              <w:top w:val="single" w:sz="4" w:space="0" w:color="auto"/>
              <w:left w:val="single" w:sz="4" w:space="0" w:color="auto"/>
              <w:bottom w:val="single" w:sz="4" w:space="0" w:color="auto"/>
              <w:right w:val="single" w:sz="4" w:space="0" w:color="auto"/>
            </w:tcBorders>
          </w:tcPr>
          <w:p w14:paraId="32B75807" w14:textId="0054F3E4" w:rsidR="00702683" w:rsidRPr="00684AFB" w:rsidRDefault="00702683" w:rsidP="00702683">
            <w:pPr>
              <w:shd w:val="clear" w:color="auto" w:fill="FFFFFF"/>
              <w:spacing w:before="60" w:after="60"/>
              <w:jc w:val="both"/>
              <w:rPr>
                <w:rFonts w:ascii="Arial" w:hAnsi="Arial" w:cs="Arial"/>
                <w:b/>
                <w:bCs/>
                <w:sz w:val="20"/>
                <w:lang w:val="eu-ES"/>
              </w:rPr>
            </w:pPr>
            <w:r w:rsidRPr="00684AFB">
              <w:rPr>
                <w:rFonts w:ascii="Arial" w:hAnsi="Arial"/>
                <w:sz w:val="20"/>
                <w:lang w:val="eu-ES"/>
              </w:rPr>
              <w:t>1) Interes Geologikoko Lekuen babesa, kontserbazioa edo leheneratzea.</w:t>
            </w:r>
          </w:p>
        </w:tc>
      </w:tr>
      <w:tr w:rsidR="00702683" w:rsidRPr="00684AFB" w14:paraId="3158F9B5" w14:textId="77777777" w:rsidTr="00F019F4">
        <w:tc>
          <w:tcPr>
            <w:tcW w:w="56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33EE830" w14:textId="0504157B" w:rsidR="00702683" w:rsidRPr="00684AFB" w:rsidRDefault="00702683" w:rsidP="00702683">
            <w:pPr>
              <w:jc w:val="center"/>
              <w:rPr>
                <w:rFonts w:ascii="Arial" w:hAnsi="Arial" w:cs="Arial"/>
                <w:bCs/>
                <w:sz w:val="20"/>
                <w:lang w:val="eu-ES"/>
              </w:rPr>
            </w:pPr>
            <w:r w:rsidRPr="00684AFB">
              <w:rPr>
                <w:rFonts w:ascii="Arial" w:hAnsi="Arial" w:cs="Arial"/>
                <w:bCs/>
                <w:sz w:val="20"/>
                <w:lang w:val="eu-ES"/>
              </w:rPr>
              <w:fldChar w:fldCharType="begin">
                <w:ffData>
                  <w:name w:val=""/>
                  <w:enabled/>
                  <w:calcOnExit w:val="0"/>
                  <w:checkBox>
                    <w:sizeAuto/>
                    <w:default w:val="0"/>
                  </w:checkBox>
                </w:ffData>
              </w:fldChar>
            </w:r>
            <w:r w:rsidRPr="00684AFB">
              <w:rPr>
                <w:rFonts w:ascii="Arial" w:hAnsi="Arial" w:cs="Arial"/>
                <w:bCs/>
                <w:sz w:val="20"/>
                <w:lang w:val="eu-ES"/>
              </w:rPr>
              <w:instrText xml:space="preserve"> FORMCHECKBOX </w:instrText>
            </w:r>
            <w:r w:rsidR="00684AFB" w:rsidRPr="00684AFB">
              <w:rPr>
                <w:rFonts w:ascii="Arial" w:hAnsi="Arial" w:cs="Arial"/>
                <w:bCs/>
                <w:sz w:val="20"/>
                <w:lang w:val="eu-ES"/>
              </w:rPr>
            </w:r>
            <w:r w:rsidR="00684AFB" w:rsidRPr="00684AFB">
              <w:rPr>
                <w:rFonts w:ascii="Arial" w:hAnsi="Arial" w:cs="Arial"/>
                <w:bCs/>
                <w:sz w:val="20"/>
                <w:lang w:val="eu-ES"/>
              </w:rPr>
              <w:fldChar w:fldCharType="separate"/>
            </w:r>
            <w:r w:rsidRPr="00684AFB">
              <w:rPr>
                <w:rFonts w:ascii="Arial" w:hAnsi="Arial" w:cs="Arial"/>
                <w:bCs/>
                <w:sz w:val="20"/>
                <w:lang w:val="eu-ES"/>
              </w:rPr>
              <w:fldChar w:fldCharType="end"/>
            </w:r>
            <w:r w:rsidRPr="00684AFB">
              <w:rPr>
                <w:rFonts w:ascii="Arial" w:hAnsi="Arial" w:cs="Arial"/>
                <w:bCs/>
                <w:sz w:val="20"/>
                <w:lang w:val="eu-ES"/>
              </w:rPr>
              <w:t xml:space="preserve"> </w:t>
            </w:r>
          </w:p>
        </w:tc>
        <w:tc>
          <w:tcPr>
            <w:tcW w:w="9923" w:type="dxa"/>
            <w:tcBorders>
              <w:top w:val="single" w:sz="4" w:space="0" w:color="auto"/>
              <w:left w:val="single" w:sz="4" w:space="0" w:color="auto"/>
              <w:bottom w:val="single" w:sz="4" w:space="0" w:color="auto"/>
              <w:right w:val="single" w:sz="4" w:space="0" w:color="auto"/>
            </w:tcBorders>
          </w:tcPr>
          <w:p w14:paraId="53CB17B2" w14:textId="353E8941" w:rsidR="00702683" w:rsidRPr="00684AFB" w:rsidRDefault="00702683" w:rsidP="00702683">
            <w:pPr>
              <w:shd w:val="clear" w:color="auto" w:fill="FFFFFF"/>
              <w:spacing w:before="60" w:after="60"/>
              <w:jc w:val="both"/>
              <w:rPr>
                <w:rFonts w:ascii="Arial" w:hAnsi="Arial" w:cs="Arial"/>
                <w:sz w:val="20"/>
                <w:lang w:val="eu-ES"/>
              </w:rPr>
            </w:pPr>
            <w:r w:rsidRPr="00684AFB">
              <w:rPr>
                <w:rFonts w:ascii="Arial" w:hAnsi="Arial"/>
                <w:sz w:val="20"/>
                <w:lang w:val="eu-ES"/>
              </w:rPr>
              <w:t>2) Interes Geologikoko Lekuen monitorizazioa.</w:t>
            </w:r>
          </w:p>
        </w:tc>
      </w:tr>
      <w:tr w:rsidR="00702683" w:rsidRPr="00684AFB" w14:paraId="1A3072D9" w14:textId="77777777" w:rsidTr="00F019F4">
        <w:tc>
          <w:tcPr>
            <w:tcW w:w="56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658A273" w14:textId="5FEB1F15" w:rsidR="00702683" w:rsidRPr="00684AFB" w:rsidRDefault="00702683" w:rsidP="00702683">
            <w:pPr>
              <w:jc w:val="center"/>
              <w:rPr>
                <w:rFonts w:ascii="Arial" w:hAnsi="Arial" w:cs="Arial"/>
                <w:bCs/>
                <w:sz w:val="20"/>
                <w:lang w:val="eu-ES"/>
              </w:rPr>
            </w:pPr>
            <w:r w:rsidRPr="00684AFB">
              <w:rPr>
                <w:rFonts w:ascii="Arial" w:hAnsi="Arial" w:cs="Arial"/>
                <w:bCs/>
                <w:sz w:val="20"/>
                <w:lang w:val="eu-ES"/>
              </w:rPr>
              <w:fldChar w:fldCharType="begin">
                <w:ffData>
                  <w:name w:val=""/>
                  <w:enabled/>
                  <w:calcOnExit w:val="0"/>
                  <w:checkBox>
                    <w:sizeAuto/>
                    <w:default w:val="0"/>
                  </w:checkBox>
                </w:ffData>
              </w:fldChar>
            </w:r>
            <w:r w:rsidRPr="00684AFB">
              <w:rPr>
                <w:rFonts w:ascii="Arial" w:hAnsi="Arial" w:cs="Arial"/>
                <w:bCs/>
                <w:sz w:val="20"/>
                <w:lang w:val="eu-ES"/>
              </w:rPr>
              <w:instrText xml:space="preserve"> FORMCHECKBOX </w:instrText>
            </w:r>
            <w:r w:rsidR="00684AFB" w:rsidRPr="00684AFB">
              <w:rPr>
                <w:rFonts w:ascii="Arial" w:hAnsi="Arial" w:cs="Arial"/>
                <w:bCs/>
                <w:sz w:val="20"/>
                <w:lang w:val="eu-ES"/>
              </w:rPr>
            </w:r>
            <w:r w:rsidR="00684AFB" w:rsidRPr="00684AFB">
              <w:rPr>
                <w:rFonts w:ascii="Arial" w:hAnsi="Arial" w:cs="Arial"/>
                <w:bCs/>
                <w:sz w:val="20"/>
                <w:lang w:val="eu-ES"/>
              </w:rPr>
              <w:fldChar w:fldCharType="separate"/>
            </w:r>
            <w:r w:rsidRPr="00684AFB">
              <w:rPr>
                <w:rFonts w:ascii="Arial" w:hAnsi="Arial" w:cs="Arial"/>
                <w:bCs/>
                <w:sz w:val="20"/>
                <w:lang w:val="eu-ES"/>
              </w:rPr>
              <w:fldChar w:fldCharType="end"/>
            </w:r>
            <w:r w:rsidRPr="00684AFB">
              <w:rPr>
                <w:rFonts w:ascii="Arial" w:hAnsi="Arial" w:cs="Arial"/>
                <w:bCs/>
                <w:sz w:val="20"/>
                <w:lang w:val="eu-ES"/>
              </w:rPr>
              <w:t xml:space="preserve"> </w:t>
            </w:r>
          </w:p>
        </w:tc>
        <w:tc>
          <w:tcPr>
            <w:tcW w:w="9923" w:type="dxa"/>
            <w:tcBorders>
              <w:top w:val="single" w:sz="4" w:space="0" w:color="auto"/>
              <w:left w:val="single" w:sz="4" w:space="0" w:color="auto"/>
              <w:bottom w:val="single" w:sz="4" w:space="0" w:color="auto"/>
              <w:right w:val="single" w:sz="4" w:space="0" w:color="auto"/>
            </w:tcBorders>
          </w:tcPr>
          <w:p w14:paraId="3D7059C3" w14:textId="7C0FEA6A" w:rsidR="00702683" w:rsidRPr="00684AFB" w:rsidRDefault="00702683" w:rsidP="00702683">
            <w:pPr>
              <w:shd w:val="clear" w:color="auto" w:fill="FFFFFF"/>
              <w:spacing w:before="60" w:after="60"/>
              <w:jc w:val="both"/>
              <w:rPr>
                <w:rFonts w:ascii="Arial" w:hAnsi="Arial" w:cs="Arial"/>
                <w:sz w:val="20"/>
                <w:lang w:val="eu-ES"/>
              </w:rPr>
            </w:pPr>
            <w:r w:rsidRPr="00684AFB">
              <w:rPr>
                <w:rFonts w:ascii="Arial" w:hAnsi="Arial"/>
                <w:sz w:val="20"/>
                <w:lang w:val="eu-ES"/>
              </w:rPr>
              <w:t>3) Interes geologikoko lekuen erabilera didaktikorako/hezkuntzarako edo turismorako/aisialdirako balioztatzea.</w:t>
            </w:r>
          </w:p>
        </w:tc>
      </w:tr>
      <w:tr w:rsidR="00702683" w:rsidRPr="00684AFB" w14:paraId="122F0C34" w14:textId="77777777" w:rsidTr="00F019F4">
        <w:tc>
          <w:tcPr>
            <w:tcW w:w="56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3A933C5" w14:textId="2A1B92F9" w:rsidR="00702683" w:rsidRPr="00684AFB" w:rsidRDefault="00702683" w:rsidP="00702683">
            <w:pPr>
              <w:jc w:val="center"/>
              <w:rPr>
                <w:rFonts w:ascii="Arial" w:hAnsi="Arial" w:cs="Arial"/>
                <w:bCs/>
                <w:sz w:val="20"/>
                <w:lang w:val="eu-ES"/>
              </w:rPr>
            </w:pPr>
            <w:r w:rsidRPr="00684AFB">
              <w:rPr>
                <w:rFonts w:ascii="Arial" w:hAnsi="Arial" w:cs="Arial"/>
                <w:bCs/>
                <w:sz w:val="20"/>
                <w:lang w:val="eu-ES"/>
              </w:rPr>
              <w:fldChar w:fldCharType="begin">
                <w:ffData>
                  <w:name w:val=""/>
                  <w:enabled/>
                  <w:calcOnExit w:val="0"/>
                  <w:checkBox>
                    <w:sizeAuto/>
                    <w:default w:val="0"/>
                  </w:checkBox>
                </w:ffData>
              </w:fldChar>
            </w:r>
            <w:r w:rsidRPr="00684AFB">
              <w:rPr>
                <w:rFonts w:ascii="Arial" w:hAnsi="Arial" w:cs="Arial"/>
                <w:bCs/>
                <w:sz w:val="20"/>
                <w:lang w:val="eu-ES"/>
              </w:rPr>
              <w:instrText xml:space="preserve"> FORMCHECKBOX </w:instrText>
            </w:r>
            <w:r w:rsidR="00684AFB" w:rsidRPr="00684AFB">
              <w:rPr>
                <w:rFonts w:ascii="Arial" w:hAnsi="Arial" w:cs="Arial"/>
                <w:bCs/>
                <w:sz w:val="20"/>
                <w:lang w:val="eu-ES"/>
              </w:rPr>
            </w:r>
            <w:r w:rsidR="00684AFB" w:rsidRPr="00684AFB">
              <w:rPr>
                <w:rFonts w:ascii="Arial" w:hAnsi="Arial" w:cs="Arial"/>
                <w:bCs/>
                <w:sz w:val="20"/>
                <w:lang w:val="eu-ES"/>
              </w:rPr>
              <w:fldChar w:fldCharType="separate"/>
            </w:r>
            <w:r w:rsidRPr="00684AFB">
              <w:rPr>
                <w:rFonts w:ascii="Arial" w:hAnsi="Arial" w:cs="Arial"/>
                <w:bCs/>
                <w:sz w:val="20"/>
                <w:lang w:val="eu-ES"/>
              </w:rPr>
              <w:fldChar w:fldCharType="end"/>
            </w:r>
            <w:r w:rsidRPr="00684AFB">
              <w:rPr>
                <w:rFonts w:ascii="Arial" w:hAnsi="Arial" w:cs="Arial"/>
                <w:bCs/>
                <w:sz w:val="20"/>
                <w:lang w:val="eu-ES"/>
              </w:rPr>
              <w:t xml:space="preserve"> </w:t>
            </w:r>
          </w:p>
        </w:tc>
        <w:tc>
          <w:tcPr>
            <w:tcW w:w="9923" w:type="dxa"/>
            <w:tcBorders>
              <w:top w:val="single" w:sz="4" w:space="0" w:color="auto"/>
              <w:left w:val="single" w:sz="4" w:space="0" w:color="auto"/>
              <w:bottom w:val="single" w:sz="4" w:space="0" w:color="auto"/>
              <w:right w:val="single" w:sz="4" w:space="0" w:color="auto"/>
            </w:tcBorders>
          </w:tcPr>
          <w:p w14:paraId="4FB29C9D" w14:textId="7B47F950" w:rsidR="00702683" w:rsidRPr="00684AFB" w:rsidRDefault="00702683" w:rsidP="00702683">
            <w:pPr>
              <w:shd w:val="clear" w:color="auto" w:fill="FFFFFF"/>
              <w:spacing w:before="60" w:after="60"/>
              <w:jc w:val="both"/>
              <w:rPr>
                <w:rFonts w:ascii="Arial" w:hAnsi="Arial" w:cs="Arial"/>
                <w:sz w:val="20"/>
                <w:lang w:val="eu-ES"/>
              </w:rPr>
            </w:pPr>
            <w:r w:rsidRPr="00684AFB">
              <w:rPr>
                <w:rFonts w:ascii="Arial" w:hAnsi="Arial"/>
                <w:sz w:val="20"/>
                <w:lang w:val="eu-ES"/>
              </w:rPr>
              <w:t xml:space="preserve">4) Biodibertsitatean eta lurzoruaren erabileretan eragin zuzena duten elementu eta prozesu geologikoak babestea, kontserbatzea, leheneratzea edo </w:t>
            </w:r>
            <w:proofErr w:type="spellStart"/>
            <w:r w:rsidRPr="00684AFB">
              <w:rPr>
                <w:rFonts w:ascii="Arial" w:hAnsi="Arial"/>
                <w:sz w:val="20"/>
                <w:lang w:val="eu-ES"/>
              </w:rPr>
              <w:t>monitorizatzea</w:t>
            </w:r>
            <w:proofErr w:type="spellEnd"/>
            <w:r w:rsidRPr="00684AFB">
              <w:rPr>
                <w:rFonts w:ascii="Arial" w:hAnsi="Arial"/>
                <w:sz w:val="20"/>
                <w:lang w:val="eu-ES"/>
              </w:rPr>
              <w:t>.</w:t>
            </w:r>
          </w:p>
        </w:tc>
      </w:tr>
    </w:tbl>
    <w:p w14:paraId="31F3E036" w14:textId="77777777" w:rsidR="005B1A55" w:rsidRPr="00684AFB" w:rsidRDefault="005B1A55" w:rsidP="005B1A55">
      <w:pPr>
        <w:jc w:val="center"/>
        <w:rPr>
          <w:rFonts w:ascii="Arial" w:hAnsi="Arial" w:cs="Arial"/>
          <w:bCs/>
          <w:sz w:val="20"/>
          <w:lang w:val="eu-ES"/>
        </w:rPr>
      </w:pPr>
    </w:p>
    <w:p w14:paraId="67B1AD84" w14:textId="5B60225A" w:rsidR="00693B3A" w:rsidRPr="00684AFB" w:rsidRDefault="009D3BF6" w:rsidP="00BA6F03">
      <w:pPr>
        <w:rPr>
          <w:rFonts w:ascii="Arial" w:hAnsi="Arial" w:cs="Arial"/>
          <w:b/>
          <w:bCs/>
          <w:sz w:val="20"/>
          <w:lang w:val="eu-ES"/>
        </w:rPr>
      </w:pPr>
      <w:r w:rsidRPr="00684AFB">
        <w:rPr>
          <w:rFonts w:ascii="Arial" w:hAnsi="Arial" w:cs="Arial"/>
          <w:b/>
          <w:bCs/>
          <w:sz w:val="20"/>
          <w:lang w:val="eu-ES"/>
        </w:rPr>
        <w:t>Ohar garrantzitsua: eskaerarekin batera, epatzeko formularioa ere aurkeztu behar da.</w:t>
      </w:r>
    </w:p>
    <w:p w14:paraId="6AA04D37" w14:textId="00FB4510" w:rsidR="006349FA" w:rsidRPr="00684AFB" w:rsidRDefault="006349FA" w:rsidP="005F6911">
      <w:pPr>
        <w:jc w:val="both"/>
        <w:outlineLvl w:val="0"/>
        <w:rPr>
          <w:rFonts w:ascii="Arial" w:hAnsi="Arial" w:cs="Arial"/>
          <w:b/>
          <w:bCs/>
          <w:sz w:val="22"/>
          <w:szCs w:val="22"/>
          <w:lang w:val="eu-ES"/>
        </w:rPr>
      </w:pPr>
    </w:p>
    <w:p w14:paraId="429535AD" w14:textId="77777777" w:rsidR="00BA6F03" w:rsidRPr="00684AFB" w:rsidRDefault="00BA6F03" w:rsidP="005F6911">
      <w:pPr>
        <w:jc w:val="both"/>
        <w:outlineLvl w:val="0"/>
        <w:rPr>
          <w:rFonts w:ascii="Arial" w:hAnsi="Arial" w:cs="Arial"/>
          <w:b/>
          <w:bCs/>
          <w:sz w:val="22"/>
          <w:szCs w:val="22"/>
          <w:lang w:val="eu-ES"/>
        </w:rPr>
      </w:pPr>
    </w:p>
    <w:p w14:paraId="265A9C23" w14:textId="77777777" w:rsidR="00436523" w:rsidRPr="00684AFB" w:rsidRDefault="00436523" w:rsidP="00693B3A">
      <w:pPr>
        <w:jc w:val="center"/>
        <w:outlineLvl w:val="0"/>
        <w:rPr>
          <w:rFonts w:ascii="Arial" w:hAnsi="Arial" w:cs="Arial"/>
          <w:b/>
          <w:bCs/>
          <w:sz w:val="22"/>
          <w:szCs w:val="22"/>
          <w:lang w:val="eu-ES"/>
        </w:rPr>
        <w:sectPr w:rsidR="00436523" w:rsidRPr="00684AFB" w:rsidSect="00C20FAE">
          <w:headerReference w:type="default" r:id="rId8"/>
          <w:footerReference w:type="default" r:id="rId9"/>
          <w:pgSz w:w="12240" w:h="15840"/>
          <w:pgMar w:top="1814" w:right="964" w:bottom="1247" w:left="964" w:header="720" w:footer="720" w:gutter="0"/>
          <w:cols w:space="720"/>
        </w:sectPr>
      </w:pPr>
    </w:p>
    <w:p w14:paraId="6623E37B" w14:textId="77777777" w:rsidR="00F960B1" w:rsidRPr="00684AFB" w:rsidRDefault="00F960B1" w:rsidP="00F960B1">
      <w:pPr>
        <w:pStyle w:val="Prrafodelista"/>
        <w:numPr>
          <w:ilvl w:val="0"/>
          <w:numId w:val="17"/>
        </w:numPr>
        <w:ind w:left="426" w:hanging="425"/>
        <w:rPr>
          <w:rFonts w:ascii="Arial" w:hAnsi="Arial" w:cs="Arial"/>
          <w:b/>
          <w:sz w:val="20"/>
          <w:lang w:val="eu-ES"/>
        </w:rPr>
      </w:pPr>
      <w:r w:rsidRPr="00684AFB">
        <w:rPr>
          <w:rFonts w:ascii="Arial" w:hAnsi="Arial"/>
          <w:b/>
          <w:sz w:val="20"/>
          <w:lang w:val="eu-ES"/>
        </w:rPr>
        <w:t>INPAKTUAREN MURRIZKETAREN KUANTIFIKAZIOA / AURREIKUSITAKO EMAITZEN ADIERAZLEAK</w:t>
      </w:r>
    </w:p>
    <w:p w14:paraId="09DAD3E8" w14:textId="77777777" w:rsidR="00F960B1" w:rsidRPr="00684AFB" w:rsidRDefault="00F960B1" w:rsidP="00F960B1">
      <w:pPr>
        <w:rPr>
          <w:rFonts w:ascii="Arial" w:hAnsi="Arial" w:cs="Arial"/>
          <w:bCs/>
          <w:sz w:val="22"/>
          <w:szCs w:val="22"/>
          <w:lang w:val="eu-ES"/>
        </w:rPr>
      </w:pPr>
    </w:p>
    <w:p w14:paraId="67CD4CAE" w14:textId="77777777" w:rsidR="00702683" w:rsidRPr="00684AFB" w:rsidRDefault="00702683" w:rsidP="00702683">
      <w:pPr>
        <w:jc w:val="both"/>
        <w:rPr>
          <w:rFonts w:ascii="Arial" w:hAnsi="Arial" w:cs="Arial"/>
          <w:bCs/>
          <w:color w:val="5B9BD5" w:themeColor="accent1"/>
          <w:sz w:val="20"/>
          <w:lang w:val="eu-ES"/>
        </w:rPr>
      </w:pPr>
      <w:r w:rsidRPr="00684AFB">
        <w:rPr>
          <w:rFonts w:ascii="Arial" w:hAnsi="Arial"/>
          <w:b/>
          <w:color w:val="5B9BD5" w:themeColor="accent1"/>
          <w:sz w:val="20"/>
          <w:szCs w:val="18"/>
          <w:lang w:val="eu-ES"/>
        </w:rPr>
        <w:t>Oharra:</w:t>
      </w:r>
      <w:r w:rsidRPr="00684AFB">
        <w:rPr>
          <w:rFonts w:ascii="Arial" w:hAnsi="Arial"/>
          <w:color w:val="5B9BD5" w:themeColor="accent1"/>
          <w:sz w:val="20"/>
          <w:szCs w:val="18"/>
          <w:lang w:val="eu-ES"/>
        </w:rPr>
        <w:t xml:space="preserve"> Taula honetan aurkezten diren adierazleetako baten berri eman beharko da gutxienez. Honekin batera doan dokumentazioan, eskaeran proposatutako ekintzak adierazleetan aurreikusitako emaitzekin lotzen dituen informazio guztia eman beharko da.</w:t>
      </w:r>
    </w:p>
    <w:p w14:paraId="4A039A6F" w14:textId="77777777" w:rsidR="00702683" w:rsidRPr="00684AFB" w:rsidRDefault="00702683" w:rsidP="00702683">
      <w:pPr>
        <w:jc w:val="both"/>
        <w:rPr>
          <w:rFonts w:ascii="Arial" w:hAnsi="Arial" w:cs="Arial"/>
          <w:bCs/>
          <w:color w:val="5B9BD5" w:themeColor="accent1"/>
          <w:sz w:val="22"/>
          <w:szCs w:val="22"/>
          <w:lang w:val="eu-ES"/>
        </w:rPr>
      </w:pPr>
    </w:p>
    <w:tbl>
      <w:tblPr>
        <w:tblStyle w:val="Tablaconcuadrcula"/>
        <w:tblW w:w="0" w:type="auto"/>
        <w:tblLook w:val="04A0" w:firstRow="1" w:lastRow="0" w:firstColumn="1" w:lastColumn="0" w:noHBand="0" w:noVBand="1"/>
      </w:tblPr>
      <w:tblGrid>
        <w:gridCol w:w="4248"/>
        <w:gridCol w:w="6054"/>
      </w:tblGrid>
      <w:tr w:rsidR="00702683" w:rsidRPr="00684AFB" w14:paraId="004CB7B8" w14:textId="77777777" w:rsidTr="00D2179F">
        <w:tc>
          <w:tcPr>
            <w:tcW w:w="10302" w:type="dxa"/>
            <w:gridSpan w:val="2"/>
            <w:shd w:val="clear" w:color="auto" w:fill="E7E6E6" w:themeFill="background2"/>
          </w:tcPr>
          <w:p w14:paraId="07486B65" w14:textId="77777777" w:rsidR="00702683" w:rsidRPr="00684AFB" w:rsidRDefault="00702683" w:rsidP="00702683">
            <w:pPr>
              <w:pStyle w:val="Prrafodelista"/>
              <w:numPr>
                <w:ilvl w:val="0"/>
                <w:numId w:val="16"/>
              </w:numPr>
              <w:ind w:left="306"/>
              <w:rPr>
                <w:rFonts w:ascii="Arial" w:hAnsi="Arial" w:cs="Arial"/>
                <w:b/>
                <w:sz w:val="20"/>
                <w:lang w:val="eu-ES"/>
              </w:rPr>
            </w:pPr>
            <w:r w:rsidRPr="00684AFB">
              <w:rPr>
                <w:rFonts w:ascii="Arial" w:hAnsi="Arial"/>
                <w:b/>
                <w:sz w:val="20"/>
                <w:lang w:val="eu-ES"/>
              </w:rPr>
              <w:t>Interes Geologikoko Lekuen babesa, kontserbazioa edo leheneratzea.</w:t>
            </w:r>
          </w:p>
        </w:tc>
      </w:tr>
      <w:tr w:rsidR="00702683" w:rsidRPr="00684AFB" w14:paraId="3E78AD23" w14:textId="77777777" w:rsidTr="00702683">
        <w:tc>
          <w:tcPr>
            <w:tcW w:w="4248" w:type="dxa"/>
            <w:vMerge w:val="restart"/>
            <w:vAlign w:val="center"/>
          </w:tcPr>
          <w:p w14:paraId="1A30BFE6" w14:textId="77777777" w:rsidR="00702683" w:rsidRPr="00684AFB" w:rsidRDefault="00702683" w:rsidP="00D2179F">
            <w:pPr>
              <w:rPr>
                <w:rFonts w:ascii="Arial" w:hAnsi="Arial" w:cs="Arial"/>
                <w:bCs/>
                <w:sz w:val="20"/>
                <w:lang w:val="eu-ES"/>
              </w:rPr>
            </w:pPr>
            <w:proofErr w:type="spellStart"/>
            <w:r w:rsidRPr="00684AFB">
              <w:rPr>
                <w:rFonts w:ascii="Arial" w:hAnsi="Arial"/>
                <w:sz w:val="20"/>
                <w:lang w:val="eu-ES"/>
              </w:rPr>
              <w:t>IGLen</w:t>
            </w:r>
            <w:proofErr w:type="spellEnd"/>
            <w:r w:rsidRPr="00684AFB">
              <w:rPr>
                <w:rFonts w:ascii="Arial" w:hAnsi="Arial"/>
                <w:sz w:val="20"/>
                <w:lang w:val="eu-ES"/>
              </w:rPr>
              <w:t xml:space="preserve"> babesa</w:t>
            </w:r>
          </w:p>
        </w:tc>
        <w:tc>
          <w:tcPr>
            <w:tcW w:w="6054" w:type="dxa"/>
            <w:shd w:val="clear" w:color="auto" w:fill="DEEAF6" w:themeFill="accent1" w:themeFillTint="33"/>
          </w:tcPr>
          <w:p w14:paraId="5B3E9AEB" w14:textId="77777777" w:rsidR="00702683" w:rsidRPr="00684AFB" w:rsidRDefault="00702683" w:rsidP="00D2179F">
            <w:pPr>
              <w:rPr>
                <w:rFonts w:ascii="Arial" w:hAnsi="Arial" w:cs="Arial"/>
                <w:bCs/>
                <w:sz w:val="20"/>
                <w:lang w:val="eu-ES"/>
              </w:rPr>
            </w:pPr>
            <w:r w:rsidRPr="00684AFB">
              <w:rPr>
                <w:rFonts w:ascii="Arial" w:hAnsi="Arial"/>
                <w:sz w:val="20"/>
                <w:lang w:val="eu-ES"/>
              </w:rPr>
              <w:t>Babestutako azalera (</w:t>
            </w:r>
            <w:proofErr w:type="spellStart"/>
            <w:r w:rsidRPr="00684AFB">
              <w:rPr>
                <w:rFonts w:ascii="Arial" w:hAnsi="Arial"/>
                <w:sz w:val="20"/>
                <w:lang w:val="eu-ES"/>
              </w:rPr>
              <w:t>ha</w:t>
            </w:r>
            <w:proofErr w:type="spellEnd"/>
            <w:r w:rsidRPr="00684AFB">
              <w:rPr>
                <w:rFonts w:ascii="Arial" w:hAnsi="Arial"/>
                <w:sz w:val="20"/>
                <w:lang w:val="eu-ES"/>
              </w:rPr>
              <w:t>, m</w:t>
            </w:r>
            <w:r w:rsidRPr="00684AFB">
              <w:rPr>
                <w:rFonts w:ascii="Arial" w:hAnsi="Arial"/>
                <w:sz w:val="20"/>
                <w:vertAlign w:val="superscript"/>
                <w:lang w:val="eu-ES"/>
              </w:rPr>
              <w:t>2</w:t>
            </w:r>
            <w:r w:rsidRPr="00684AFB">
              <w:rPr>
                <w:rFonts w:ascii="Arial" w:hAnsi="Arial"/>
                <w:sz w:val="20"/>
                <w:lang w:val="eu-ES"/>
              </w:rPr>
              <w:t>).</w:t>
            </w:r>
          </w:p>
          <w:p w14:paraId="0BCA12B4" w14:textId="77820694" w:rsidR="00702683" w:rsidRPr="00684AFB" w:rsidRDefault="00702683" w:rsidP="00D2179F">
            <w:pPr>
              <w:rPr>
                <w:rFonts w:ascii="Arial" w:hAnsi="Arial" w:cs="Arial"/>
                <w:bCs/>
                <w:sz w:val="20"/>
                <w:lang w:val="eu-ES"/>
              </w:rPr>
            </w:pPr>
          </w:p>
          <w:p w14:paraId="524345B7" w14:textId="79D65152" w:rsidR="00702683" w:rsidRPr="00684AFB" w:rsidRDefault="00702683" w:rsidP="00D2179F">
            <w:pPr>
              <w:rPr>
                <w:rFonts w:ascii="Arial" w:hAnsi="Arial" w:cs="Arial"/>
                <w:bCs/>
                <w:sz w:val="20"/>
                <w:lang w:val="eu-ES"/>
              </w:rPr>
            </w:pPr>
          </w:p>
          <w:p w14:paraId="2DFAC0CF" w14:textId="77777777" w:rsidR="00702683" w:rsidRPr="00684AFB" w:rsidRDefault="00702683" w:rsidP="00D2179F">
            <w:pPr>
              <w:rPr>
                <w:rFonts w:ascii="Arial" w:hAnsi="Arial" w:cs="Arial"/>
                <w:bCs/>
                <w:sz w:val="20"/>
                <w:lang w:val="eu-ES"/>
              </w:rPr>
            </w:pPr>
          </w:p>
          <w:p w14:paraId="623C4D91" w14:textId="77777777" w:rsidR="00702683" w:rsidRPr="00684AFB" w:rsidRDefault="00702683" w:rsidP="00D2179F">
            <w:pPr>
              <w:rPr>
                <w:rFonts w:ascii="Arial" w:hAnsi="Arial" w:cs="Arial"/>
                <w:bCs/>
                <w:sz w:val="20"/>
                <w:lang w:val="eu-ES"/>
              </w:rPr>
            </w:pPr>
          </w:p>
        </w:tc>
      </w:tr>
      <w:tr w:rsidR="00702683" w:rsidRPr="00684AFB" w14:paraId="472E32BA" w14:textId="77777777" w:rsidTr="00702683">
        <w:tc>
          <w:tcPr>
            <w:tcW w:w="4248" w:type="dxa"/>
            <w:vMerge/>
            <w:vAlign w:val="center"/>
          </w:tcPr>
          <w:p w14:paraId="3696DC0D" w14:textId="77777777" w:rsidR="00702683" w:rsidRPr="00684AFB" w:rsidRDefault="00702683" w:rsidP="00D2179F">
            <w:pPr>
              <w:rPr>
                <w:rFonts w:ascii="Arial" w:hAnsi="Arial" w:cs="Arial"/>
                <w:bCs/>
                <w:sz w:val="20"/>
                <w:lang w:val="eu-ES"/>
              </w:rPr>
            </w:pPr>
          </w:p>
        </w:tc>
        <w:tc>
          <w:tcPr>
            <w:tcW w:w="6054" w:type="dxa"/>
            <w:shd w:val="clear" w:color="auto" w:fill="DEEAF6" w:themeFill="accent1" w:themeFillTint="33"/>
          </w:tcPr>
          <w:p w14:paraId="5484AB60" w14:textId="77777777" w:rsidR="00702683" w:rsidRPr="00684AFB" w:rsidRDefault="00702683" w:rsidP="00D2179F">
            <w:pPr>
              <w:rPr>
                <w:rFonts w:ascii="Arial" w:hAnsi="Arial" w:cs="Arial"/>
                <w:bCs/>
                <w:sz w:val="20"/>
                <w:lang w:val="eu-ES"/>
              </w:rPr>
            </w:pPr>
            <w:proofErr w:type="spellStart"/>
            <w:r w:rsidRPr="00684AFB">
              <w:rPr>
                <w:rFonts w:ascii="Arial" w:hAnsi="Arial"/>
                <w:sz w:val="20"/>
                <w:lang w:val="eu-ES"/>
              </w:rPr>
              <w:t>IGLan</w:t>
            </w:r>
            <w:proofErr w:type="spellEnd"/>
            <w:r w:rsidRPr="00684AFB">
              <w:rPr>
                <w:rFonts w:ascii="Arial" w:hAnsi="Arial"/>
                <w:sz w:val="20"/>
                <w:lang w:val="eu-ES"/>
              </w:rPr>
              <w:t xml:space="preserve"> instalatutako elementuen edo egindako babes-ekintzen zerrenda, tipologia, kopurua eta ezaugarriak.</w:t>
            </w:r>
          </w:p>
          <w:p w14:paraId="00AF54C0" w14:textId="07C38F28" w:rsidR="00702683" w:rsidRPr="00684AFB" w:rsidRDefault="00702683" w:rsidP="00D2179F">
            <w:pPr>
              <w:rPr>
                <w:rFonts w:ascii="Arial" w:hAnsi="Arial" w:cs="Arial"/>
                <w:bCs/>
                <w:sz w:val="20"/>
                <w:lang w:val="eu-ES"/>
              </w:rPr>
            </w:pPr>
          </w:p>
          <w:p w14:paraId="7457AFB8" w14:textId="77777777" w:rsidR="00702683" w:rsidRPr="00684AFB" w:rsidRDefault="00702683" w:rsidP="00D2179F">
            <w:pPr>
              <w:rPr>
                <w:rFonts w:ascii="Arial" w:hAnsi="Arial" w:cs="Arial"/>
                <w:bCs/>
                <w:sz w:val="20"/>
                <w:lang w:val="eu-ES"/>
              </w:rPr>
            </w:pPr>
          </w:p>
          <w:p w14:paraId="6152F92E" w14:textId="77777777" w:rsidR="00702683" w:rsidRPr="00684AFB" w:rsidRDefault="00702683" w:rsidP="00D2179F">
            <w:pPr>
              <w:rPr>
                <w:rFonts w:ascii="Arial" w:hAnsi="Arial" w:cs="Arial"/>
                <w:bCs/>
                <w:sz w:val="20"/>
                <w:lang w:val="eu-ES"/>
              </w:rPr>
            </w:pPr>
          </w:p>
        </w:tc>
      </w:tr>
      <w:tr w:rsidR="00702683" w:rsidRPr="00684AFB" w14:paraId="618F1206" w14:textId="77777777" w:rsidTr="00702683">
        <w:trPr>
          <w:trHeight w:val="397"/>
        </w:trPr>
        <w:tc>
          <w:tcPr>
            <w:tcW w:w="4248" w:type="dxa"/>
            <w:vMerge w:val="restart"/>
            <w:vAlign w:val="center"/>
          </w:tcPr>
          <w:p w14:paraId="525CE6C8" w14:textId="77777777" w:rsidR="00702683" w:rsidRPr="00684AFB" w:rsidRDefault="00702683" w:rsidP="00D2179F">
            <w:pPr>
              <w:rPr>
                <w:rFonts w:ascii="Arial" w:hAnsi="Arial" w:cs="Arial"/>
                <w:bCs/>
                <w:sz w:val="20"/>
                <w:lang w:val="eu-ES"/>
              </w:rPr>
            </w:pPr>
            <w:proofErr w:type="spellStart"/>
            <w:r w:rsidRPr="00684AFB">
              <w:rPr>
                <w:rFonts w:ascii="Arial" w:hAnsi="Arial"/>
                <w:sz w:val="20"/>
                <w:lang w:val="eu-ES"/>
              </w:rPr>
              <w:lastRenderedPageBreak/>
              <w:t>IGLen</w:t>
            </w:r>
            <w:proofErr w:type="spellEnd"/>
            <w:r w:rsidRPr="00684AFB">
              <w:rPr>
                <w:rFonts w:ascii="Arial" w:hAnsi="Arial"/>
                <w:sz w:val="20"/>
                <w:lang w:val="eu-ES"/>
              </w:rPr>
              <w:t xml:space="preserve"> kontserbazioa</w:t>
            </w:r>
          </w:p>
        </w:tc>
        <w:tc>
          <w:tcPr>
            <w:tcW w:w="6054" w:type="dxa"/>
            <w:shd w:val="clear" w:color="auto" w:fill="DEEAF6" w:themeFill="accent1" w:themeFillTint="33"/>
          </w:tcPr>
          <w:p w14:paraId="510E5EFF" w14:textId="77777777" w:rsidR="00702683" w:rsidRPr="00684AFB" w:rsidRDefault="00702683" w:rsidP="00D2179F">
            <w:pPr>
              <w:rPr>
                <w:rFonts w:ascii="Arial" w:hAnsi="Arial" w:cs="Arial"/>
                <w:bCs/>
                <w:sz w:val="20"/>
                <w:lang w:val="eu-ES"/>
              </w:rPr>
            </w:pPr>
            <w:r w:rsidRPr="00684AFB">
              <w:rPr>
                <w:rFonts w:ascii="Arial" w:hAnsi="Arial"/>
                <w:sz w:val="20"/>
                <w:lang w:val="eu-ES"/>
              </w:rPr>
              <w:t>Babestutako azalera (</w:t>
            </w:r>
            <w:proofErr w:type="spellStart"/>
            <w:r w:rsidRPr="00684AFB">
              <w:rPr>
                <w:rFonts w:ascii="Arial" w:hAnsi="Arial"/>
                <w:sz w:val="20"/>
                <w:lang w:val="eu-ES"/>
              </w:rPr>
              <w:t>ha</w:t>
            </w:r>
            <w:proofErr w:type="spellEnd"/>
            <w:r w:rsidRPr="00684AFB">
              <w:rPr>
                <w:rFonts w:ascii="Arial" w:hAnsi="Arial"/>
                <w:sz w:val="20"/>
                <w:lang w:val="eu-ES"/>
              </w:rPr>
              <w:t>, m</w:t>
            </w:r>
            <w:r w:rsidRPr="00684AFB">
              <w:rPr>
                <w:rFonts w:ascii="Arial" w:hAnsi="Arial"/>
                <w:sz w:val="20"/>
                <w:vertAlign w:val="superscript"/>
                <w:lang w:val="eu-ES"/>
              </w:rPr>
              <w:t>2</w:t>
            </w:r>
            <w:r w:rsidRPr="00684AFB">
              <w:rPr>
                <w:rFonts w:ascii="Arial" w:hAnsi="Arial"/>
                <w:sz w:val="20"/>
                <w:lang w:val="eu-ES"/>
              </w:rPr>
              <w:t>).</w:t>
            </w:r>
          </w:p>
          <w:p w14:paraId="2F5F3C65" w14:textId="77777777" w:rsidR="00702683" w:rsidRPr="00684AFB" w:rsidRDefault="00702683" w:rsidP="00D2179F">
            <w:pPr>
              <w:rPr>
                <w:rFonts w:ascii="Arial" w:hAnsi="Arial" w:cs="Arial"/>
                <w:bCs/>
                <w:sz w:val="20"/>
                <w:lang w:val="eu-ES"/>
              </w:rPr>
            </w:pPr>
          </w:p>
          <w:p w14:paraId="739CCDC6" w14:textId="77777777" w:rsidR="00702683" w:rsidRPr="00684AFB" w:rsidRDefault="00702683" w:rsidP="00D2179F">
            <w:pPr>
              <w:rPr>
                <w:rFonts w:ascii="Arial" w:hAnsi="Arial" w:cs="Arial"/>
                <w:bCs/>
                <w:sz w:val="20"/>
                <w:lang w:val="eu-ES"/>
              </w:rPr>
            </w:pPr>
          </w:p>
        </w:tc>
      </w:tr>
      <w:tr w:rsidR="00702683" w:rsidRPr="00684AFB" w14:paraId="7CFDA18E" w14:textId="77777777" w:rsidTr="00702683">
        <w:trPr>
          <w:trHeight w:val="397"/>
        </w:trPr>
        <w:tc>
          <w:tcPr>
            <w:tcW w:w="4248" w:type="dxa"/>
            <w:vMerge/>
            <w:vAlign w:val="center"/>
          </w:tcPr>
          <w:p w14:paraId="48B35C00" w14:textId="77777777" w:rsidR="00702683" w:rsidRPr="00684AFB" w:rsidRDefault="00702683" w:rsidP="00D2179F">
            <w:pPr>
              <w:rPr>
                <w:rFonts w:ascii="Arial" w:hAnsi="Arial" w:cs="Arial"/>
                <w:bCs/>
                <w:sz w:val="20"/>
                <w:lang w:val="eu-ES"/>
              </w:rPr>
            </w:pPr>
          </w:p>
        </w:tc>
        <w:tc>
          <w:tcPr>
            <w:tcW w:w="6054" w:type="dxa"/>
            <w:shd w:val="clear" w:color="auto" w:fill="DEEAF6" w:themeFill="accent1" w:themeFillTint="33"/>
          </w:tcPr>
          <w:p w14:paraId="23DD5474" w14:textId="77777777" w:rsidR="00702683" w:rsidRPr="00684AFB" w:rsidRDefault="00702683" w:rsidP="00D2179F">
            <w:pPr>
              <w:rPr>
                <w:rFonts w:ascii="Arial" w:hAnsi="Arial" w:cs="Arial"/>
                <w:bCs/>
                <w:sz w:val="20"/>
                <w:lang w:val="eu-ES"/>
              </w:rPr>
            </w:pPr>
            <w:proofErr w:type="spellStart"/>
            <w:r w:rsidRPr="00684AFB">
              <w:rPr>
                <w:rFonts w:ascii="Arial" w:hAnsi="Arial"/>
                <w:sz w:val="20"/>
                <w:lang w:val="eu-ES"/>
              </w:rPr>
              <w:t>IGLan</w:t>
            </w:r>
            <w:proofErr w:type="spellEnd"/>
            <w:r w:rsidRPr="00684AFB">
              <w:rPr>
                <w:rFonts w:ascii="Arial" w:hAnsi="Arial"/>
                <w:sz w:val="20"/>
                <w:lang w:val="eu-ES"/>
              </w:rPr>
              <w:t xml:space="preserve"> instalatutako elementuen edo egindako babes-ekintzen zerrenda, tipologia, kopurua eta ezaugarriak.</w:t>
            </w:r>
          </w:p>
        </w:tc>
      </w:tr>
      <w:tr w:rsidR="00702683" w:rsidRPr="00684AFB" w14:paraId="52AEE85C" w14:textId="77777777" w:rsidTr="00702683">
        <w:trPr>
          <w:trHeight w:val="247"/>
        </w:trPr>
        <w:tc>
          <w:tcPr>
            <w:tcW w:w="4248" w:type="dxa"/>
            <w:vMerge w:val="restart"/>
            <w:vAlign w:val="center"/>
          </w:tcPr>
          <w:p w14:paraId="292BC65D" w14:textId="77777777" w:rsidR="00702683" w:rsidRPr="00684AFB" w:rsidRDefault="00702683" w:rsidP="00D2179F">
            <w:pPr>
              <w:rPr>
                <w:rFonts w:ascii="Arial" w:hAnsi="Arial" w:cs="Arial"/>
                <w:bCs/>
                <w:sz w:val="20"/>
                <w:lang w:val="eu-ES"/>
              </w:rPr>
            </w:pPr>
            <w:proofErr w:type="spellStart"/>
            <w:r w:rsidRPr="00684AFB">
              <w:rPr>
                <w:rFonts w:ascii="Arial" w:hAnsi="Arial"/>
                <w:sz w:val="20"/>
                <w:lang w:val="eu-ES"/>
              </w:rPr>
              <w:t>IGLen</w:t>
            </w:r>
            <w:proofErr w:type="spellEnd"/>
            <w:r w:rsidRPr="00684AFB">
              <w:rPr>
                <w:rFonts w:ascii="Arial" w:hAnsi="Arial"/>
                <w:sz w:val="20"/>
                <w:lang w:val="eu-ES"/>
              </w:rPr>
              <w:t xml:space="preserve"> leheneratzea</w:t>
            </w:r>
          </w:p>
        </w:tc>
        <w:tc>
          <w:tcPr>
            <w:tcW w:w="6054" w:type="dxa"/>
            <w:shd w:val="clear" w:color="auto" w:fill="DEEAF6" w:themeFill="accent1" w:themeFillTint="33"/>
          </w:tcPr>
          <w:p w14:paraId="0F65A858" w14:textId="77777777" w:rsidR="00702683" w:rsidRPr="00684AFB" w:rsidRDefault="00702683" w:rsidP="00D2179F">
            <w:pPr>
              <w:rPr>
                <w:rFonts w:ascii="Arial" w:hAnsi="Arial" w:cs="Arial"/>
                <w:bCs/>
                <w:sz w:val="20"/>
                <w:lang w:val="eu-ES"/>
              </w:rPr>
            </w:pPr>
            <w:r w:rsidRPr="00684AFB">
              <w:rPr>
                <w:rFonts w:ascii="Arial" w:hAnsi="Arial"/>
                <w:sz w:val="20"/>
                <w:lang w:val="eu-ES"/>
              </w:rPr>
              <w:t>Azalera (</w:t>
            </w:r>
            <w:proofErr w:type="spellStart"/>
            <w:r w:rsidRPr="00684AFB">
              <w:rPr>
                <w:rFonts w:ascii="Arial" w:hAnsi="Arial"/>
                <w:sz w:val="20"/>
                <w:lang w:val="eu-ES"/>
              </w:rPr>
              <w:t>ha</w:t>
            </w:r>
            <w:proofErr w:type="spellEnd"/>
            <w:r w:rsidRPr="00684AFB">
              <w:rPr>
                <w:rFonts w:ascii="Arial" w:hAnsi="Arial"/>
                <w:sz w:val="20"/>
                <w:lang w:val="eu-ES"/>
              </w:rPr>
              <w:t>, m</w:t>
            </w:r>
            <w:r w:rsidRPr="00684AFB">
              <w:rPr>
                <w:rFonts w:ascii="Arial" w:hAnsi="Arial"/>
                <w:sz w:val="20"/>
                <w:vertAlign w:val="superscript"/>
                <w:lang w:val="eu-ES"/>
              </w:rPr>
              <w:t>2</w:t>
            </w:r>
            <w:r w:rsidRPr="00684AFB">
              <w:rPr>
                <w:rFonts w:ascii="Arial" w:hAnsi="Arial"/>
                <w:sz w:val="20"/>
                <w:lang w:val="eu-ES"/>
              </w:rPr>
              <w:t>) leheneratutako IGL bakoitzeko.</w:t>
            </w:r>
          </w:p>
          <w:p w14:paraId="49F7E12E" w14:textId="77777777" w:rsidR="00702683" w:rsidRPr="00684AFB" w:rsidRDefault="00702683" w:rsidP="00D2179F">
            <w:pPr>
              <w:rPr>
                <w:rFonts w:ascii="Arial" w:hAnsi="Arial" w:cs="Arial"/>
                <w:bCs/>
                <w:sz w:val="20"/>
                <w:lang w:val="eu-ES"/>
              </w:rPr>
            </w:pPr>
          </w:p>
          <w:p w14:paraId="458677CE" w14:textId="77777777" w:rsidR="00702683" w:rsidRPr="00684AFB" w:rsidRDefault="00702683" w:rsidP="00D2179F">
            <w:pPr>
              <w:rPr>
                <w:rFonts w:ascii="Arial" w:hAnsi="Arial" w:cs="Arial"/>
                <w:bCs/>
                <w:sz w:val="20"/>
                <w:lang w:val="eu-ES"/>
              </w:rPr>
            </w:pPr>
          </w:p>
        </w:tc>
      </w:tr>
      <w:tr w:rsidR="00702683" w:rsidRPr="00684AFB" w14:paraId="238AD75D" w14:textId="77777777" w:rsidTr="00702683">
        <w:trPr>
          <w:trHeight w:val="247"/>
        </w:trPr>
        <w:tc>
          <w:tcPr>
            <w:tcW w:w="4248" w:type="dxa"/>
            <w:vMerge/>
            <w:vAlign w:val="center"/>
          </w:tcPr>
          <w:p w14:paraId="1B14F90D" w14:textId="77777777" w:rsidR="00702683" w:rsidRPr="00684AFB" w:rsidRDefault="00702683" w:rsidP="00D2179F">
            <w:pPr>
              <w:rPr>
                <w:rFonts w:ascii="Arial" w:hAnsi="Arial" w:cs="Arial"/>
                <w:bCs/>
                <w:sz w:val="20"/>
                <w:lang w:val="eu-ES"/>
              </w:rPr>
            </w:pPr>
          </w:p>
        </w:tc>
        <w:tc>
          <w:tcPr>
            <w:tcW w:w="6054" w:type="dxa"/>
            <w:shd w:val="clear" w:color="auto" w:fill="DEEAF6" w:themeFill="accent1" w:themeFillTint="33"/>
          </w:tcPr>
          <w:p w14:paraId="234ABBE3" w14:textId="77777777" w:rsidR="00702683" w:rsidRPr="00684AFB" w:rsidRDefault="00702683" w:rsidP="00D2179F">
            <w:pPr>
              <w:rPr>
                <w:rFonts w:ascii="Arial" w:hAnsi="Arial"/>
                <w:sz w:val="20"/>
                <w:lang w:val="eu-ES"/>
              </w:rPr>
            </w:pPr>
            <w:r w:rsidRPr="00684AFB">
              <w:rPr>
                <w:rFonts w:ascii="Arial" w:hAnsi="Arial"/>
                <w:sz w:val="20"/>
                <w:lang w:val="eu-ES"/>
              </w:rPr>
              <w:t xml:space="preserve">Leheneratutako </w:t>
            </w:r>
            <w:proofErr w:type="spellStart"/>
            <w:r w:rsidRPr="00684AFB">
              <w:rPr>
                <w:rFonts w:ascii="Arial" w:hAnsi="Arial"/>
                <w:sz w:val="20"/>
                <w:lang w:val="eu-ES"/>
              </w:rPr>
              <w:t>LIGeko</w:t>
            </w:r>
            <w:proofErr w:type="spellEnd"/>
            <w:r w:rsidRPr="00684AFB">
              <w:rPr>
                <w:rFonts w:ascii="Arial" w:hAnsi="Arial"/>
                <w:sz w:val="20"/>
                <w:lang w:val="eu-ES"/>
              </w:rPr>
              <w:t xml:space="preserve"> elementu geologikoen zerrenda, tipologia, kopurua eta ezaugarriak. </w:t>
            </w:r>
          </w:p>
          <w:p w14:paraId="0EA32338" w14:textId="62FD1CE7" w:rsidR="00702683" w:rsidRPr="00684AFB" w:rsidRDefault="00702683" w:rsidP="00D2179F">
            <w:pPr>
              <w:rPr>
                <w:rFonts w:ascii="Arial" w:hAnsi="Arial" w:cs="Arial"/>
                <w:bCs/>
                <w:sz w:val="20"/>
                <w:lang w:val="eu-ES"/>
              </w:rPr>
            </w:pPr>
          </w:p>
        </w:tc>
      </w:tr>
      <w:tr w:rsidR="00702683" w:rsidRPr="00684AFB" w14:paraId="3C8B214B" w14:textId="77777777" w:rsidTr="00D2179F">
        <w:tc>
          <w:tcPr>
            <w:tcW w:w="10302" w:type="dxa"/>
            <w:gridSpan w:val="2"/>
            <w:shd w:val="clear" w:color="auto" w:fill="E7E6E6" w:themeFill="background2"/>
          </w:tcPr>
          <w:p w14:paraId="2074D138" w14:textId="77777777" w:rsidR="00702683" w:rsidRPr="00684AFB" w:rsidRDefault="00702683" w:rsidP="00702683">
            <w:pPr>
              <w:pStyle w:val="Prrafodelista"/>
              <w:numPr>
                <w:ilvl w:val="0"/>
                <w:numId w:val="16"/>
              </w:numPr>
              <w:ind w:left="306"/>
              <w:rPr>
                <w:rFonts w:ascii="Arial" w:hAnsi="Arial" w:cs="Arial"/>
                <w:b/>
                <w:sz w:val="20"/>
                <w:lang w:val="eu-ES"/>
              </w:rPr>
            </w:pPr>
            <w:r w:rsidRPr="00684AFB">
              <w:rPr>
                <w:rFonts w:ascii="Arial" w:hAnsi="Arial"/>
                <w:b/>
                <w:sz w:val="20"/>
                <w:lang w:val="eu-ES"/>
              </w:rPr>
              <w:t>Interes Geologikoko Lekuen monitorizazioa.</w:t>
            </w:r>
          </w:p>
        </w:tc>
      </w:tr>
      <w:tr w:rsidR="00702683" w:rsidRPr="00684AFB" w14:paraId="06C36C5E" w14:textId="77777777" w:rsidTr="00702683">
        <w:tc>
          <w:tcPr>
            <w:tcW w:w="4248" w:type="dxa"/>
            <w:vMerge w:val="restart"/>
            <w:vAlign w:val="center"/>
          </w:tcPr>
          <w:p w14:paraId="40890CD1" w14:textId="77777777" w:rsidR="00702683" w:rsidRPr="00684AFB" w:rsidRDefault="00702683" w:rsidP="00D2179F">
            <w:pPr>
              <w:rPr>
                <w:rFonts w:ascii="Arial" w:hAnsi="Arial" w:cs="Arial"/>
                <w:bCs/>
                <w:sz w:val="20"/>
                <w:lang w:val="eu-ES"/>
              </w:rPr>
            </w:pPr>
            <w:r w:rsidRPr="00684AFB">
              <w:rPr>
                <w:rFonts w:ascii="Arial" w:hAnsi="Arial"/>
                <w:sz w:val="20"/>
                <w:lang w:val="eu-ES"/>
              </w:rPr>
              <w:t>Instalatutako monitorizazio-elementuak eta monitorizazio-ekintzak.</w:t>
            </w:r>
          </w:p>
        </w:tc>
        <w:tc>
          <w:tcPr>
            <w:tcW w:w="6054" w:type="dxa"/>
            <w:shd w:val="clear" w:color="auto" w:fill="DEEAF6" w:themeFill="accent1" w:themeFillTint="33"/>
          </w:tcPr>
          <w:p w14:paraId="64BD8E35" w14:textId="77777777" w:rsidR="00702683" w:rsidRPr="00684AFB" w:rsidRDefault="00702683" w:rsidP="00D2179F">
            <w:pPr>
              <w:rPr>
                <w:rFonts w:ascii="Arial" w:hAnsi="Arial" w:cs="Arial"/>
                <w:bCs/>
                <w:sz w:val="20"/>
                <w:lang w:val="eu-ES"/>
              </w:rPr>
            </w:pPr>
            <w:r w:rsidRPr="00684AFB">
              <w:rPr>
                <w:rFonts w:ascii="Arial" w:hAnsi="Arial"/>
                <w:sz w:val="20"/>
                <w:lang w:val="eu-ES"/>
              </w:rPr>
              <w:t xml:space="preserve">Azalera </w:t>
            </w:r>
            <w:proofErr w:type="spellStart"/>
            <w:r w:rsidRPr="00684AFB">
              <w:rPr>
                <w:rFonts w:ascii="Arial" w:hAnsi="Arial"/>
                <w:sz w:val="20"/>
                <w:lang w:val="eu-ES"/>
              </w:rPr>
              <w:t>monitorizatua</w:t>
            </w:r>
            <w:proofErr w:type="spellEnd"/>
            <w:r w:rsidRPr="00684AFB">
              <w:rPr>
                <w:rFonts w:ascii="Arial" w:hAnsi="Arial"/>
                <w:sz w:val="20"/>
                <w:lang w:val="eu-ES"/>
              </w:rPr>
              <w:t xml:space="preserve"> (</w:t>
            </w:r>
            <w:proofErr w:type="spellStart"/>
            <w:r w:rsidRPr="00684AFB">
              <w:rPr>
                <w:rFonts w:ascii="Arial" w:hAnsi="Arial"/>
                <w:sz w:val="20"/>
                <w:lang w:val="eu-ES"/>
              </w:rPr>
              <w:t>ha</w:t>
            </w:r>
            <w:proofErr w:type="spellEnd"/>
            <w:r w:rsidRPr="00684AFB">
              <w:rPr>
                <w:rFonts w:ascii="Arial" w:hAnsi="Arial"/>
                <w:sz w:val="20"/>
                <w:lang w:val="eu-ES"/>
              </w:rPr>
              <w:t>, m</w:t>
            </w:r>
            <w:r w:rsidRPr="00684AFB">
              <w:rPr>
                <w:rFonts w:ascii="Arial" w:hAnsi="Arial"/>
                <w:sz w:val="20"/>
                <w:vertAlign w:val="superscript"/>
                <w:lang w:val="eu-ES"/>
              </w:rPr>
              <w:t>2</w:t>
            </w:r>
            <w:r w:rsidRPr="00684AFB">
              <w:rPr>
                <w:rFonts w:ascii="Arial" w:hAnsi="Arial"/>
                <w:sz w:val="20"/>
                <w:lang w:val="eu-ES"/>
              </w:rPr>
              <w:t>) IGL bakoitzeko:</w:t>
            </w:r>
          </w:p>
          <w:p w14:paraId="570570C0" w14:textId="77777777" w:rsidR="00702683" w:rsidRPr="00684AFB" w:rsidRDefault="00702683" w:rsidP="00D2179F">
            <w:pPr>
              <w:rPr>
                <w:rFonts w:ascii="Arial" w:hAnsi="Arial" w:cs="Arial"/>
                <w:bCs/>
                <w:sz w:val="20"/>
                <w:lang w:val="eu-ES"/>
              </w:rPr>
            </w:pPr>
          </w:p>
        </w:tc>
      </w:tr>
      <w:tr w:rsidR="00702683" w:rsidRPr="00684AFB" w14:paraId="127117AC" w14:textId="77777777" w:rsidTr="00702683">
        <w:trPr>
          <w:trHeight w:val="220"/>
        </w:trPr>
        <w:tc>
          <w:tcPr>
            <w:tcW w:w="4248" w:type="dxa"/>
            <w:vMerge/>
            <w:vAlign w:val="center"/>
          </w:tcPr>
          <w:p w14:paraId="1220F3DF" w14:textId="77777777" w:rsidR="00702683" w:rsidRPr="00684AFB" w:rsidRDefault="00702683" w:rsidP="00D2179F">
            <w:pPr>
              <w:rPr>
                <w:rFonts w:ascii="Arial" w:hAnsi="Arial" w:cs="Arial"/>
                <w:bCs/>
                <w:sz w:val="20"/>
                <w:lang w:val="eu-ES"/>
              </w:rPr>
            </w:pPr>
          </w:p>
        </w:tc>
        <w:tc>
          <w:tcPr>
            <w:tcW w:w="6054" w:type="dxa"/>
            <w:shd w:val="clear" w:color="auto" w:fill="DEEAF6" w:themeFill="accent1" w:themeFillTint="33"/>
          </w:tcPr>
          <w:p w14:paraId="15385B73" w14:textId="77777777" w:rsidR="00702683" w:rsidRPr="00684AFB" w:rsidRDefault="00702683" w:rsidP="00D2179F">
            <w:pPr>
              <w:rPr>
                <w:rFonts w:ascii="Arial" w:hAnsi="Arial" w:cs="Arial"/>
                <w:bCs/>
                <w:sz w:val="20"/>
                <w:lang w:val="eu-ES"/>
              </w:rPr>
            </w:pPr>
            <w:r w:rsidRPr="00684AFB">
              <w:rPr>
                <w:rFonts w:ascii="Arial" w:hAnsi="Arial"/>
                <w:sz w:val="20"/>
                <w:lang w:val="eu-ES"/>
              </w:rPr>
              <w:t xml:space="preserve">IGL </w:t>
            </w:r>
            <w:proofErr w:type="spellStart"/>
            <w:r w:rsidRPr="00684AFB">
              <w:rPr>
                <w:rFonts w:ascii="Arial" w:hAnsi="Arial"/>
                <w:sz w:val="20"/>
                <w:lang w:val="eu-ES"/>
              </w:rPr>
              <w:t>monitorizatuaren</w:t>
            </w:r>
            <w:proofErr w:type="spellEnd"/>
            <w:r w:rsidRPr="00684AFB">
              <w:rPr>
                <w:rFonts w:ascii="Arial" w:hAnsi="Arial"/>
                <w:sz w:val="20"/>
                <w:lang w:val="eu-ES"/>
              </w:rPr>
              <w:t xml:space="preserve"> elementu geologikoen zerrenda, tipologia, kopurua eta ezaugarriak.</w:t>
            </w:r>
          </w:p>
          <w:p w14:paraId="2E190F6A" w14:textId="77777777" w:rsidR="00702683" w:rsidRPr="00684AFB" w:rsidRDefault="00702683" w:rsidP="00D2179F">
            <w:pPr>
              <w:rPr>
                <w:rFonts w:ascii="Arial" w:hAnsi="Arial" w:cs="Arial"/>
                <w:bCs/>
                <w:sz w:val="20"/>
                <w:lang w:val="eu-ES"/>
              </w:rPr>
            </w:pPr>
          </w:p>
        </w:tc>
      </w:tr>
      <w:tr w:rsidR="00702683" w:rsidRPr="00684AFB" w14:paraId="782D8FF6" w14:textId="77777777" w:rsidTr="00702683">
        <w:trPr>
          <w:trHeight w:val="218"/>
        </w:trPr>
        <w:tc>
          <w:tcPr>
            <w:tcW w:w="4248" w:type="dxa"/>
            <w:vMerge/>
            <w:vAlign w:val="center"/>
          </w:tcPr>
          <w:p w14:paraId="17A5E3E0" w14:textId="77777777" w:rsidR="00702683" w:rsidRPr="00684AFB" w:rsidRDefault="00702683" w:rsidP="00D2179F">
            <w:pPr>
              <w:rPr>
                <w:rFonts w:ascii="Arial" w:hAnsi="Arial" w:cs="Arial"/>
                <w:bCs/>
                <w:sz w:val="20"/>
                <w:lang w:val="eu-ES"/>
              </w:rPr>
            </w:pPr>
          </w:p>
        </w:tc>
        <w:tc>
          <w:tcPr>
            <w:tcW w:w="6054" w:type="dxa"/>
            <w:shd w:val="clear" w:color="auto" w:fill="DEEAF6" w:themeFill="accent1" w:themeFillTint="33"/>
          </w:tcPr>
          <w:p w14:paraId="5223B94D" w14:textId="77777777" w:rsidR="00702683" w:rsidRPr="00684AFB" w:rsidRDefault="00702683" w:rsidP="00D2179F">
            <w:pPr>
              <w:rPr>
                <w:rFonts w:ascii="Arial" w:hAnsi="Arial" w:cs="Arial"/>
                <w:bCs/>
                <w:sz w:val="20"/>
                <w:lang w:val="eu-ES"/>
              </w:rPr>
            </w:pPr>
            <w:r w:rsidRPr="00684AFB">
              <w:rPr>
                <w:rFonts w:ascii="Arial" w:hAnsi="Arial"/>
                <w:sz w:val="20"/>
                <w:lang w:val="eu-ES"/>
              </w:rPr>
              <w:t>Kudeaketa-neurri zehatzak eta egingarriak eragingo dituzten monitorizazio-emaitzen zerrenda eta kopurua.</w:t>
            </w:r>
          </w:p>
          <w:p w14:paraId="3F88B044" w14:textId="77777777" w:rsidR="00702683" w:rsidRPr="00684AFB" w:rsidRDefault="00702683" w:rsidP="00D2179F">
            <w:pPr>
              <w:rPr>
                <w:rFonts w:ascii="Arial" w:hAnsi="Arial" w:cs="Arial"/>
                <w:bCs/>
                <w:sz w:val="20"/>
                <w:lang w:val="eu-ES"/>
              </w:rPr>
            </w:pPr>
          </w:p>
          <w:p w14:paraId="79DEECC1" w14:textId="77777777" w:rsidR="00702683" w:rsidRPr="00684AFB" w:rsidRDefault="00702683" w:rsidP="00D2179F">
            <w:pPr>
              <w:rPr>
                <w:rFonts w:ascii="Arial" w:hAnsi="Arial" w:cs="Arial"/>
                <w:bCs/>
                <w:sz w:val="20"/>
                <w:lang w:val="eu-ES"/>
              </w:rPr>
            </w:pPr>
          </w:p>
        </w:tc>
      </w:tr>
      <w:tr w:rsidR="00702683" w:rsidRPr="00684AFB" w14:paraId="7F335512" w14:textId="77777777" w:rsidTr="00702683">
        <w:trPr>
          <w:trHeight w:val="930"/>
        </w:trPr>
        <w:tc>
          <w:tcPr>
            <w:tcW w:w="4248" w:type="dxa"/>
            <w:vMerge/>
            <w:vAlign w:val="center"/>
          </w:tcPr>
          <w:p w14:paraId="06F8C748" w14:textId="77777777" w:rsidR="00702683" w:rsidRPr="00684AFB" w:rsidRDefault="00702683" w:rsidP="00D2179F">
            <w:pPr>
              <w:rPr>
                <w:rFonts w:ascii="Arial" w:hAnsi="Arial" w:cs="Arial"/>
                <w:bCs/>
                <w:sz w:val="20"/>
                <w:lang w:val="eu-ES"/>
              </w:rPr>
            </w:pPr>
          </w:p>
        </w:tc>
        <w:tc>
          <w:tcPr>
            <w:tcW w:w="6054" w:type="dxa"/>
            <w:shd w:val="clear" w:color="auto" w:fill="DEEAF6" w:themeFill="accent1" w:themeFillTint="33"/>
          </w:tcPr>
          <w:p w14:paraId="1101D2D3" w14:textId="77777777" w:rsidR="00702683" w:rsidRPr="00684AFB" w:rsidRDefault="00702683" w:rsidP="00D2179F">
            <w:pPr>
              <w:rPr>
                <w:rFonts w:ascii="Arial" w:hAnsi="Arial" w:cs="Arial"/>
                <w:bCs/>
                <w:sz w:val="20"/>
                <w:lang w:val="eu-ES"/>
              </w:rPr>
            </w:pPr>
            <w:r w:rsidRPr="00684AFB">
              <w:rPr>
                <w:rFonts w:ascii="Arial" w:hAnsi="Arial"/>
                <w:sz w:val="20"/>
                <w:lang w:val="eu-ES"/>
              </w:rPr>
              <w:t>Monitorizaziotik eratorritako gidalerroen, neurrien eta kudeaketa-ekintzen zerrenda eta kopurua.</w:t>
            </w:r>
          </w:p>
          <w:p w14:paraId="0E01AEF0" w14:textId="77777777" w:rsidR="00702683" w:rsidRPr="00684AFB" w:rsidRDefault="00702683" w:rsidP="00D2179F">
            <w:pPr>
              <w:rPr>
                <w:rFonts w:ascii="Arial" w:hAnsi="Arial" w:cs="Arial"/>
                <w:bCs/>
                <w:sz w:val="20"/>
                <w:lang w:val="eu-ES"/>
              </w:rPr>
            </w:pPr>
          </w:p>
          <w:p w14:paraId="61C93641" w14:textId="77777777" w:rsidR="00702683" w:rsidRPr="00684AFB" w:rsidRDefault="00702683" w:rsidP="00D2179F">
            <w:pPr>
              <w:rPr>
                <w:rFonts w:ascii="Arial" w:hAnsi="Arial" w:cs="Arial"/>
                <w:bCs/>
                <w:sz w:val="20"/>
                <w:lang w:val="eu-ES"/>
              </w:rPr>
            </w:pPr>
          </w:p>
        </w:tc>
      </w:tr>
      <w:tr w:rsidR="00702683" w:rsidRPr="00684AFB" w14:paraId="711EB6CF" w14:textId="77777777" w:rsidTr="00D2179F">
        <w:tc>
          <w:tcPr>
            <w:tcW w:w="10302" w:type="dxa"/>
            <w:gridSpan w:val="2"/>
            <w:shd w:val="clear" w:color="auto" w:fill="E7E6E6" w:themeFill="background2"/>
          </w:tcPr>
          <w:p w14:paraId="6F537E3C" w14:textId="77777777" w:rsidR="00702683" w:rsidRPr="00684AFB" w:rsidRDefault="00702683" w:rsidP="00702683">
            <w:pPr>
              <w:pStyle w:val="Prrafodelista"/>
              <w:numPr>
                <w:ilvl w:val="0"/>
                <w:numId w:val="16"/>
              </w:numPr>
              <w:ind w:left="306"/>
              <w:rPr>
                <w:rFonts w:ascii="Arial" w:hAnsi="Arial" w:cs="Arial"/>
                <w:b/>
                <w:sz w:val="20"/>
                <w:lang w:val="eu-ES"/>
              </w:rPr>
            </w:pPr>
            <w:r w:rsidRPr="00684AFB">
              <w:rPr>
                <w:rFonts w:ascii="Arial" w:hAnsi="Arial"/>
                <w:b/>
                <w:sz w:val="20"/>
                <w:lang w:val="eu-ES"/>
              </w:rPr>
              <w:t>Interes Geologikoko Lekuen erabilera didaktikoa/hezkuntzazkoa edo turistikoa/aisialdikoa nabarmentzea.</w:t>
            </w:r>
          </w:p>
        </w:tc>
      </w:tr>
      <w:tr w:rsidR="00702683" w:rsidRPr="00684AFB" w14:paraId="3E4CFBD9" w14:textId="77777777" w:rsidTr="00702683">
        <w:tc>
          <w:tcPr>
            <w:tcW w:w="4248" w:type="dxa"/>
            <w:vMerge w:val="restart"/>
            <w:vAlign w:val="center"/>
          </w:tcPr>
          <w:p w14:paraId="42581C82" w14:textId="77777777" w:rsidR="00702683" w:rsidRPr="00684AFB" w:rsidRDefault="00702683" w:rsidP="00D2179F">
            <w:pPr>
              <w:rPr>
                <w:rFonts w:ascii="Arial" w:hAnsi="Arial" w:cs="Arial"/>
                <w:bCs/>
                <w:sz w:val="20"/>
                <w:lang w:val="eu-ES"/>
              </w:rPr>
            </w:pPr>
            <w:r w:rsidRPr="00684AFB">
              <w:rPr>
                <w:rFonts w:ascii="Arial" w:hAnsi="Arial"/>
                <w:sz w:val="20"/>
                <w:lang w:val="eu-ES"/>
              </w:rPr>
              <w:t>Erabilera didaktikorako/hezkuntzazko erabilerarako nabarmentzea.</w:t>
            </w:r>
          </w:p>
        </w:tc>
        <w:tc>
          <w:tcPr>
            <w:tcW w:w="6054" w:type="dxa"/>
            <w:shd w:val="clear" w:color="auto" w:fill="DEEAF6" w:themeFill="accent1" w:themeFillTint="33"/>
          </w:tcPr>
          <w:p w14:paraId="494A8410" w14:textId="77777777" w:rsidR="00702683" w:rsidRPr="00684AFB" w:rsidRDefault="00702683" w:rsidP="00D2179F">
            <w:pPr>
              <w:rPr>
                <w:rFonts w:ascii="Arial" w:hAnsi="Arial" w:cs="Arial"/>
                <w:bCs/>
                <w:sz w:val="20"/>
                <w:lang w:val="eu-ES"/>
              </w:rPr>
            </w:pPr>
            <w:r w:rsidRPr="00684AFB">
              <w:rPr>
                <w:rFonts w:ascii="Arial" w:hAnsi="Arial"/>
                <w:sz w:val="20"/>
                <w:lang w:val="eu-ES"/>
              </w:rPr>
              <w:t>Nabarmentzeko egindako ekintza-kopurua.</w:t>
            </w:r>
          </w:p>
          <w:p w14:paraId="4AB935AD" w14:textId="77777777" w:rsidR="00702683" w:rsidRPr="00684AFB" w:rsidRDefault="00702683" w:rsidP="00D2179F">
            <w:pPr>
              <w:rPr>
                <w:rFonts w:ascii="Arial" w:hAnsi="Arial" w:cs="Arial"/>
                <w:bCs/>
                <w:sz w:val="20"/>
                <w:lang w:val="eu-ES"/>
              </w:rPr>
            </w:pPr>
          </w:p>
        </w:tc>
      </w:tr>
      <w:tr w:rsidR="00702683" w:rsidRPr="00684AFB" w14:paraId="320A7916" w14:textId="77777777" w:rsidTr="00702683">
        <w:trPr>
          <w:trHeight w:val="166"/>
        </w:trPr>
        <w:tc>
          <w:tcPr>
            <w:tcW w:w="4248" w:type="dxa"/>
            <w:vMerge/>
          </w:tcPr>
          <w:p w14:paraId="2A66910B" w14:textId="77777777" w:rsidR="00702683" w:rsidRPr="00684AFB" w:rsidRDefault="00702683" w:rsidP="00D2179F">
            <w:pPr>
              <w:rPr>
                <w:rFonts w:ascii="Arial" w:hAnsi="Arial" w:cs="Arial"/>
                <w:bCs/>
                <w:sz w:val="20"/>
                <w:lang w:val="eu-ES"/>
              </w:rPr>
            </w:pPr>
          </w:p>
        </w:tc>
        <w:tc>
          <w:tcPr>
            <w:tcW w:w="6054" w:type="dxa"/>
            <w:shd w:val="clear" w:color="auto" w:fill="DEEAF6" w:themeFill="accent1" w:themeFillTint="33"/>
          </w:tcPr>
          <w:p w14:paraId="3BD72B56" w14:textId="77777777" w:rsidR="00702683" w:rsidRPr="00684AFB" w:rsidRDefault="00702683" w:rsidP="00D2179F">
            <w:pPr>
              <w:rPr>
                <w:rFonts w:ascii="Arial" w:hAnsi="Arial" w:cs="Arial"/>
                <w:bCs/>
                <w:sz w:val="20"/>
                <w:lang w:val="eu-ES"/>
              </w:rPr>
            </w:pPr>
            <w:r w:rsidRPr="00684AFB">
              <w:rPr>
                <w:rFonts w:ascii="Arial" w:hAnsi="Arial"/>
                <w:sz w:val="20"/>
                <w:lang w:val="eu-ES"/>
              </w:rPr>
              <w:t>Landutako gaien zerrenda, tipologia, kopurua eta ezaugarriak.</w:t>
            </w:r>
          </w:p>
          <w:p w14:paraId="48A66200" w14:textId="77777777" w:rsidR="00702683" w:rsidRPr="00684AFB" w:rsidRDefault="00702683" w:rsidP="00D2179F">
            <w:pPr>
              <w:rPr>
                <w:rFonts w:ascii="Arial" w:hAnsi="Arial" w:cs="Arial"/>
                <w:bCs/>
                <w:sz w:val="20"/>
                <w:lang w:val="eu-ES"/>
              </w:rPr>
            </w:pPr>
          </w:p>
        </w:tc>
      </w:tr>
      <w:tr w:rsidR="00702683" w:rsidRPr="00684AFB" w14:paraId="0DD3460F" w14:textId="77777777" w:rsidTr="00702683">
        <w:trPr>
          <w:trHeight w:val="700"/>
        </w:trPr>
        <w:tc>
          <w:tcPr>
            <w:tcW w:w="4248" w:type="dxa"/>
            <w:vMerge/>
          </w:tcPr>
          <w:p w14:paraId="56D407B9" w14:textId="77777777" w:rsidR="00702683" w:rsidRPr="00684AFB" w:rsidRDefault="00702683" w:rsidP="00D2179F">
            <w:pPr>
              <w:rPr>
                <w:rFonts w:ascii="Arial" w:hAnsi="Arial" w:cs="Arial"/>
                <w:bCs/>
                <w:sz w:val="20"/>
                <w:lang w:val="eu-ES"/>
              </w:rPr>
            </w:pPr>
          </w:p>
        </w:tc>
        <w:tc>
          <w:tcPr>
            <w:tcW w:w="6054" w:type="dxa"/>
            <w:shd w:val="clear" w:color="auto" w:fill="DEEAF6" w:themeFill="accent1" w:themeFillTint="33"/>
          </w:tcPr>
          <w:p w14:paraId="1F393008" w14:textId="77777777" w:rsidR="00702683" w:rsidRPr="00684AFB" w:rsidRDefault="00702683" w:rsidP="00D2179F">
            <w:pPr>
              <w:rPr>
                <w:rFonts w:ascii="Arial" w:hAnsi="Arial" w:cs="Arial"/>
                <w:bCs/>
                <w:sz w:val="20"/>
                <w:lang w:val="eu-ES"/>
              </w:rPr>
            </w:pPr>
            <w:r w:rsidRPr="00684AFB">
              <w:rPr>
                <w:rFonts w:ascii="Arial" w:hAnsi="Arial"/>
                <w:sz w:val="20"/>
                <w:lang w:val="eu-ES"/>
              </w:rPr>
              <w:t>Nabarmentzeko ekintzaren onura jasoko duten irakaskuntza-/hezkuntza-zentroen kopurua.</w:t>
            </w:r>
          </w:p>
          <w:p w14:paraId="6FF464FE" w14:textId="77777777" w:rsidR="00702683" w:rsidRPr="00684AFB" w:rsidRDefault="00702683" w:rsidP="00D2179F">
            <w:pPr>
              <w:rPr>
                <w:rFonts w:ascii="Arial" w:hAnsi="Arial" w:cs="Arial"/>
                <w:bCs/>
                <w:sz w:val="20"/>
                <w:lang w:val="eu-ES"/>
              </w:rPr>
            </w:pPr>
          </w:p>
        </w:tc>
      </w:tr>
      <w:tr w:rsidR="00702683" w:rsidRPr="00684AFB" w14:paraId="7D9AB98C" w14:textId="77777777" w:rsidTr="00702683">
        <w:trPr>
          <w:trHeight w:val="111"/>
        </w:trPr>
        <w:tc>
          <w:tcPr>
            <w:tcW w:w="4248" w:type="dxa"/>
            <w:vMerge w:val="restart"/>
            <w:vAlign w:val="center"/>
          </w:tcPr>
          <w:p w14:paraId="7D336292" w14:textId="77777777" w:rsidR="00702683" w:rsidRPr="00684AFB" w:rsidRDefault="00702683" w:rsidP="00D2179F">
            <w:pPr>
              <w:rPr>
                <w:rFonts w:ascii="Arial" w:hAnsi="Arial" w:cs="Arial"/>
                <w:bCs/>
                <w:sz w:val="20"/>
                <w:lang w:val="eu-ES"/>
              </w:rPr>
            </w:pPr>
            <w:r w:rsidRPr="00684AFB">
              <w:rPr>
                <w:rFonts w:ascii="Arial" w:hAnsi="Arial"/>
                <w:sz w:val="20"/>
                <w:lang w:val="eu-ES"/>
              </w:rPr>
              <w:t>Erabilera turistikoa/aisialdikoa nabarmentzea.</w:t>
            </w:r>
          </w:p>
        </w:tc>
        <w:tc>
          <w:tcPr>
            <w:tcW w:w="6054" w:type="dxa"/>
            <w:shd w:val="clear" w:color="auto" w:fill="DEEAF6" w:themeFill="accent1" w:themeFillTint="33"/>
          </w:tcPr>
          <w:p w14:paraId="3F0E57ED" w14:textId="77777777" w:rsidR="00702683" w:rsidRPr="00684AFB" w:rsidRDefault="00702683" w:rsidP="00D2179F">
            <w:pPr>
              <w:rPr>
                <w:rFonts w:ascii="Arial" w:hAnsi="Arial"/>
                <w:sz w:val="20"/>
                <w:lang w:val="eu-ES"/>
              </w:rPr>
            </w:pPr>
            <w:r w:rsidRPr="00684AFB">
              <w:rPr>
                <w:rFonts w:ascii="Arial" w:hAnsi="Arial"/>
                <w:sz w:val="20"/>
                <w:lang w:val="eu-ES"/>
              </w:rPr>
              <w:t>Nabarmentzeko egindako ekintza-kopurua</w:t>
            </w:r>
          </w:p>
          <w:p w14:paraId="375972ED" w14:textId="7A342F7A" w:rsidR="00702683" w:rsidRPr="00684AFB" w:rsidRDefault="00702683" w:rsidP="00D2179F">
            <w:pPr>
              <w:rPr>
                <w:rFonts w:ascii="Arial" w:hAnsi="Arial" w:cs="Arial"/>
                <w:bCs/>
                <w:sz w:val="20"/>
                <w:lang w:val="eu-ES"/>
              </w:rPr>
            </w:pPr>
          </w:p>
        </w:tc>
      </w:tr>
      <w:tr w:rsidR="00702683" w:rsidRPr="00684AFB" w14:paraId="48003C19" w14:textId="77777777" w:rsidTr="00702683">
        <w:trPr>
          <w:trHeight w:val="111"/>
        </w:trPr>
        <w:tc>
          <w:tcPr>
            <w:tcW w:w="4248" w:type="dxa"/>
            <w:vMerge/>
            <w:vAlign w:val="center"/>
          </w:tcPr>
          <w:p w14:paraId="33CD2CB1" w14:textId="77777777" w:rsidR="00702683" w:rsidRPr="00684AFB" w:rsidRDefault="00702683" w:rsidP="00D2179F">
            <w:pPr>
              <w:rPr>
                <w:rFonts w:ascii="Arial" w:hAnsi="Arial" w:cs="Arial"/>
                <w:bCs/>
                <w:sz w:val="20"/>
                <w:lang w:val="eu-ES"/>
              </w:rPr>
            </w:pPr>
          </w:p>
        </w:tc>
        <w:tc>
          <w:tcPr>
            <w:tcW w:w="6054" w:type="dxa"/>
            <w:shd w:val="clear" w:color="auto" w:fill="DEEAF6" w:themeFill="accent1" w:themeFillTint="33"/>
          </w:tcPr>
          <w:p w14:paraId="57B5F2E5" w14:textId="77777777" w:rsidR="00702683" w:rsidRPr="00684AFB" w:rsidRDefault="00702683" w:rsidP="00D2179F">
            <w:pPr>
              <w:rPr>
                <w:rFonts w:ascii="Arial" w:hAnsi="Arial"/>
                <w:sz w:val="20"/>
                <w:lang w:val="eu-ES"/>
              </w:rPr>
            </w:pPr>
            <w:r w:rsidRPr="00684AFB">
              <w:rPr>
                <w:rFonts w:ascii="Arial" w:hAnsi="Arial"/>
                <w:sz w:val="20"/>
                <w:lang w:val="eu-ES"/>
              </w:rPr>
              <w:t>Landutako gaien zerrenda, tipologia, kopurua eta ezaugarriak.</w:t>
            </w:r>
          </w:p>
          <w:p w14:paraId="61384D74" w14:textId="0D74DFAF" w:rsidR="00702683" w:rsidRPr="00684AFB" w:rsidRDefault="00702683" w:rsidP="00D2179F">
            <w:pPr>
              <w:rPr>
                <w:rFonts w:ascii="Arial" w:hAnsi="Arial" w:cs="Arial"/>
                <w:bCs/>
                <w:sz w:val="20"/>
                <w:lang w:val="eu-ES"/>
              </w:rPr>
            </w:pPr>
          </w:p>
        </w:tc>
      </w:tr>
      <w:tr w:rsidR="00702683" w:rsidRPr="00684AFB" w14:paraId="0FC51FC5" w14:textId="77777777" w:rsidTr="00702683">
        <w:trPr>
          <w:trHeight w:val="111"/>
        </w:trPr>
        <w:tc>
          <w:tcPr>
            <w:tcW w:w="4248" w:type="dxa"/>
            <w:vMerge/>
            <w:vAlign w:val="center"/>
          </w:tcPr>
          <w:p w14:paraId="4C0E6692" w14:textId="77777777" w:rsidR="00702683" w:rsidRPr="00684AFB" w:rsidRDefault="00702683" w:rsidP="00D2179F">
            <w:pPr>
              <w:rPr>
                <w:rFonts w:ascii="Arial" w:hAnsi="Arial" w:cs="Arial"/>
                <w:bCs/>
                <w:sz w:val="20"/>
                <w:lang w:val="eu-ES"/>
              </w:rPr>
            </w:pPr>
          </w:p>
        </w:tc>
        <w:tc>
          <w:tcPr>
            <w:tcW w:w="6054" w:type="dxa"/>
            <w:shd w:val="clear" w:color="auto" w:fill="DEEAF6" w:themeFill="accent1" w:themeFillTint="33"/>
          </w:tcPr>
          <w:p w14:paraId="52A48AFD" w14:textId="77777777" w:rsidR="00702683" w:rsidRPr="00684AFB" w:rsidRDefault="00702683" w:rsidP="00D2179F">
            <w:pPr>
              <w:rPr>
                <w:rFonts w:ascii="Arial" w:hAnsi="Arial"/>
                <w:sz w:val="20"/>
                <w:lang w:val="eu-ES"/>
              </w:rPr>
            </w:pPr>
            <w:r w:rsidRPr="00684AFB">
              <w:rPr>
                <w:rFonts w:ascii="Arial" w:hAnsi="Arial"/>
                <w:sz w:val="20"/>
                <w:lang w:val="eu-ES"/>
              </w:rPr>
              <w:t>Nabarmentzeko ekintzaren onura jasoko duten turismo-/aisialdi-elementuen edo paketeen kopurua.</w:t>
            </w:r>
          </w:p>
          <w:p w14:paraId="5F81C08F" w14:textId="0516B182" w:rsidR="00702683" w:rsidRPr="00684AFB" w:rsidRDefault="00702683" w:rsidP="00D2179F">
            <w:pPr>
              <w:rPr>
                <w:rFonts w:ascii="Arial" w:hAnsi="Arial" w:cs="Arial"/>
                <w:bCs/>
                <w:sz w:val="20"/>
                <w:lang w:val="eu-ES"/>
              </w:rPr>
            </w:pPr>
          </w:p>
        </w:tc>
      </w:tr>
      <w:tr w:rsidR="00702683" w:rsidRPr="00684AFB" w14:paraId="4802297D" w14:textId="77777777" w:rsidTr="00D2179F">
        <w:tc>
          <w:tcPr>
            <w:tcW w:w="10302" w:type="dxa"/>
            <w:gridSpan w:val="2"/>
            <w:shd w:val="clear" w:color="auto" w:fill="E7E6E6" w:themeFill="background2"/>
          </w:tcPr>
          <w:p w14:paraId="186078AC" w14:textId="77777777" w:rsidR="00702683" w:rsidRPr="00684AFB" w:rsidRDefault="00702683" w:rsidP="00702683">
            <w:pPr>
              <w:pStyle w:val="Prrafodelista"/>
              <w:numPr>
                <w:ilvl w:val="0"/>
                <w:numId w:val="16"/>
              </w:numPr>
              <w:ind w:left="306"/>
              <w:rPr>
                <w:rFonts w:ascii="Arial" w:hAnsi="Arial" w:cs="Arial"/>
                <w:b/>
                <w:sz w:val="20"/>
                <w:lang w:val="eu-ES"/>
              </w:rPr>
            </w:pPr>
            <w:r w:rsidRPr="00684AFB">
              <w:rPr>
                <w:rFonts w:ascii="Arial" w:hAnsi="Arial"/>
                <w:b/>
                <w:sz w:val="20"/>
                <w:lang w:val="eu-ES"/>
              </w:rPr>
              <w:t xml:space="preserve">Biodibertsitatean eta lurzoruaren erabileretan eragin zuzena duten elementu eta prozesu geologikoak kontserbatzea, leheneratzea edo </w:t>
            </w:r>
            <w:proofErr w:type="spellStart"/>
            <w:r w:rsidRPr="00684AFB">
              <w:rPr>
                <w:rFonts w:ascii="Arial" w:hAnsi="Arial"/>
                <w:b/>
                <w:sz w:val="20"/>
                <w:lang w:val="eu-ES"/>
              </w:rPr>
              <w:t>monitorizatzea</w:t>
            </w:r>
            <w:proofErr w:type="spellEnd"/>
          </w:p>
        </w:tc>
      </w:tr>
      <w:tr w:rsidR="00702683" w:rsidRPr="00684AFB" w14:paraId="2A471C66" w14:textId="77777777" w:rsidTr="00702683">
        <w:tc>
          <w:tcPr>
            <w:tcW w:w="4248" w:type="dxa"/>
            <w:vMerge w:val="restart"/>
            <w:vAlign w:val="center"/>
          </w:tcPr>
          <w:p w14:paraId="15FE736F" w14:textId="77777777" w:rsidR="00702683" w:rsidRPr="00684AFB" w:rsidRDefault="00702683" w:rsidP="00D2179F">
            <w:pPr>
              <w:rPr>
                <w:rFonts w:ascii="Arial" w:hAnsi="Arial"/>
                <w:sz w:val="20"/>
                <w:lang w:val="eu-ES"/>
              </w:rPr>
            </w:pPr>
            <w:r w:rsidRPr="00684AFB">
              <w:rPr>
                <w:rFonts w:ascii="Arial" w:hAnsi="Arial"/>
                <w:sz w:val="20"/>
                <w:lang w:val="eu-ES"/>
              </w:rPr>
              <w:t>Biodibertsitatean eta lurzoruaren erabileretan eragin zuzena duten elementu eta prozesu geologikoak babestea.</w:t>
            </w:r>
          </w:p>
        </w:tc>
        <w:tc>
          <w:tcPr>
            <w:tcW w:w="6054" w:type="dxa"/>
            <w:shd w:val="clear" w:color="auto" w:fill="DEEAF6" w:themeFill="accent1" w:themeFillTint="33"/>
          </w:tcPr>
          <w:p w14:paraId="5D9F26B0" w14:textId="77777777" w:rsidR="00702683" w:rsidRPr="00684AFB" w:rsidRDefault="00702683" w:rsidP="00D2179F">
            <w:pPr>
              <w:rPr>
                <w:rFonts w:ascii="Arial" w:hAnsi="Arial" w:cs="Arial"/>
                <w:bCs/>
                <w:sz w:val="20"/>
                <w:lang w:val="eu-ES"/>
              </w:rPr>
            </w:pPr>
            <w:r w:rsidRPr="00684AFB">
              <w:rPr>
                <w:rFonts w:ascii="Arial" w:hAnsi="Arial"/>
                <w:sz w:val="20"/>
                <w:lang w:val="eu-ES"/>
              </w:rPr>
              <w:t>Babestutako azalera (</w:t>
            </w:r>
            <w:proofErr w:type="spellStart"/>
            <w:r w:rsidRPr="00684AFB">
              <w:rPr>
                <w:rFonts w:ascii="Arial" w:hAnsi="Arial"/>
                <w:sz w:val="20"/>
                <w:lang w:val="eu-ES"/>
              </w:rPr>
              <w:t>ha</w:t>
            </w:r>
            <w:proofErr w:type="spellEnd"/>
            <w:r w:rsidRPr="00684AFB">
              <w:rPr>
                <w:rFonts w:ascii="Arial" w:hAnsi="Arial"/>
                <w:sz w:val="20"/>
                <w:lang w:val="eu-ES"/>
              </w:rPr>
              <w:t>, m</w:t>
            </w:r>
            <w:r w:rsidRPr="00684AFB">
              <w:rPr>
                <w:rFonts w:ascii="Arial" w:hAnsi="Arial"/>
                <w:sz w:val="20"/>
                <w:vertAlign w:val="superscript"/>
                <w:lang w:val="eu-ES"/>
              </w:rPr>
              <w:t>2</w:t>
            </w:r>
            <w:r w:rsidRPr="00684AFB">
              <w:rPr>
                <w:rFonts w:ascii="Arial" w:hAnsi="Arial"/>
                <w:sz w:val="20"/>
                <w:lang w:val="eu-ES"/>
              </w:rPr>
              <w:t>).</w:t>
            </w:r>
          </w:p>
          <w:p w14:paraId="3D9C2513" w14:textId="77777777" w:rsidR="00702683" w:rsidRPr="00684AFB" w:rsidRDefault="00702683" w:rsidP="00D2179F">
            <w:pPr>
              <w:rPr>
                <w:rFonts w:ascii="Arial" w:hAnsi="Arial" w:cs="Arial"/>
                <w:bCs/>
                <w:sz w:val="20"/>
                <w:lang w:val="eu-ES"/>
              </w:rPr>
            </w:pPr>
          </w:p>
        </w:tc>
      </w:tr>
      <w:tr w:rsidR="00702683" w:rsidRPr="00684AFB" w14:paraId="60F77CA7" w14:textId="77777777" w:rsidTr="00702683">
        <w:tc>
          <w:tcPr>
            <w:tcW w:w="4248" w:type="dxa"/>
            <w:vMerge/>
            <w:vAlign w:val="center"/>
          </w:tcPr>
          <w:p w14:paraId="05194E60" w14:textId="77777777" w:rsidR="00702683" w:rsidRPr="00684AFB" w:rsidRDefault="00702683" w:rsidP="00D2179F">
            <w:pPr>
              <w:rPr>
                <w:rFonts w:ascii="Arial" w:hAnsi="Arial" w:cs="Arial"/>
                <w:bCs/>
                <w:sz w:val="20"/>
                <w:lang w:val="eu-ES"/>
              </w:rPr>
            </w:pPr>
          </w:p>
        </w:tc>
        <w:tc>
          <w:tcPr>
            <w:tcW w:w="6054" w:type="dxa"/>
            <w:shd w:val="clear" w:color="auto" w:fill="DEEAF6" w:themeFill="accent1" w:themeFillTint="33"/>
          </w:tcPr>
          <w:p w14:paraId="36E059C5" w14:textId="77777777" w:rsidR="00702683" w:rsidRPr="00684AFB" w:rsidRDefault="00702683" w:rsidP="00D2179F">
            <w:pPr>
              <w:rPr>
                <w:rFonts w:ascii="Arial" w:hAnsi="Arial" w:cs="Arial"/>
                <w:bCs/>
                <w:sz w:val="20"/>
                <w:lang w:val="eu-ES"/>
              </w:rPr>
            </w:pPr>
            <w:r w:rsidRPr="00684AFB">
              <w:rPr>
                <w:rFonts w:ascii="Arial" w:hAnsi="Arial"/>
                <w:sz w:val="20"/>
                <w:lang w:val="eu-ES"/>
              </w:rPr>
              <w:t>Instalatutako elementuen edo egindako babes-ekintzen zerrenda, tipologia, kopurua eta ezaugarriak.</w:t>
            </w:r>
          </w:p>
          <w:p w14:paraId="57E0AA70" w14:textId="77777777" w:rsidR="00702683" w:rsidRPr="00684AFB" w:rsidRDefault="00702683" w:rsidP="00D2179F">
            <w:pPr>
              <w:rPr>
                <w:rFonts w:ascii="Arial" w:hAnsi="Arial" w:cs="Arial"/>
                <w:bCs/>
                <w:sz w:val="20"/>
                <w:lang w:val="eu-ES"/>
              </w:rPr>
            </w:pPr>
          </w:p>
        </w:tc>
      </w:tr>
      <w:tr w:rsidR="00702683" w:rsidRPr="00684AFB" w14:paraId="266E96E2" w14:textId="77777777" w:rsidTr="00702683">
        <w:trPr>
          <w:trHeight w:val="20"/>
        </w:trPr>
        <w:tc>
          <w:tcPr>
            <w:tcW w:w="4248" w:type="dxa"/>
            <w:vMerge w:val="restart"/>
            <w:vAlign w:val="center"/>
          </w:tcPr>
          <w:p w14:paraId="1175F713" w14:textId="77777777" w:rsidR="00702683" w:rsidRPr="00684AFB" w:rsidRDefault="00702683" w:rsidP="00D2179F">
            <w:pPr>
              <w:rPr>
                <w:rFonts w:ascii="Arial" w:hAnsi="Arial"/>
                <w:sz w:val="20"/>
                <w:lang w:val="eu-ES"/>
              </w:rPr>
            </w:pPr>
            <w:r w:rsidRPr="00684AFB">
              <w:rPr>
                <w:rFonts w:ascii="Arial" w:hAnsi="Arial"/>
                <w:sz w:val="20"/>
                <w:lang w:val="eu-ES"/>
              </w:rPr>
              <w:t xml:space="preserve">Biodibertsitatean </w:t>
            </w:r>
            <w:r w:rsidRPr="00684AFB">
              <w:rPr>
                <w:rFonts w:ascii="Arial" w:hAnsi="Arial" w:cs="Arial"/>
                <w:bCs/>
                <w:sz w:val="20"/>
                <w:lang w:val="eu-ES"/>
              </w:rPr>
              <w:t>eta lurzoruaren erabileretan</w:t>
            </w:r>
            <w:r w:rsidRPr="00684AFB">
              <w:rPr>
                <w:rFonts w:ascii="Arial" w:hAnsi="Arial"/>
                <w:sz w:val="20"/>
                <w:lang w:val="eu-ES"/>
              </w:rPr>
              <w:t xml:space="preserve"> eragin zuzena duten elementu eta prozesu geologikoak kontserbatzea.</w:t>
            </w:r>
          </w:p>
        </w:tc>
        <w:tc>
          <w:tcPr>
            <w:tcW w:w="6054" w:type="dxa"/>
            <w:shd w:val="clear" w:color="auto" w:fill="DEEAF6" w:themeFill="accent1" w:themeFillTint="33"/>
          </w:tcPr>
          <w:p w14:paraId="759456A9" w14:textId="77777777" w:rsidR="00702683" w:rsidRPr="00684AFB" w:rsidRDefault="00702683" w:rsidP="00D2179F">
            <w:pPr>
              <w:rPr>
                <w:rFonts w:ascii="Arial" w:hAnsi="Arial"/>
                <w:sz w:val="20"/>
                <w:lang w:val="eu-ES"/>
              </w:rPr>
            </w:pPr>
            <w:r w:rsidRPr="00684AFB">
              <w:rPr>
                <w:rFonts w:ascii="Arial" w:hAnsi="Arial"/>
                <w:sz w:val="20"/>
                <w:lang w:val="eu-ES"/>
              </w:rPr>
              <w:t>Babestutako azalera (</w:t>
            </w:r>
            <w:proofErr w:type="spellStart"/>
            <w:r w:rsidRPr="00684AFB">
              <w:rPr>
                <w:rFonts w:ascii="Arial" w:hAnsi="Arial"/>
                <w:sz w:val="20"/>
                <w:lang w:val="eu-ES"/>
              </w:rPr>
              <w:t>ha</w:t>
            </w:r>
            <w:proofErr w:type="spellEnd"/>
            <w:r w:rsidRPr="00684AFB">
              <w:rPr>
                <w:rFonts w:ascii="Arial" w:hAnsi="Arial"/>
                <w:sz w:val="20"/>
                <w:lang w:val="eu-ES"/>
              </w:rPr>
              <w:t>, m2).</w:t>
            </w:r>
          </w:p>
          <w:p w14:paraId="56CD8B87" w14:textId="77777777" w:rsidR="00702683" w:rsidRPr="00684AFB" w:rsidRDefault="00702683" w:rsidP="00D2179F">
            <w:pPr>
              <w:rPr>
                <w:rFonts w:ascii="Arial" w:hAnsi="Arial"/>
                <w:sz w:val="20"/>
                <w:lang w:val="eu-ES"/>
              </w:rPr>
            </w:pPr>
          </w:p>
        </w:tc>
      </w:tr>
      <w:tr w:rsidR="00702683" w:rsidRPr="00684AFB" w14:paraId="247F7ED7" w14:textId="77777777" w:rsidTr="00702683">
        <w:trPr>
          <w:trHeight w:val="20"/>
        </w:trPr>
        <w:tc>
          <w:tcPr>
            <w:tcW w:w="4248" w:type="dxa"/>
            <w:vMerge/>
            <w:vAlign w:val="center"/>
          </w:tcPr>
          <w:p w14:paraId="7B9F1199" w14:textId="77777777" w:rsidR="00702683" w:rsidRPr="00684AFB" w:rsidRDefault="00702683" w:rsidP="00D2179F">
            <w:pPr>
              <w:rPr>
                <w:rFonts w:ascii="Arial" w:hAnsi="Arial" w:cs="Arial"/>
                <w:bCs/>
                <w:sz w:val="20"/>
                <w:lang w:val="eu-ES"/>
              </w:rPr>
            </w:pPr>
          </w:p>
        </w:tc>
        <w:tc>
          <w:tcPr>
            <w:tcW w:w="6054" w:type="dxa"/>
            <w:shd w:val="clear" w:color="auto" w:fill="DEEAF6" w:themeFill="accent1" w:themeFillTint="33"/>
          </w:tcPr>
          <w:p w14:paraId="20730EF3" w14:textId="77777777" w:rsidR="00702683" w:rsidRPr="00684AFB" w:rsidRDefault="00702683" w:rsidP="00D2179F">
            <w:pPr>
              <w:rPr>
                <w:rFonts w:ascii="Arial" w:hAnsi="Arial"/>
                <w:sz w:val="20"/>
                <w:lang w:val="eu-ES"/>
              </w:rPr>
            </w:pPr>
            <w:r w:rsidRPr="00684AFB">
              <w:rPr>
                <w:rFonts w:ascii="Arial" w:hAnsi="Arial"/>
                <w:sz w:val="20"/>
                <w:lang w:val="eu-ES"/>
              </w:rPr>
              <w:t>Instalatutako elementuen edo egindako kontserbazio-ekintzen zerrenda, tipologia, kopurua eta ezaugarriak.</w:t>
            </w:r>
          </w:p>
          <w:p w14:paraId="79113732" w14:textId="77777777" w:rsidR="00702683" w:rsidRPr="00684AFB" w:rsidRDefault="00702683" w:rsidP="00D2179F">
            <w:pPr>
              <w:rPr>
                <w:rFonts w:ascii="Arial" w:hAnsi="Arial"/>
                <w:sz w:val="20"/>
                <w:lang w:val="eu-ES"/>
              </w:rPr>
            </w:pPr>
          </w:p>
        </w:tc>
      </w:tr>
      <w:tr w:rsidR="00702683" w:rsidRPr="00684AFB" w14:paraId="45904D12" w14:textId="77777777" w:rsidTr="00702683">
        <w:trPr>
          <w:trHeight w:val="247"/>
        </w:trPr>
        <w:tc>
          <w:tcPr>
            <w:tcW w:w="4248" w:type="dxa"/>
            <w:vMerge w:val="restart"/>
            <w:vAlign w:val="center"/>
          </w:tcPr>
          <w:p w14:paraId="4A31B361" w14:textId="77777777" w:rsidR="00702683" w:rsidRPr="00684AFB" w:rsidRDefault="00702683" w:rsidP="00D2179F">
            <w:pPr>
              <w:rPr>
                <w:rFonts w:ascii="Arial" w:hAnsi="Arial" w:cs="Arial"/>
                <w:bCs/>
                <w:sz w:val="20"/>
                <w:lang w:val="eu-ES"/>
              </w:rPr>
            </w:pPr>
            <w:r w:rsidRPr="00684AFB">
              <w:rPr>
                <w:rFonts w:ascii="Arial" w:hAnsi="Arial"/>
                <w:sz w:val="20"/>
                <w:lang w:val="eu-ES"/>
              </w:rPr>
              <w:lastRenderedPageBreak/>
              <w:t xml:space="preserve">Biodibertsitatean </w:t>
            </w:r>
            <w:r w:rsidRPr="00684AFB">
              <w:rPr>
                <w:rFonts w:ascii="Arial" w:hAnsi="Arial" w:cs="Arial"/>
                <w:bCs/>
                <w:sz w:val="20"/>
                <w:lang w:val="eu-ES"/>
              </w:rPr>
              <w:t>eta lurzoruaren erabileretan</w:t>
            </w:r>
            <w:r w:rsidRPr="00684AFB">
              <w:rPr>
                <w:rFonts w:ascii="Arial" w:hAnsi="Arial"/>
                <w:sz w:val="20"/>
                <w:lang w:val="eu-ES"/>
              </w:rPr>
              <w:t xml:space="preserve"> eragin zuzena duten elementu eta prozesu geologikoak leheneratzea.</w:t>
            </w:r>
          </w:p>
        </w:tc>
        <w:tc>
          <w:tcPr>
            <w:tcW w:w="6054" w:type="dxa"/>
            <w:shd w:val="clear" w:color="auto" w:fill="DEEAF6" w:themeFill="accent1" w:themeFillTint="33"/>
          </w:tcPr>
          <w:p w14:paraId="6FBB6FB2" w14:textId="77777777" w:rsidR="00702683" w:rsidRPr="00684AFB" w:rsidRDefault="00702683" w:rsidP="00D2179F">
            <w:pPr>
              <w:rPr>
                <w:rFonts w:ascii="Arial" w:hAnsi="Arial" w:cs="Arial"/>
                <w:bCs/>
                <w:sz w:val="20"/>
                <w:lang w:val="eu-ES"/>
              </w:rPr>
            </w:pPr>
            <w:r w:rsidRPr="00684AFB">
              <w:rPr>
                <w:rFonts w:ascii="Arial" w:hAnsi="Arial"/>
                <w:sz w:val="20"/>
                <w:lang w:val="eu-ES"/>
              </w:rPr>
              <w:t>Azalera (</w:t>
            </w:r>
            <w:proofErr w:type="spellStart"/>
            <w:r w:rsidRPr="00684AFB">
              <w:rPr>
                <w:rFonts w:ascii="Arial" w:hAnsi="Arial"/>
                <w:sz w:val="20"/>
                <w:lang w:val="eu-ES"/>
              </w:rPr>
              <w:t>ha</w:t>
            </w:r>
            <w:proofErr w:type="spellEnd"/>
            <w:r w:rsidRPr="00684AFB">
              <w:rPr>
                <w:rFonts w:ascii="Arial" w:hAnsi="Arial"/>
                <w:sz w:val="20"/>
                <w:lang w:val="eu-ES"/>
              </w:rPr>
              <w:t>, m</w:t>
            </w:r>
            <w:r w:rsidRPr="00684AFB">
              <w:rPr>
                <w:rFonts w:ascii="Arial" w:hAnsi="Arial"/>
                <w:sz w:val="20"/>
                <w:vertAlign w:val="superscript"/>
                <w:lang w:val="eu-ES"/>
              </w:rPr>
              <w:t>2</w:t>
            </w:r>
            <w:r w:rsidRPr="00684AFB">
              <w:rPr>
                <w:rFonts w:ascii="Arial" w:hAnsi="Arial"/>
                <w:sz w:val="20"/>
                <w:lang w:val="eu-ES"/>
              </w:rPr>
              <w:t>) leheneratutako IGL bakoitzeko.</w:t>
            </w:r>
          </w:p>
          <w:p w14:paraId="04B8E93E" w14:textId="77777777" w:rsidR="00702683" w:rsidRPr="00684AFB" w:rsidRDefault="00702683" w:rsidP="00D2179F">
            <w:pPr>
              <w:rPr>
                <w:rFonts w:ascii="Arial" w:hAnsi="Arial" w:cs="Arial"/>
                <w:bCs/>
                <w:sz w:val="20"/>
                <w:lang w:val="eu-ES"/>
              </w:rPr>
            </w:pPr>
          </w:p>
          <w:p w14:paraId="44D8A074" w14:textId="77777777" w:rsidR="00702683" w:rsidRPr="00684AFB" w:rsidRDefault="00702683" w:rsidP="00D2179F">
            <w:pPr>
              <w:rPr>
                <w:rFonts w:ascii="Arial" w:hAnsi="Arial" w:cs="Arial"/>
                <w:bCs/>
                <w:sz w:val="20"/>
                <w:lang w:val="eu-ES"/>
              </w:rPr>
            </w:pPr>
          </w:p>
        </w:tc>
      </w:tr>
      <w:tr w:rsidR="00702683" w:rsidRPr="00684AFB" w14:paraId="5E09F92F" w14:textId="77777777" w:rsidTr="00702683">
        <w:trPr>
          <w:trHeight w:val="247"/>
        </w:trPr>
        <w:tc>
          <w:tcPr>
            <w:tcW w:w="4248" w:type="dxa"/>
            <w:vMerge/>
            <w:vAlign w:val="center"/>
          </w:tcPr>
          <w:p w14:paraId="4BE97797" w14:textId="77777777" w:rsidR="00702683" w:rsidRPr="00684AFB" w:rsidRDefault="00702683" w:rsidP="00D2179F">
            <w:pPr>
              <w:rPr>
                <w:rFonts w:ascii="Arial" w:hAnsi="Arial" w:cs="Arial"/>
                <w:bCs/>
                <w:sz w:val="20"/>
                <w:lang w:val="eu-ES"/>
              </w:rPr>
            </w:pPr>
          </w:p>
        </w:tc>
        <w:tc>
          <w:tcPr>
            <w:tcW w:w="6054" w:type="dxa"/>
            <w:shd w:val="clear" w:color="auto" w:fill="DEEAF6" w:themeFill="accent1" w:themeFillTint="33"/>
          </w:tcPr>
          <w:p w14:paraId="569DC3B4" w14:textId="77777777" w:rsidR="00702683" w:rsidRPr="00684AFB" w:rsidRDefault="00702683" w:rsidP="00D2179F">
            <w:pPr>
              <w:rPr>
                <w:rFonts w:ascii="Arial" w:hAnsi="Arial" w:cs="Arial"/>
                <w:bCs/>
                <w:sz w:val="20"/>
                <w:lang w:val="eu-ES"/>
              </w:rPr>
            </w:pPr>
            <w:r w:rsidRPr="00684AFB">
              <w:rPr>
                <w:rFonts w:ascii="Arial" w:hAnsi="Arial"/>
                <w:sz w:val="20"/>
                <w:lang w:val="eu-ES"/>
              </w:rPr>
              <w:t>Instalatutako elementuen edo egindako kontserbazio-ekintzen zerrenda, tipologia, kopurua eta ezaugarriak.</w:t>
            </w:r>
          </w:p>
          <w:p w14:paraId="7D69C726" w14:textId="77777777" w:rsidR="00702683" w:rsidRPr="00684AFB" w:rsidRDefault="00702683" w:rsidP="00D2179F">
            <w:pPr>
              <w:rPr>
                <w:rFonts w:ascii="Arial" w:hAnsi="Arial" w:cs="Arial"/>
                <w:bCs/>
                <w:sz w:val="20"/>
                <w:lang w:val="eu-ES"/>
              </w:rPr>
            </w:pPr>
          </w:p>
        </w:tc>
      </w:tr>
      <w:tr w:rsidR="00702683" w:rsidRPr="00684AFB" w14:paraId="6A7CC382" w14:textId="77777777" w:rsidTr="00702683">
        <w:trPr>
          <w:trHeight w:val="247"/>
        </w:trPr>
        <w:tc>
          <w:tcPr>
            <w:tcW w:w="4248" w:type="dxa"/>
            <w:vMerge w:val="restart"/>
            <w:vAlign w:val="center"/>
          </w:tcPr>
          <w:p w14:paraId="3FA96DFF" w14:textId="77777777" w:rsidR="00702683" w:rsidRPr="00684AFB" w:rsidRDefault="00702683" w:rsidP="00D2179F">
            <w:pPr>
              <w:rPr>
                <w:rFonts w:ascii="Arial" w:hAnsi="Arial" w:cs="Arial"/>
                <w:bCs/>
                <w:sz w:val="20"/>
                <w:lang w:val="eu-ES"/>
              </w:rPr>
            </w:pPr>
            <w:r w:rsidRPr="00684AFB">
              <w:rPr>
                <w:rFonts w:ascii="Arial" w:hAnsi="Arial"/>
                <w:sz w:val="20"/>
                <w:lang w:val="eu-ES"/>
              </w:rPr>
              <w:t xml:space="preserve">Biodibertsitatean </w:t>
            </w:r>
            <w:r w:rsidRPr="00684AFB">
              <w:rPr>
                <w:rFonts w:ascii="Arial" w:hAnsi="Arial" w:cs="Arial"/>
                <w:bCs/>
                <w:sz w:val="20"/>
                <w:lang w:val="eu-ES"/>
              </w:rPr>
              <w:t>eta lurzoruaren erabileretan</w:t>
            </w:r>
            <w:r w:rsidRPr="00684AFB">
              <w:rPr>
                <w:rFonts w:ascii="Arial" w:hAnsi="Arial"/>
                <w:sz w:val="20"/>
                <w:lang w:val="eu-ES"/>
              </w:rPr>
              <w:t xml:space="preserve"> eragin zuzena duten elementu eta prozesu geologikoak </w:t>
            </w:r>
            <w:proofErr w:type="spellStart"/>
            <w:r w:rsidRPr="00684AFB">
              <w:rPr>
                <w:rFonts w:ascii="Arial" w:hAnsi="Arial"/>
                <w:sz w:val="20"/>
                <w:lang w:val="eu-ES"/>
              </w:rPr>
              <w:t>monitorizatzea</w:t>
            </w:r>
            <w:proofErr w:type="spellEnd"/>
            <w:r w:rsidRPr="00684AFB">
              <w:rPr>
                <w:rFonts w:ascii="Arial" w:hAnsi="Arial"/>
                <w:sz w:val="20"/>
                <w:lang w:val="eu-ES"/>
              </w:rPr>
              <w:t>.</w:t>
            </w:r>
          </w:p>
        </w:tc>
        <w:tc>
          <w:tcPr>
            <w:tcW w:w="6054" w:type="dxa"/>
            <w:shd w:val="clear" w:color="auto" w:fill="DEEAF6" w:themeFill="accent1" w:themeFillTint="33"/>
          </w:tcPr>
          <w:p w14:paraId="61ED9505" w14:textId="77777777" w:rsidR="00702683" w:rsidRPr="00684AFB" w:rsidRDefault="00702683" w:rsidP="00D2179F">
            <w:pPr>
              <w:rPr>
                <w:rFonts w:ascii="Arial" w:hAnsi="Arial" w:cs="Arial"/>
                <w:bCs/>
                <w:sz w:val="20"/>
                <w:lang w:val="eu-ES"/>
              </w:rPr>
            </w:pPr>
            <w:r w:rsidRPr="00684AFB">
              <w:rPr>
                <w:rFonts w:ascii="Arial" w:hAnsi="Arial"/>
                <w:sz w:val="20"/>
                <w:lang w:val="eu-ES"/>
              </w:rPr>
              <w:t xml:space="preserve">Azalera </w:t>
            </w:r>
            <w:proofErr w:type="spellStart"/>
            <w:r w:rsidRPr="00684AFB">
              <w:rPr>
                <w:rFonts w:ascii="Arial" w:hAnsi="Arial"/>
                <w:sz w:val="20"/>
                <w:lang w:val="eu-ES"/>
              </w:rPr>
              <w:t>monitorizatua</w:t>
            </w:r>
            <w:proofErr w:type="spellEnd"/>
            <w:r w:rsidRPr="00684AFB">
              <w:rPr>
                <w:rFonts w:ascii="Arial" w:hAnsi="Arial"/>
                <w:sz w:val="20"/>
                <w:lang w:val="eu-ES"/>
              </w:rPr>
              <w:t xml:space="preserve"> (</w:t>
            </w:r>
            <w:proofErr w:type="spellStart"/>
            <w:r w:rsidRPr="00684AFB">
              <w:rPr>
                <w:rFonts w:ascii="Arial" w:hAnsi="Arial"/>
                <w:sz w:val="20"/>
                <w:lang w:val="eu-ES"/>
              </w:rPr>
              <w:t>ha</w:t>
            </w:r>
            <w:proofErr w:type="spellEnd"/>
            <w:r w:rsidRPr="00684AFB">
              <w:rPr>
                <w:rFonts w:ascii="Arial" w:hAnsi="Arial"/>
                <w:sz w:val="20"/>
                <w:lang w:val="eu-ES"/>
              </w:rPr>
              <w:t>, m</w:t>
            </w:r>
            <w:r w:rsidRPr="00684AFB">
              <w:rPr>
                <w:rFonts w:ascii="Arial" w:hAnsi="Arial"/>
                <w:sz w:val="20"/>
                <w:vertAlign w:val="superscript"/>
                <w:lang w:val="eu-ES"/>
              </w:rPr>
              <w:t>2</w:t>
            </w:r>
            <w:r w:rsidRPr="00684AFB">
              <w:rPr>
                <w:rFonts w:ascii="Arial" w:hAnsi="Arial"/>
                <w:sz w:val="20"/>
                <w:lang w:val="eu-ES"/>
              </w:rPr>
              <w:t>) IGL bakoitzeko:</w:t>
            </w:r>
          </w:p>
          <w:p w14:paraId="727AC24C" w14:textId="77777777" w:rsidR="00702683" w:rsidRPr="00684AFB" w:rsidRDefault="00702683" w:rsidP="00D2179F">
            <w:pPr>
              <w:rPr>
                <w:rFonts w:ascii="Arial" w:hAnsi="Arial" w:cs="Arial"/>
                <w:bCs/>
                <w:sz w:val="20"/>
                <w:lang w:val="eu-ES"/>
              </w:rPr>
            </w:pPr>
          </w:p>
        </w:tc>
      </w:tr>
      <w:tr w:rsidR="00702683" w:rsidRPr="00684AFB" w14:paraId="58FCCB11" w14:textId="77777777" w:rsidTr="00702683">
        <w:trPr>
          <w:trHeight w:val="247"/>
        </w:trPr>
        <w:tc>
          <w:tcPr>
            <w:tcW w:w="4248" w:type="dxa"/>
            <w:vMerge/>
            <w:vAlign w:val="center"/>
          </w:tcPr>
          <w:p w14:paraId="4F6553A1" w14:textId="77777777" w:rsidR="00702683" w:rsidRPr="00684AFB" w:rsidRDefault="00702683" w:rsidP="00D2179F">
            <w:pPr>
              <w:rPr>
                <w:rFonts w:ascii="Arial" w:hAnsi="Arial" w:cs="Arial"/>
                <w:bCs/>
                <w:sz w:val="20"/>
                <w:lang w:val="eu-ES"/>
              </w:rPr>
            </w:pPr>
          </w:p>
        </w:tc>
        <w:tc>
          <w:tcPr>
            <w:tcW w:w="6054" w:type="dxa"/>
            <w:shd w:val="clear" w:color="auto" w:fill="DEEAF6" w:themeFill="accent1" w:themeFillTint="33"/>
          </w:tcPr>
          <w:p w14:paraId="7D46158F" w14:textId="77777777" w:rsidR="00702683" w:rsidRPr="00684AFB" w:rsidRDefault="00702683" w:rsidP="00D2179F">
            <w:pPr>
              <w:rPr>
                <w:rFonts w:ascii="Arial" w:hAnsi="Arial" w:cs="Arial"/>
                <w:bCs/>
                <w:sz w:val="20"/>
                <w:lang w:val="eu-ES"/>
              </w:rPr>
            </w:pPr>
            <w:r w:rsidRPr="00684AFB">
              <w:rPr>
                <w:rFonts w:ascii="Arial" w:hAnsi="Arial"/>
                <w:sz w:val="20"/>
                <w:lang w:val="eu-ES"/>
              </w:rPr>
              <w:t xml:space="preserve">IGL </w:t>
            </w:r>
            <w:proofErr w:type="spellStart"/>
            <w:r w:rsidRPr="00684AFB">
              <w:rPr>
                <w:rFonts w:ascii="Arial" w:hAnsi="Arial"/>
                <w:sz w:val="20"/>
                <w:lang w:val="eu-ES"/>
              </w:rPr>
              <w:t>monitorizatuaren</w:t>
            </w:r>
            <w:proofErr w:type="spellEnd"/>
            <w:r w:rsidRPr="00684AFB">
              <w:rPr>
                <w:rFonts w:ascii="Arial" w:hAnsi="Arial"/>
                <w:sz w:val="20"/>
                <w:lang w:val="eu-ES"/>
              </w:rPr>
              <w:t xml:space="preserve"> elementu geologikoen zerrenda, tipologia, kopurua eta ezaugarriak.</w:t>
            </w:r>
          </w:p>
          <w:p w14:paraId="04B6197F" w14:textId="77777777" w:rsidR="00702683" w:rsidRPr="00684AFB" w:rsidRDefault="00702683" w:rsidP="00D2179F">
            <w:pPr>
              <w:rPr>
                <w:rFonts w:ascii="Arial" w:hAnsi="Arial" w:cs="Arial"/>
                <w:bCs/>
                <w:sz w:val="20"/>
                <w:lang w:val="eu-ES"/>
              </w:rPr>
            </w:pPr>
          </w:p>
        </w:tc>
      </w:tr>
      <w:tr w:rsidR="00702683" w:rsidRPr="00684AFB" w14:paraId="2E4E6871" w14:textId="77777777" w:rsidTr="00702683">
        <w:trPr>
          <w:trHeight w:val="247"/>
        </w:trPr>
        <w:tc>
          <w:tcPr>
            <w:tcW w:w="4248" w:type="dxa"/>
            <w:vMerge/>
            <w:vAlign w:val="center"/>
          </w:tcPr>
          <w:p w14:paraId="75073246" w14:textId="77777777" w:rsidR="00702683" w:rsidRPr="00684AFB" w:rsidRDefault="00702683" w:rsidP="00D2179F">
            <w:pPr>
              <w:rPr>
                <w:rFonts w:ascii="Arial" w:hAnsi="Arial" w:cs="Arial"/>
                <w:bCs/>
                <w:sz w:val="20"/>
                <w:lang w:val="eu-ES"/>
              </w:rPr>
            </w:pPr>
          </w:p>
        </w:tc>
        <w:tc>
          <w:tcPr>
            <w:tcW w:w="6054" w:type="dxa"/>
            <w:shd w:val="clear" w:color="auto" w:fill="DEEAF6" w:themeFill="accent1" w:themeFillTint="33"/>
          </w:tcPr>
          <w:p w14:paraId="3020A53C" w14:textId="77777777" w:rsidR="00702683" w:rsidRPr="00684AFB" w:rsidRDefault="00702683" w:rsidP="00D2179F">
            <w:pPr>
              <w:rPr>
                <w:rFonts w:ascii="Arial" w:hAnsi="Arial" w:cs="Arial"/>
                <w:bCs/>
                <w:sz w:val="20"/>
                <w:lang w:val="eu-ES"/>
              </w:rPr>
            </w:pPr>
            <w:r w:rsidRPr="00684AFB">
              <w:rPr>
                <w:rFonts w:ascii="Arial" w:hAnsi="Arial"/>
                <w:sz w:val="20"/>
                <w:lang w:val="eu-ES"/>
              </w:rPr>
              <w:t>Kudeaketa-neurri zehatzak eta egingarriak eragingo dituzten monitorizazio-emaitzen zerrenda eta kopurua.</w:t>
            </w:r>
          </w:p>
          <w:p w14:paraId="6F6FC7BC" w14:textId="77777777" w:rsidR="00702683" w:rsidRPr="00684AFB" w:rsidRDefault="00702683" w:rsidP="00D2179F">
            <w:pPr>
              <w:rPr>
                <w:rFonts w:ascii="Arial" w:hAnsi="Arial" w:cs="Arial"/>
                <w:bCs/>
                <w:sz w:val="20"/>
                <w:lang w:val="eu-ES"/>
              </w:rPr>
            </w:pPr>
          </w:p>
        </w:tc>
      </w:tr>
      <w:tr w:rsidR="00702683" w:rsidRPr="00684AFB" w14:paraId="02C7E570" w14:textId="77777777" w:rsidTr="00702683">
        <w:trPr>
          <w:trHeight w:val="247"/>
        </w:trPr>
        <w:tc>
          <w:tcPr>
            <w:tcW w:w="4248" w:type="dxa"/>
            <w:vMerge/>
            <w:vAlign w:val="center"/>
          </w:tcPr>
          <w:p w14:paraId="11097552" w14:textId="77777777" w:rsidR="00702683" w:rsidRPr="00684AFB" w:rsidRDefault="00702683" w:rsidP="00D2179F">
            <w:pPr>
              <w:rPr>
                <w:rFonts w:ascii="Arial" w:hAnsi="Arial" w:cs="Arial"/>
                <w:bCs/>
                <w:sz w:val="20"/>
                <w:lang w:val="eu-ES"/>
              </w:rPr>
            </w:pPr>
          </w:p>
        </w:tc>
        <w:tc>
          <w:tcPr>
            <w:tcW w:w="6054" w:type="dxa"/>
            <w:shd w:val="clear" w:color="auto" w:fill="DEEAF6" w:themeFill="accent1" w:themeFillTint="33"/>
          </w:tcPr>
          <w:p w14:paraId="32E67C18" w14:textId="77777777" w:rsidR="00702683" w:rsidRPr="00684AFB" w:rsidRDefault="00702683" w:rsidP="00D2179F">
            <w:pPr>
              <w:rPr>
                <w:rFonts w:ascii="Arial" w:hAnsi="Arial" w:cs="Arial"/>
                <w:bCs/>
                <w:sz w:val="20"/>
                <w:lang w:val="eu-ES"/>
              </w:rPr>
            </w:pPr>
            <w:r w:rsidRPr="00684AFB">
              <w:rPr>
                <w:rFonts w:ascii="Arial" w:hAnsi="Arial"/>
                <w:sz w:val="20"/>
                <w:lang w:val="eu-ES"/>
              </w:rPr>
              <w:t>Monitorizaziotik eratorritako gidalerroen, neurrien eta kudeaketa-ekintzen zerrenda eta kopurua.</w:t>
            </w:r>
          </w:p>
          <w:p w14:paraId="4F336C20" w14:textId="77777777" w:rsidR="00702683" w:rsidRPr="00684AFB" w:rsidRDefault="00702683" w:rsidP="00D2179F">
            <w:pPr>
              <w:rPr>
                <w:rFonts w:ascii="Arial" w:hAnsi="Arial" w:cs="Arial"/>
                <w:bCs/>
                <w:sz w:val="20"/>
                <w:lang w:val="eu-ES"/>
              </w:rPr>
            </w:pPr>
          </w:p>
        </w:tc>
      </w:tr>
    </w:tbl>
    <w:p w14:paraId="49B9BD0C" w14:textId="77777777" w:rsidR="00702683" w:rsidRPr="00684AFB" w:rsidRDefault="00702683" w:rsidP="00702683">
      <w:pPr>
        <w:rPr>
          <w:rFonts w:ascii="Arial" w:hAnsi="Arial" w:cs="Arial"/>
          <w:bCs/>
          <w:sz w:val="20"/>
          <w:lang w:val="eu-ES"/>
        </w:rPr>
      </w:pPr>
    </w:p>
    <w:p w14:paraId="75965A83" w14:textId="77777777" w:rsidR="00702683" w:rsidRPr="00684AFB" w:rsidRDefault="00702683" w:rsidP="00702683">
      <w:pPr>
        <w:rPr>
          <w:rFonts w:ascii="Arial" w:hAnsi="Arial" w:cs="Arial"/>
          <w:bCs/>
          <w:sz w:val="20"/>
          <w:lang w:val="eu-ES"/>
        </w:rPr>
      </w:pPr>
    </w:p>
    <w:tbl>
      <w:tblPr>
        <w:tblStyle w:val="Tablaconcuadrcula"/>
        <w:tblW w:w="0" w:type="auto"/>
        <w:tblLook w:val="04A0" w:firstRow="1" w:lastRow="0" w:firstColumn="1" w:lastColumn="0" w:noHBand="0" w:noVBand="1"/>
      </w:tblPr>
      <w:tblGrid>
        <w:gridCol w:w="4248"/>
        <w:gridCol w:w="6054"/>
      </w:tblGrid>
      <w:tr w:rsidR="00702683" w:rsidRPr="00684AFB" w14:paraId="465950B4" w14:textId="77777777" w:rsidTr="00D2179F">
        <w:tc>
          <w:tcPr>
            <w:tcW w:w="10302" w:type="dxa"/>
            <w:gridSpan w:val="2"/>
            <w:shd w:val="clear" w:color="auto" w:fill="E7E6E6" w:themeFill="background2"/>
          </w:tcPr>
          <w:p w14:paraId="241B4CAD" w14:textId="77777777" w:rsidR="00702683" w:rsidRPr="00684AFB" w:rsidRDefault="00702683" w:rsidP="00D2179F">
            <w:pPr>
              <w:rPr>
                <w:rFonts w:ascii="Arial" w:hAnsi="Arial" w:cs="Arial"/>
                <w:b/>
                <w:sz w:val="20"/>
                <w:lang w:val="eu-ES"/>
              </w:rPr>
            </w:pPr>
            <w:r w:rsidRPr="00684AFB">
              <w:rPr>
                <w:rFonts w:ascii="Arial" w:hAnsi="Arial"/>
                <w:b/>
                <w:sz w:val="20"/>
                <w:lang w:val="eu-ES"/>
              </w:rPr>
              <w:t>Beste adierazle batzuk (aukerakoa)</w:t>
            </w:r>
          </w:p>
        </w:tc>
      </w:tr>
      <w:tr w:rsidR="00702683" w:rsidRPr="00684AFB" w14:paraId="164E724E" w14:textId="77777777" w:rsidTr="00702683">
        <w:tc>
          <w:tcPr>
            <w:tcW w:w="4248" w:type="dxa"/>
          </w:tcPr>
          <w:p w14:paraId="6B79EAA5" w14:textId="77777777" w:rsidR="00702683" w:rsidRPr="00684AFB" w:rsidRDefault="00702683" w:rsidP="00D2179F">
            <w:pPr>
              <w:rPr>
                <w:rFonts w:ascii="Arial" w:hAnsi="Arial" w:cs="Arial"/>
                <w:bCs/>
                <w:sz w:val="20"/>
                <w:lang w:val="eu-ES"/>
              </w:rPr>
            </w:pPr>
            <w:r w:rsidRPr="00684AFB">
              <w:rPr>
                <w:rFonts w:ascii="Arial" w:hAnsi="Arial"/>
                <w:sz w:val="20"/>
                <w:lang w:val="eu-ES"/>
              </w:rPr>
              <w:t>Plantazioak</w:t>
            </w:r>
          </w:p>
          <w:p w14:paraId="3F2BB34D" w14:textId="77777777" w:rsidR="00702683" w:rsidRPr="00684AFB" w:rsidRDefault="00702683" w:rsidP="00D2179F">
            <w:pPr>
              <w:rPr>
                <w:rFonts w:ascii="Arial" w:hAnsi="Arial" w:cs="Arial"/>
                <w:bCs/>
                <w:sz w:val="20"/>
                <w:lang w:val="eu-ES"/>
              </w:rPr>
            </w:pPr>
            <w:r w:rsidRPr="00684AFB">
              <w:rPr>
                <w:rFonts w:ascii="Arial" w:hAnsi="Arial"/>
                <w:sz w:val="20"/>
                <w:lang w:val="eu-ES"/>
              </w:rPr>
              <w:t>(adierazle hau nahitaezkoa da zuhaitzen edota zuhaixken plantazioak proposatzen badira)</w:t>
            </w:r>
          </w:p>
        </w:tc>
        <w:tc>
          <w:tcPr>
            <w:tcW w:w="6054" w:type="dxa"/>
            <w:shd w:val="clear" w:color="auto" w:fill="DEEAF6" w:themeFill="accent1" w:themeFillTint="33"/>
          </w:tcPr>
          <w:p w14:paraId="0A8A7874" w14:textId="77777777" w:rsidR="00702683" w:rsidRPr="00684AFB" w:rsidRDefault="00702683" w:rsidP="00D2179F">
            <w:pPr>
              <w:rPr>
                <w:rFonts w:ascii="Arial" w:hAnsi="Arial" w:cs="Arial"/>
                <w:bCs/>
                <w:sz w:val="20"/>
                <w:lang w:val="eu-ES"/>
              </w:rPr>
            </w:pPr>
            <w:r w:rsidRPr="00684AFB">
              <w:rPr>
                <w:rFonts w:ascii="Arial" w:hAnsi="Arial"/>
                <w:sz w:val="20"/>
                <w:lang w:val="eu-ES"/>
              </w:rPr>
              <w:t>Espezie bakoitzeko landatutako aleak:</w:t>
            </w:r>
          </w:p>
          <w:p w14:paraId="7D3BA7B2" w14:textId="77777777" w:rsidR="00702683" w:rsidRPr="00684AFB" w:rsidRDefault="00702683" w:rsidP="00D2179F">
            <w:pPr>
              <w:rPr>
                <w:rFonts w:ascii="Arial" w:hAnsi="Arial" w:cs="Arial"/>
                <w:bCs/>
                <w:sz w:val="20"/>
                <w:lang w:val="eu-ES"/>
              </w:rPr>
            </w:pPr>
          </w:p>
          <w:p w14:paraId="749D4249" w14:textId="77777777" w:rsidR="00702683" w:rsidRPr="00684AFB" w:rsidRDefault="00702683" w:rsidP="00D2179F">
            <w:pPr>
              <w:rPr>
                <w:rFonts w:ascii="Arial" w:hAnsi="Arial" w:cs="Arial"/>
                <w:bCs/>
                <w:sz w:val="20"/>
                <w:lang w:val="eu-ES"/>
              </w:rPr>
            </w:pPr>
          </w:p>
          <w:p w14:paraId="5004D6A4" w14:textId="77777777" w:rsidR="00702683" w:rsidRPr="00684AFB" w:rsidRDefault="00702683" w:rsidP="00D2179F">
            <w:pPr>
              <w:rPr>
                <w:rFonts w:ascii="Arial" w:hAnsi="Arial" w:cs="Arial"/>
                <w:bCs/>
                <w:sz w:val="20"/>
                <w:lang w:val="eu-ES"/>
              </w:rPr>
            </w:pPr>
          </w:p>
          <w:p w14:paraId="64AB2F9C" w14:textId="77777777" w:rsidR="00702683" w:rsidRPr="00684AFB" w:rsidRDefault="00702683" w:rsidP="00D2179F">
            <w:pPr>
              <w:rPr>
                <w:rFonts w:ascii="Arial" w:hAnsi="Arial" w:cs="Arial"/>
                <w:bCs/>
                <w:sz w:val="20"/>
                <w:lang w:val="eu-ES"/>
              </w:rPr>
            </w:pPr>
          </w:p>
        </w:tc>
      </w:tr>
      <w:tr w:rsidR="00702683" w:rsidRPr="00684AFB" w14:paraId="324E95E1" w14:textId="77777777" w:rsidTr="00702683">
        <w:tc>
          <w:tcPr>
            <w:tcW w:w="4248" w:type="dxa"/>
          </w:tcPr>
          <w:p w14:paraId="5A83CCC3" w14:textId="77777777" w:rsidR="00702683" w:rsidRPr="00684AFB" w:rsidRDefault="00702683" w:rsidP="00D2179F">
            <w:pPr>
              <w:rPr>
                <w:rFonts w:ascii="Arial" w:hAnsi="Arial" w:cs="Arial"/>
                <w:bCs/>
                <w:sz w:val="20"/>
                <w:lang w:val="eu-ES"/>
              </w:rPr>
            </w:pPr>
            <w:r w:rsidRPr="00684AFB">
              <w:rPr>
                <w:rFonts w:ascii="Arial" w:hAnsi="Arial"/>
                <w:sz w:val="20"/>
                <w:lang w:val="eu-ES"/>
              </w:rPr>
              <w:t>Ingurumen aldetik degradatutako eremuak</w:t>
            </w:r>
          </w:p>
        </w:tc>
        <w:tc>
          <w:tcPr>
            <w:tcW w:w="6054" w:type="dxa"/>
            <w:shd w:val="clear" w:color="auto" w:fill="DEEAF6" w:themeFill="accent1" w:themeFillTint="33"/>
          </w:tcPr>
          <w:p w14:paraId="0D53380C" w14:textId="77777777" w:rsidR="00702683" w:rsidRPr="00684AFB" w:rsidRDefault="00702683" w:rsidP="00D2179F">
            <w:pPr>
              <w:rPr>
                <w:rFonts w:ascii="Arial" w:hAnsi="Arial" w:cs="Arial"/>
                <w:bCs/>
                <w:sz w:val="20"/>
                <w:lang w:val="eu-ES"/>
              </w:rPr>
            </w:pPr>
            <w:r w:rsidRPr="00684AFB">
              <w:rPr>
                <w:rFonts w:ascii="Arial" w:hAnsi="Arial"/>
                <w:sz w:val="20"/>
                <w:lang w:val="eu-ES"/>
              </w:rPr>
              <w:t>Degradatutako eremu berreskuratuen azalera (</w:t>
            </w:r>
            <w:proofErr w:type="spellStart"/>
            <w:r w:rsidRPr="00684AFB">
              <w:rPr>
                <w:rFonts w:ascii="Arial" w:hAnsi="Arial"/>
                <w:sz w:val="20"/>
                <w:lang w:val="eu-ES"/>
              </w:rPr>
              <w:t>ha</w:t>
            </w:r>
            <w:proofErr w:type="spellEnd"/>
            <w:r w:rsidRPr="00684AFB">
              <w:rPr>
                <w:rFonts w:ascii="Arial" w:hAnsi="Arial"/>
                <w:sz w:val="20"/>
                <w:lang w:val="eu-ES"/>
              </w:rPr>
              <w:t>, m</w:t>
            </w:r>
            <w:r w:rsidRPr="00684AFB">
              <w:rPr>
                <w:rFonts w:ascii="Arial" w:hAnsi="Arial"/>
                <w:sz w:val="20"/>
                <w:vertAlign w:val="superscript"/>
                <w:lang w:val="eu-ES"/>
              </w:rPr>
              <w:t>2</w:t>
            </w:r>
            <w:r w:rsidRPr="00684AFB">
              <w:rPr>
                <w:rFonts w:ascii="Arial" w:hAnsi="Arial"/>
                <w:sz w:val="20"/>
                <w:lang w:val="eu-ES"/>
              </w:rPr>
              <w:t>):</w:t>
            </w:r>
          </w:p>
          <w:p w14:paraId="4C99EAB7" w14:textId="77777777" w:rsidR="00702683" w:rsidRPr="00684AFB" w:rsidRDefault="00702683" w:rsidP="00D2179F">
            <w:pPr>
              <w:rPr>
                <w:rFonts w:ascii="Arial" w:hAnsi="Arial" w:cs="Arial"/>
                <w:bCs/>
                <w:sz w:val="20"/>
                <w:lang w:val="eu-ES"/>
              </w:rPr>
            </w:pPr>
          </w:p>
          <w:p w14:paraId="47CE5DD3" w14:textId="77777777" w:rsidR="00702683" w:rsidRPr="00684AFB" w:rsidRDefault="00702683" w:rsidP="00D2179F">
            <w:pPr>
              <w:rPr>
                <w:rFonts w:ascii="Arial" w:hAnsi="Arial" w:cs="Arial"/>
                <w:bCs/>
                <w:sz w:val="20"/>
                <w:lang w:val="eu-ES"/>
              </w:rPr>
            </w:pPr>
          </w:p>
          <w:p w14:paraId="52F23E58" w14:textId="77777777" w:rsidR="00702683" w:rsidRPr="00684AFB" w:rsidRDefault="00702683" w:rsidP="00D2179F">
            <w:pPr>
              <w:rPr>
                <w:rFonts w:ascii="Arial" w:hAnsi="Arial" w:cs="Arial"/>
                <w:bCs/>
                <w:sz w:val="20"/>
                <w:lang w:val="eu-ES"/>
              </w:rPr>
            </w:pPr>
          </w:p>
        </w:tc>
      </w:tr>
      <w:tr w:rsidR="00702683" w:rsidRPr="00684AFB" w14:paraId="07389129" w14:textId="77777777" w:rsidTr="00702683">
        <w:tc>
          <w:tcPr>
            <w:tcW w:w="4248" w:type="dxa"/>
          </w:tcPr>
          <w:p w14:paraId="0BD89F66" w14:textId="77777777" w:rsidR="00702683" w:rsidRPr="00684AFB" w:rsidRDefault="00702683" w:rsidP="00D2179F">
            <w:pPr>
              <w:rPr>
                <w:rFonts w:ascii="Arial" w:hAnsi="Arial" w:cs="Arial"/>
                <w:bCs/>
                <w:sz w:val="20"/>
                <w:lang w:val="eu-ES"/>
              </w:rPr>
            </w:pPr>
            <w:r w:rsidRPr="00684AFB">
              <w:rPr>
                <w:rFonts w:ascii="Arial" w:hAnsi="Arial"/>
                <w:sz w:val="20"/>
                <w:lang w:val="eu-ES"/>
              </w:rPr>
              <w:t>Beste adierazle batzuk (deskribatu)</w:t>
            </w:r>
          </w:p>
          <w:p w14:paraId="1067CA8C" w14:textId="77777777" w:rsidR="00702683" w:rsidRPr="00684AFB" w:rsidRDefault="00702683" w:rsidP="00D2179F">
            <w:pPr>
              <w:rPr>
                <w:rFonts w:ascii="Arial" w:hAnsi="Arial" w:cs="Arial"/>
                <w:bCs/>
                <w:sz w:val="20"/>
                <w:lang w:val="eu-ES"/>
              </w:rPr>
            </w:pPr>
          </w:p>
          <w:p w14:paraId="78D22310" w14:textId="77777777" w:rsidR="00702683" w:rsidRPr="00684AFB" w:rsidRDefault="00702683" w:rsidP="00D2179F">
            <w:pPr>
              <w:rPr>
                <w:rFonts w:ascii="Arial" w:hAnsi="Arial" w:cs="Arial"/>
                <w:bCs/>
                <w:sz w:val="20"/>
                <w:lang w:val="eu-ES"/>
              </w:rPr>
            </w:pPr>
          </w:p>
          <w:p w14:paraId="30982495" w14:textId="77777777" w:rsidR="00702683" w:rsidRPr="00684AFB" w:rsidRDefault="00702683" w:rsidP="00D2179F">
            <w:pPr>
              <w:rPr>
                <w:rFonts w:ascii="Arial" w:hAnsi="Arial" w:cs="Arial"/>
                <w:bCs/>
                <w:sz w:val="20"/>
                <w:lang w:val="eu-ES"/>
              </w:rPr>
            </w:pPr>
          </w:p>
          <w:p w14:paraId="57C04710" w14:textId="77777777" w:rsidR="00702683" w:rsidRPr="00684AFB" w:rsidRDefault="00702683" w:rsidP="00D2179F">
            <w:pPr>
              <w:rPr>
                <w:rFonts w:ascii="Arial" w:hAnsi="Arial" w:cs="Arial"/>
                <w:bCs/>
                <w:sz w:val="20"/>
                <w:lang w:val="eu-ES"/>
              </w:rPr>
            </w:pPr>
          </w:p>
        </w:tc>
        <w:tc>
          <w:tcPr>
            <w:tcW w:w="6054" w:type="dxa"/>
            <w:shd w:val="clear" w:color="auto" w:fill="DEEAF6" w:themeFill="accent1" w:themeFillTint="33"/>
          </w:tcPr>
          <w:p w14:paraId="06730FFA" w14:textId="77777777" w:rsidR="00702683" w:rsidRPr="00684AFB" w:rsidRDefault="00702683" w:rsidP="00D2179F">
            <w:pPr>
              <w:rPr>
                <w:rFonts w:ascii="Arial" w:hAnsi="Arial" w:cs="Arial"/>
                <w:bCs/>
                <w:sz w:val="20"/>
                <w:lang w:val="eu-ES"/>
              </w:rPr>
            </w:pPr>
          </w:p>
        </w:tc>
      </w:tr>
    </w:tbl>
    <w:p w14:paraId="6EFC8027" w14:textId="77777777" w:rsidR="00702683" w:rsidRPr="00684AFB" w:rsidRDefault="00702683" w:rsidP="00702683">
      <w:pPr>
        <w:pStyle w:val="Prrafodelista"/>
        <w:ind w:left="0"/>
        <w:rPr>
          <w:rFonts w:ascii="Arial" w:hAnsi="Arial" w:cs="Arial"/>
          <w:b/>
          <w:sz w:val="20"/>
          <w:lang w:val="eu-ES"/>
        </w:rPr>
      </w:pPr>
    </w:p>
    <w:p w14:paraId="5DD92182" w14:textId="77777777" w:rsidR="00F960B1" w:rsidRPr="00684AFB" w:rsidRDefault="00F960B1" w:rsidP="00F960B1">
      <w:pPr>
        <w:pStyle w:val="Prrafodelista"/>
        <w:numPr>
          <w:ilvl w:val="0"/>
          <w:numId w:val="18"/>
        </w:numPr>
        <w:rPr>
          <w:rFonts w:ascii="Arial" w:hAnsi="Arial" w:cs="Arial"/>
          <w:b/>
          <w:sz w:val="20"/>
          <w:lang w:val="eu-ES"/>
        </w:rPr>
      </w:pPr>
      <w:r w:rsidRPr="00684AFB">
        <w:rPr>
          <w:rFonts w:ascii="Arial" w:hAnsi="Arial"/>
          <w:b/>
          <w:sz w:val="20"/>
          <w:lang w:val="eu-ES"/>
        </w:rPr>
        <w:t>PROPOSAMENAREN EDUKIA</w:t>
      </w:r>
    </w:p>
    <w:p w14:paraId="6DE76AA4" w14:textId="77777777" w:rsidR="00F960B1" w:rsidRPr="00684AFB" w:rsidRDefault="00F960B1" w:rsidP="00F960B1">
      <w:pPr>
        <w:rPr>
          <w:rFonts w:ascii="Arial" w:hAnsi="Arial" w:cs="Arial"/>
          <w:bCs/>
          <w:sz w:val="20"/>
          <w:lang w:val="eu-ES"/>
        </w:rPr>
      </w:pPr>
    </w:p>
    <w:p w14:paraId="3E505518" w14:textId="77777777" w:rsidR="00702683" w:rsidRPr="00684AFB" w:rsidRDefault="00702683" w:rsidP="00702683">
      <w:pPr>
        <w:jc w:val="both"/>
        <w:rPr>
          <w:rFonts w:ascii="Arial" w:hAnsi="Arial" w:cs="Arial"/>
          <w:bCs/>
          <w:color w:val="5B9BD5" w:themeColor="accent1"/>
          <w:sz w:val="20"/>
          <w:lang w:val="eu-ES"/>
        </w:rPr>
      </w:pPr>
      <w:r w:rsidRPr="00684AFB">
        <w:rPr>
          <w:rFonts w:ascii="Arial" w:hAnsi="Arial"/>
          <w:b/>
          <w:color w:val="5B9BD5" w:themeColor="accent1"/>
          <w:sz w:val="20"/>
          <w:lang w:val="eu-ES"/>
        </w:rPr>
        <w:t>Oharra</w:t>
      </w:r>
      <w:r w:rsidRPr="00684AFB">
        <w:rPr>
          <w:rFonts w:ascii="Arial" w:hAnsi="Arial"/>
          <w:color w:val="5B9BD5" w:themeColor="accent1"/>
          <w:sz w:val="20"/>
          <w:lang w:val="eu-ES"/>
        </w:rPr>
        <w:t xml:space="preserve">: beheko informazioa memoria batean aurkez daiteke honekin batera. Dena den, adierazitako atalei erantzun beharko zaie gutxienez. </w:t>
      </w:r>
    </w:p>
    <w:p w14:paraId="2ADD49E5" w14:textId="77777777" w:rsidR="00702683" w:rsidRPr="00684AFB" w:rsidRDefault="00702683" w:rsidP="00702683">
      <w:pPr>
        <w:rPr>
          <w:rFonts w:ascii="Arial" w:hAnsi="Arial" w:cs="Arial"/>
          <w:bCs/>
          <w:sz w:val="20"/>
          <w:lang w:val="eu-ES"/>
        </w:rPr>
      </w:pPr>
    </w:p>
    <w:tbl>
      <w:tblPr>
        <w:tblStyle w:val="Tablaconcuadrcula"/>
        <w:tblW w:w="0" w:type="auto"/>
        <w:tblLook w:val="04A0" w:firstRow="1" w:lastRow="0" w:firstColumn="1" w:lastColumn="0" w:noHBand="0" w:noVBand="1"/>
      </w:tblPr>
      <w:tblGrid>
        <w:gridCol w:w="10302"/>
      </w:tblGrid>
      <w:tr w:rsidR="00702683" w:rsidRPr="00684AFB" w14:paraId="75815F41" w14:textId="77777777" w:rsidTr="00D2179F">
        <w:tc>
          <w:tcPr>
            <w:tcW w:w="10302" w:type="dxa"/>
            <w:shd w:val="clear" w:color="auto" w:fill="E7E6E6" w:themeFill="background2"/>
          </w:tcPr>
          <w:p w14:paraId="0668974F" w14:textId="77777777" w:rsidR="00702683" w:rsidRPr="00684AFB" w:rsidRDefault="00702683" w:rsidP="00D2179F">
            <w:pPr>
              <w:rPr>
                <w:rFonts w:ascii="Arial" w:hAnsi="Arial" w:cs="Arial"/>
                <w:b/>
                <w:bCs/>
                <w:sz w:val="20"/>
                <w:lang w:val="eu-ES"/>
              </w:rPr>
            </w:pPr>
            <w:r w:rsidRPr="00684AFB">
              <w:rPr>
                <w:rFonts w:ascii="Arial" w:hAnsi="Arial"/>
                <w:b/>
                <w:sz w:val="20"/>
                <w:lang w:val="eu-ES"/>
              </w:rPr>
              <w:t>Jarduketaren izaera estrategikoa</w:t>
            </w:r>
          </w:p>
        </w:tc>
      </w:tr>
      <w:tr w:rsidR="00702683" w:rsidRPr="00684AFB" w14:paraId="3128BBDF" w14:textId="77777777" w:rsidTr="00702683">
        <w:trPr>
          <w:trHeight w:val="227"/>
        </w:trPr>
        <w:tc>
          <w:tcPr>
            <w:tcW w:w="10302" w:type="dxa"/>
            <w:shd w:val="clear" w:color="auto" w:fill="DEEAF6" w:themeFill="accent1" w:themeFillTint="33"/>
          </w:tcPr>
          <w:p w14:paraId="7F302B3C" w14:textId="77777777" w:rsidR="00702683" w:rsidRPr="00684AFB" w:rsidRDefault="00702683" w:rsidP="00D2179F">
            <w:pPr>
              <w:rPr>
                <w:rFonts w:ascii="Arial" w:hAnsi="Arial" w:cs="Arial"/>
                <w:bCs/>
                <w:sz w:val="20"/>
                <w:lang w:val="eu-ES"/>
              </w:rPr>
            </w:pPr>
          </w:p>
          <w:p w14:paraId="75F788EA" w14:textId="77777777" w:rsidR="00702683" w:rsidRPr="00684AFB" w:rsidRDefault="00702683" w:rsidP="00D2179F">
            <w:pPr>
              <w:rPr>
                <w:rFonts w:ascii="Arial" w:hAnsi="Arial" w:cs="Arial"/>
                <w:bCs/>
                <w:sz w:val="20"/>
                <w:lang w:val="eu-ES"/>
              </w:rPr>
            </w:pPr>
          </w:p>
          <w:p w14:paraId="344C7D68" w14:textId="77777777" w:rsidR="00702683" w:rsidRPr="00684AFB" w:rsidRDefault="00702683" w:rsidP="00D2179F">
            <w:pPr>
              <w:rPr>
                <w:rFonts w:ascii="Arial" w:hAnsi="Arial" w:cs="Arial"/>
                <w:bCs/>
                <w:sz w:val="20"/>
                <w:lang w:val="eu-ES"/>
              </w:rPr>
            </w:pPr>
          </w:p>
          <w:p w14:paraId="7573D71E" w14:textId="77777777" w:rsidR="00702683" w:rsidRPr="00684AFB" w:rsidRDefault="00702683" w:rsidP="00D2179F">
            <w:pPr>
              <w:rPr>
                <w:rFonts w:ascii="Arial" w:hAnsi="Arial" w:cs="Arial"/>
                <w:bCs/>
                <w:sz w:val="20"/>
                <w:lang w:val="eu-ES"/>
              </w:rPr>
            </w:pPr>
          </w:p>
          <w:p w14:paraId="7810A004" w14:textId="77777777" w:rsidR="00702683" w:rsidRPr="00684AFB" w:rsidRDefault="00702683" w:rsidP="00D2179F">
            <w:pPr>
              <w:rPr>
                <w:rFonts w:ascii="Arial" w:hAnsi="Arial" w:cs="Arial"/>
                <w:bCs/>
                <w:sz w:val="20"/>
                <w:lang w:val="eu-ES"/>
              </w:rPr>
            </w:pPr>
          </w:p>
          <w:p w14:paraId="30D7BF0D" w14:textId="77777777" w:rsidR="00702683" w:rsidRPr="00684AFB" w:rsidRDefault="00702683" w:rsidP="00D2179F">
            <w:pPr>
              <w:rPr>
                <w:rFonts w:ascii="Arial" w:hAnsi="Arial" w:cs="Arial"/>
                <w:bCs/>
                <w:sz w:val="20"/>
                <w:lang w:val="eu-ES"/>
              </w:rPr>
            </w:pPr>
          </w:p>
          <w:p w14:paraId="75AE5B9F" w14:textId="77777777" w:rsidR="00702683" w:rsidRPr="00684AFB" w:rsidRDefault="00702683" w:rsidP="00D2179F">
            <w:pPr>
              <w:rPr>
                <w:rFonts w:ascii="Arial" w:hAnsi="Arial" w:cs="Arial"/>
                <w:bCs/>
                <w:sz w:val="20"/>
                <w:lang w:val="eu-ES"/>
              </w:rPr>
            </w:pPr>
          </w:p>
          <w:p w14:paraId="3CFDDE2B" w14:textId="77777777" w:rsidR="00702683" w:rsidRPr="00684AFB" w:rsidRDefault="00702683" w:rsidP="00D2179F">
            <w:pPr>
              <w:rPr>
                <w:rFonts w:ascii="Arial" w:hAnsi="Arial" w:cs="Arial"/>
                <w:bCs/>
                <w:sz w:val="20"/>
                <w:lang w:val="eu-ES"/>
              </w:rPr>
            </w:pPr>
          </w:p>
          <w:p w14:paraId="7240F7C0" w14:textId="77777777" w:rsidR="00702683" w:rsidRPr="00684AFB" w:rsidRDefault="00702683" w:rsidP="00D2179F">
            <w:pPr>
              <w:rPr>
                <w:rFonts w:ascii="Arial" w:hAnsi="Arial" w:cs="Arial"/>
                <w:bCs/>
                <w:sz w:val="20"/>
                <w:lang w:val="eu-ES"/>
              </w:rPr>
            </w:pPr>
          </w:p>
          <w:p w14:paraId="416D82AD" w14:textId="77777777" w:rsidR="00702683" w:rsidRPr="00684AFB" w:rsidRDefault="00702683" w:rsidP="00D2179F">
            <w:pPr>
              <w:rPr>
                <w:rFonts w:ascii="Arial" w:hAnsi="Arial" w:cs="Arial"/>
                <w:bCs/>
                <w:sz w:val="20"/>
                <w:lang w:val="eu-ES"/>
              </w:rPr>
            </w:pPr>
          </w:p>
          <w:p w14:paraId="213AFF7D" w14:textId="77777777" w:rsidR="00702683" w:rsidRPr="00684AFB" w:rsidRDefault="00702683" w:rsidP="00D2179F">
            <w:pPr>
              <w:rPr>
                <w:rFonts w:ascii="Arial" w:hAnsi="Arial" w:cs="Arial"/>
                <w:bCs/>
                <w:sz w:val="20"/>
                <w:lang w:val="eu-ES"/>
              </w:rPr>
            </w:pPr>
          </w:p>
          <w:p w14:paraId="6F6833AD" w14:textId="77777777" w:rsidR="00702683" w:rsidRPr="00684AFB" w:rsidRDefault="00702683" w:rsidP="00D2179F">
            <w:pPr>
              <w:rPr>
                <w:rFonts w:ascii="Arial" w:hAnsi="Arial" w:cs="Arial"/>
                <w:bCs/>
                <w:sz w:val="20"/>
                <w:lang w:val="eu-ES"/>
              </w:rPr>
            </w:pPr>
          </w:p>
          <w:p w14:paraId="0B9368D0" w14:textId="77777777" w:rsidR="00702683" w:rsidRPr="00684AFB" w:rsidRDefault="00702683" w:rsidP="00D2179F">
            <w:pPr>
              <w:rPr>
                <w:rFonts w:ascii="Arial" w:hAnsi="Arial" w:cs="Arial"/>
                <w:bCs/>
                <w:sz w:val="20"/>
                <w:lang w:val="eu-ES"/>
              </w:rPr>
            </w:pPr>
          </w:p>
        </w:tc>
      </w:tr>
    </w:tbl>
    <w:p w14:paraId="02BC185B" w14:textId="77777777" w:rsidR="00702683" w:rsidRPr="00684AFB" w:rsidRDefault="00702683" w:rsidP="00702683">
      <w:pPr>
        <w:rPr>
          <w:rFonts w:ascii="Arial" w:hAnsi="Arial" w:cs="Arial"/>
          <w:bCs/>
          <w:sz w:val="20"/>
          <w:lang w:val="eu-ES"/>
        </w:rPr>
      </w:pPr>
    </w:p>
    <w:tbl>
      <w:tblPr>
        <w:tblStyle w:val="Tablaconcuadrcula"/>
        <w:tblW w:w="0" w:type="auto"/>
        <w:tblLook w:val="04A0" w:firstRow="1" w:lastRow="0" w:firstColumn="1" w:lastColumn="0" w:noHBand="0" w:noVBand="1"/>
      </w:tblPr>
      <w:tblGrid>
        <w:gridCol w:w="10302"/>
      </w:tblGrid>
      <w:tr w:rsidR="00702683" w:rsidRPr="00684AFB" w14:paraId="4895672B" w14:textId="77777777" w:rsidTr="00D2179F">
        <w:tc>
          <w:tcPr>
            <w:tcW w:w="10302" w:type="dxa"/>
            <w:shd w:val="clear" w:color="auto" w:fill="E7E6E6" w:themeFill="background2"/>
          </w:tcPr>
          <w:p w14:paraId="04FF1355" w14:textId="77777777" w:rsidR="00702683" w:rsidRPr="00684AFB" w:rsidRDefault="00702683" w:rsidP="00D2179F">
            <w:pPr>
              <w:rPr>
                <w:rFonts w:ascii="Arial" w:hAnsi="Arial" w:cs="Arial"/>
                <w:b/>
                <w:bCs/>
                <w:sz w:val="20"/>
                <w:lang w:val="eu-ES"/>
              </w:rPr>
            </w:pPr>
            <w:r w:rsidRPr="00684AFB">
              <w:rPr>
                <w:rFonts w:ascii="Arial" w:hAnsi="Arial"/>
                <w:b/>
                <w:sz w:val="20"/>
                <w:lang w:val="eu-ES"/>
              </w:rPr>
              <w:t>Dirulaguntzaren xede den proiektuaren helburu orokorra(k) eta espezifikoa(k)</w:t>
            </w:r>
          </w:p>
        </w:tc>
      </w:tr>
      <w:tr w:rsidR="00702683" w:rsidRPr="00684AFB" w14:paraId="233A270D" w14:textId="77777777" w:rsidTr="00702683">
        <w:trPr>
          <w:trHeight w:val="283"/>
        </w:trPr>
        <w:tc>
          <w:tcPr>
            <w:tcW w:w="10302" w:type="dxa"/>
            <w:shd w:val="clear" w:color="auto" w:fill="DEEAF6" w:themeFill="accent1" w:themeFillTint="33"/>
          </w:tcPr>
          <w:p w14:paraId="26A3AB70" w14:textId="77777777" w:rsidR="00702683" w:rsidRPr="00684AFB" w:rsidRDefault="00702683" w:rsidP="00D2179F">
            <w:pPr>
              <w:rPr>
                <w:rFonts w:ascii="Arial" w:hAnsi="Arial" w:cs="Arial"/>
                <w:bCs/>
                <w:sz w:val="20"/>
                <w:lang w:val="eu-ES"/>
              </w:rPr>
            </w:pPr>
          </w:p>
          <w:p w14:paraId="6FF4B589" w14:textId="77777777" w:rsidR="00702683" w:rsidRPr="00684AFB" w:rsidRDefault="00702683" w:rsidP="00D2179F">
            <w:pPr>
              <w:rPr>
                <w:rFonts w:ascii="Arial" w:hAnsi="Arial" w:cs="Arial"/>
                <w:bCs/>
                <w:sz w:val="20"/>
                <w:lang w:val="eu-ES"/>
              </w:rPr>
            </w:pPr>
          </w:p>
          <w:p w14:paraId="19E53E69" w14:textId="77777777" w:rsidR="00702683" w:rsidRPr="00684AFB" w:rsidRDefault="00702683" w:rsidP="00D2179F">
            <w:pPr>
              <w:rPr>
                <w:rFonts w:ascii="Arial" w:hAnsi="Arial" w:cs="Arial"/>
                <w:bCs/>
                <w:sz w:val="20"/>
                <w:lang w:val="eu-ES"/>
              </w:rPr>
            </w:pPr>
          </w:p>
          <w:p w14:paraId="0A97FC84" w14:textId="77777777" w:rsidR="00702683" w:rsidRPr="00684AFB" w:rsidRDefault="00702683" w:rsidP="00D2179F">
            <w:pPr>
              <w:rPr>
                <w:rFonts w:ascii="Arial" w:hAnsi="Arial" w:cs="Arial"/>
                <w:bCs/>
                <w:sz w:val="20"/>
                <w:lang w:val="eu-ES"/>
              </w:rPr>
            </w:pPr>
          </w:p>
          <w:p w14:paraId="03BF1A8A" w14:textId="77777777" w:rsidR="00702683" w:rsidRPr="00684AFB" w:rsidRDefault="00702683" w:rsidP="00D2179F">
            <w:pPr>
              <w:rPr>
                <w:rFonts w:ascii="Arial" w:hAnsi="Arial" w:cs="Arial"/>
                <w:bCs/>
                <w:sz w:val="20"/>
                <w:lang w:val="eu-ES"/>
              </w:rPr>
            </w:pPr>
          </w:p>
          <w:p w14:paraId="5569D7A7" w14:textId="77777777" w:rsidR="00702683" w:rsidRPr="00684AFB" w:rsidRDefault="00702683" w:rsidP="00D2179F">
            <w:pPr>
              <w:rPr>
                <w:rFonts w:ascii="Arial" w:hAnsi="Arial" w:cs="Arial"/>
                <w:bCs/>
                <w:sz w:val="20"/>
                <w:lang w:val="eu-ES"/>
              </w:rPr>
            </w:pPr>
          </w:p>
          <w:p w14:paraId="5883125C" w14:textId="77777777" w:rsidR="00702683" w:rsidRPr="00684AFB" w:rsidRDefault="00702683" w:rsidP="00D2179F">
            <w:pPr>
              <w:rPr>
                <w:rFonts w:ascii="Arial" w:hAnsi="Arial" w:cs="Arial"/>
                <w:bCs/>
                <w:sz w:val="20"/>
                <w:lang w:val="eu-ES"/>
              </w:rPr>
            </w:pPr>
          </w:p>
          <w:p w14:paraId="37643474" w14:textId="77777777" w:rsidR="00702683" w:rsidRPr="00684AFB" w:rsidRDefault="00702683" w:rsidP="00D2179F">
            <w:pPr>
              <w:rPr>
                <w:rFonts w:ascii="Arial" w:hAnsi="Arial" w:cs="Arial"/>
                <w:bCs/>
                <w:sz w:val="20"/>
                <w:lang w:val="eu-ES"/>
              </w:rPr>
            </w:pPr>
          </w:p>
          <w:p w14:paraId="1A3D2899" w14:textId="77777777" w:rsidR="00702683" w:rsidRPr="00684AFB" w:rsidRDefault="00702683" w:rsidP="00D2179F">
            <w:pPr>
              <w:rPr>
                <w:rFonts w:ascii="Arial" w:hAnsi="Arial" w:cs="Arial"/>
                <w:bCs/>
                <w:sz w:val="20"/>
                <w:lang w:val="eu-ES"/>
              </w:rPr>
            </w:pPr>
          </w:p>
          <w:p w14:paraId="374B42FC" w14:textId="77777777" w:rsidR="00702683" w:rsidRPr="00684AFB" w:rsidRDefault="00702683" w:rsidP="00D2179F">
            <w:pPr>
              <w:rPr>
                <w:rFonts w:ascii="Arial" w:hAnsi="Arial" w:cs="Arial"/>
                <w:bCs/>
                <w:sz w:val="20"/>
                <w:lang w:val="eu-ES"/>
              </w:rPr>
            </w:pPr>
          </w:p>
          <w:p w14:paraId="5D55895F" w14:textId="77777777" w:rsidR="00702683" w:rsidRPr="00684AFB" w:rsidRDefault="00702683" w:rsidP="00D2179F">
            <w:pPr>
              <w:rPr>
                <w:rFonts w:ascii="Arial" w:hAnsi="Arial" w:cs="Arial"/>
                <w:bCs/>
                <w:sz w:val="20"/>
                <w:lang w:val="eu-ES"/>
              </w:rPr>
            </w:pPr>
          </w:p>
          <w:p w14:paraId="3583FAD2" w14:textId="77777777" w:rsidR="00702683" w:rsidRPr="00684AFB" w:rsidRDefault="00702683" w:rsidP="00D2179F">
            <w:pPr>
              <w:rPr>
                <w:rFonts w:ascii="Arial" w:hAnsi="Arial" w:cs="Arial"/>
                <w:bCs/>
                <w:sz w:val="20"/>
                <w:lang w:val="eu-ES"/>
              </w:rPr>
            </w:pPr>
          </w:p>
        </w:tc>
      </w:tr>
    </w:tbl>
    <w:p w14:paraId="08F8F29F" w14:textId="77777777" w:rsidR="00702683" w:rsidRPr="00684AFB" w:rsidRDefault="00702683" w:rsidP="00702683">
      <w:pPr>
        <w:rPr>
          <w:rFonts w:ascii="Arial" w:hAnsi="Arial" w:cs="Arial"/>
          <w:bCs/>
          <w:sz w:val="20"/>
          <w:lang w:val="eu-ES"/>
        </w:rPr>
      </w:pPr>
    </w:p>
    <w:tbl>
      <w:tblPr>
        <w:tblStyle w:val="Tablaconcuadrcula"/>
        <w:tblW w:w="0" w:type="auto"/>
        <w:tblLook w:val="04A0" w:firstRow="1" w:lastRow="0" w:firstColumn="1" w:lastColumn="0" w:noHBand="0" w:noVBand="1"/>
      </w:tblPr>
      <w:tblGrid>
        <w:gridCol w:w="10302"/>
      </w:tblGrid>
      <w:tr w:rsidR="00702683" w:rsidRPr="00684AFB" w14:paraId="7675E407" w14:textId="77777777" w:rsidTr="00D2179F">
        <w:tc>
          <w:tcPr>
            <w:tcW w:w="10302" w:type="dxa"/>
            <w:shd w:val="clear" w:color="auto" w:fill="E7E6E6" w:themeFill="background2"/>
          </w:tcPr>
          <w:p w14:paraId="51806985" w14:textId="77777777" w:rsidR="00702683" w:rsidRPr="00684AFB" w:rsidRDefault="00702683" w:rsidP="00D2179F">
            <w:pPr>
              <w:rPr>
                <w:rFonts w:ascii="Arial" w:hAnsi="Arial" w:cs="Arial"/>
                <w:b/>
                <w:bCs/>
                <w:sz w:val="20"/>
                <w:lang w:val="eu-ES"/>
              </w:rPr>
            </w:pPr>
            <w:r w:rsidRPr="00684AFB">
              <w:rPr>
                <w:rFonts w:ascii="Arial" w:hAnsi="Arial"/>
                <w:b/>
                <w:sz w:val="20"/>
                <w:lang w:val="eu-ES"/>
              </w:rPr>
              <w:t>Helburuak lortzeko beharrezkoak diren faseak eta ekintzak</w:t>
            </w:r>
            <w:r w:rsidRPr="00684AFB">
              <w:rPr>
                <w:rStyle w:val="Refdenotaalpie"/>
                <w:rFonts w:ascii="Arial" w:hAnsi="Arial"/>
                <w:b/>
                <w:sz w:val="20"/>
                <w:lang w:val="eu-ES"/>
              </w:rPr>
              <w:footnoteReference w:id="1"/>
            </w:r>
          </w:p>
          <w:p w14:paraId="465CF027" w14:textId="77777777" w:rsidR="00702683" w:rsidRPr="00684AFB" w:rsidRDefault="00702683" w:rsidP="00D2179F">
            <w:pPr>
              <w:jc w:val="both"/>
              <w:rPr>
                <w:rFonts w:ascii="Arial" w:hAnsi="Arial" w:cs="Arial"/>
                <w:b/>
                <w:bCs/>
                <w:sz w:val="20"/>
                <w:lang w:val="eu-ES"/>
              </w:rPr>
            </w:pPr>
            <w:r w:rsidRPr="00684AFB">
              <w:rPr>
                <w:rFonts w:ascii="Arial" w:hAnsi="Arial"/>
                <w:sz w:val="20"/>
                <w:lang w:val="eu-ES"/>
              </w:rPr>
              <w:t>(Ahal den neurrian, zehaztu beharko dira proposatutako ekintzen unitate fisikoak –jarduketa-azalerak, metro linealak, unitateak, etab.–, dedikazioak eta kostuak –eskulana, materialak, etab.–).</w:t>
            </w:r>
          </w:p>
        </w:tc>
      </w:tr>
      <w:tr w:rsidR="00702683" w:rsidRPr="00684AFB" w14:paraId="42E0081E" w14:textId="77777777" w:rsidTr="00702683">
        <w:trPr>
          <w:trHeight w:val="283"/>
        </w:trPr>
        <w:tc>
          <w:tcPr>
            <w:tcW w:w="10302" w:type="dxa"/>
            <w:shd w:val="clear" w:color="auto" w:fill="DEEAF6" w:themeFill="accent1" w:themeFillTint="33"/>
          </w:tcPr>
          <w:p w14:paraId="23B9D4E9" w14:textId="77777777" w:rsidR="00702683" w:rsidRPr="00684AFB" w:rsidRDefault="00702683" w:rsidP="00D2179F">
            <w:pPr>
              <w:rPr>
                <w:rFonts w:ascii="Arial" w:hAnsi="Arial" w:cs="Arial"/>
                <w:bCs/>
                <w:sz w:val="20"/>
                <w:lang w:val="eu-ES"/>
              </w:rPr>
            </w:pPr>
          </w:p>
          <w:p w14:paraId="2B29A592" w14:textId="77777777" w:rsidR="00702683" w:rsidRPr="00684AFB" w:rsidRDefault="00702683" w:rsidP="00D2179F">
            <w:pPr>
              <w:rPr>
                <w:rFonts w:ascii="Arial" w:hAnsi="Arial" w:cs="Arial"/>
                <w:bCs/>
                <w:sz w:val="20"/>
                <w:lang w:val="eu-ES"/>
              </w:rPr>
            </w:pPr>
          </w:p>
          <w:p w14:paraId="77C18AFB" w14:textId="77777777" w:rsidR="00702683" w:rsidRPr="00684AFB" w:rsidRDefault="00702683" w:rsidP="00D2179F">
            <w:pPr>
              <w:rPr>
                <w:rFonts w:ascii="Arial" w:hAnsi="Arial" w:cs="Arial"/>
                <w:bCs/>
                <w:sz w:val="20"/>
                <w:lang w:val="eu-ES"/>
              </w:rPr>
            </w:pPr>
          </w:p>
          <w:p w14:paraId="56FDC12F" w14:textId="77777777" w:rsidR="00702683" w:rsidRPr="00684AFB" w:rsidRDefault="00702683" w:rsidP="00D2179F">
            <w:pPr>
              <w:rPr>
                <w:rFonts w:ascii="Arial" w:hAnsi="Arial" w:cs="Arial"/>
                <w:bCs/>
                <w:sz w:val="20"/>
                <w:lang w:val="eu-ES"/>
              </w:rPr>
            </w:pPr>
          </w:p>
          <w:p w14:paraId="5FE9079B" w14:textId="77777777" w:rsidR="00702683" w:rsidRPr="00684AFB" w:rsidRDefault="00702683" w:rsidP="00D2179F">
            <w:pPr>
              <w:rPr>
                <w:rFonts w:ascii="Arial" w:hAnsi="Arial" w:cs="Arial"/>
                <w:bCs/>
                <w:sz w:val="20"/>
                <w:lang w:val="eu-ES"/>
              </w:rPr>
            </w:pPr>
          </w:p>
          <w:p w14:paraId="09D5B5DB" w14:textId="77777777" w:rsidR="00702683" w:rsidRPr="00684AFB" w:rsidRDefault="00702683" w:rsidP="00D2179F">
            <w:pPr>
              <w:rPr>
                <w:rFonts w:ascii="Arial" w:hAnsi="Arial" w:cs="Arial"/>
                <w:bCs/>
                <w:sz w:val="20"/>
                <w:lang w:val="eu-ES"/>
              </w:rPr>
            </w:pPr>
          </w:p>
          <w:p w14:paraId="66AE3F4A" w14:textId="77777777" w:rsidR="00702683" w:rsidRPr="00684AFB" w:rsidRDefault="00702683" w:rsidP="00D2179F">
            <w:pPr>
              <w:rPr>
                <w:rFonts w:ascii="Arial" w:hAnsi="Arial" w:cs="Arial"/>
                <w:bCs/>
                <w:sz w:val="20"/>
                <w:lang w:val="eu-ES"/>
              </w:rPr>
            </w:pPr>
          </w:p>
          <w:p w14:paraId="45BEE495" w14:textId="77777777" w:rsidR="00702683" w:rsidRPr="00684AFB" w:rsidRDefault="00702683" w:rsidP="00D2179F">
            <w:pPr>
              <w:rPr>
                <w:rFonts w:ascii="Arial" w:hAnsi="Arial" w:cs="Arial"/>
                <w:bCs/>
                <w:sz w:val="20"/>
                <w:lang w:val="eu-ES"/>
              </w:rPr>
            </w:pPr>
          </w:p>
          <w:p w14:paraId="4753F4C8" w14:textId="77777777" w:rsidR="00702683" w:rsidRPr="00684AFB" w:rsidRDefault="00702683" w:rsidP="00D2179F">
            <w:pPr>
              <w:rPr>
                <w:rFonts w:ascii="Arial" w:hAnsi="Arial" w:cs="Arial"/>
                <w:bCs/>
                <w:sz w:val="20"/>
                <w:lang w:val="eu-ES"/>
              </w:rPr>
            </w:pPr>
          </w:p>
          <w:p w14:paraId="7AE26F86" w14:textId="77777777" w:rsidR="00702683" w:rsidRPr="00684AFB" w:rsidRDefault="00702683" w:rsidP="00D2179F">
            <w:pPr>
              <w:rPr>
                <w:rFonts w:ascii="Arial" w:hAnsi="Arial" w:cs="Arial"/>
                <w:bCs/>
                <w:sz w:val="20"/>
                <w:lang w:val="eu-ES"/>
              </w:rPr>
            </w:pPr>
          </w:p>
          <w:p w14:paraId="71CC3A28" w14:textId="77777777" w:rsidR="00702683" w:rsidRPr="00684AFB" w:rsidRDefault="00702683" w:rsidP="00D2179F">
            <w:pPr>
              <w:rPr>
                <w:rFonts w:ascii="Arial" w:hAnsi="Arial" w:cs="Arial"/>
                <w:bCs/>
                <w:sz w:val="20"/>
                <w:lang w:val="eu-ES"/>
              </w:rPr>
            </w:pPr>
          </w:p>
        </w:tc>
      </w:tr>
    </w:tbl>
    <w:p w14:paraId="27A43CD8" w14:textId="77777777" w:rsidR="00702683" w:rsidRPr="00684AFB" w:rsidRDefault="00702683" w:rsidP="00702683">
      <w:pPr>
        <w:rPr>
          <w:rFonts w:ascii="Arial" w:hAnsi="Arial" w:cs="Arial"/>
          <w:bCs/>
          <w:sz w:val="20"/>
          <w:lang w:val="eu-ES"/>
        </w:rPr>
      </w:pPr>
    </w:p>
    <w:p w14:paraId="19DB2DCB" w14:textId="77777777" w:rsidR="00F960B1" w:rsidRPr="00684AFB" w:rsidRDefault="00F960B1" w:rsidP="00F960B1">
      <w:pPr>
        <w:rPr>
          <w:rFonts w:ascii="Arial" w:hAnsi="Arial" w:cs="Arial"/>
          <w:bCs/>
          <w:sz w:val="20"/>
          <w:lang w:val="eu-ES"/>
        </w:rPr>
      </w:pPr>
    </w:p>
    <w:tbl>
      <w:tblPr>
        <w:tblStyle w:val="Tablaconcuadrcula"/>
        <w:tblW w:w="0" w:type="auto"/>
        <w:tblLook w:val="04A0" w:firstRow="1" w:lastRow="0" w:firstColumn="1" w:lastColumn="0" w:noHBand="0" w:noVBand="1"/>
      </w:tblPr>
      <w:tblGrid>
        <w:gridCol w:w="1129"/>
        <w:gridCol w:w="9173"/>
      </w:tblGrid>
      <w:tr w:rsidR="00F960B1" w:rsidRPr="00684AFB" w14:paraId="13FEADF9" w14:textId="77777777" w:rsidTr="00B27930">
        <w:tc>
          <w:tcPr>
            <w:tcW w:w="10302" w:type="dxa"/>
            <w:gridSpan w:val="2"/>
            <w:shd w:val="clear" w:color="auto" w:fill="E7E6E6" w:themeFill="background2"/>
          </w:tcPr>
          <w:p w14:paraId="08788E7B" w14:textId="77777777" w:rsidR="00F960B1" w:rsidRPr="00684AFB" w:rsidRDefault="00F960B1" w:rsidP="00B27930">
            <w:pPr>
              <w:jc w:val="both"/>
              <w:rPr>
                <w:rFonts w:ascii="Arial" w:hAnsi="Arial" w:cs="Arial"/>
                <w:b/>
                <w:sz w:val="20"/>
                <w:lang w:val="eu-ES"/>
              </w:rPr>
            </w:pPr>
            <w:r w:rsidRPr="00684AFB">
              <w:rPr>
                <w:rFonts w:ascii="Arial" w:hAnsi="Arial"/>
                <w:b/>
                <w:sz w:val="20"/>
                <w:lang w:val="eu-ES"/>
              </w:rPr>
              <w:t>Dirulaguntzaren xede den jarduketa aurreko deialdietan diruz lagundutako beste jarduketa baten jarraipena edo ondorengo fasea da?</w:t>
            </w:r>
          </w:p>
        </w:tc>
      </w:tr>
      <w:tr w:rsidR="00F960B1" w:rsidRPr="00684AFB" w14:paraId="3D69FB7E" w14:textId="77777777" w:rsidTr="00F960B1">
        <w:trPr>
          <w:trHeight w:val="624"/>
        </w:trPr>
        <w:tc>
          <w:tcPr>
            <w:tcW w:w="1129" w:type="dxa"/>
            <w:vMerge w:val="restart"/>
            <w:shd w:val="clear" w:color="auto" w:fill="DEEAF6" w:themeFill="accent1" w:themeFillTint="33"/>
          </w:tcPr>
          <w:p w14:paraId="2C64E028" w14:textId="77777777" w:rsidR="00F960B1" w:rsidRPr="00684AFB" w:rsidRDefault="00F960B1" w:rsidP="00B27930">
            <w:pPr>
              <w:rPr>
                <w:rFonts w:ascii="Arial" w:hAnsi="Arial" w:cs="Arial"/>
                <w:sz w:val="20"/>
                <w:lang w:val="eu-ES"/>
              </w:rPr>
            </w:pPr>
          </w:p>
          <w:p w14:paraId="34F828F0" w14:textId="77777777" w:rsidR="00F960B1" w:rsidRPr="00684AFB" w:rsidRDefault="00F960B1" w:rsidP="00B27930">
            <w:pPr>
              <w:rPr>
                <w:rFonts w:ascii="Arial" w:hAnsi="Arial" w:cs="Arial"/>
                <w:bCs/>
                <w:sz w:val="20"/>
                <w:lang w:val="eu-ES"/>
              </w:rPr>
            </w:pPr>
            <w:r w:rsidRPr="00684AFB">
              <w:rPr>
                <w:rFonts w:ascii="Arial" w:hAnsi="Arial"/>
                <w:sz w:val="20"/>
                <w:lang w:val="eu-ES"/>
              </w:rPr>
              <w:t xml:space="preserve">Bai </w:t>
            </w:r>
            <w:r w:rsidRPr="00684AFB">
              <w:rPr>
                <w:rFonts w:ascii="Arial" w:hAnsi="Arial" w:cs="Arial"/>
                <w:sz w:val="20"/>
                <w:lang w:val="eu-ES"/>
              </w:rPr>
              <w:fldChar w:fldCharType="begin">
                <w:ffData>
                  <w:name w:val=""/>
                  <w:enabled/>
                  <w:calcOnExit w:val="0"/>
                  <w:checkBox>
                    <w:sizeAuto/>
                    <w:default w:val="0"/>
                  </w:checkBox>
                </w:ffData>
              </w:fldChar>
            </w:r>
            <w:r w:rsidRPr="00684AFB">
              <w:rPr>
                <w:rFonts w:ascii="Arial" w:hAnsi="Arial" w:cs="Arial"/>
                <w:sz w:val="20"/>
                <w:lang w:val="eu-ES"/>
              </w:rPr>
              <w:instrText xml:space="preserve"> FORMCHECKBOX </w:instrText>
            </w:r>
            <w:r w:rsidR="00684AFB" w:rsidRPr="00684AFB">
              <w:rPr>
                <w:rFonts w:ascii="Arial" w:hAnsi="Arial" w:cs="Arial"/>
                <w:sz w:val="20"/>
                <w:lang w:val="eu-ES"/>
              </w:rPr>
            </w:r>
            <w:r w:rsidR="00684AFB" w:rsidRPr="00684AFB">
              <w:rPr>
                <w:rFonts w:ascii="Arial" w:hAnsi="Arial" w:cs="Arial"/>
                <w:sz w:val="20"/>
                <w:lang w:val="eu-ES"/>
              </w:rPr>
              <w:fldChar w:fldCharType="separate"/>
            </w:r>
            <w:r w:rsidRPr="00684AFB">
              <w:rPr>
                <w:rFonts w:ascii="Arial" w:hAnsi="Arial" w:cs="Arial"/>
                <w:sz w:val="20"/>
                <w:lang w:val="eu-ES"/>
              </w:rPr>
              <w:fldChar w:fldCharType="end"/>
            </w:r>
          </w:p>
        </w:tc>
        <w:tc>
          <w:tcPr>
            <w:tcW w:w="9173" w:type="dxa"/>
          </w:tcPr>
          <w:p w14:paraId="2F4740D3" w14:textId="77777777" w:rsidR="00F960B1" w:rsidRPr="00684AFB" w:rsidRDefault="00F960B1" w:rsidP="00B27930">
            <w:pPr>
              <w:jc w:val="both"/>
              <w:rPr>
                <w:rFonts w:ascii="Arial" w:hAnsi="Arial" w:cs="Arial"/>
                <w:sz w:val="20"/>
                <w:lang w:val="eu-ES"/>
              </w:rPr>
            </w:pPr>
            <w:r w:rsidRPr="00684AFB">
              <w:rPr>
                <w:rFonts w:ascii="Arial" w:hAnsi="Arial"/>
                <w:sz w:val="20"/>
                <w:lang w:val="eu-ES"/>
              </w:rPr>
              <w:t>Aurretiko jarduketen sintesia (egindako ekintzak, lortutako emaitzak eta jarraitzeko beharraren justifikazioa). Aurreko ekintzei buruzko informazio kartografikoa aurkeztu beharko da.</w:t>
            </w:r>
          </w:p>
          <w:p w14:paraId="685FC734" w14:textId="77777777" w:rsidR="00F960B1" w:rsidRPr="00684AFB" w:rsidRDefault="00F960B1" w:rsidP="00F960B1">
            <w:pPr>
              <w:jc w:val="both"/>
              <w:rPr>
                <w:rFonts w:ascii="Arial" w:hAnsi="Arial" w:cs="Arial"/>
                <w:bCs/>
                <w:sz w:val="20"/>
                <w:lang w:val="eu-ES"/>
              </w:rPr>
            </w:pPr>
          </w:p>
        </w:tc>
      </w:tr>
      <w:tr w:rsidR="00F960B1" w:rsidRPr="00684AFB" w14:paraId="76BC9012" w14:textId="77777777" w:rsidTr="00F960B1">
        <w:trPr>
          <w:trHeight w:val="1540"/>
        </w:trPr>
        <w:tc>
          <w:tcPr>
            <w:tcW w:w="1129" w:type="dxa"/>
            <w:vMerge/>
            <w:shd w:val="clear" w:color="auto" w:fill="DEEAF6" w:themeFill="accent1" w:themeFillTint="33"/>
          </w:tcPr>
          <w:p w14:paraId="1E4B0921" w14:textId="77777777" w:rsidR="00F960B1" w:rsidRPr="00684AFB" w:rsidRDefault="00F960B1" w:rsidP="00B27930">
            <w:pPr>
              <w:rPr>
                <w:rFonts w:ascii="Arial" w:hAnsi="Arial" w:cs="Arial"/>
                <w:sz w:val="20"/>
                <w:lang w:val="eu-ES"/>
              </w:rPr>
            </w:pPr>
          </w:p>
        </w:tc>
        <w:tc>
          <w:tcPr>
            <w:tcW w:w="9173" w:type="dxa"/>
            <w:shd w:val="clear" w:color="auto" w:fill="DEEAF6" w:themeFill="accent1" w:themeFillTint="33"/>
          </w:tcPr>
          <w:p w14:paraId="220BA5FF" w14:textId="77777777" w:rsidR="00F960B1" w:rsidRPr="00684AFB" w:rsidRDefault="00F960B1" w:rsidP="00F960B1">
            <w:pPr>
              <w:jc w:val="both"/>
              <w:rPr>
                <w:rFonts w:ascii="Arial" w:hAnsi="Arial" w:cs="Arial"/>
                <w:sz w:val="20"/>
                <w:lang w:val="eu-ES"/>
              </w:rPr>
            </w:pPr>
          </w:p>
          <w:p w14:paraId="33EBDF3C" w14:textId="77777777" w:rsidR="00F960B1" w:rsidRPr="00684AFB" w:rsidRDefault="00F960B1" w:rsidP="00F960B1">
            <w:pPr>
              <w:jc w:val="both"/>
              <w:rPr>
                <w:rFonts w:ascii="Arial" w:hAnsi="Arial" w:cs="Arial"/>
                <w:sz w:val="20"/>
                <w:lang w:val="eu-ES"/>
              </w:rPr>
            </w:pPr>
          </w:p>
          <w:p w14:paraId="7ADFD217" w14:textId="77777777" w:rsidR="00F960B1" w:rsidRPr="00684AFB" w:rsidRDefault="00F960B1" w:rsidP="00F960B1">
            <w:pPr>
              <w:jc w:val="both"/>
              <w:rPr>
                <w:rFonts w:ascii="Arial" w:hAnsi="Arial" w:cs="Arial"/>
                <w:sz w:val="20"/>
                <w:lang w:val="eu-ES"/>
              </w:rPr>
            </w:pPr>
          </w:p>
          <w:p w14:paraId="778BBFA0" w14:textId="77777777" w:rsidR="00F960B1" w:rsidRPr="00684AFB" w:rsidRDefault="00F960B1" w:rsidP="00F960B1">
            <w:pPr>
              <w:jc w:val="both"/>
              <w:rPr>
                <w:rFonts w:ascii="Arial" w:hAnsi="Arial" w:cs="Arial"/>
                <w:sz w:val="20"/>
                <w:lang w:val="eu-ES"/>
              </w:rPr>
            </w:pPr>
          </w:p>
          <w:p w14:paraId="47436652" w14:textId="77777777" w:rsidR="00F960B1" w:rsidRPr="00684AFB" w:rsidRDefault="00F960B1" w:rsidP="00F960B1">
            <w:pPr>
              <w:jc w:val="both"/>
              <w:rPr>
                <w:rFonts w:ascii="Arial" w:hAnsi="Arial" w:cs="Arial"/>
                <w:sz w:val="20"/>
                <w:lang w:val="eu-ES"/>
              </w:rPr>
            </w:pPr>
          </w:p>
          <w:p w14:paraId="7FB921BD" w14:textId="77777777" w:rsidR="00F960B1" w:rsidRPr="00684AFB" w:rsidRDefault="00F960B1" w:rsidP="00F960B1">
            <w:pPr>
              <w:jc w:val="both"/>
              <w:rPr>
                <w:rFonts w:ascii="Arial" w:hAnsi="Arial" w:cs="Arial"/>
                <w:sz w:val="20"/>
                <w:lang w:val="eu-ES"/>
              </w:rPr>
            </w:pPr>
          </w:p>
          <w:p w14:paraId="7C505A93" w14:textId="77777777" w:rsidR="00F960B1" w:rsidRPr="00684AFB" w:rsidRDefault="00F960B1" w:rsidP="00F960B1">
            <w:pPr>
              <w:jc w:val="both"/>
              <w:rPr>
                <w:rFonts w:ascii="Arial" w:hAnsi="Arial" w:cs="Arial"/>
                <w:sz w:val="20"/>
                <w:lang w:val="eu-ES"/>
              </w:rPr>
            </w:pPr>
          </w:p>
          <w:p w14:paraId="31AFB09D" w14:textId="77777777" w:rsidR="00F960B1" w:rsidRPr="00684AFB" w:rsidRDefault="00F960B1" w:rsidP="00F960B1">
            <w:pPr>
              <w:jc w:val="both"/>
              <w:rPr>
                <w:rFonts w:ascii="Arial" w:hAnsi="Arial" w:cs="Arial"/>
                <w:sz w:val="20"/>
                <w:lang w:val="eu-ES"/>
              </w:rPr>
            </w:pPr>
          </w:p>
          <w:p w14:paraId="3C175093" w14:textId="77777777" w:rsidR="00F960B1" w:rsidRPr="00684AFB" w:rsidRDefault="00F960B1" w:rsidP="00F960B1">
            <w:pPr>
              <w:jc w:val="both"/>
              <w:rPr>
                <w:rFonts w:ascii="Arial" w:hAnsi="Arial" w:cs="Arial"/>
                <w:sz w:val="20"/>
                <w:lang w:val="eu-ES"/>
              </w:rPr>
            </w:pPr>
          </w:p>
          <w:p w14:paraId="3FA9F8DA" w14:textId="77777777" w:rsidR="00F960B1" w:rsidRPr="00684AFB" w:rsidRDefault="00F960B1" w:rsidP="00B27930">
            <w:pPr>
              <w:jc w:val="both"/>
              <w:rPr>
                <w:rFonts w:ascii="Arial" w:hAnsi="Arial"/>
                <w:sz w:val="20"/>
                <w:lang w:val="eu-ES"/>
              </w:rPr>
            </w:pPr>
          </w:p>
        </w:tc>
      </w:tr>
      <w:tr w:rsidR="00F960B1" w:rsidRPr="00684AFB" w14:paraId="68B2C688" w14:textId="77777777" w:rsidTr="00F960B1">
        <w:trPr>
          <w:trHeight w:val="406"/>
        </w:trPr>
        <w:tc>
          <w:tcPr>
            <w:tcW w:w="10302" w:type="dxa"/>
            <w:gridSpan w:val="2"/>
            <w:shd w:val="clear" w:color="auto" w:fill="DEEAF6" w:themeFill="accent1" w:themeFillTint="33"/>
            <w:vAlign w:val="center"/>
          </w:tcPr>
          <w:p w14:paraId="25E1F64E" w14:textId="77777777" w:rsidR="00F960B1" w:rsidRPr="00684AFB" w:rsidRDefault="00F960B1" w:rsidP="00B27930">
            <w:pPr>
              <w:rPr>
                <w:rFonts w:ascii="Arial" w:hAnsi="Arial" w:cs="Arial"/>
                <w:bCs/>
                <w:sz w:val="20"/>
                <w:lang w:val="eu-ES"/>
              </w:rPr>
            </w:pPr>
            <w:r w:rsidRPr="00684AFB">
              <w:rPr>
                <w:rFonts w:ascii="Arial" w:hAnsi="Arial"/>
                <w:sz w:val="20"/>
                <w:lang w:val="eu-ES"/>
              </w:rPr>
              <w:t xml:space="preserve">Ez </w:t>
            </w:r>
            <w:r w:rsidRPr="00684AFB">
              <w:rPr>
                <w:rFonts w:ascii="Arial" w:hAnsi="Arial" w:cs="Arial"/>
                <w:sz w:val="20"/>
                <w:lang w:val="eu-ES"/>
              </w:rPr>
              <w:fldChar w:fldCharType="begin">
                <w:ffData>
                  <w:name w:val=""/>
                  <w:enabled/>
                  <w:calcOnExit w:val="0"/>
                  <w:checkBox>
                    <w:sizeAuto/>
                    <w:default w:val="0"/>
                  </w:checkBox>
                </w:ffData>
              </w:fldChar>
            </w:r>
            <w:r w:rsidRPr="00684AFB">
              <w:rPr>
                <w:rFonts w:ascii="Arial" w:hAnsi="Arial" w:cs="Arial"/>
                <w:sz w:val="20"/>
                <w:lang w:val="eu-ES"/>
              </w:rPr>
              <w:instrText xml:space="preserve"> FORMCHECKBOX </w:instrText>
            </w:r>
            <w:r w:rsidR="00684AFB" w:rsidRPr="00684AFB">
              <w:rPr>
                <w:rFonts w:ascii="Arial" w:hAnsi="Arial" w:cs="Arial"/>
                <w:sz w:val="20"/>
                <w:lang w:val="eu-ES"/>
              </w:rPr>
            </w:r>
            <w:r w:rsidR="00684AFB" w:rsidRPr="00684AFB">
              <w:rPr>
                <w:rFonts w:ascii="Arial" w:hAnsi="Arial" w:cs="Arial"/>
                <w:sz w:val="20"/>
                <w:lang w:val="eu-ES"/>
              </w:rPr>
              <w:fldChar w:fldCharType="separate"/>
            </w:r>
            <w:r w:rsidRPr="00684AFB">
              <w:rPr>
                <w:rFonts w:ascii="Arial" w:hAnsi="Arial" w:cs="Arial"/>
                <w:sz w:val="20"/>
                <w:lang w:val="eu-ES"/>
              </w:rPr>
              <w:fldChar w:fldCharType="end"/>
            </w:r>
          </w:p>
        </w:tc>
      </w:tr>
    </w:tbl>
    <w:p w14:paraId="2D773217" w14:textId="77777777" w:rsidR="00F960B1" w:rsidRPr="00684AFB" w:rsidRDefault="00F960B1" w:rsidP="00F960B1">
      <w:pPr>
        <w:rPr>
          <w:rFonts w:ascii="Arial" w:hAnsi="Arial" w:cs="Arial"/>
          <w:bCs/>
          <w:sz w:val="20"/>
          <w:lang w:val="eu-ES"/>
        </w:rPr>
      </w:pPr>
    </w:p>
    <w:tbl>
      <w:tblPr>
        <w:tblStyle w:val="Tablaconcuadrcula"/>
        <w:tblW w:w="0" w:type="auto"/>
        <w:tblLook w:val="04A0" w:firstRow="1" w:lastRow="0" w:firstColumn="1" w:lastColumn="0" w:noHBand="0" w:noVBand="1"/>
      </w:tblPr>
      <w:tblGrid>
        <w:gridCol w:w="10302"/>
      </w:tblGrid>
      <w:tr w:rsidR="00F960B1" w:rsidRPr="00684AFB" w14:paraId="574D4170" w14:textId="77777777" w:rsidTr="00B27930">
        <w:trPr>
          <w:trHeight w:val="308"/>
        </w:trPr>
        <w:tc>
          <w:tcPr>
            <w:tcW w:w="10302" w:type="dxa"/>
            <w:shd w:val="clear" w:color="auto" w:fill="E7E6E6" w:themeFill="background2"/>
          </w:tcPr>
          <w:p w14:paraId="50C9584C" w14:textId="77777777" w:rsidR="00F960B1" w:rsidRPr="00684AFB" w:rsidRDefault="00F960B1" w:rsidP="00B27930">
            <w:pPr>
              <w:rPr>
                <w:rFonts w:ascii="Arial" w:hAnsi="Arial" w:cs="Arial"/>
                <w:b/>
                <w:sz w:val="20"/>
                <w:lang w:val="eu-ES"/>
              </w:rPr>
            </w:pPr>
            <w:r w:rsidRPr="00684AFB">
              <w:rPr>
                <w:rFonts w:ascii="Arial" w:hAnsi="Arial"/>
                <w:b/>
                <w:sz w:val="20"/>
                <w:lang w:val="eu-ES"/>
              </w:rPr>
              <w:lastRenderedPageBreak/>
              <w:t>Proiektuaren kronograma (adierazi faseak eta epeak)</w:t>
            </w:r>
          </w:p>
        </w:tc>
      </w:tr>
      <w:tr w:rsidR="00F960B1" w:rsidRPr="00684AFB" w14:paraId="5D1992F3" w14:textId="77777777" w:rsidTr="00F960B1">
        <w:trPr>
          <w:trHeight w:val="283"/>
        </w:trPr>
        <w:tc>
          <w:tcPr>
            <w:tcW w:w="10302" w:type="dxa"/>
            <w:shd w:val="clear" w:color="auto" w:fill="DEEAF6" w:themeFill="accent1" w:themeFillTint="33"/>
          </w:tcPr>
          <w:p w14:paraId="49D439C2" w14:textId="77777777" w:rsidR="00F960B1" w:rsidRPr="00684AFB" w:rsidRDefault="00F960B1" w:rsidP="00B27930">
            <w:pPr>
              <w:rPr>
                <w:rFonts w:ascii="Arial" w:hAnsi="Arial" w:cs="Arial"/>
                <w:bCs/>
                <w:sz w:val="20"/>
                <w:lang w:val="eu-ES"/>
              </w:rPr>
            </w:pPr>
          </w:p>
          <w:p w14:paraId="6DB899AC" w14:textId="77777777" w:rsidR="00F960B1" w:rsidRPr="00684AFB" w:rsidRDefault="00F960B1" w:rsidP="00B27930">
            <w:pPr>
              <w:rPr>
                <w:rFonts w:ascii="Arial" w:hAnsi="Arial" w:cs="Arial"/>
                <w:bCs/>
                <w:sz w:val="20"/>
                <w:lang w:val="eu-ES"/>
              </w:rPr>
            </w:pPr>
          </w:p>
          <w:p w14:paraId="5DEC3F4A" w14:textId="77777777" w:rsidR="00F960B1" w:rsidRPr="00684AFB" w:rsidRDefault="00F960B1" w:rsidP="00B27930">
            <w:pPr>
              <w:rPr>
                <w:rFonts w:ascii="Arial" w:hAnsi="Arial" w:cs="Arial"/>
                <w:bCs/>
                <w:sz w:val="20"/>
                <w:lang w:val="eu-ES"/>
              </w:rPr>
            </w:pPr>
          </w:p>
          <w:p w14:paraId="4B44D1A0" w14:textId="77777777" w:rsidR="00F960B1" w:rsidRPr="00684AFB" w:rsidRDefault="00F960B1" w:rsidP="00B27930">
            <w:pPr>
              <w:rPr>
                <w:rFonts w:ascii="Arial" w:hAnsi="Arial" w:cs="Arial"/>
                <w:bCs/>
                <w:sz w:val="20"/>
                <w:lang w:val="eu-ES"/>
              </w:rPr>
            </w:pPr>
          </w:p>
          <w:p w14:paraId="217880AA" w14:textId="77777777" w:rsidR="00F960B1" w:rsidRPr="00684AFB" w:rsidRDefault="00F960B1" w:rsidP="00B27930">
            <w:pPr>
              <w:rPr>
                <w:rFonts w:ascii="Arial" w:hAnsi="Arial" w:cs="Arial"/>
                <w:bCs/>
                <w:sz w:val="20"/>
                <w:lang w:val="eu-ES"/>
              </w:rPr>
            </w:pPr>
          </w:p>
          <w:p w14:paraId="26ECC344" w14:textId="77777777" w:rsidR="00F960B1" w:rsidRPr="00684AFB" w:rsidRDefault="00F960B1" w:rsidP="00B27930">
            <w:pPr>
              <w:rPr>
                <w:rFonts w:ascii="Arial" w:hAnsi="Arial" w:cs="Arial"/>
                <w:bCs/>
                <w:sz w:val="20"/>
                <w:lang w:val="eu-ES"/>
              </w:rPr>
            </w:pPr>
          </w:p>
          <w:p w14:paraId="640BC272" w14:textId="77777777" w:rsidR="00F960B1" w:rsidRPr="00684AFB" w:rsidRDefault="00F960B1" w:rsidP="00B27930">
            <w:pPr>
              <w:rPr>
                <w:rFonts w:ascii="Arial" w:hAnsi="Arial" w:cs="Arial"/>
                <w:bCs/>
                <w:sz w:val="20"/>
                <w:lang w:val="eu-ES"/>
              </w:rPr>
            </w:pPr>
          </w:p>
          <w:p w14:paraId="322F78D7" w14:textId="77777777" w:rsidR="00F960B1" w:rsidRPr="00684AFB" w:rsidRDefault="00F960B1" w:rsidP="00B27930">
            <w:pPr>
              <w:rPr>
                <w:rFonts w:ascii="Arial" w:hAnsi="Arial" w:cs="Arial"/>
                <w:bCs/>
                <w:sz w:val="20"/>
                <w:lang w:val="eu-ES"/>
              </w:rPr>
            </w:pPr>
          </w:p>
          <w:p w14:paraId="623B9962" w14:textId="77777777" w:rsidR="00F960B1" w:rsidRPr="00684AFB" w:rsidRDefault="00F960B1" w:rsidP="00B27930">
            <w:pPr>
              <w:rPr>
                <w:rFonts w:ascii="Arial" w:hAnsi="Arial" w:cs="Arial"/>
                <w:bCs/>
                <w:sz w:val="20"/>
                <w:lang w:val="eu-ES"/>
              </w:rPr>
            </w:pPr>
          </w:p>
          <w:p w14:paraId="2378372B" w14:textId="77777777" w:rsidR="00F960B1" w:rsidRPr="00684AFB" w:rsidRDefault="00F960B1" w:rsidP="00B27930">
            <w:pPr>
              <w:rPr>
                <w:rFonts w:ascii="Arial" w:hAnsi="Arial" w:cs="Arial"/>
                <w:bCs/>
                <w:sz w:val="20"/>
                <w:lang w:val="eu-ES"/>
              </w:rPr>
            </w:pPr>
          </w:p>
          <w:p w14:paraId="55E93C0B" w14:textId="77777777" w:rsidR="00F960B1" w:rsidRPr="00684AFB" w:rsidRDefault="00F960B1" w:rsidP="00B27930">
            <w:pPr>
              <w:rPr>
                <w:rFonts w:ascii="Arial" w:hAnsi="Arial" w:cs="Arial"/>
                <w:bCs/>
                <w:sz w:val="20"/>
                <w:lang w:val="eu-ES"/>
              </w:rPr>
            </w:pPr>
          </w:p>
          <w:p w14:paraId="6FB16083" w14:textId="77777777" w:rsidR="00F960B1" w:rsidRPr="00684AFB" w:rsidRDefault="00F960B1" w:rsidP="00B27930">
            <w:pPr>
              <w:rPr>
                <w:rFonts w:ascii="Arial" w:hAnsi="Arial" w:cs="Arial"/>
                <w:bCs/>
                <w:sz w:val="20"/>
                <w:lang w:val="eu-ES"/>
              </w:rPr>
            </w:pPr>
          </w:p>
          <w:p w14:paraId="02D07EB9" w14:textId="77777777" w:rsidR="00F960B1" w:rsidRPr="00684AFB" w:rsidRDefault="00F960B1" w:rsidP="00B27930">
            <w:pPr>
              <w:rPr>
                <w:rFonts w:ascii="Arial" w:hAnsi="Arial" w:cs="Arial"/>
                <w:bCs/>
                <w:sz w:val="20"/>
                <w:lang w:val="eu-ES"/>
              </w:rPr>
            </w:pPr>
          </w:p>
          <w:p w14:paraId="139A3FE0" w14:textId="77777777" w:rsidR="00F960B1" w:rsidRPr="00684AFB" w:rsidRDefault="00F960B1" w:rsidP="00B27930">
            <w:pPr>
              <w:rPr>
                <w:rFonts w:ascii="Arial" w:hAnsi="Arial" w:cs="Arial"/>
                <w:bCs/>
                <w:sz w:val="20"/>
                <w:lang w:val="eu-ES"/>
              </w:rPr>
            </w:pPr>
          </w:p>
          <w:p w14:paraId="1F911E7D" w14:textId="77777777" w:rsidR="00F960B1" w:rsidRPr="00684AFB" w:rsidRDefault="00F960B1" w:rsidP="00B27930">
            <w:pPr>
              <w:rPr>
                <w:rFonts w:ascii="Arial" w:hAnsi="Arial" w:cs="Arial"/>
                <w:bCs/>
                <w:sz w:val="20"/>
                <w:lang w:val="eu-ES"/>
              </w:rPr>
            </w:pPr>
          </w:p>
          <w:p w14:paraId="1D4B6F0A" w14:textId="77777777" w:rsidR="00F960B1" w:rsidRPr="00684AFB" w:rsidRDefault="00F960B1" w:rsidP="00B27930">
            <w:pPr>
              <w:rPr>
                <w:rFonts w:ascii="Arial" w:hAnsi="Arial" w:cs="Arial"/>
                <w:bCs/>
                <w:sz w:val="20"/>
                <w:lang w:val="eu-ES"/>
              </w:rPr>
            </w:pPr>
          </w:p>
          <w:p w14:paraId="71EF8D00" w14:textId="77777777" w:rsidR="00F960B1" w:rsidRPr="00684AFB" w:rsidRDefault="00F960B1" w:rsidP="00B27930">
            <w:pPr>
              <w:rPr>
                <w:rFonts w:ascii="Arial" w:hAnsi="Arial" w:cs="Arial"/>
                <w:bCs/>
                <w:sz w:val="20"/>
                <w:lang w:val="eu-ES"/>
              </w:rPr>
            </w:pPr>
          </w:p>
          <w:p w14:paraId="0E0125F3" w14:textId="77777777" w:rsidR="00F960B1" w:rsidRPr="00684AFB" w:rsidRDefault="00F960B1" w:rsidP="00B27930">
            <w:pPr>
              <w:rPr>
                <w:rFonts w:ascii="Arial" w:hAnsi="Arial" w:cs="Arial"/>
                <w:bCs/>
                <w:sz w:val="20"/>
                <w:lang w:val="eu-ES"/>
              </w:rPr>
            </w:pPr>
          </w:p>
        </w:tc>
      </w:tr>
    </w:tbl>
    <w:p w14:paraId="39274C8B" w14:textId="77777777" w:rsidR="00F960B1" w:rsidRPr="00684AFB" w:rsidRDefault="00F960B1" w:rsidP="00F960B1">
      <w:pPr>
        <w:rPr>
          <w:rFonts w:ascii="Arial" w:hAnsi="Arial" w:cs="Arial"/>
          <w:bCs/>
          <w:sz w:val="20"/>
          <w:lang w:val="eu-ES"/>
        </w:rPr>
      </w:pPr>
    </w:p>
    <w:tbl>
      <w:tblPr>
        <w:tblStyle w:val="Tablaconcuadrcula"/>
        <w:tblW w:w="0" w:type="auto"/>
        <w:tblLook w:val="04A0" w:firstRow="1" w:lastRow="0" w:firstColumn="1" w:lastColumn="0" w:noHBand="0" w:noVBand="1"/>
      </w:tblPr>
      <w:tblGrid>
        <w:gridCol w:w="10302"/>
      </w:tblGrid>
      <w:tr w:rsidR="00FC7D43" w:rsidRPr="00684AFB" w14:paraId="55D6C00C" w14:textId="77777777" w:rsidTr="006F457E">
        <w:tc>
          <w:tcPr>
            <w:tcW w:w="10302" w:type="dxa"/>
            <w:shd w:val="clear" w:color="auto" w:fill="E7E6E6" w:themeFill="background2"/>
          </w:tcPr>
          <w:p w14:paraId="24CC89FF" w14:textId="77777777" w:rsidR="00FC7D43" w:rsidRPr="00684AFB" w:rsidRDefault="00FC7D43" w:rsidP="00D2179F">
            <w:pPr>
              <w:jc w:val="both"/>
              <w:rPr>
                <w:rFonts w:ascii="Arial" w:hAnsi="Arial" w:cs="Arial"/>
                <w:b/>
                <w:sz w:val="20"/>
                <w:lang w:val="eu-ES"/>
              </w:rPr>
            </w:pPr>
            <w:r w:rsidRPr="00684AFB">
              <w:rPr>
                <w:rFonts w:ascii="Arial" w:hAnsi="Arial"/>
                <w:b/>
                <w:sz w:val="20"/>
                <w:lang w:val="eu-ES"/>
              </w:rPr>
              <w:t>Proposatutako ekintzen ingurumen-garrantzia (ekintzen ekarpen eraginkorra arlo hauetan: Interes Geologikoko Lekuen babesa, kontserbazioa edo leheneratzea; Interes Geologikoko Lekuen monitorizazioa; Interes Geologikoko Lekuen erabilera didaktikorako, hezkuntzarako edo turismorako/aisialdirako nabarmentzea; edota elementu eta prozesu geologikoen babesa, kontserbazioa, leheneratzea edo biodibertsitatean eragin zuzena duen monitorizazioa).</w:t>
            </w:r>
          </w:p>
        </w:tc>
      </w:tr>
      <w:tr w:rsidR="00FC7D43" w:rsidRPr="00684AFB" w14:paraId="4C78EEEF" w14:textId="77777777" w:rsidTr="006F457E">
        <w:tc>
          <w:tcPr>
            <w:tcW w:w="10302" w:type="dxa"/>
            <w:shd w:val="clear" w:color="auto" w:fill="auto"/>
          </w:tcPr>
          <w:p w14:paraId="2A925FFB" w14:textId="77777777" w:rsidR="00FC7D43" w:rsidRPr="00684AFB" w:rsidRDefault="00FC7D43" w:rsidP="00D2179F">
            <w:pPr>
              <w:jc w:val="both"/>
              <w:rPr>
                <w:rFonts w:ascii="Arial" w:hAnsi="Arial" w:cs="Arial"/>
                <w:b/>
                <w:sz w:val="20"/>
                <w:lang w:val="eu-ES"/>
              </w:rPr>
            </w:pPr>
            <w:r w:rsidRPr="00684AFB">
              <w:rPr>
                <w:rFonts w:ascii="Arial" w:hAnsi="Arial"/>
                <w:sz w:val="20"/>
                <w:lang w:val="eu-ES"/>
              </w:rPr>
              <w:t>Kontuan hartuko dira jarduketaren xede diren elementuen kontserbazio-egoera, mehatxu-maila, nabarmentzeko premia eta/edo monitorizazioa, etab.</w:t>
            </w:r>
          </w:p>
        </w:tc>
      </w:tr>
      <w:tr w:rsidR="00F960B1" w:rsidRPr="00684AFB" w14:paraId="20C28E53" w14:textId="77777777" w:rsidTr="00F960B1">
        <w:trPr>
          <w:trHeight w:val="227"/>
        </w:trPr>
        <w:tc>
          <w:tcPr>
            <w:tcW w:w="10302" w:type="dxa"/>
            <w:shd w:val="clear" w:color="auto" w:fill="DEEAF6" w:themeFill="accent1" w:themeFillTint="33"/>
          </w:tcPr>
          <w:p w14:paraId="6A1DD1BE" w14:textId="77777777" w:rsidR="00F960B1" w:rsidRPr="00684AFB" w:rsidRDefault="00F960B1" w:rsidP="00B27930">
            <w:pPr>
              <w:rPr>
                <w:rFonts w:ascii="Arial" w:hAnsi="Arial" w:cs="Arial"/>
                <w:bCs/>
                <w:sz w:val="20"/>
                <w:lang w:val="eu-ES"/>
              </w:rPr>
            </w:pPr>
          </w:p>
          <w:p w14:paraId="150445EF" w14:textId="77777777" w:rsidR="00F960B1" w:rsidRPr="00684AFB" w:rsidRDefault="00F960B1" w:rsidP="00B27930">
            <w:pPr>
              <w:rPr>
                <w:rFonts w:ascii="Arial" w:hAnsi="Arial" w:cs="Arial"/>
                <w:bCs/>
                <w:sz w:val="20"/>
                <w:lang w:val="eu-ES"/>
              </w:rPr>
            </w:pPr>
          </w:p>
          <w:p w14:paraId="5FFBA87B" w14:textId="77777777" w:rsidR="00F960B1" w:rsidRPr="00684AFB" w:rsidRDefault="00F960B1" w:rsidP="00B27930">
            <w:pPr>
              <w:rPr>
                <w:rFonts w:ascii="Arial" w:hAnsi="Arial" w:cs="Arial"/>
                <w:bCs/>
                <w:sz w:val="20"/>
                <w:lang w:val="eu-ES"/>
              </w:rPr>
            </w:pPr>
          </w:p>
          <w:p w14:paraId="547B5B89" w14:textId="77777777" w:rsidR="00F960B1" w:rsidRPr="00684AFB" w:rsidRDefault="00F960B1" w:rsidP="00B27930">
            <w:pPr>
              <w:rPr>
                <w:rFonts w:ascii="Arial" w:hAnsi="Arial" w:cs="Arial"/>
                <w:bCs/>
                <w:sz w:val="20"/>
                <w:lang w:val="eu-ES"/>
              </w:rPr>
            </w:pPr>
          </w:p>
          <w:p w14:paraId="1B738358" w14:textId="77777777" w:rsidR="00F960B1" w:rsidRPr="00684AFB" w:rsidRDefault="00F960B1" w:rsidP="00B27930">
            <w:pPr>
              <w:rPr>
                <w:rFonts w:ascii="Arial" w:hAnsi="Arial" w:cs="Arial"/>
                <w:bCs/>
                <w:sz w:val="20"/>
                <w:lang w:val="eu-ES"/>
              </w:rPr>
            </w:pPr>
          </w:p>
          <w:p w14:paraId="39828203" w14:textId="77777777" w:rsidR="00F960B1" w:rsidRPr="00684AFB" w:rsidRDefault="00F960B1" w:rsidP="00B27930">
            <w:pPr>
              <w:rPr>
                <w:rFonts w:ascii="Arial" w:hAnsi="Arial" w:cs="Arial"/>
                <w:bCs/>
                <w:sz w:val="20"/>
                <w:lang w:val="eu-ES"/>
              </w:rPr>
            </w:pPr>
          </w:p>
          <w:p w14:paraId="5EC28C06" w14:textId="77777777" w:rsidR="00F960B1" w:rsidRPr="00684AFB" w:rsidRDefault="00F960B1" w:rsidP="00B27930">
            <w:pPr>
              <w:rPr>
                <w:rFonts w:ascii="Arial" w:hAnsi="Arial" w:cs="Arial"/>
                <w:bCs/>
                <w:sz w:val="20"/>
                <w:lang w:val="eu-ES"/>
              </w:rPr>
            </w:pPr>
          </w:p>
          <w:p w14:paraId="6882A156" w14:textId="77777777" w:rsidR="00F960B1" w:rsidRPr="00684AFB" w:rsidRDefault="00F960B1" w:rsidP="00B27930">
            <w:pPr>
              <w:rPr>
                <w:rFonts w:ascii="Arial" w:hAnsi="Arial" w:cs="Arial"/>
                <w:bCs/>
                <w:sz w:val="20"/>
                <w:lang w:val="eu-ES"/>
              </w:rPr>
            </w:pPr>
          </w:p>
          <w:p w14:paraId="7674544E" w14:textId="77777777" w:rsidR="00F960B1" w:rsidRPr="00684AFB" w:rsidRDefault="00F960B1" w:rsidP="00B27930">
            <w:pPr>
              <w:rPr>
                <w:rFonts w:ascii="Arial" w:hAnsi="Arial" w:cs="Arial"/>
                <w:bCs/>
                <w:sz w:val="20"/>
                <w:lang w:val="eu-ES"/>
              </w:rPr>
            </w:pPr>
          </w:p>
          <w:p w14:paraId="67D31C09" w14:textId="77777777" w:rsidR="00F960B1" w:rsidRPr="00684AFB" w:rsidRDefault="00F960B1" w:rsidP="00B27930">
            <w:pPr>
              <w:rPr>
                <w:rFonts w:ascii="Arial" w:hAnsi="Arial" w:cs="Arial"/>
                <w:bCs/>
                <w:sz w:val="20"/>
                <w:lang w:val="eu-ES"/>
              </w:rPr>
            </w:pPr>
          </w:p>
          <w:p w14:paraId="28E76E19" w14:textId="77777777" w:rsidR="00F960B1" w:rsidRPr="00684AFB" w:rsidRDefault="00F960B1" w:rsidP="00B27930">
            <w:pPr>
              <w:rPr>
                <w:rFonts w:ascii="Arial" w:hAnsi="Arial" w:cs="Arial"/>
                <w:bCs/>
                <w:sz w:val="20"/>
                <w:lang w:val="eu-ES"/>
              </w:rPr>
            </w:pPr>
          </w:p>
          <w:p w14:paraId="51776CFA" w14:textId="77777777" w:rsidR="00F960B1" w:rsidRPr="00684AFB" w:rsidRDefault="00F960B1" w:rsidP="00B27930">
            <w:pPr>
              <w:rPr>
                <w:rFonts w:ascii="Arial" w:hAnsi="Arial" w:cs="Arial"/>
                <w:bCs/>
                <w:sz w:val="20"/>
                <w:lang w:val="eu-ES"/>
              </w:rPr>
            </w:pPr>
          </w:p>
          <w:p w14:paraId="6D9C9FFD" w14:textId="77777777" w:rsidR="00F960B1" w:rsidRPr="00684AFB" w:rsidRDefault="00F960B1" w:rsidP="00B27930">
            <w:pPr>
              <w:rPr>
                <w:rFonts w:ascii="Arial" w:hAnsi="Arial" w:cs="Arial"/>
                <w:bCs/>
                <w:sz w:val="20"/>
                <w:lang w:val="eu-ES"/>
              </w:rPr>
            </w:pPr>
          </w:p>
          <w:p w14:paraId="2CB29FB4" w14:textId="77777777" w:rsidR="00F960B1" w:rsidRPr="00684AFB" w:rsidRDefault="00F960B1" w:rsidP="00B27930">
            <w:pPr>
              <w:rPr>
                <w:rFonts w:ascii="Arial" w:hAnsi="Arial" w:cs="Arial"/>
                <w:bCs/>
                <w:sz w:val="20"/>
                <w:lang w:val="eu-ES"/>
              </w:rPr>
            </w:pPr>
          </w:p>
          <w:p w14:paraId="5BA57A5B" w14:textId="77777777" w:rsidR="00F960B1" w:rsidRPr="00684AFB" w:rsidRDefault="00F960B1" w:rsidP="00B27930">
            <w:pPr>
              <w:rPr>
                <w:rFonts w:ascii="Arial" w:hAnsi="Arial" w:cs="Arial"/>
                <w:bCs/>
                <w:sz w:val="20"/>
                <w:lang w:val="eu-ES"/>
              </w:rPr>
            </w:pPr>
          </w:p>
          <w:p w14:paraId="7653D736" w14:textId="77777777" w:rsidR="00F960B1" w:rsidRPr="00684AFB" w:rsidRDefault="00F960B1" w:rsidP="00B27930">
            <w:pPr>
              <w:rPr>
                <w:rFonts w:ascii="Arial" w:hAnsi="Arial" w:cs="Arial"/>
                <w:bCs/>
                <w:sz w:val="20"/>
                <w:lang w:val="eu-ES"/>
              </w:rPr>
            </w:pPr>
          </w:p>
          <w:p w14:paraId="097430E0" w14:textId="77777777" w:rsidR="00F960B1" w:rsidRPr="00684AFB" w:rsidRDefault="00F960B1" w:rsidP="00B27930">
            <w:pPr>
              <w:rPr>
                <w:rFonts w:ascii="Arial" w:hAnsi="Arial" w:cs="Arial"/>
                <w:bCs/>
                <w:sz w:val="20"/>
                <w:lang w:val="eu-ES"/>
              </w:rPr>
            </w:pPr>
          </w:p>
          <w:p w14:paraId="4983B766" w14:textId="77777777" w:rsidR="00F960B1" w:rsidRPr="00684AFB" w:rsidRDefault="00F960B1" w:rsidP="00B27930">
            <w:pPr>
              <w:rPr>
                <w:rFonts w:ascii="Arial" w:hAnsi="Arial" w:cs="Arial"/>
                <w:bCs/>
                <w:sz w:val="20"/>
                <w:lang w:val="eu-ES"/>
              </w:rPr>
            </w:pPr>
          </w:p>
          <w:p w14:paraId="5D1F9C78" w14:textId="77777777" w:rsidR="00F960B1" w:rsidRPr="00684AFB" w:rsidRDefault="00F960B1" w:rsidP="00B27930">
            <w:pPr>
              <w:rPr>
                <w:rFonts w:ascii="Arial" w:hAnsi="Arial" w:cs="Arial"/>
                <w:bCs/>
                <w:sz w:val="20"/>
                <w:lang w:val="eu-ES"/>
              </w:rPr>
            </w:pPr>
          </w:p>
        </w:tc>
      </w:tr>
    </w:tbl>
    <w:p w14:paraId="62DABAC0" w14:textId="77777777" w:rsidR="00F960B1" w:rsidRPr="00684AFB" w:rsidRDefault="00F960B1" w:rsidP="00F960B1">
      <w:pPr>
        <w:rPr>
          <w:rFonts w:ascii="Arial" w:hAnsi="Arial" w:cs="Arial"/>
          <w:bCs/>
          <w:sz w:val="20"/>
          <w:lang w:val="eu-ES"/>
        </w:rPr>
      </w:pPr>
    </w:p>
    <w:tbl>
      <w:tblPr>
        <w:tblStyle w:val="Tablaconcuadrcula"/>
        <w:tblW w:w="0" w:type="auto"/>
        <w:tblLook w:val="04A0" w:firstRow="1" w:lastRow="0" w:firstColumn="1" w:lastColumn="0" w:noHBand="0" w:noVBand="1"/>
      </w:tblPr>
      <w:tblGrid>
        <w:gridCol w:w="10302"/>
      </w:tblGrid>
      <w:tr w:rsidR="00F960B1" w:rsidRPr="00684AFB" w14:paraId="08DB5DA6" w14:textId="77777777" w:rsidTr="00B27930">
        <w:trPr>
          <w:trHeight w:val="296"/>
        </w:trPr>
        <w:tc>
          <w:tcPr>
            <w:tcW w:w="10302" w:type="dxa"/>
            <w:shd w:val="clear" w:color="auto" w:fill="E7E6E6" w:themeFill="background2"/>
          </w:tcPr>
          <w:p w14:paraId="7C3B4538" w14:textId="77777777" w:rsidR="00F960B1" w:rsidRPr="00684AFB" w:rsidRDefault="00F960B1" w:rsidP="00B27930">
            <w:pPr>
              <w:rPr>
                <w:rFonts w:ascii="Arial" w:hAnsi="Arial" w:cs="Arial"/>
                <w:b/>
                <w:sz w:val="20"/>
                <w:lang w:val="eu-ES"/>
              </w:rPr>
            </w:pPr>
            <w:r w:rsidRPr="00684AFB">
              <w:rPr>
                <w:rFonts w:ascii="Arial" w:hAnsi="Arial"/>
                <w:b/>
                <w:sz w:val="20"/>
                <w:lang w:val="eu-ES"/>
              </w:rPr>
              <w:t>Ekintzak amaitu ondoren mantentzea eta/edo jarraipena egiteko premiaren balorazioa, proiektuaren helburuak eta emaitzen jasangarritasuna bermatzeko.</w:t>
            </w:r>
          </w:p>
        </w:tc>
      </w:tr>
      <w:tr w:rsidR="00F960B1" w:rsidRPr="00684AFB" w14:paraId="78038854" w14:textId="77777777" w:rsidTr="00F960B1">
        <w:trPr>
          <w:trHeight w:val="227"/>
        </w:trPr>
        <w:tc>
          <w:tcPr>
            <w:tcW w:w="10302" w:type="dxa"/>
            <w:shd w:val="clear" w:color="auto" w:fill="DEEAF6" w:themeFill="accent1" w:themeFillTint="33"/>
          </w:tcPr>
          <w:p w14:paraId="62A456C9" w14:textId="77777777" w:rsidR="00F960B1" w:rsidRPr="00684AFB" w:rsidRDefault="00F960B1" w:rsidP="00B27930">
            <w:pPr>
              <w:rPr>
                <w:rFonts w:ascii="Arial" w:hAnsi="Arial" w:cs="Arial"/>
                <w:bCs/>
                <w:sz w:val="20"/>
                <w:lang w:val="eu-ES"/>
              </w:rPr>
            </w:pPr>
          </w:p>
          <w:p w14:paraId="55A240AC" w14:textId="77777777" w:rsidR="00F960B1" w:rsidRPr="00684AFB" w:rsidRDefault="00F960B1" w:rsidP="00B27930">
            <w:pPr>
              <w:rPr>
                <w:rFonts w:ascii="Arial" w:hAnsi="Arial" w:cs="Arial"/>
                <w:bCs/>
                <w:sz w:val="20"/>
                <w:lang w:val="eu-ES"/>
              </w:rPr>
            </w:pPr>
          </w:p>
          <w:p w14:paraId="4C97F6A7" w14:textId="77777777" w:rsidR="00F960B1" w:rsidRPr="00684AFB" w:rsidRDefault="00F960B1" w:rsidP="00B27930">
            <w:pPr>
              <w:rPr>
                <w:rFonts w:ascii="Arial" w:hAnsi="Arial" w:cs="Arial"/>
                <w:bCs/>
                <w:sz w:val="20"/>
                <w:lang w:val="eu-ES"/>
              </w:rPr>
            </w:pPr>
          </w:p>
          <w:p w14:paraId="7CDE3B48" w14:textId="77777777" w:rsidR="00F960B1" w:rsidRPr="00684AFB" w:rsidRDefault="00F960B1" w:rsidP="00B27930">
            <w:pPr>
              <w:rPr>
                <w:rFonts w:ascii="Arial" w:hAnsi="Arial" w:cs="Arial"/>
                <w:bCs/>
                <w:sz w:val="20"/>
                <w:lang w:val="eu-ES"/>
              </w:rPr>
            </w:pPr>
          </w:p>
          <w:p w14:paraId="74953875" w14:textId="77777777" w:rsidR="00F960B1" w:rsidRPr="00684AFB" w:rsidRDefault="00F960B1" w:rsidP="00B27930">
            <w:pPr>
              <w:rPr>
                <w:rFonts w:ascii="Arial" w:hAnsi="Arial" w:cs="Arial"/>
                <w:bCs/>
                <w:sz w:val="20"/>
                <w:lang w:val="eu-ES"/>
              </w:rPr>
            </w:pPr>
          </w:p>
          <w:p w14:paraId="1BA3D1B9" w14:textId="77777777" w:rsidR="00F960B1" w:rsidRPr="00684AFB" w:rsidRDefault="00F960B1" w:rsidP="00B27930">
            <w:pPr>
              <w:rPr>
                <w:rFonts w:ascii="Arial" w:hAnsi="Arial" w:cs="Arial"/>
                <w:bCs/>
                <w:sz w:val="20"/>
                <w:lang w:val="eu-ES"/>
              </w:rPr>
            </w:pPr>
          </w:p>
          <w:p w14:paraId="76B16B5D" w14:textId="77777777" w:rsidR="00F960B1" w:rsidRPr="00684AFB" w:rsidRDefault="00F960B1" w:rsidP="00B27930">
            <w:pPr>
              <w:rPr>
                <w:rFonts w:ascii="Arial" w:hAnsi="Arial" w:cs="Arial"/>
                <w:bCs/>
                <w:sz w:val="20"/>
                <w:lang w:val="eu-ES"/>
              </w:rPr>
            </w:pPr>
          </w:p>
          <w:p w14:paraId="5F51639C" w14:textId="77777777" w:rsidR="00F960B1" w:rsidRPr="00684AFB" w:rsidRDefault="00F960B1" w:rsidP="00B27930">
            <w:pPr>
              <w:rPr>
                <w:rFonts w:ascii="Arial" w:hAnsi="Arial" w:cs="Arial"/>
                <w:bCs/>
                <w:sz w:val="20"/>
                <w:lang w:val="eu-ES"/>
              </w:rPr>
            </w:pPr>
          </w:p>
          <w:p w14:paraId="50674E95" w14:textId="77777777" w:rsidR="00F960B1" w:rsidRPr="00684AFB" w:rsidRDefault="00F960B1" w:rsidP="00B27930">
            <w:pPr>
              <w:rPr>
                <w:rFonts w:ascii="Arial" w:hAnsi="Arial" w:cs="Arial"/>
                <w:bCs/>
                <w:sz w:val="20"/>
                <w:lang w:val="eu-ES"/>
              </w:rPr>
            </w:pPr>
          </w:p>
          <w:p w14:paraId="263E8E16" w14:textId="77777777" w:rsidR="00F960B1" w:rsidRPr="00684AFB" w:rsidRDefault="00F960B1" w:rsidP="00B27930">
            <w:pPr>
              <w:rPr>
                <w:rFonts w:ascii="Arial" w:hAnsi="Arial" w:cs="Arial"/>
                <w:bCs/>
                <w:sz w:val="20"/>
                <w:lang w:val="eu-ES"/>
              </w:rPr>
            </w:pPr>
          </w:p>
          <w:p w14:paraId="48DDA14E" w14:textId="77777777" w:rsidR="00F960B1" w:rsidRPr="00684AFB" w:rsidRDefault="00F960B1" w:rsidP="00B27930">
            <w:pPr>
              <w:rPr>
                <w:rFonts w:ascii="Arial" w:hAnsi="Arial" w:cs="Arial"/>
                <w:bCs/>
                <w:sz w:val="20"/>
                <w:lang w:val="eu-ES"/>
              </w:rPr>
            </w:pPr>
          </w:p>
          <w:p w14:paraId="3A48670E" w14:textId="77777777" w:rsidR="00F960B1" w:rsidRPr="00684AFB" w:rsidRDefault="00F960B1" w:rsidP="00B27930">
            <w:pPr>
              <w:rPr>
                <w:rFonts w:ascii="Arial" w:hAnsi="Arial" w:cs="Arial"/>
                <w:bCs/>
                <w:sz w:val="20"/>
                <w:lang w:val="eu-ES"/>
              </w:rPr>
            </w:pPr>
          </w:p>
          <w:p w14:paraId="06A669D8" w14:textId="77777777" w:rsidR="00F960B1" w:rsidRPr="00684AFB" w:rsidRDefault="00F960B1" w:rsidP="00B27930">
            <w:pPr>
              <w:rPr>
                <w:rFonts w:ascii="Arial" w:hAnsi="Arial" w:cs="Arial"/>
                <w:bCs/>
                <w:sz w:val="20"/>
                <w:lang w:val="eu-ES"/>
              </w:rPr>
            </w:pPr>
          </w:p>
          <w:p w14:paraId="39372A35" w14:textId="77777777" w:rsidR="00F960B1" w:rsidRPr="00684AFB" w:rsidRDefault="00F960B1" w:rsidP="00B27930">
            <w:pPr>
              <w:rPr>
                <w:rFonts w:ascii="Arial" w:hAnsi="Arial" w:cs="Arial"/>
                <w:bCs/>
                <w:sz w:val="20"/>
                <w:lang w:val="eu-ES"/>
              </w:rPr>
            </w:pPr>
          </w:p>
          <w:p w14:paraId="145B0993" w14:textId="77777777" w:rsidR="00F960B1" w:rsidRPr="00684AFB" w:rsidRDefault="00F960B1" w:rsidP="00B27930">
            <w:pPr>
              <w:rPr>
                <w:rFonts w:ascii="Arial" w:hAnsi="Arial" w:cs="Arial"/>
                <w:bCs/>
                <w:sz w:val="20"/>
                <w:lang w:val="eu-ES"/>
              </w:rPr>
            </w:pPr>
          </w:p>
          <w:p w14:paraId="038B0979" w14:textId="77777777" w:rsidR="00F960B1" w:rsidRPr="00684AFB" w:rsidRDefault="00F960B1" w:rsidP="00B27930">
            <w:pPr>
              <w:rPr>
                <w:rFonts w:ascii="Arial" w:hAnsi="Arial" w:cs="Arial"/>
                <w:bCs/>
                <w:sz w:val="20"/>
                <w:lang w:val="eu-ES"/>
              </w:rPr>
            </w:pPr>
          </w:p>
          <w:p w14:paraId="07F71BDC" w14:textId="77777777" w:rsidR="00F960B1" w:rsidRPr="00684AFB" w:rsidRDefault="00F960B1" w:rsidP="00B27930">
            <w:pPr>
              <w:rPr>
                <w:rFonts w:ascii="Arial" w:hAnsi="Arial" w:cs="Arial"/>
                <w:bCs/>
                <w:sz w:val="20"/>
                <w:lang w:val="eu-ES"/>
              </w:rPr>
            </w:pPr>
          </w:p>
          <w:p w14:paraId="2DF4838A" w14:textId="77777777" w:rsidR="00F960B1" w:rsidRPr="00684AFB" w:rsidRDefault="00F960B1" w:rsidP="00B27930">
            <w:pPr>
              <w:rPr>
                <w:rFonts w:ascii="Arial" w:hAnsi="Arial" w:cs="Arial"/>
                <w:bCs/>
                <w:sz w:val="20"/>
                <w:lang w:val="eu-ES"/>
              </w:rPr>
            </w:pPr>
          </w:p>
          <w:p w14:paraId="18671CF4" w14:textId="77777777" w:rsidR="00F960B1" w:rsidRPr="00684AFB" w:rsidRDefault="00F960B1" w:rsidP="00B27930">
            <w:pPr>
              <w:rPr>
                <w:rFonts w:ascii="Arial" w:hAnsi="Arial" w:cs="Arial"/>
                <w:bCs/>
                <w:sz w:val="20"/>
                <w:lang w:val="eu-ES"/>
              </w:rPr>
            </w:pPr>
          </w:p>
          <w:p w14:paraId="46CE6B9F" w14:textId="77777777" w:rsidR="00F960B1" w:rsidRPr="00684AFB" w:rsidRDefault="00F960B1" w:rsidP="00B27930">
            <w:pPr>
              <w:rPr>
                <w:rFonts w:ascii="Arial" w:hAnsi="Arial" w:cs="Arial"/>
                <w:bCs/>
                <w:sz w:val="20"/>
                <w:lang w:val="eu-ES"/>
              </w:rPr>
            </w:pPr>
          </w:p>
        </w:tc>
      </w:tr>
    </w:tbl>
    <w:p w14:paraId="3A91E8FD" w14:textId="77777777" w:rsidR="00F960B1" w:rsidRPr="00684AFB" w:rsidRDefault="00F960B1" w:rsidP="00F960B1">
      <w:pPr>
        <w:rPr>
          <w:rFonts w:ascii="Arial" w:hAnsi="Arial" w:cs="Arial"/>
          <w:bCs/>
          <w:sz w:val="20"/>
          <w:lang w:val="eu-ES"/>
        </w:rPr>
      </w:pPr>
    </w:p>
    <w:tbl>
      <w:tblPr>
        <w:tblStyle w:val="Tablaconcuadrcula"/>
        <w:tblW w:w="0" w:type="auto"/>
        <w:tblLook w:val="04A0" w:firstRow="1" w:lastRow="0" w:firstColumn="1" w:lastColumn="0" w:noHBand="0" w:noVBand="1"/>
      </w:tblPr>
      <w:tblGrid>
        <w:gridCol w:w="10302"/>
      </w:tblGrid>
      <w:tr w:rsidR="00F960B1" w:rsidRPr="00684AFB" w14:paraId="530A4EEC" w14:textId="77777777" w:rsidTr="00B27930">
        <w:tc>
          <w:tcPr>
            <w:tcW w:w="10302" w:type="dxa"/>
            <w:shd w:val="clear" w:color="auto" w:fill="E7E6E6" w:themeFill="background2"/>
          </w:tcPr>
          <w:p w14:paraId="0AA41019" w14:textId="77777777" w:rsidR="00F960B1" w:rsidRPr="00684AFB" w:rsidRDefault="00F960B1" w:rsidP="00B27930">
            <w:pPr>
              <w:rPr>
                <w:rFonts w:ascii="Arial" w:hAnsi="Arial" w:cs="Arial"/>
                <w:b/>
                <w:sz w:val="20"/>
                <w:lang w:val="eu-ES"/>
              </w:rPr>
            </w:pPr>
            <w:r w:rsidRPr="00684AFB">
              <w:rPr>
                <w:rFonts w:ascii="Arial" w:hAnsi="Arial"/>
                <w:b/>
                <w:sz w:val="20"/>
                <w:lang w:val="eu-ES"/>
              </w:rPr>
              <w:t>Komunikatzeko eta hedatzeko jarduerak.</w:t>
            </w:r>
          </w:p>
        </w:tc>
      </w:tr>
      <w:tr w:rsidR="00F960B1" w:rsidRPr="00684AFB" w14:paraId="2319A21D" w14:textId="77777777" w:rsidTr="00B27930">
        <w:tc>
          <w:tcPr>
            <w:tcW w:w="10302" w:type="dxa"/>
          </w:tcPr>
          <w:p w14:paraId="4D828448" w14:textId="77777777" w:rsidR="00F960B1" w:rsidRPr="00684AFB" w:rsidRDefault="00F960B1" w:rsidP="00B27930">
            <w:pPr>
              <w:rPr>
                <w:rFonts w:ascii="Arial" w:hAnsi="Arial" w:cs="Arial"/>
                <w:bCs/>
                <w:sz w:val="20"/>
                <w:lang w:val="eu-ES"/>
              </w:rPr>
            </w:pPr>
            <w:r w:rsidRPr="00684AFB">
              <w:rPr>
                <w:rFonts w:ascii="Arial" w:hAnsi="Arial"/>
                <w:sz w:val="20"/>
                <w:lang w:val="eu-ES"/>
              </w:rPr>
              <w:t>Proiektuaren ekintza nagusiekin zerikusia duten komunikazio-ekintzen xehetasunak, helburuei, hedabideei eta formatuari, xede-publikoari, eragileei eta/edo inplikatutako sektoreei eta abarri buruzko informazioa barne.</w:t>
            </w:r>
          </w:p>
        </w:tc>
      </w:tr>
      <w:tr w:rsidR="00F960B1" w:rsidRPr="00684AFB" w14:paraId="1C0B1A6E" w14:textId="77777777" w:rsidTr="00F960B1">
        <w:trPr>
          <w:trHeight w:val="283"/>
        </w:trPr>
        <w:tc>
          <w:tcPr>
            <w:tcW w:w="10302" w:type="dxa"/>
            <w:shd w:val="clear" w:color="auto" w:fill="DEEAF6" w:themeFill="accent1" w:themeFillTint="33"/>
          </w:tcPr>
          <w:p w14:paraId="296CF1DA" w14:textId="77777777" w:rsidR="00F960B1" w:rsidRPr="00684AFB" w:rsidRDefault="00F960B1" w:rsidP="00B27930">
            <w:pPr>
              <w:rPr>
                <w:rFonts w:ascii="Arial" w:hAnsi="Arial" w:cs="Arial"/>
                <w:bCs/>
                <w:sz w:val="20"/>
                <w:lang w:val="eu-ES"/>
              </w:rPr>
            </w:pPr>
          </w:p>
          <w:p w14:paraId="5386FE54" w14:textId="77777777" w:rsidR="00F960B1" w:rsidRPr="00684AFB" w:rsidRDefault="00F960B1" w:rsidP="00B27930">
            <w:pPr>
              <w:rPr>
                <w:rFonts w:ascii="Arial" w:hAnsi="Arial" w:cs="Arial"/>
                <w:bCs/>
                <w:sz w:val="20"/>
                <w:lang w:val="eu-ES"/>
              </w:rPr>
            </w:pPr>
          </w:p>
          <w:p w14:paraId="7CD7B6F3" w14:textId="77777777" w:rsidR="00F960B1" w:rsidRPr="00684AFB" w:rsidRDefault="00F960B1" w:rsidP="00B27930">
            <w:pPr>
              <w:rPr>
                <w:rFonts w:ascii="Arial" w:hAnsi="Arial" w:cs="Arial"/>
                <w:bCs/>
                <w:sz w:val="20"/>
                <w:lang w:val="eu-ES"/>
              </w:rPr>
            </w:pPr>
          </w:p>
          <w:p w14:paraId="7A9291B1" w14:textId="77777777" w:rsidR="00F960B1" w:rsidRPr="00684AFB" w:rsidRDefault="00F960B1" w:rsidP="00B27930">
            <w:pPr>
              <w:rPr>
                <w:rFonts w:ascii="Arial" w:hAnsi="Arial" w:cs="Arial"/>
                <w:bCs/>
                <w:sz w:val="20"/>
                <w:lang w:val="eu-ES"/>
              </w:rPr>
            </w:pPr>
          </w:p>
          <w:p w14:paraId="63EC3899" w14:textId="77777777" w:rsidR="00F960B1" w:rsidRPr="00684AFB" w:rsidRDefault="00F960B1" w:rsidP="00B27930">
            <w:pPr>
              <w:rPr>
                <w:rFonts w:ascii="Arial" w:hAnsi="Arial" w:cs="Arial"/>
                <w:bCs/>
                <w:sz w:val="20"/>
                <w:lang w:val="eu-ES"/>
              </w:rPr>
            </w:pPr>
          </w:p>
          <w:p w14:paraId="784424D0" w14:textId="77777777" w:rsidR="00F960B1" w:rsidRPr="00684AFB" w:rsidRDefault="00F960B1" w:rsidP="00B27930">
            <w:pPr>
              <w:rPr>
                <w:rFonts w:ascii="Arial" w:hAnsi="Arial" w:cs="Arial"/>
                <w:bCs/>
                <w:sz w:val="20"/>
                <w:lang w:val="eu-ES"/>
              </w:rPr>
            </w:pPr>
          </w:p>
          <w:p w14:paraId="69453A98" w14:textId="77777777" w:rsidR="00F960B1" w:rsidRPr="00684AFB" w:rsidRDefault="00F960B1" w:rsidP="00B27930">
            <w:pPr>
              <w:rPr>
                <w:rFonts w:ascii="Arial" w:hAnsi="Arial" w:cs="Arial"/>
                <w:bCs/>
                <w:sz w:val="20"/>
                <w:lang w:val="eu-ES"/>
              </w:rPr>
            </w:pPr>
          </w:p>
          <w:p w14:paraId="1FE5BCF3" w14:textId="77777777" w:rsidR="00F960B1" w:rsidRPr="00684AFB" w:rsidRDefault="00F960B1" w:rsidP="00B27930">
            <w:pPr>
              <w:rPr>
                <w:rFonts w:ascii="Arial" w:hAnsi="Arial" w:cs="Arial"/>
                <w:bCs/>
                <w:sz w:val="20"/>
                <w:lang w:val="eu-ES"/>
              </w:rPr>
            </w:pPr>
          </w:p>
          <w:p w14:paraId="523593A7" w14:textId="77777777" w:rsidR="00F960B1" w:rsidRPr="00684AFB" w:rsidRDefault="00F960B1" w:rsidP="00B27930">
            <w:pPr>
              <w:rPr>
                <w:rFonts w:ascii="Arial" w:hAnsi="Arial" w:cs="Arial"/>
                <w:bCs/>
                <w:sz w:val="20"/>
                <w:lang w:val="eu-ES"/>
              </w:rPr>
            </w:pPr>
          </w:p>
          <w:p w14:paraId="6C6E3D8A" w14:textId="77777777" w:rsidR="00F960B1" w:rsidRPr="00684AFB" w:rsidRDefault="00F960B1" w:rsidP="00B27930">
            <w:pPr>
              <w:rPr>
                <w:rFonts w:ascii="Arial" w:hAnsi="Arial" w:cs="Arial"/>
                <w:bCs/>
                <w:sz w:val="20"/>
                <w:lang w:val="eu-ES"/>
              </w:rPr>
            </w:pPr>
          </w:p>
          <w:p w14:paraId="5C3BC919" w14:textId="77777777" w:rsidR="00F960B1" w:rsidRPr="00684AFB" w:rsidRDefault="00F960B1" w:rsidP="00B27930">
            <w:pPr>
              <w:rPr>
                <w:rFonts w:ascii="Arial" w:hAnsi="Arial" w:cs="Arial"/>
                <w:bCs/>
                <w:sz w:val="20"/>
                <w:lang w:val="eu-ES"/>
              </w:rPr>
            </w:pPr>
          </w:p>
          <w:p w14:paraId="7C9EA88F" w14:textId="77777777" w:rsidR="00F960B1" w:rsidRPr="00684AFB" w:rsidRDefault="00F960B1" w:rsidP="00B27930">
            <w:pPr>
              <w:rPr>
                <w:rFonts w:ascii="Arial" w:hAnsi="Arial" w:cs="Arial"/>
                <w:bCs/>
                <w:sz w:val="20"/>
                <w:lang w:val="eu-ES"/>
              </w:rPr>
            </w:pPr>
          </w:p>
          <w:p w14:paraId="6DB5660A" w14:textId="77777777" w:rsidR="00F960B1" w:rsidRPr="00684AFB" w:rsidRDefault="00F960B1" w:rsidP="00B27930">
            <w:pPr>
              <w:rPr>
                <w:rFonts w:ascii="Arial" w:hAnsi="Arial" w:cs="Arial"/>
                <w:bCs/>
                <w:sz w:val="20"/>
                <w:lang w:val="eu-ES"/>
              </w:rPr>
            </w:pPr>
          </w:p>
          <w:p w14:paraId="631883A5" w14:textId="77777777" w:rsidR="00F960B1" w:rsidRPr="00684AFB" w:rsidRDefault="00F960B1" w:rsidP="00B27930">
            <w:pPr>
              <w:rPr>
                <w:rFonts w:ascii="Arial" w:hAnsi="Arial" w:cs="Arial"/>
                <w:bCs/>
                <w:sz w:val="20"/>
                <w:lang w:val="eu-ES"/>
              </w:rPr>
            </w:pPr>
          </w:p>
          <w:p w14:paraId="3E7F2E14" w14:textId="77777777" w:rsidR="00F960B1" w:rsidRPr="00684AFB" w:rsidRDefault="00F960B1" w:rsidP="00B27930">
            <w:pPr>
              <w:rPr>
                <w:rFonts w:ascii="Arial" w:hAnsi="Arial" w:cs="Arial"/>
                <w:bCs/>
                <w:sz w:val="20"/>
                <w:lang w:val="eu-ES"/>
              </w:rPr>
            </w:pPr>
          </w:p>
          <w:p w14:paraId="301786A4" w14:textId="77777777" w:rsidR="00F960B1" w:rsidRPr="00684AFB" w:rsidRDefault="00F960B1" w:rsidP="00B27930">
            <w:pPr>
              <w:rPr>
                <w:rFonts w:ascii="Arial" w:hAnsi="Arial" w:cs="Arial"/>
                <w:bCs/>
                <w:sz w:val="20"/>
                <w:lang w:val="eu-ES"/>
              </w:rPr>
            </w:pPr>
          </w:p>
          <w:p w14:paraId="1194FF19" w14:textId="77777777" w:rsidR="00F960B1" w:rsidRPr="00684AFB" w:rsidRDefault="00F960B1" w:rsidP="00B27930">
            <w:pPr>
              <w:rPr>
                <w:rFonts w:ascii="Arial" w:hAnsi="Arial" w:cs="Arial"/>
                <w:bCs/>
                <w:sz w:val="20"/>
                <w:lang w:val="eu-ES"/>
              </w:rPr>
            </w:pPr>
          </w:p>
        </w:tc>
      </w:tr>
    </w:tbl>
    <w:p w14:paraId="7101B836" w14:textId="77777777" w:rsidR="00F960B1" w:rsidRPr="00684AFB" w:rsidRDefault="00F960B1" w:rsidP="00F960B1">
      <w:pPr>
        <w:rPr>
          <w:rFonts w:ascii="Arial" w:hAnsi="Arial" w:cs="Arial"/>
          <w:bCs/>
          <w:sz w:val="20"/>
          <w:lang w:val="eu-ES"/>
        </w:rPr>
      </w:pPr>
    </w:p>
    <w:p w14:paraId="062F34F6" w14:textId="77777777" w:rsidR="006349FA" w:rsidRPr="00684AFB" w:rsidRDefault="006349FA" w:rsidP="00693B3A">
      <w:pPr>
        <w:jc w:val="center"/>
        <w:outlineLvl w:val="0"/>
        <w:rPr>
          <w:rFonts w:ascii="Arial" w:hAnsi="Arial" w:cs="Arial"/>
          <w:b/>
          <w:bCs/>
          <w:sz w:val="22"/>
          <w:szCs w:val="22"/>
          <w:lang w:val="eu-ES"/>
        </w:rPr>
      </w:pPr>
    </w:p>
    <w:sectPr w:rsidR="006349FA" w:rsidRPr="00684AFB" w:rsidSect="00436523">
      <w:headerReference w:type="default" r:id="rId10"/>
      <w:type w:val="continuous"/>
      <w:pgSz w:w="12240" w:h="15840"/>
      <w:pgMar w:top="1814" w:right="964" w:bottom="1247"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997A" w14:textId="77777777" w:rsidR="006D3EEF" w:rsidRDefault="006D3EEF">
      <w:r>
        <w:separator/>
      </w:r>
    </w:p>
  </w:endnote>
  <w:endnote w:type="continuationSeparator" w:id="0">
    <w:p w14:paraId="05D4BF47" w14:textId="77777777" w:rsidR="006D3EEF" w:rsidRDefault="006D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8E72" w14:textId="77777777" w:rsidR="009F5B86" w:rsidRPr="009F5B86" w:rsidRDefault="009F5B86">
    <w:pPr>
      <w:pStyle w:val="Piedepgina"/>
      <w:jc w:val="center"/>
      <w:rPr>
        <w:rFonts w:ascii="Arial" w:hAnsi="Arial" w:cs="Arial"/>
        <w:sz w:val="20"/>
      </w:rPr>
    </w:pPr>
    <w:r w:rsidRPr="009F5B86">
      <w:rPr>
        <w:rFonts w:ascii="Arial" w:hAnsi="Arial" w:cs="Arial"/>
        <w:sz w:val="20"/>
      </w:rPr>
      <w:fldChar w:fldCharType="begin"/>
    </w:r>
    <w:r w:rsidRPr="009F5B86">
      <w:rPr>
        <w:rFonts w:ascii="Arial" w:hAnsi="Arial" w:cs="Arial"/>
        <w:sz w:val="20"/>
      </w:rPr>
      <w:instrText>PAGE   \* MERGEFORMAT</w:instrText>
    </w:r>
    <w:r w:rsidRPr="009F5B86">
      <w:rPr>
        <w:rFonts w:ascii="Arial" w:hAnsi="Arial" w:cs="Arial"/>
        <w:sz w:val="20"/>
      </w:rPr>
      <w:fldChar w:fldCharType="separate"/>
    </w:r>
    <w:r w:rsidR="00CD71DD">
      <w:rPr>
        <w:rFonts w:ascii="Arial" w:hAnsi="Arial" w:cs="Arial"/>
        <w:noProof/>
        <w:sz w:val="20"/>
      </w:rPr>
      <w:t>6</w:t>
    </w:r>
    <w:r w:rsidRPr="009F5B86">
      <w:rPr>
        <w:rFonts w:ascii="Arial" w:hAnsi="Arial" w:cs="Arial"/>
        <w:sz w:val="20"/>
      </w:rPr>
      <w:fldChar w:fldCharType="end"/>
    </w:r>
  </w:p>
  <w:p w14:paraId="52E383C1" w14:textId="77777777" w:rsidR="009F5B86" w:rsidRDefault="009F5B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4A1D" w14:textId="77777777" w:rsidR="006D3EEF" w:rsidRDefault="006D3EEF">
      <w:r>
        <w:separator/>
      </w:r>
    </w:p>
  </w:footnote>
  <w:footnote w:type="continuationSeparator" w:id="0">
    <w:p w14:paraId="3F2C006B" w14:textId="77777777" w:rsidR="006D3EEF" w:rsidRDefault="006D3EEF">
      <w:r>
        <w:continuationSeparator/>
      </w:r>
    </w:p>
  </w:footnote>
  <w:footnote w:id="1">
    <w:p w14:paraId="62BEEB0E" w14:textId="77777777" w:rsidR="00702683" w:rsidRPr="00070CDC" w:rsidRDefault="00702683" w:rsidP="00702683">
      <w:pPr>
        <w:pStyle w:val="Textonotapie"/>
        <w:rPr>
          <w:rFonts w:ascii="Arial" w:hAnsi="Arial" w:cs="Arial"/>
        </w:rPr>
      </w:pPr>
      <w:r>
        <w:rPr>
          <w:rStyle w:val="Refdenotaalpie"/>
        </w:rPr>
        <w:footnoteRef/>
      </w:r>
      <w:r w:rsidRPr="00070CDC">
        <w:rPr>
          <w:rFonts w:ascii="Arial" w:hAnsi="Arial" w:cs="Arial"/>
        </w:rPr>
        <w:t xml:space="preserve"> </w:t>
      </w:r>
      <w:r w:rsidRPr="00684AFB">
        <w:rPr>
          <w:rFonts w:ascii="Arial" w:hAnsi="Arial" w:cs="Arial"/>
          <w:b/>
          <w:bCs/>
          <w:lang w:val="eu-ES"/>
        </w:rPr>
        <w:t xml:space="preserve">Oharra: </w:t>
      </w:r>
      <w:r w:rsidRPr="00684AFB">
        <w:rPr>
          <w:rFonts w:ascii="Arial" w:hAnsi="Arial" w:cs="Arial"/>
          <w:lang w:val="eu-ES"/>
        </w:rPr>
        <w:t>Dirulaguntzaren xede den proiektua zabalagoa den beste baten barruan sartzen bada edota aurreko deialdietan diruz lagundutako proiektuen jarraipena dakarten jarduketak aurreikusten baditu, entitate eskatzaileak argitu beharko du deialdi honetan zein jarduketa zehatz eskatzen diren, eta bereizi beharko ditu dirulaguntza-lerroarekin zerikusirik ez duten jarduketatik eta diruz lagundutako ekintzen jarraipena dakartenetatik.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EDE0" w14:textId="77777777" w:rsidR="00693B3A" w:rsidRDefault="00693B3A" w:rsidP="00AF7108">
    <w:pPr>
      <w:pStyle w:val="Encabezado"/>
      <w:tabs>
        <w:tab w:val="right" w:pos="9923"/>
      </w:tabs>
      <w:ind w:right="-142"/>
      <w:jc w:val="center"/>
      <w:rPr>
        <w:rFonts w:ascii="Arial" w:hAnsi="Arial"/>
        <w:sz w:val="16"/>
      </w:rPr>
    </w:pPr>
    <w:r w:rsidRPr="00C1229C">
      <w:rPr>
        <w:rFonts w:ascii="Arial" w:hAnsi="Arial"/>
        <w:noProof/>
        <w:sz w:val="16"/>
      </w:rPr>
      <w:object w:dxaOrig="18028" w:dyaOrig="2235" w14:anchorId="444FF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2pt;height:37.65pt" fillcolor="window">
          <v:imagedata r:id="rId1" o:title=""/>
        </v:shape>
        <o:OLEObject Type="Embed" ProgID="MSPhotoEd.3" ShapeID="_x0000_i1026" DrawAspect="Content" ObjectID="_1716762653" r:id="rId2"/>
      </w:object>
    </w:r>
  </w:p>
  <w:p w14:paraId="1279AAE1" w14:textId="4014D0CD" w:rsidR="00693B3A" w:rsidRDefault="00806727" w:rsidP="00AF7108">
    <w:pPr>
      <w:pStyle w:val="Encabezado"/>
      <w:tabs>
        <w:tab w:val="right" w:pos="9923"/>
      </w:tabs>
      <w:ind w:right="-142"/>
      <w:jc w:val="center"/>
      <w:rPr>
        <w:rFonts w:ascii="Arial" w:hAnsi="Arial"/>
        <w:sz w:val="16"/>
      </w:rPr>
    </w:pPr>
    <w:r>
      <w:rPr>
        <w:rFonts w:ascii="Arial" w:hAnsi="Arial"/>
        <w:noProof/>
        <w:sz w:val="16"/>
        <w:lang w:eastAsia="es-ES"/>
      </w:rPr>
      <mc:AlternateContent>
        <mc:Choice Requires="wps">
          <w:drawing>
            <wp:anchor distT="0" distB="0" distL="114300" distR="114300" simplePos="0" relativeHeight="251658240" behindDoc="0" locked="0" layoutInCell="0" allowOverlap="1" wp14:anchorId="646EBC05" wp14:editId="2ED8C8B8">
              <wp:simplePos x="0" y="0"/>
              <wp:positionH relativeFrom="page">
                <wp:posOffset>1600201</wp:posOffset>
              </wp:positionH>
              <wp:positionV relativeFrom="page">
                <wp:posOffset>952500</wp:posOffset>
              </wp:positionV>
              <wp:extent cx="2402840" cy="704850"/>
              <wp:effectExtent l="0" t="0" r="0" b="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7061E" w14:textId="46A1A66A" w:rsidR="00EF7DC2" w:rsidRPr="00EF7DC2" w:rsidRDefault="00EF7DC2" w:rsidP="00806727">
                          <w:pPr>
                            <w:pStyle w:val="Ttulo2"/>
                            <w:numPr>
                              <w:ilvl w:val="0"/>
                              <w:numId w:val="0"/>
                            </w:numPr>
                            <w:spacing w:after="35"/>
                            <w:rPr>
                              <w:rFonts w:ascii="Arial" w:hAnsi="Arial" w:cs="Arial"/>
                              <w:sz w:val="14"/>
                              <w:szCs w:val="14"/>
                            </w:rPr>
                          </w:pPr>
                          <w:r w:rsidRPr="00EF7DC2">
                            <w:rPr>
                              <w:rFonts w:ascii="Arial" w:hAnsi="Arial" w:cs="Arial"/>
                              <w:sz w:val="14"/>
                              <w:szCs w:val="14"/>
                            </w:rPr>
                            <w:t>EKONOMIAREN GARAPENA,</w:t>
                          </w:r>
                          <w:r w:rsidR="00806727">
                            <w:rPr>
                              <w:rFonts w:ascii="Arial" w:hAnsi="Arial" w:cs="Arial"/>
                              <w:sz w:val="14"/>
                              <w:szCs w:val="14"/>
                            </w:rPr>
                            <w:t xml:space="preserve"> </w:t>
                          </w:r>
                          <w:r w:rsidRPr="00EF7DC2">
                            <w:rPr>
                              <w:rFonts w:ascii="Arial" w:hAnsi="Arial" w:cs="Arial"/>
                              <w:sz w:val="14"/>
                              <w:szCs w:val="14"/>
                            </w:rPr>
                            <w:t>JASANGARRITASUNA ETA INGURUMEN</w:t>
                          </w:r>
                          <w:r w:rsidRPr="00EF7DC2">
                            <w:rPr>
                              <w:sz w:val="14"/>
                              <w:szCs w:val="14"/>
                            </w:rPr>
                            <w:t xml:space="preserve"> </w:t>
                          </w:r>
                          <w:r w:rsidRPr="00EF7DC2">
                            <w:rPr>
                              <w:rFonts w:ascii="Arial" w:hAnsi="Arial" w:cs="Arial"/>
                              <w:sz w:val="14"/>
                              <w:szCs w:val="14"/>
                            </w:rPr>
                            <w:t>SAILA</w:t>
                          </w:r>
                        </w:p>
                        <w:p w14:paraId="4F729293" w14:textId="53A5F130" w:rsidR="00EF7DC2" w:rsidRPr="00806727" w:rsidRDefault="00234AAD" w:rsidP="00EF7DC2">
                          <w:pPr>
                            <w:pStyle w:val="Ttulo2"/>
                            <w:numPr>
                              <w:ilvl w:val="0"/>
                              <w:numId w:val="0"/>
                            </w:numPr>
                            <w:spacing w:after="35"/>
                            <w:ind w:left="567" w:hanging="567"/>
                            <w:rPr>
                              <w:rFonts w:ascii="Arial" w:eastAsia="Calibri" w:hAnsi="Arial" w:cs="Arial"/>
                              <w:smallCaps w:val="0"/>
                              <w:sz w:val="14"/>
                              <w:szCs w:val="14"/>
                              <w:lang w:val="eu-ES"/>
                            </w:rPr>
                          </w:pPr>
                          <w:r w:rsidRPr="00806727">
                            <w:rPr>
                              <w:rFonts w:ascii="Arial" w:hAnsi="Arial" w:cs="Arial"/>
                              <w:smallCaps w:val="0"/>
                              <w:sz w:val="14"/>
                              <w:szCs w:val="14"/>
                              <w:lang w:val="eu-ES"/>
                            </w:rPr>
                            <w:t xml:space="preserve">Ingurumen </w:t>
                          </w:r>
                          <w:r w:rsidR="00806727">
                            <w:rPr>
                              <w:rFonts w:ascii="Arial" w:hAnsi="Arial" w:cs="Arial"/>
                              <w:smallCaps w:val="0"/>
                              <w:sz w:val="14"/>
                              <w:szCs w:val="14"/>
                              <w:lang w:val="eu-ES"/>
                            </w:rPr>
                            <w:t>J</w:t>
                          </w:r>
                          <w:r w:rsidRPr="00806727">
                            <w:rPr>
                              <w:rFonts w:ascii="Arial" w:hAnsi="Arial" w:cs="Arial"/>
                              <w:smallCaps w:val="0"/>
                              <w:sz w:val="14"/>
                              <w:szCs w:val="14"/>
                              <w:lang w:val="eu-ES"/>
                            </w:rPr>
                            <w:t xml:space="preserve">asangarritasuneko </w:t>
                          </w:r>
                          <w:r w:rsidR="00806727">
                            <w:rPr>
                              <w:rFonts w:ascii="Arial" w:hAnsi="Arial" w:cs="Arial"/>
                              <w:smallCaps w:val="0"/>
                              <w:sz w:val="14"/>
                              <w:szCs w:val="14"/>
                              <w:lang w:val="eu-ES"/>
                            </w:rPr>
                            <w:t>S</w:t>
                          </w:r>
                          <w:r w:rsidRPr="00806727">
                            <w:rPr>
                              <w:rFonts w:ascii="Arial" w:hAnsi="Arial" w:cs="Arial"/>
                              <w:smallCaps w:val="0"/>
                              <w:sz w:val="14"/>
                              <w:szCs w:val="14"/>
                              <w:lang w:val="eu-ES"/>
                            </w:rPr>
                            <w:t>ailburuordetza</w:t>
                          </w:r>
                        </w:p>
                        <w:p w14:paraId="0BB51ADE" w14:textId="3B109FE1" w:rsidR="00EF7DC2" w:rsidRDefault="00EF7DC2" w:rsidP="00EF7DC2">
                          <w:pPr>
                            <w:pStyle w:val="Ttulo4"/>
                            <w:numPr>
                              <w:ilvl w:val="0"/>
                              <w:numId w:val="0"/>
                            </w:numPr>
                          </w:pPr>
                          <w:r w:rsidRPr="00234AAD">
                            <w:rPr>
                              <w:rFonts w:ascii="Arial" w:eastAsia="Calibri" w:hAnsi="Arial" w:cs="Arial"/>
                              <w:iCs/>
                              <w:sz w:val="14"/>
                              <w:szCs w:val="14"/>
                              <w:lang w:val="eu-ES"/>
                            </w:rPr>
                            <w:t>Natura Ondare eta Klima Aldaketa</w:t>
                          </w:r>
                          <w:r w:rsidRPr="00234AAD">
                            <w:rPr>
                              <w:rFonts w:ascii="Arial" w:hAnsi="Arial" w:cs="Arial"/>
                              <w:sz w:val="14"/>
                              <w:szCs w:val="14"/>
                              <w:lang w:val="eu-ES"/>
                            </w:rPr>
                            <w:t xml:space="preserve"> </w:t>
                          </w:r>
                          <w:r w:rsidRPr="00234AAD">
                            <w:rPr>
                              <w:rFonts w:ascii="Arial" w:eastAsia="Calibri" w:hAnsi="Arial" w:cs="Arial"/>
                              <w:iCs/>
                              <w:sz w:val="14"/>
                              <w:szCs w:val="14"/>
                              <w:lang w:val="eu-ES"/>
                            </w:rPr>
                            <w:t>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EBC05" id="_x0000_t202" coordsize="21600,21600" o:spt="202" path="m,l,21600r21600,l21600,xe">
              <v:stroke joinstyle="miter"/>
              <v:path gradientshapeok="t" o:connecttype="rect"/>
            </v:shapetype>
            <v:shape id="Cuadro de texto 4" o:spid="_x0000_s1026" type="#_x0000_t202" style="position:absolute;left:0;text-align:left;margin-left:126pt;margin-top:75pt;width:189.2pt;height: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" o:allowincell="f" filled="f" stroked="f">
              <v:textbox>
                <w:txbxContent>
                  <w:p w14:paraId="73B7061E" w14:textId="46A1A66A" w:rsidR="00EF7DC2" w:rsidRPr="00EF7DC2" w:rsidRDefault="00EF7DC2" w:rsidP="00806727">
                    <w:pPr>
                      <w:pStyle w:val="Ttulo2"/>
                      <w:numPr>
                        <w:ilvl w:val="0"/>
                        <w:numId w:val="0"/>
                      </w:numPr>
                      <w:spacing w:after="35"/>
                      <w:rPr>
                        <w:rFonts w:ascii="Arial" w:hAnsi="Arial" w:cs="Arial"/>
                        <w:sz w:val="14"/>
                        <w:szCs w:val="14"/>
                      </w:rPr>
                    </w:pPr>
                    <w:r w:rsidRPr="00EF7DC2">
                      <w:rPr>
                        <w:rFonts w:ascii="Arial" w:hAnsi="Arial" w:cs="Arial"/>
                        <w:sz w:val="14"/>
                        <w:szCs w:val="14"/>
                      </w:rPr>
                      <w:t>EKONOMIAREN GARAPENA,</w:t>
                    </w:r>
                    <w:r w:rsidR="00806727">
                      <w:rPr>
                        <w:rFonts w:ascii="Arial" w:hAnsi="Arial" w:cs="Arial"/>
                        <w:sz w:val="14"/>
                        <w:szCs w:val="14"/>
                      </w:rPr>
                      <w:t xml:space="preserve"> </w:t>
                    </w:r>
                    <w:r w:rsidRPr="00EF7DC2">
                      <w:rPr>
                        <w:rFonts w:ascii="Arial" w:hAnsi="Arial" w:cs="Arial"/>
                        <w:sz w:val="14"/>
                        <w:szCs w:val="14"/>
                      </w:rPr>
                      <w:t>JASANGARRITASUNA ETA INGURUMEN</w:t>
                    </w:r>
                    <w:r w:rsidRPr="00EF7DC2">
                      <w:rPr>
                        <w:sz w:val="14"/>
                        <w:szCs w:val="14"/>
                      </w:rPr>
                      <w:t xml:space="preserve"> </w:t>
                    </w:r>
                    <w:r w:rsidRPr="00EF7DC2">
                      <w:rPr>
                        <w:rFonts w:ascii="Arial" w:hAnsi="Arial" w:cs="Arial"/>
                        <w:sz w:val="14"/>
                        <w:szCs w:val="14"/>
                      </w:rPr>
                      <w:t>SAILA</w:t>
                    </w:r>
                  </w:p>
                  <w:p w14:paraId="4F729293" w14:textId="53A5F130" w:rsidR="00EF7DC2" w:rsidRPr="00806727" w:rsidRDefault="00234AAD" w:rsidP="00EF7DC2">
                    <w:pPr>
                      <w:pStyle w:val="Ttulo2"/>
                      <w:numPr>
                        <w:ilvl w:val="0"/>
                        <w:numId w:val="0"/>
                      </w:numPr>
                      <w:spacing w:after="35"/>
                      <w:ind w:left="567" w:hanging="567"/>
                      <w:rPr>
                        <w:rFonts w:ascii="Arial" w:eastAsia="Calibri" w:hAnsi="Arial" w:cs="Arial"/>
                        <w:smallCaps w:val="0"/>
                        <w:sz w:val="14"/>
                        <w:szCs w:val="14"/>
                        <w:lang w:val="eu-ES"/>
                      </w:rPr>
                    </w:pPr>
                    <w:r w:rsidRPr="00806727">
                      <w:rPr>
                        <w:rFonts w:ascii="Arial" w:hAnsi="Arial" w:cs="Arial"/>
                        <w:smallCaps w:val="0"/>
                        <w:sz w:val="14"/>
                        <w:szCs w:val="14"/>
                        <w:lang w:val="eu-ES"/>
                      </w:rPr>
                      <w:t xml:space="preserve">Ingurumen </w:t>
                    </w:r>
                    <w:r w:rsidR="00806727">
                      <w:rPr>
                        <w:rFonts w:ascii="Arial" w:hAnsi="Arial" w:cs="Arial"/>
                        <w:smallCaps w:val="0"/>
                        <w:sz w:val="14"/>
                        <w:szCs w:val="14"/>
                        <w:lang w:val="eu-ES"/>
                      </w:rPr>
                      <w:t>J</w:t>
                    </w:r>
                    <w:r w:rsidRPr="00806727">
                      <w:rPr>
                        <w:rFonts w:ascii="Arial" w:hAnsi="Arial" w:cs="Arial"/>
                        <w:smallCaps w:val="0"/>
                        <w:sz w:val="14"/>
                        <w:szCs w:val="14"/>
                        <w:lang w:val="eu-ES"/>
                      </w:rPr>
                      <w:t xml:space="preserve">asangarritasuneko </w:t>
                    </w:r>
                    <w:r w:rsidR="00806727">
                      <w:rPr>
                        <w:rFonts w:ascii="Arial" w:hAnsi="Arial" w:cs="Arial"/>
                        <w:smallCaps w:val="0"/>
                        <w:sz w:val="14"/>
                        <w:szCs w:val="14"/>
                        <w:lang w:val="eu-ES"/>
                      </w:rPr>
                      <w:t>S</w:t>
                    </w:r>
                    <w:r w:rsidRPr="00806727">
                      <w:rPr>
                        <w:rFonts w:ascii="Arial" w:hAnsi="Arial" w:cs="Arial"/>
                        <w:smallCaps w:val="0"/>
                        <w:sz w:val="14"/>
                        <w:szCs w:val="14"/>
                        <w:lang w:val="eu-ES"/>
                      </w:rPr>
                      <w:t>ailburuordetza</w:t>
                    </w:r>
                  </w:p>
                  <w:p w14:paraId="0BB51ADE" w14:textId="3B109FE1" w:rsidR="00EF7DC2" w:rsidRDefault="00EF7DC2" w:rsidP="00EF7DC2">
                    <w:pPr>
                      <w:pStyle w:val="Ttulo4"/>
                      <w:numPr>
                        <w:ilvl w:val="0"/>
                        <w:numId w:val="0"/>
                      </w:numPr>
                    </w:pPr>
                    <w:r w:rsidRPr="00234AAD">
                      <w:rPr>
                        <w:rFonts w:ascii="Arial" w:eastAsia="Calibri" w:hAnsi="Arial" w:cs="Arial"/>
                        <w:iCs/>
                        <w:sz w:val="14"/>
                        <w:szCs w:val="14"/>
                        <w:lang w:val="eu-ES"/>
                      </w:rPr>
                      <w:t>Natura Ondare eta Klima Aldaketa</w:t>
                    </w:r>
                    <w:r w:rsidRPr="00234AAD">
                      <w:rPr>
                        <w:rFonts w:ascii="Arial" w:hAnsi="Arial" w:cs="Arial"/>
                        <w:sz w:val="14"/>
                        <w:szCs w:val="14"/>
                        <w:lang w:val="eu-ES"/>
                      </w:rPr>
                      <w:t xml:space="preserve"> </w:t>
                    </w:r>
                    <w:r w:rsidRPr="00234AAD">
                      <w:rPr>
                        <w:rFonts w:ascii="Arial" w:eastAsia="Calibri" w:hAnsi="Arial" w:cs="Arial"/>
                        <w:iCs/>
                        <w:sz w:val="14"/>
                        <w:szCs w:val="14"/>
                        <w:lang w:val="eu-ES"/>
                      </w:rPr>
                      <w:t>Zuzendaritza</w:t>
                    </w:r>
                  </w:p>
                </w:txbxContent>
              </v:textbox>
              <w10:wrap type="square" anchorx="page" anchory="page"/>
            </v:shape>
          </w:pict>
        </mc:Fallback>
      </mc:AlternateContent>
    </w:r>
    <w:r w:rsidR="00EF7DC2">
      <w:rPr>
        <w:rFonts w:ascii="Arial" w:hAnsi="Arial"/>
        <w:noProof/>
        <w:sz w:val="16"/>
        <w:lang w:eastAsia="es-ES"/>
      </w:rPr>
      <mc:AlternateContent>
        <mc:Choice Requires="wps">
          <w:drawing>
            <wp:anchor distT="0" distB="0" distL="114300" distR="114300" simplePos="0" relativeHeight="251659264" behindDoc="0" locked="0" layoutInCell="0" allowOverlap="1" wp14:anchorId="4BDE0030" wp14:editId="18B1DBF2">
              <wp:simplePos x="0" y="0"/>
              <wp:positionH relativeFrom="page">
                <wp:posOffset>4067175</wp:posOffset>
              </wp:positionH>
              <wp:positionV relativeFrom="page">
                <wp:posOffset>942975</wp:posOffset>
              </wp:positionV>
              <wp:extent cx="2390775" cy="685800"/>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01568" w14:textId="77777777" w:rsidR="00EF7DC2" w:rsidRPr="00EF7DC2" w:rsidRDefault="00EF7DC2" w:rsidP="00EF7DC2">
                          <w:pPr>
                            <w:pStyle w:val="Ttulo2"/>
                            <w:numPr>
                              <w:ilvl w:val="0"/>
                              <w:numId w:val="0"/>
                            </w:numPr>
                            <w:spacing w:after="35"/>
                            <w:rPr>
                              <w:rFonts w:ascii="Arial" w:hAnsi="Arial" w:cs="Arial"/>
                              <w:sz w:val="14"/>
                              <w:szCs w:val="14"/>
                            </w:rPr>
                          </w:pPr>
                          <w:r w:rsidRPr="00EF7DC2">
                            <w:rPr>
                              <w:rFonts w:ascii="Arial" w:hAnsi="Arial" w:cs="Arial"/>
                              <w:sz w:val="14"/>
                              <w:szCs w:val="14"/>
                            </w:rPr>
                            <w:t xml:space="preserve">DEPARTAMENTO </w:t>
                          </w:r>
                          <w:r>
                            <w:rPr>
                              <w:rFonts w:ascii="Arial" w:hAnsi="Arial" w:cs="Arial"/>
                              <w:sz w:val="14"/>
                              <w:szCs w:val="14"/>
                            </w:rPr>
                            <w:t xml:space="preserve">DE DESARROLLO ECONÓMICO </w:t>
                          </w:r>
                          <w:r w:rsidRPr="00EF7DC2">
                            <w:rPr>
                              <w:rFonts w:ascii="Arial" w:hAnsi="Arial" w:cs="Arial"/>
                              <w:sz w:val="14"/>
                              <w:szCs w:val="14"/>
                            </w:rPr>
                            <w:t>SOSTENIBILIDAD Y MEDIO AMBIENTE</w:t>
                          </w:r>
                        </w:p>
                        <w:p w14:paraId="14A1EF0E" w14:textId="65D12262" w:rsidR="00EF7DC2" w:rsidRPr="00EF7DC2" w:rsidRDefault="00806727" w:rsidP="00EF7DC2">
                          <w:pPr>
                            <w:pStyle w:val="Ttulo2"/>
                            <w:numPr>
                              <w:ilvl w:val="0"/>
                              <w:numId w:val="0"/>
                            </w:numPr>
                            <w:spacing w:after="35"/>
                            <w:ind w:left="567" w:hanging="567"/>
                            <w:rPr>
                              <w:rFonts w:ascii="Arial" w:hAnsi="Arial" w:cs="Arial"/>
                              <w:sz w:val="14"/>
                              <w:szCs w:val="14"/>
                            </w:rPr>
                          </w:pPr>
                          <w:r>
                            <w:rPr>
                              <w:rFonts w:ascii="Arial" w:hAnsi="Arial" w:cs="Arial"/>
                              <w:sz w:val="14"/>
                              <w:szCs w:val="14"/>
                            </w:rPr>
                            <w:t>V</w:t>
                          </w:r>
                          <w:r w:rsidRPr="00806727">
                            <w:rPr>
                              <w:rFonts w:ascii="Arial" w:hAnsi="Arial" w:cs="Arial"/>
                              <w:smallCaps w:val="0"/>
                              <w:sz w:val="14"/>
                              <w:szCs w:val="14"/>
                            </w:rPr>
                            <w:t>iceconsejería</w:t>
                          </w:r>
                          <w:r w:rsidR="00234AAD" w:rsidRPr="00806727">
                            <w:rPr>
                              <w:rFonts w:ascii="Arial" w:hAnsi="Arial" w:cs="Arial"/>
                              <w:smallCaps w:val="0"/>
                              <w:sz w:val="14"/>
                              <w:szCs w:val="14"/>
                            </w:rPr>
                            <w:t xml:space="preserve"> de Sostenibilidad ambiental</w:t>
                          </w:r>
                        </w:p>
                        <w:p w14:paraId="235CAF60" w14:textId="77777777" w:rsidR="00EF7DC2" w:rsidRPr="00EF7DC2" w:rsidRDefault="00EF7DC2" w:rsidP="00EF7DC2">
                          <w:pPr>
                            <w:pStyle w:val="Ttulo4"/>
                            <w:numPr>
                              <w:ilvl w:val="0"/>
                              <w:numId w:val="0"/>
                            </w:numPr>
                            <w:rPr>
                              <w:rFonts w:ascii="Arial" w:eastAsia="Calibri" w:hAnsi="Arial" w:cs="Arial"/>
                              <w:b w:val="0"/>
                              <w:i/>
                              <w:iCs/>
                              <w:sz w:val="14"/>
                              <w:szCs w:val="14"/>
                            </w:rPr>
                          </w:pPr>
                          <w:r w:rsidRPr="00EF7DC2">
                            <w:rPr>
                              <w:rFonts w:ascii="Arial" w:eastAsia="Calibri" w:hAnsi="Arial" w:cs="Arial"/>
                              <w:iCs/>
                              <w:sz w:val="14"/>
                              <w:szCs w:val="14"/>
                            </w:rPr>
                            <w:t>Dirección de Patrimonio Natural y Cambio Climático</w:t>
                          </w:r>
                        </w:p>
                        <w:p w14:paraId="35C0ADB3" w14:textId="77777777" w:rsidR="00EF7DC2" w:rsidRDefault="00EF7DC2" w:rsidP="00EF7DC2">
                          <w:pPr>
                            <w:pStyle w:val="Ttulo4"/>
                            <w:numPr>
                              <w:ilvl w:val="0"/>
                              <w:numId w:val="0"/>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E0030" id="Cuadro de texto 5" o:spid="_x0000_s1027" type="#_x0000_t202" style="position:absolute;left:0;text-align:left;margin-left:320.25pt;margin-top:74.25pt;width:188.25pt;height: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" o:allowincell="f" filled="f" stroked="f">
              <v:textbox>
                <w:txbxContent>
                  <w:p w14:paraId="29E01568" w14:textId="77777777" w:rsidR="00EF7DC2" w:rsidRPr="00EF7DC2" w:rsidRDefault="00EF7DC2" w:rsidP="00EF7DC2">
                    <w:pPr>
                      <w:pStyle w:val="Ttulo2"/>
                      <w:numPr>
                        <w:ilvl w:val="0"/>
                        <w:numId w:val="0"/>
                      </w:numPr>
                      <w:spacing w:after="35"/>
                      <w:rPr>
                        <w:rFonts w:ascii="Arial" w:hAnsi="Arial" w:cs="Arial"/>
                        <w:sz w:val="14"/>
                        <w:szCs w:val="14"/>
                      </w:rPr>
                    </w:pPr>
                    <w:r w:rsidRPr="00EF7DC2">
                      <w:rPr>
                        <w:rFonts w:ascii="Arial" w:hAnsi="Arial" w:cs="Arial"/>
                        <w:sz w:val="14"/>
                        <w:szCs w:val="14"/>
                      </w:rPr>
                      <w:t xml:space="preserve">DEPARTAMENTO </w:t>
                    </w:r>
                    <w:r>
                      <w:rPr>
                        <w:rFonts w:ascii="Arial" w:hAnsi="Arial" w:cs="Arial"/>
                        <w:sz w:val="14"/>
                        <w:szCs w:val="14"/>
                      </w:rPr>
                      <w:t xml:space="preserve">DE DESARROLLO ECONÓMICO </w:t>
                    </w:r>
                    <w:r w:rsidRPr="00EF7DC2">
                      <w:rPr>
                        <w:rFonts w:ascii="Arial" w:hAnsi="Arial" w:cs="Arial"/>
                        <w:sz w:val="14"/>
                        <w:szCs w:val="14"/>
                      </w:rPr>
                      <w:t>SOSTENIBILIDAD Y MEDIO AMBIENTE</w:t>
                    </w:r>
                  </w:p>
                  <w:p w14:paraId="14A1EF0E" w14:textId="65D12262" w:rsidR="00EF7DC2" w:rsidRPr="00EF7DC2" w:rsidRDefault="00806727" w:rsidP="00EF7DC2">
                    <w:pPr>
                      <w:pStyle w:val="Ttulo2"/>
                      <w:numPr>
                        <w:ilvl w:val="0"/>
                        <w:numId w:val="0"/>
                      </w:numPr>
                      <w:spacing w:after="35"/>
                      <w:ind w:left="567" w:hanging="567"/>
                      <w:rPr>
                        <w:rFonts w:ascii="Arial" w:hAnsi="Arial" w:cs="Arial"/>
                        <w:sz w:val="14"/>
                        <w:szCs w:val="14"/>
                      </w:rPr>
                    </w:pPr>
                    <w:r>
                      <w:rPr>
                        <w:rFonts w:ascii="Arial" w:hAnsi="Arial" w:cs="Arial"/>
                        <w:sz w:val="14"/>
                        <w:szCs w:val="14"/>
                      </w:rPr>
                      <w:t>V</w:t>
                    </w:r>
                    <w:r w:rsidRPr="00806727">
                      <w:rPr>
                        <w:rFonts w:ascii="Arial" w:hAnsi="Arial" w:cs="Arial"/>
                        <w:smallCaps w:val="0"/>
                        <w:sz w:val="14"/>
                        <w:szCs w:val="14"/>
                      </w:rPr>
                      <w:t>iceconsejería</w:t>
                    </w:r>
                    <w:r w:rsidR="00234AAD" w:rsidRPr="00806727">
                      <w:rPr>
                        <w:rFonts w:ascii="Arial" w:hAnsi="Arial" w:cs="Arial"/>
                        <w:smallCaps w:val="0"/>
                        <w:sz w:val="14"/>
                        <w:szCs w:val="14"/>
                      </w:rPr>
                      <w:t xml:space="preserve"> de Sostenibilidad ambiental</w:t>
                    </w:r>
                  </w:p>
                  <w:p w14:paraId="235CAF60" w14:textId="77777777" w:rsidR="00EF7DC2" w:rsidRPr="00EF7DC2" w:rsidRDefault="00EF7DC2" w:rsidP="00EF7DC2">
                    <w:pPr>
                      <w:pStyle w:val="Ttulo4"/>
                      <w:numPr>
                        <w:ilvl w:val="0"/>
                        <w:numId w:val="0"/>
                      </w:numPr>
                      <w:rPr>
                        <w:rFonts w:ascii="Arial" w:eastAsia="Calibri" w:hAnsi="Arial" w:cs="Arial"/>
                        <w:b w:val="0"/>
                        <w:i/>
                        <w:iCs/>
                        <w:sz w:val="14"/>
                        <w:szCs w:val="14"/>
                      </w:rPr>
                    </w:pPr>
                    <w:r w:rsidRPr="00EF7DC2">
                      <w:rPr>
                        <w:rFonts w:ascii="Arial" w:eastAsia="Calibri" w:hAnsi="Arial" w:cs="Arial"/>
                        <w:iCs/>
                        <w:sz w:val="14"/>
                        <w:szCs w:val="14"/>
                      </w:rPr>
                      <w:t>Dirección de Patrimonio Natural y Cambio Climático</w:t>
                    </w:r>
                  </w:p>
                  <w:p w14:paraId="35C0ADB3" w14:textId="77777777" w:rsidR="00EF7DC2" w:rsidRDefault="00EF7DC2" w:rsidP="00EF7DC2">
                    <w:pPr>
                      <w:pStyle w:val="Ttulo4"/>
                      <w:numPr>
                        <w:ilvl w:val="0"/>
                        <w:numId w:val="0"/>
                      </w:numPr>
                    </w:pPr>
                  </w:p>
                </w:txbxContent>
              </v:textbox>
              <w10:wrap type="square" anchorx="page" anchory="page"/>
            </v:shape>
          </w:pict>
        </mc:Fallback>
      </mc:AlternateContent>
    </w:r>
  </w:p>
  <w:p w14:paraId="609D40FE" w14:textId="77777777" w:rsidR="00693B3A" w:rsidRDefault="00693B3A" w:rsidP="00AF7108">
    <w:pPr>
      <w:pStyle w:val="Encabezado"/>
      <w:tabs>
        <w:tab w:val="right" w:pos="9923"/>
      </w:tabs>
      <w:ind w:right="-142"/>
      <w:jc w:val="center"/>
      <w:rPr>
        <w:rFonts w:ascii="Arial" w:hAnsi="Arial"/>
        <w:sz w:val="16"/>
      </w:rPr>
    </w:pPr>
  </w:p>
  <w:p w14:paraId="0BD34684" w14:textId="77777777" w:rsidR="00693B3A" w:rsidRPr="00234AAD" w:rsidRDefault="00693B3A" w:rsidP="00234AAD">
    <w:pPr>
      <w:pStyle w:val="Ttulo2"/>
      <w:numPr>
        <w:ilvl w:val="0"/>
        <w:numId w:val="0"/>
      </w:numPr>
      <w:spacing w:after="35"/>
      <w:ind w:left="567" w:hanging="567"/>
      <w:rPr>
        <w:rFonts w:ascii="Arial" w:hAnsi="Arial" w:cs="Arial"/>
        <w:sz w:val="14"/>
        <w:szCs w:val="14"/>
      </w:rPr>
    </w:pPr>
  </w:p>
  <w:p w14:paraId="4344DB31" w14:textId="77777777" w:rsidR="00693B3A" w:rsidRDefault="00693B3A" w:rsidP="00AF7108">
    <w:pPr>
      <w:pStyle w:val="Encabezado"/>
      <w:tabs>
        <w:tab w:val="right" w:pos="9923"/>
      </w:tabs>
      <w:ind w:right="-142"/>
      <w:jc w:val="center"/>
      <w:rPr>
        <w:rFonts w:ascii="Arial" w:hAnsi="Arial"/>
        <w:sz w:val="16"/>
      </w:rPr>
    </w:pPr>
  </w:p>
  <w:p w14:paraId="4399CB34" w14:textId="77777777" w:rsidR="00693B3A" w:rsidRDefault="00693B3A" w:rsidP="00EF7DC2">
    <w:pPr>
      <w:pStyle w:val="Encabezado"/>
      <w:tabs>
        <w:tab w:val="right" w:pos="9923"/>
      </w:tabs>
      <w:ind w:right="-142"/>
      <w:rPr>
        <w:rFonts w:ascii="Arial" w:hAnsi="Arial"/>
        <w:sz w:val="16"/>
      </w:rPr>
    </w:pPr>
  </w:p>
  <w:p w14:paraId="17EA343A" w14:textId="77777777" w:rsidR="00EF7DC2" w:rsidRDefault="00EF7DC2" w:rsidP="00EF7DC2">
    <w:pPr>
      <w:pStyle w:val="Encabezado"/>
      <w:tabs>
        <w:tab w:val="right" w:pos="9923"/>
      </w:tabs>
      <w:ind w:right="-142"/>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9298" w14:textId="77777777" w:rsidR="00436523" w:rsidRDefault="00436523" w:rsidP="00AF7108">
    <w:pPr>
      <w:pStyle w:val="Encabezado"/>
      <w:tabs>
        <w:tab w:val="right" w:pos="9923"/>
      </w:tabs>
      <w:ind w:right="-142"/>
      <w:jc w:val="center"/>
      <w:rPr>
        <w:rFonts w:ascii="Arial" w:hAnsi="Arial"/>
        <w:sz w:val="16"/>
      </w:rPr>
    </w:pPr>
    <w:r>
      <w:rPr>
        <w:noProof/>
      </w:rPr>
      <w:object w:dxaOrig="11549" w:dyaOrig="1410" w14:anchorId="577B2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8.4pt;height:25.1pt" fillcolor="window">
          <v:imagedata r:id="rId1" o:title=""/>
        </v:shape>
        <o:OLEObject Type="Embed" ProgID="MSPhotoEd.3" ShapeID="_x0000_i1027" DrawAspect="Content" ObjectID="_1716762654" r:id="rId2"/>
      </w:object>
    </w:r>
  </w:p>
  <w:p w14:paraId="12ECCFDA" w14:textId="77777777" w:rsidR="00436523" w:rsidRDefault="00436523" w:rsidP="00AF7108">
    <w:pPr>
      <w:pStyle w:val="Encabezado"/>
      <w:tabs>
        <w:tab w:val="right" w:pos="9923"/>
      </w:tabs>
      <w:ind w:right="-142"/>
      <w:jc w:val="center"/>
      <w:rPr>
        <w:rFonts w:ascii="Arial" w:hAnsi="Arial"/>
        <w:sz w:val="16"/>
      </w:rPr>
    </w:pPr>
  </w:p>
  <w:p w14:paraId="21EE90C6" w14:textId="77777777" w:rsidR="00436523" w:rsidRDefault="00436523" w:rsidP="00AF7108">
    <w:pPr>
      <w:pStyle w:val="Encabezado"/>
      <w:tabs>
        <w:tab w:val="right" w:pos="9923"/>
      </w:tabs>
      <w:ind w:right="-142"/>
      <w:jc w:val="center"/>
      <w:rPr>
        <w:rFonts w:ascii="Arial" w:hAnsi="Arial"/>
        <w:sz w:val="16"/>
      </w:rPr>
    </w:pPr>
  </w:p>
  <w:p w14:paraId="5834C6B5" w14:textId="77777777" w:rsidR="00436523" w:rsidRDefault="00436523" w:rsidP="00AF7108">
    <w:pPr>
      <w:pStyle w:val="Encabezado"/>
      <w:tabs>
        <w:tab w:val="right" w:pos="9923"/>
      </w:tabs>
      <w:ind w:right="-142"/>
      <w:jc w:val="center"/>
      <w:rPr>
        <w:rFonts w:ascii="Arial" w:hAnsi="Arial"/>
        <w:sz w:val="16"/>
      </w:rPr>
    </w:pPr>
  </w:p>
  <w:p w14:paraId="7BB7F23B" w14:textId="77777777" w:rsidR="00436523" w:rsidRDefault="00436523" w:rsidP="00AF7108">
    <w:pPr>
      <w:pStyle w:val="Encabezado"/>
      <w:tabs>
        <w:tab w:val="right" w:pos="9923"/>
      </w:tabs>
      <w:ind w:right="-142"/>
      <w:jc w:val="cente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0.9pt;height:10.9pt" o:bullet="t">
        <v:imagedata r:id="rId1" o:title=""/>
      </v:shape>
    </w:pict>
  </w:numPicBullet>
  <w:abstractNum w:abstractNumId="0" w15:restartNumberingAfterBreak="0">
    <w:nsid w:val="FFFFFFFB"/>
    <w:multiLevelType w:val="multilevel"/>
    <w:tmpl w:val="FFFFFFFF"/>
    <w:lvl w:ilvl="0">
      <w:start w:val="1"/>
      <w:numFmt w:val="decimal"/>
      <w:pStyle w:val="Ttulo1"/>
      <w:lvlText w:val="%1."/>
      <w:legacy w:legacy="1" w:legacySpace="144" w:legacyIndent="0"/>
      <w:lvlJc w:val="left"/>
      <w:pPr>
        <w:ind w:left="567" w:firstLine="0"/>
      </w:pPr>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15:restartNumberingAfterBreak="0">
    <w:nsid w:val="034F0D33"/>
    <w:multiLevelType w:val="hybridMultilevel"/>
    <w:tmpl w:val="FA3C8C2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7230EF"/>
    <w:multiLevelType w:val="hybridMultilevel"/>
    <w:tmpl w:val="1F7AE94A"/>
    <w:lvl w:ilvl="0" w:tplc="5B74F836">
      <w:start w:val="1"/>
      <w:numFmt w:val="bullet"/>
      <w:lvlText w:val=""/>
      <w:lvlJc w:val="left"/>
      <w:pPr>
        <w:tabs>
          <w:tab w:val="num" w:pos="1065"/>
        </w:tabs>
        <w:ind w:left="1065" w:hanging="360"/>
      </w:pPr>
      <w:rPr>
        <w:rFonts w:ascii="Wingdings" w:hAnsi="Wingdings" w:hint="default"/>
        <w:color w:val="auto"/>
        <w:sz w:val="1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B6993"/>
    <w:multiLevelType w:val="hybridMultilevel"/>
    <w:tmpl w:val="0E6ED5F4"/>
    <w:lvl w:ilvl="0" w:tplc="6FA0D3E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0DBF7E61"/>
    <w:multiLevelType w:val="hybridMultilevel"/>
    <w:tmpl w:val="2212978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E136D9"/>
    <w:multiLevelType w:val="hybridMultilevel"/>
    <w:tmpl w:val="E3502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762C47"/>
    <w:multiLevelType w:val="hybridMultilevel"/>
    <w:tmpl w:val="CBDEAD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6DC71F8"/>
    <w:multiLevelType w:val="hybridMultilevel"/>
    <w:tmpl w:val="D8C22CEA"/>
    <w:lvl w:ilvl="0" w:tplc="B6D6E3C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F743305"/>
    <w:multiLevelType w:val="hybridMultilevel"/>
    <w:tmpl w:val="29D88A2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9" w15:restartNumberingAfterBreak="0">
    <w:nsid w:val="3CE30B15"/>
    <w:multiLevelType w:val="hybridMultilevel"/>
    <w:tmpl w:val="87F073D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2FE12A2"/>
    <w:multiLevelType w:val="hybridMultilevel"/>
    <w:tmpl w:val="35A8B70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58E74FCB"/>
    <w:multiLevelType w:val="hybridMultilevel"/>
    <w:tmpl w:val="0E6ED5F4"/>
    <w:lvl w:ilvl="0" w:tplc="FFFFFFFF">
      <w:start w:val="1"/>
      <w:numFmt w:val="upperRoman"/>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60130BF4"/>
    <w:multiLevelType w:val="hybridMultilevel"/>
    <w:tmpl w:val="6C2C4BC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2D00EB9"/>
    <w:multiLevelType w:val="hybridMultilevel"/>
    <w:tmpl w:val="EEE093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67558750">
    <w:abstractNumId w:val="2"/>
  </w:num>
  <w:num w:numId="2" w16cid:durableId="1716050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4359001">
    <w:abstractNumId w:val="4"/>
  </w:num>
  <w:num w:numId="4" w16cid:durableId="1707826873">
    <w:abstractNumId w:val="1"/>
  </w:num>
  <w:num w:numId="5" w16cid:durableId="1725449205">
    <w:abstractNumId w:val="12"/>
  </w:num>
  <w:num w:numId="6" w16cid:durableId="1565528702">
    <w:abstractNumId w:val="9"/>
  </w:num>
  <w:num w:numId="7" w16cid:durableId="677393014">
    <w:abstractNumId w:val="6"/>
  </w:num>
  <w:num w:numId="8" w16cid:durableId="2097242929">
    <w:abstractNumId w:val="7"/>
  </w:num>
  <w:num w:numId="9" w16cid:durableId="1449856609">
    <w:abstractNumId w:val="0"/>
  </w:num>
  <w:num w:numId="10" w16cid:durableId="1014381453">
    <w:abstractNumId w:val="5"/>
  </w:num>
  <w:num w:numId="11" w16cid:durableId="1202282754">
    <w:abstractNumId w:val="13"/>
  </w:num>
  <w:num w:numId="12" w16cid:durableId="1612086758">
    <w:abstractNumId w:val="0"/>
  </w:num>
  <w:num w:numId="13" w16cid:durableId="640236072">
    <w:abstractNumId w:val="0"/>
  </w:num>
  <w:num w:numId="14" w16cid:durableId="1938175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4438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3145089">
    <w:abstractNumId w:val="10"/>
  </w:num>
  <w:num w:numId="17" w16cid:durableId="1971782479">
    <w:abstractNumId w:val="3"/>
  </w:num>
  <w:num w:numId="18" w16cid:durableId="14093790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EB4"/>
    <w:rsid w:val="00001689"/>
    <w:rsid w:val="0000293F"/>
    <w:rsid w:val="00002A8F"/>
    <w:rsid w:val="00010CEE"/>
    <w:rsid w:val="00010F0E"/>
    <w:rsid w:val="0001182C"/>
    <w:rsid w:val="000118C5"/>
    <w:rsid w:val="000134BA"/>
    <w:rsid w:val="000149DC"/>
    <w:rsid w:val="0001606E"/>
    <w:rsid w:val="0001657E"/>
    <w:rsid w:val="00020E87"/>
    <w:rsid w:val="00021502"/>
    <w:rsid w:val="000216B1"/>
    <w:rsid w:val="00023875"/>
    <w:rsid w:val="0002473A"/>
    <w:rsid w:val="00030303"/>
    <w:rsid w:val="0003047A"/>
    <w:rsid w:val="00030502"/>
    <w:rsid w:val="00031C96"/>
    <w:rsid w:val="00032623"/>
    <w:rsid w:val="000326FC"/>
    <w:rsid w:val="000345B8"/>
    <w:rsid w:val="00035CB5"/>
    <w:rsid w:val="00037C85"/>
    <w:rsid w:val="0004384A"/>
    <w:rsid w:val="00043940"/>
    <w:rsid w:val="00043DF4"/>
    <w:rsid w:val="00044495"/>
    <w:rsid w:val="000461FC"/>
    <w:rsid w:val="000466E9"/>
    <w:rsid w:val="00051E82"/>
    <w:rsid w:val="0005410F"/>
    <w:rsid w:val="000549F3"/>
    <w:rsid w:val="000555B8"/>
    <w:rsid w:val="000572D0"/>
    <w:rsid w:val="000610F7"/>
    <w:rsid w:val="00061E58"/>
    <w:rsid w:val="000666A1"/>
    <w:rsid w:val="00070FF9"/>
    <w:rsid w:val="0007230F"/>
    <w:rsid w:val="00072400"/>
    <w:rsid w:val="00076D39"/>
    <w:rsid w:val="00077F79"/>
    <w:rsid w:val="00080CFF"/>
    <w:rsid w:val="00081112"/>
    <w:rsid w:val="00081BB7"/>
    <w:rsid w:val="000842B1"/>
    <w:rsid w:val="00085405"/>
    <w:rsid w:val="000862CA"/>
    <w:rsid w:val="000870F1"/>
    <w:rsid w:val="000877D4"/>
    <w:rsid w:val="00087FF3"/>
    <w:rsid w:val="00090A82"/>
    <w:rsid w:val="00090CB4"/>
    <w:rsid w:val="00095FDD"/>
    <w:rsid w:val="000A04C8"/>
    <w:rsid w:val="000A14FC"/>
    <w:rsid w:val="000A2E95"/>
    <w:rsid w:val="000A6669"/>
    <w:rsid w:val="000A7D62"/>
    <w:rsid w:val="000B23DE"/>
    <w:rsid w:val="000B4F9E"/>
    <w:rsid w:val="000C11C1"/>
    <w:rsid w:val="000C11C3"/>
    <w:rsid w:val="000C3729"/>
    <w:rsid w:val="000C4C40"/>
    <w:rsid w:val="000C54CC"/>
    <w:rsid w:val="000C630D"/>
    <w:rsid w:val="000C718B"/>
    <w:rsid w:val="000C7301"/>
    <w:rsid w:val="000D0840"/>
    <w:rsid w:val="000D20F1"/>
    <w:rsid w:val="000D2921"/>
    <w:rsid w:val="000D2D98"/>
    <w:rsid w:val="000D3EC4"/>
    <w:rsid w:val="000D40A8"/>
    <w:rsid w:val="000D4214"/>
    <w:rsid w:val="000D4BC7"/>
    <w:rsid w:val="000D729D"/>
    <w:rsid w:val="000E0A61"/>
    <w:rsid w:val="000E2DCF"/>
    <w:rsid w:val="000E33CF"/>
    <w:rsid w:val="000E5C17"/>
    <w:rsid w:val="000F258B"/>
    <w:rsid w:val="00103794"/>
    <w:rsid w:val="00104460"/>
    <w:rsid w:val="00105352"/>
    <w:rsid w:val="001069F9"/>
    <w:rsid w:val="00106F8F"/>
    <w:rsid w:val="001070C5"/>
    <w:rsid w:val="001128D0"/>
    <w:rsid w:val="00115F73"/>
    <w:rsid w:val="001216C8"/>
    <w:rsid w:val="00121A43"/>
    <w:rsid w:val="00122341"/>
    <w:rsid w:val="00122F48"/>
    <w:rsid w:val="00124862"/>
    <w:rsid w:val="001259C0"/>
    <w:rsid w:val="00125E9A"/>
    <w:rsid w:val="00126588"/>
    <w:rsid w:val="00127399"/>
    <w:rsid w:val="00127C45"/>
    <w:rsid w:val="00132E68"/>
    <w:rsid w:val="00133E29"/>
    <w:rsid w:val="001347B6"/>
    <w:rsid w:val="00136E22"/>
    <w:rsid w:val="001421BB"/>
    <w:rsid w:val="0015201D"/>
    <w:rsid w:val="00155BC3"/>
    <w:rsid w:val="00156063"/>
    <w:rsid w:val="001600EC"/>
    <w:rsid w:val="001611F4"/>
    <w:rsid w:val="001613C5"/>
    <w:rsid w:val="00165E06"/>
    <w:rsid w:val="00166F59"/>
    <w:rsid w:val="00167560"/>
    <w:rsid w:val="00170E86"/>
    <w:rsid w:val="0017143D"/>
    <w:rsid w:val="00171E00"/>
    <w:rsid w:val="00173168"/>
    <w:rsid w:val="00175197"/>
    <w:rsid w:val="00176DDF"/>
    <w:rsid w:val="00180AC7"/>
    <w:rsid w:val="001831C1"/>
    <w:rsid w:val="00185927"/>
    <w:rsid w:val="001865F6"/>
    <w:rsid w:val="00191B04"/>
    <w:rsid w:val="00196A02"/>
    <w:rsid w:val="001A063B"/>
    <w:rsid w:val="001A07FE"/>
    <w:rsid w:val="001C1DE6"/>
    <w:rsid w:val="001C1F2F"/>
    <w:rsid w:val="001C2EB8"/>
    <w:rsid w:val="001C5383"/>
    <w:rsid w:val="001C7419"/>
    <w:rsid w:val="001D030D"/>
    <w:rsid w:val="001D0363"/>
    <w:rsid w:val="001D3CC9"/>
    <w:rsid w:val="001D43C6"/>
    <w:rsid w:val="001D5264"/>
    <w:rsid w:val="001E07E5"/>
    <w:rsid w:val="001E3218"/>
    <w:rsid w:val="001E44F5"/>
    <w:rsid w:val="001E65A6"/>
    <w:rsid w:val="001F028D"/>
    <w:rsid w:val="001F0661"/>
    <w:rsid w:val="001F2DA0"/>
    <w:rsid w:val="001F3B6F"/>
    <w:rsid w:val="001F656D"/>
    <w:rsid w:val="001F68F0"/>
    <w:rsid w:val="002030F5"/>
    <w:rsid w:val="00203FA8"/>
    <w:rsid w:val="002042ED"/>
    <w:rsid w:val="00211306"/>
    <w:rsid w:val="0021175F"/>
    <w:rsid w:val="00213A68"/>
    <w:rsid w:val="00213AC4"/>
    <w:rsid w:val="002151E3"/>
    <w:rsid w:val="0021643A"/>
    <w:rsid w:val="002211D9"/>
    <w:rsid w:val="002211F4"/>
    <w:rsid w:val="00221387"/>
    <w:rsid w:val="00222767"/>
    <w:rsid w:val="002254CB"/>
    <w:rsid w:val="002257AD"/>
    <w:rsid w:val="00234AAD"/>
    <w:rsid w:val="00234B44"/>
    <w:rsid w:val="0023561B"/>
    <w:rsid w:val="00236CB8"/>
    <w:rsid w:val="00237586"/>
    <w:rsid w:val="00237B29"/>
    <w:rsid w:val="0024489A"/>
    <w:rsid w:val="00244E78"/>
    <w:rsid w:val="002515BE"/>
    <w:rsid w:val="00252EB4"/>
    <w:rsid w:val="00254CF5"/>
    <w:rsid w:val="00260B14"/>
    <w:rsid w:val="00261150"/>
    <w:rsid w:val="0026148A"/>
    <w:rsid w:val="00261D13"/>
    <w:rsid w:val="0026318F"/>
    <w:rsid w:val="002634F0"/>
    <w:rsid w:val="002674E9"/>
    <w:rsid w:val="00267C3B"/>
    <w:rsid w:val="00271018"/>
    <w:rsid w:val="00271CB7"/>
    <w:rsid w:val="002726AA"/>
    <w:rsid w:val="00274366"/>
    <w:rsid w:val="00275EFA"/>
    <w:rsid w:val="0027634A"/>
    <w:rsid w:val="0027790F"/>
    <w:rsid w:val="00281C87"/>
    <w:rsid w:val="002829E6"/>
    <w:rsid w:val="0028481C"/>
    <w:rsid w:val="00285424"/>
    <w:rsid w:val="00286444"/>
    <w:rsid w:val="00290C50"/>
    <w:rsid w:val="00292709"/>
    <w:rsid w:val="00294555"/>
    <w:rsid w:val="00295F34"/>
    <w:rsid w:val="00297BB5"/>
    <w:rsid w:val="002A0E36"/>
    <w:rsid w:val="002A159D"/>
    <w:rsid w:val="002A2825"/>
    <w:rsid w:val="002B0767"/>
    <w:rsid w:val="002B1909"/>
    <w:rsid w:val="002B4305"/>
    <w:rsid w:val="002C08B3"/>
    <w:rsid w:val="002C0CCE"/>
    <w:rsid w:val="002C5CF4"/>
    <w:rsid w:val="002D215F"/>
    <w:rsid w:val="002D2C55"/>
    <w:rsid w:val="002D448A"/>
    <w:rsid w:val="002D4C6B"/>
    <w:rsid w:val="002D6A6C"/>
    <w:rsid w:val="002D74CA"/>
    <w:rsid w:val="002E18E7"/>
    <w:rsid w:val="002E2500"/>
    <w:rsid w:val="002E6448"/>
    <w:rsid w:val="002E6D70"/>
    <w:rsid w:val="002E728C"/>
    <w:rsid w:val="002F1464"/>
    <w:rsid w:val="002F1F54"/>
    <w:rsid w:val="002F3D7D"/>
    <w:rsid w:val="002F3EF2"/>
    <w:rsid w:val="002F6216"/>
    <w:rsid w:val="00300AD1"/>
    <w:rsid w:val="00307140"/>
    <w:rsid w:val="003100B6"/>
    <w:rsid w:val="00311D2A"/>
    <w:rsid w:val="00312692"/>
    <w:rsid w:val="00312D29"/>
    <w:rsid w:val="00313245"/>
    <w:rsid w:val="003146CE"/>
    <w:rsid w:val="00314B7B"/>
    <w:rsid w:val="0031622A"/>
    <w:rsid w:val="00320716"/>
    <w:rsid w:val="00321220"/>
    <w:rsid w:val="00324C61"/>
    <w:rsid w:val="00325A81"/>
    <w:rsid w:val="0032675F"/>
    <w:rsid w:val="003312D6"/>
    <w:rsid w:val="00332259"/>
    <w:rsid w:val="00332C61"/>
    <w:rsid w:val="00334568"/>
    <w:rsid w:val="0033530C"/>
    <w:rsid w:val="003361D8"/>
    <w:rsid w:val="00340D23"/>
    <w:rsid w:val="00342D91"/>
    <w:rsid w:val="0034347A"/>
    <w:rsid w:val="003463CD"/>
    <w:rsid w:val="00350AF3"/>
    <w:rsid w:val="00351EDB"/>
    <w:rsid w:val="00351F5C"/>
    <w:rsid w:val="00353592"/>
    <w:rsid w:val="00360853"/>
    <w:rsid w:val="00360F89"/>
    <w:rsid w:val="00361E6E"/>
    <w:rsid w:val="00363087"/>
    <w:rsid w:val="0036338F"/>
    <w:rsid w:val="003655BD"/>
    <w:rsid w:val="003661F5"/>
    <w:rsid w:val="00366EC3"/>
    <w:rsid w:val="00370C45"/>
    <w:rsid w:val="00371F31"/>
    <w:rsid w:val="003724E9"/>
    <w:rsid w:val="003724FB"/>
    <w:rsid w:val="00375B1D"/>
    <w:rsid w:val="00380770"/>
    <w:rsid w:val="00381844"/>
    <w:rsid w:val="00381EC4"/>
    <w:rsid w:val="0038384B"/>
    <w:rsid w:val="00383E76"/>
    <w:rsid w:val="00384F3A"/>
    <w:rsid w:val="0038608D"/>
    <w:rsid w:val="003879E2"/>
    <w:rsid w:val="00391418"/>
    <w:rsid w:val="003935CC"/>
    <w:rsid w:val="00394086"/>
    <w:rsid w:val="003955B5"/>
    <w:rsid w:val="00395891"/>
    <w:rsid w:val="00396A5D"/>
    <w:rsid w:val="00397872"/>
    <w:rsid w:val="003A076B"/>
    <w:rsid w:val="003A1B06"/>
    <w:rsid w:val="003A5EEA"/>
    <w:rsid w:val="003A627D"/>
    <w:rsid w:val="003A72E6"/>
    <w:rsid w:val="003B0124"/>
    <w:rsid w:val="003B0310"/>
    <w:rsid w:val="003B1070"/>
    <w:rsid w:val="003B3518"/>
    <w:rsid w:val="003B3AAA"/>
    <w:rsid w:val="003B3EF4"/>
    <w:rsid w:val="003B4388"/>
    <w:rsid w:val="003B5231"/>
    <w:rsid w:val="003B7FB2"/>
    <w:rsid w:val="003C0881"/>
    <w:rsid w:val="003C1C1B"/>
    <w:rsid w:val="003C308B"/>
    <w:rsid w:val="003C46A1"/>
    <w:rsid w:val="003C6C20"/>
    <w:rsid w:val="003C7F73"/>
    <w:rsid w:val="003D30A5"/>
    <w:rsid w:val="003D578B"/>
    <w:rsid w:val="003D71DD"/>
    <w:rsid w:val="003D76C6"/>
    <w:rsid w:val="003E3DAE"/>
    <w:rsid w:val="003E4DAB"/>
    <w:rsid w:val="003F0EF5"/>
    <w:rsid w:val="003F1737"/>
    <w:rsid w:val="003F2EF4"/>
    <w:rsid w:val="003F37A9"/>
    <w:rsid w:val="003F40D1"/>
    <w:rsid w:val="003F47F6"/>
    <w:rsid w:val="003F4A46"/>
    <w:rsid w:val="003F565E"/>
    <w:rsid w:val="003F5CF1"/>
    <w:rsid w:val="003F63A1"/>
    <w:rsid w:val="003F6783"/>
    <w:rsid w:val="00404197"/>
    <w:rsid w:val="004050A1"/>
    <w:rsid w:val="004056F5"/>
    <w:rsid w:val="00405A2F"/>
    <w:rsid w:val="00407D76"/>
    <w:rsid w:val="004138E7"/>
    <w:rsid w:val="004156C1"/>
    <w:rsid w:val="00417029"/>
    <w:rsid w:val="00417E87"/>
    <w:rsid w:val="00420E69"/>
    <w:rsid w:val="0042476C"/>
    <w:rsid w:val="004262EF"/>
    <w:rsid w:val="004274E4"/>
    <w:rsid w:val="00431BCD"/>
    <w:rsid w:val="00432EF1"/>
    <w:rsid w:val="00433820"/>
    <w:rsid w:val="004362FD"/>
    <w:rsid w:val="00436523"/>
    <w:rsid w:val="004372B5"/>
    <w:rsid w:val="00444783"/>
    <w:rsid w:val="00452855"/>
    <w:rsid w:val="00454BEE"/>
    <w:rsid w:val="004567AA"/>
    <w:rsid w:val="00456B2D"/>
    <w:rsid w:val="00460526"/>
    <w:rsid w:val="00460B3A"/>
    <w:rsid w:val="004620E5"/>
    <w:rsid w:val="00462375"/>
    <w:rsid w:val="0046264D"/>
    <w:rsid w:val="0046266F"/>
    <w:rsid w:val="00462A96"/>
    <w:rsid w:val="00462CB3"/>
    <w:rsid w:val="00463F27"/>
    <w:rsid w:val="00465A3B"/>
    <w:rsid w:val="00466F8F"/>
    <w:rsid w:val="00467871"/>
    <w:rsid w:val="004732C0"/>
    <w:rsid w:val="0047361C"/>
    <w:rsid w:val="0047512D"/>
    <w:rsid w:val="004751D6"/>
    <w:rsid w:val="004766EA"/>
    <w:rsid w:val="00481659"/>
    <w:rsid w:val="004831CD"/>
    <w:rsid w:val="00483BE3"/>
    <w:rsid w:val="00485CAE"/>
    <w:rsid w:val="00486531"/>
    <w:rsid w:val="00486CB1"/>
    <w:rsid w:val="00490773"/>
    <w:rsid w:val="00492FF4"/>
    <w:rsid w:val="004A33D6"/>
    <w:rsid w:val="004A793E"/>
    <w:rsid w:val="004A7BA8"/>
    <w:rsid w:val="004B082B"/>
    <w:rsid w:val="004B0B64"/>
    <w:rsid w:val="004B1441"/>
    <w:rsid w:val="004B2631"/>
    <w:rsid w:val="004B5629"/>
    <w:rsid w:val="004B5662"/>
    <w:rsid w:val="004B5B12"/>
    <w:rsid w:val="004B75D6"/>
    <w:rsid w:val="004C1098"/>
    <w:rsid w:val="004C2280"/>
    <w:rsid w:val="004C6337"/>
    <w:rsid w:val="004D1052"/>
    <w:rsid w:val="004D1F20"/>
    <w:rsid w:val="004E4536"/>
    <w:rsid w:val="004E538B"/>
    <w:rsid w:val="004F0500"/>
    <w:rsid w:val="004F1294"/>
    <w:rsid w:val="004F167B"/>
    <w:rsid w:val="004F26EA"/>
    <w:rsid w:val="004F2849"/>
    <w:rsid w:val="004F2963"/>
    <w:rsid w:val="004F4935"/>
    <w:rsid w:val="004F49DA"/>
    <w:rsid w:val="004F59BF"/>
    <w:rsid w:val="004F7551"/>
    <w:rsid w:val="00510F5D"/>
    <w:rsid w:val="0051319B"/>
    <w:rsid w:val="00513B01"/>
    <w:rsid w:val="00520570"/>
    <w:rsid w:val="00520CF2"/>
    <w:rsid w:val="00520D36"/>
    <w:rsid w:val="005249E4"/>
    <w:rsid w:val="005258FB"/>
    <w:rsid w:val="00526328"/>
    <w:rsid w:val="00526364"/>
    <w:rsid w:val="00527A4B"/>
    <w:rsid w:val="0053180C"/>
    <w:rsid w:val="005319B6"/>
    <w:rsid w:val="0053344A"/>
    <w:rsid w:val="0053426F"/>
    <w:rsid w:val="00535742"/>
    <w:rsid w:val="00537EFD"/>
    <w:rsid w:val="00542D7E"/>
    <w:rsid w:val="00543766"/>
    <w:rsid w:val="005453BB"/>
    <w:rsid w:val="00545B59"/>
    <w:rsid w:val="005542E4"/>
    <w:rsid w:val="00554E2D"/>
    <w:rsid w:val="00555213"/>
    <w:rsid w:val="00556C46"/>
    <w:rsid w:val="005571CD"/>
    <w:rsid w:val="00560917"/>
    <w:rsid w:val="005615BC"/>
    <w:rsid w:val="00564310"/>
    <w:rsid w:val="00564312"/>
    <w:rsid w:val="005677CE"/>
    <w:rsid w:val="00571566"/>
    <w:rsid w:val="00572C8A"/>
    <w:rsid w:val="005740CE"/>
    <w:rsid w:val="0057555A"/>
    <w:rsid w:val="00577C82"/>
    <w:rsid w:val="0058122E"/>
    <w:rsid w:val="00581812"/>
    <w:rsid w:val="00581E79"/>
    <w:rsid w:val="00582142"/>
    <w:rsid w:val="00584AE2"/>
    <w:rsid w:val="00584EF1"/>
    <w:rsid w:val="00586483"/>
    <w:rsid w:val="00587604"/>
    <w:rsid w:val="00587880"/>
    <w:rsid w:val="005902BB"/>
    <w:rsid w:val="00593310"/>
    <w:rsid w:val="0059396D"/>
    <w:rsid w:val="00594585"/>
    <w:rsid w:val="0059581F"/>
    <w:rsid w:val="00596E4D"/>
    <w:rsid w:val="005974C6"/>
    <w:rsid w:val="005A257F"/>
    <w:rsid w:val="005A2E30"/>
    <w:rsid w:val="005A3EFD"/>
    <w:rsid w:val="005A4A7F"/>
    <w:rsid w:val="005A5C59"/>
    <w:rsid w:val="005A61C4"/>
    <w:rsid w:val="005A7DED"/>
    <w:rsid w:val="005B1A55"/>
    <w:rsid w:val="005B3A44"/>
    <w:rsid w:val="005B4D41"/>
    <w:rsid w:val="005B662D"/>
    <w:rsid w:val="005B6A56"/>
    <w:rsid w:val="005B7556"/>
    <w:rsid w:val="005B7805"/>
    <w:rsid w:val="005C34BB"/>
    <w:rsid w:val="005C7028"/>
    <w:rsid w:val="005D11A7"/>
    <w:rsid w:val="005D22CF"/>
    <w:rsid w:val="005D2CCB"/>
    <w:rsid w:val="005D31EC"/>
    <w:rsid w:val="005D568A"/>
    <w:rsid w:val="005D5DF6"/>
    <w:rsid w:val="005D79A3"/>
    <w:rsid w:val="005E00C4"/>
    <w:rsid w:val="005E0BDD"/>
    <w:rsid w:val="005E104A"/>
    <w:rsid w:val="005E2A64"/>
    <w:rsid w:val="005E38F2"/>
    <w:rsid w:val="005E58FB"/>
    <w:rsid w:val="005E5D0D"/>
    <w:rsid w:val="005E7354"/>
    <w:rsid w:val="005F04B1"/>
    <w:rsid w:val="005F24CD"/>
    <w:rsid w:val="005F62EA"/>
    <w:rsid w:val="005F6911"/>
    <w:rsid w:val="005F7FF8"/>
    <w:rsid w:val="0060024F"/>
    <w:rsid w:val="006011FA"/>
    <w:rsid w:val="0060342F"/>
    <w:rsid w:val="0060675A"/>
    <w:rsid w:val="00612397"/>
    <w:rsid w:val="00613D01"/>
    <w:rsid w:val="006142AD"/>
    <w:rsid w:val="0061603D"/>
    <w:rsid w:val="00620A1D"/>
    <w:rsid w:val="0062238C"/>
    <w:rsid w:val="00624DB2"/>
    <w:rsid w:val="00625BF6"/>
    <w:rsid w:val="00625DE4"/>
    <w:rsid w:val="00626530"/>
    <w:rsid w:val="006276A8"/>
    <w:rsid w:val="00630DF8"/>
    <w:rsid w:val="00630E65"/>
    <w:rsid w:val="006328F2"/>
    <w:rsid w:val="00633B43"/>
    <w:rsid w:val="006349FA"/>
    <w:rsid w:val="0063560B"/>
    <w:rsid w:val="00635D6F"/>
    <w:rsid w:val="00640DF7"/>
    <w:rsid w:val="00640E45"/>
    <w:rsid w:val="00641283"/>
    <w:rsid w:val="0064670E"/>
    <w:rsid w:val="00647001"/>
    <w:rsid w:val="006524A1"/>
    <w:rsid w:val="006563BB"/>
    <w:rsid w:val="006568C9"/>
    <w:rsid w:val="006648C5"/>
    <w:rsid w:val="006652FB"/>
    <w:rsid w:val="006654AB"/>
    <w:rsid w:val="00667EA9"/>
    <w:rsid w:val="00671063"/>
    <w:rsid w:val="006719C7"/>
    <w:rsid w:val="006736CF"/>
    <w:rsid w:val="006743C5"/>
    <w:rsid w:val="00677300"/>
    <w:rsid w:val="006773F3"/>
    <w:rsid w:val="00682266"/>
    <w:rsid w:val="0068246E"/>
    <w:rsid w:val="00682AB4"/>
    <w:rsid w:val="00684AFB"/>
    <w:rsid w:val="0068553D"/>
    <w:rsid w:val="006866CC"/>
    <w:rsid w:val="006869E9"/>
    <w:rsid w:val="00691B45"/>
    <w:rsid w:val="00693538"/>
    <w:rsid w:val="00693B3A"/>
    <w:rsid w:val="00694420"/>
    <w:rsid w:val="006946DA"/>
    <w:rsid w:val="006967DC"/>
    <w:rsid w:val="0069776D"/>
    <w:rsid w:val="006A0EC8"/>
    <w:rsid w:val="006A25B3"/>
    <w:rsid w:val="006A39E1"/>
    <w:rsid w:val="006A579C"/>
    <w:rsid w:val="006A64DA"/>
    <w:rsid w:val="006A7EB7"/>
    <w:rsid w:val="006B1019"/>
    <w:rsid w:val="006B22AF"/>
    <w:rsid w:val="006B2470"/>
    <w:rsid w:val="006B4505"/>
    <w:rsid w:val="006B5874"/>
    <w:rsid w:val="006B6B34"/>
    <w:rsid w:val="006C05F6"/>
    <w:rsid w:val="006C3801"/>
    <w:rsid w:val="006C699C"/>
    <w:rsid w:val="006C78C7"/>
    <w:rsid w:val="006D160B"/>
    <w:rsid w:val="006D2510"/>
    <w:rsid w:val="006D3352"/>
    <w:rsid w:val="006D3C29"/>
    <w:rsid w:val="006D3EEF"/>
    <w:rsid w:val="006D4F84"/>
    <w:rsid w:val="006D5128"/>
    <w:rsid w:val="006D559F"/>
    <w:rsid w:val="006D674C"/>
    <w:rsid w:val="006D6F7A"/>
    <w:rsid w:val="006E0F44"/>
    <w:rsid w:val="006E521E"/>
    <w:rsid w:val="006E75B9"/>
    <w:rsid w:val="006F3CC2"/>
    <w:rsid w:val="006F457E"/>
    <w:rsid w:val="006F670B"/>
    <w:rsid w:val="007025EA"/>
    <w:rsid w:val="00702683"/>
    <w:rsid w:val="007029E4"/>
    <w:rsid w:val="00703FF5"/>
    <w:rsid w:val="0070449D"/>
    <w:rsid w:val="00704699"/>
    <w:rsid w:val="00705243"/>
    <w:rsid w:val="00705FF8"/>
    <w:rsid w:val="0070727A"/>
    <w:rsid w:val="007116F7"/>
    <w:rsid w:val="00711E02"/>
    <w:rsid w:val="00712582"/>
    <w:rsid w:val="0071417F"/>
    <w:rsid w:val="007161A7"/>
    <w:rsid w:val="007161F5"/>
    <w:rsid w:val="00717D6F"/>
    <w:rsid w:val="007201F6"/>
    <w:rsid w:val="007210B8"/>
    <w:rsid w:val="007217BC"/>
    <w:rsid w:val="00721C69"/>
    <w:rsid w:val="0072279D"/>
    <w:rsid w:val="007228E0"/>
    <w:rsid w:val="00722BB2"/>
    <w:rsid w:val="00726396"/>
    <w:rsid w:val="007268C0"/>
    <w:rsid w:val="00726E44"/>
    <w:rsid w:val="00733670"/>
    <w:rsid w:val="00733A09"/>
    <w:rsid w:val="00733E42"/>
    <w:rsid w:val="00734902"/>
    <w:rsid w:val="0073522E"/>
    <w:rsid w:val="00735910"/>
    <w:rsid w:val="00735981"/>
    <w:rsid w:val="00737305"/>
    <w:rsid w:val="007409C9"/>
    <w:rsid w:val="007428A4"/>
    <w:rsid w:val="007442CF"/>
    <w:rsid w:val="007459ED"/>
    <w:rsid w:val="00745BF0"/>
    <w:rsid w:val="007559DC"/>
    <w:rsid w:val="00756636"/>
    <w:rsid w:val="0076081D"/>
    <w:rsid w:val="0076174E"/>
    <w:rsid w:val="00761C20"/>
    <w:rsid w:val="00762A03"/>
    <w:rsid w:val="00764390"/>
    <w:rsid w:val="007679F5"/>
    <w:rsid w:val="00770A72"/>
    <w:rsid w:val="00772218"/>
    <w:rsid w:val="00773E2D"/>
    <w:rsid w:val="00776B7A"/>
    <w:rsid w:val="00776DA2"/>
    <w:rsid w:val="00777462"/>
    <w:rsid w:val="00777575"/>
    <w:rsid w:val="007777C3"/>
    <w:rsid w:val="00777B39"/>
    <w:rsid w:val="007804C9"/>
    <w:rsid w:val="00780B24"/>
    <w:rsid w:val="007832D0"/>
    <w:rsid w:val="007845F1"/>
    <w:rsid w:val="007858AC"/>
    <w:rsid w:val="00785F66"/>
    <w:rsid w:val="0078714A"/>
    <w:rsid w:val="0079164E"/>
    <w:rsid w:val="00792D24"/>
    <w:rsid w:val="007932E5"/>
    <w:rsid w:val="00793816"/>
    <w:rsid w:val="0079433B"/>
    <w:rsid w:val="007943FA"/>
    <w:rsid w:val="00794EFD"/>
    <w:rsid w:val="00797007"/>
    <w:rsid w:val="007A2ED2"/>
    <w:rsid w:val="007A3994"/>
    <w:rsid w:val="007A4B84"/>
    <w:rsid w:val="007A595B"/>
    <w:rsid w:val="007A6148"/>
    <w:rsid w:val="007A7860"/>
    <w:rsid w:val="007A7F57"/>
    <w:rsid w:val="007B0259"/>
    <w:rsid w:val="007B0DEC"/>
    <w:rsid w:val="007B2A02"/>
    <w:rsid w:val="007B2A82"/>
    <w:rsid w:val="007B2E06"/>
    <w:rsid w:val="007B43D6"/>
    <w:rsid w:val="007B56EB"/>
    <w:rsid w:val="007B64BC"/>
    <w:rsid w:val="007B75C5"/>
    <w:rsid w:val="007B7F6C"/>
    <w:rsid w:val="007C0500"/>
    <w:rsid w:val="007C2C88"/>
    <w:rsid w:val="007C6C3B"/>
    <w:rsid w:val="007C718C"/>
    <w:rsid w:val="007C7AF3"/>
    <w:rsid w:val="007C7F66"/>
    <w:rsid w:val="007D27A1"/>
    <w:rsid w:val="007D2F3C"/>
    <w:rsid w:val="007D47B8"/>
    <w:rsid w:val="007D4B63"/>
    <w:rsid w:val="007E0C9A"/>
    <w:rsid w:val="007E2755"/>
    <w:rsid w:val="007E27A8"/>
    <w:rsid w:val="007E2845"/>
    <w:rsid w:val="007E7727"/>
    <w:rsid w:val="007F0B2B"/>
    <w:rsid w:val="007F1088"/>
    <w:rsid w:val="007F16A4"/>
    <w:rsid w:val="007F3556"/>
    <w:rsid w:val="007F6904"/>
    <w:rsid w:val="00800F3A"/>
    <w:rsid w:val="008016E2"/>
    <w:rsid w:val="00802C8B"/>
    <w:rsid w:val="00802F8C"/>
    <w:rsid w:val="00803395"/>
    <w:rsid w:val="0080487C"/>
    <w:rsid w:val="00805F26"/>
    <w:rsid w:val="00806727"/>
    <w:rsid w:val="00806A2A"/>
    <w:rsid w:val="008075C4"/>
    <w:rsid w:val="00807650"/>
    <w:rsid w:val="00810E8C"/>
    <w:rsid w:val="00811157"/>
    <w:rsid w:val="00811ED0"/>
    <w:rsid w:val="00812AC2"/>
    <w:rsid w:val="00812ED2"/>
    <w:rsid w:val="0081384A"/>
    <w:rsid w:val="0081439D"/>
    <w:rsid w:val="00816048"/>
    <w:rsid w:val="008171C4"/>
    <w:rsid w:val="00821B4C"/>
    <w:rsid w:val="0082589E"/>
    <w:rsid w:val="00830CC5"/>
    <w:rsid w:val="00832EF2"/>
    <w:rsid w:val="00832F75"/>
    <w:rsid w:val="0083513A"/>
    <w:rsid w:val="00835AA4"/>
    <w:rsid w:val="00835D2F"/>
    <w:rsid w:val="008364DC"/>
    <w:rsid w:val="008370A1"/>
    <w:rsid w:val="00840DDA"/>
    <w:rsid w:val="008422AF"/>
    <w:rsid w:val="008437D9"/>
    <w:rsid w:val="008476FC"/>
    <w:rsid w:val="00850835"/>
    <w:rsid w:val="0085097D"/>
    <w:rsid w:val="008524AC"/>
    <w:rsid w:val="00852BA9"/>
    <w:rsid w:val="00853BB4"/>
    <w:rsid w:val="00854819"/>
    <w:rsid w:val="00854A64"/>
    <w:rsid w:val="00855BF5"/>
    <w:rsid w:val="008567F8"/>
    <w:rsid w:val="00857448"/>
    <w:rsid w:val="008574AC"/>
    <w:rsid w:val="00861537"/>
    <w:rsid w:val="00861C48"/>
    <w:rsid w:val="008621AB"/>
    <w:rsid w:val="008633B2"/>
    <w:rsid w:val="0087147E"/>
    <w:rsid w:val="00872DE1"/>
    <w:rsid w:val="008755D0"/>
    <w:rsid w:val="00881B78"/>
    <w:rsid w:val="00887995"/>
    <w:rsid w:val="0089278C"/>
    <w:rsid w:val="008941C1"/>
    <w:rsid w:val="008972FA"/>
    <w:rsid w:val="008A05D9"/>
    <w:rsid w:val="008A1455"/>
    <w:rsid w:val="008A1F58"/>
    <w:rsid w:val="008A1F7B"/>
    <w:rsid w:val="008A4B61"/>
    <w:rsid w:val="008A7B65"/>
    <w:rsid w:val="008A7FCD"/>
    <w:rsid w:val="008B0FD4"/>
    <w:rsid w:val="008B27E2"/>
    <w:rsid w:val="008B584B"/>
    <w:rsid w:val="008C06A0"/>
    <w:rsid w:val="008C15AA"/>
    <w:rsid w:val="008C19DA"/>
    <w:rsid w:val="008C24BF"/>
    <w:rsid w:val="008C2B10"/>
    <w:rsid w:val="008C33E3"/>
    <w:rsid w:val="008C4567"/>
    <w:rsid w:val="008C5AD8"/>
    <w:rsid w:val="008C60A4"/>
    <w:rsid w:val="008D01E7"/>
    <w:rsid w:val="008D1413"/>
    <w:rsid w:val="008D2925"/>
    <w:rsid w:val="008D7629"/>
    <w:rsid w:val="008D7C7C"/>
    <w:rsid w:val="008E2426"/>
    <w:rsid w:val="008E3171"/>
    <w:rsid w:val="008E3EE6"/>
    <w:rsid w:val="008E5ECD"/>
    <w:rsid w:val="008E65C3"/>
    <w:rsid w:val="008E66A5"/>
    <w:rsid w:val="008F0058"/>
    <w:rsid w:val="008F0526"/>
    <w:rsid w:val="008F0A99"/>
    <w:rsid w:val="008F23A2"/>
    <w:rsid w:val="008F3587"/>
    <w:rsid w:val="008F6380"/>
    <w:rsid w:val="009042E2"/>
    <w:rsid w:val="00907F9B"/>
    <w:rsid w:val="009137C0"/>
    <w:rsid w:val="00916FCE"/>
    <w:rsid w:val="009172F6"/>
    <w:rsid w:val="009217AD"/>
    <w:rsid w:val="00922394"/>
    <w:rsid w:val="0092614C"/>
    <w:rsid w:val="009262C6"/>
    <w:rsid w:val="00927305"/>
    <w:rsid w:val="00930247"/>
    <w:rsid w:val="009306DF"/>
    <w:rsid w:val="00930E98"/>
    <w:rsid w:val="00932081"/>
    <w:rsid w:val="00932442"/>
    <w:rsid w:val="00932B81"/>
    <w:rsid w:val="00932DC2"/>
    <w:rsid w:val="00934672"/>
    <w:rsid w:val="00935FC4"/>
    <w:rsid w:val="00936375"/>
    <w:rsid w:val="00937634"/>
    <w:rsid w:val="0094146E"/>
    <w:rsid w:val="00942048"/>
    <w:rsid w:val="009425AB"/>
    <w:rsid w:val="00943A5C"/>
    <w:rsid w:val="009448C1"/>
    <w:rsid w:val="00946894"/>
    <w:rsid w:val="009505D0"/>
    <w:rsid w:val="009619DA"/>
    <w:rsid w:val="00963526"/>
    <w:rsid w:val="00963983"/>
    <w:rsid w:val="00964FDC"/>
    <w:rsid w:val="009672C5"/>
    <w:rsid w:val="00967CCC"/>
    <w:rsid w:val="009707CD"/>
    <w:rsid w:val="00970969"/>
    <w:rsid w:val="009715A6"/>
    <w:rsid w:val="00980E67"/>
    <w:rsid w:val="00981950"/>
    <w:rsid w:val="009852B6"/>
    <w:rsid w:val="009914B6"/>
    <w:rsid w:val="00992BDD"/>
    <w:rsid w:val="009944F5"/>
    <w:rsid w:val="009978A7"/>
    <w:rsid w:val="009A0799"/>
    <w:rsid w:val="009A29C6"/>
    <w:rsid w:val="009A4936"/>
    <w:rsid w:val="009A4B42"/>
    <w:rsid w:val="009A4F8D"/>
    <w:rsid w:val="009B25D7"/>
    <w:rsid w:val="009B2A81"/>
    <w:rsid w:val="009B2C4F"/>
    <w:rsid w:val="009B3D29"/>
    <w:rsid w:val="009B48AB"/>
    <w:rsid w:val="009B7186"/>
    <w:rsid w:val="009B794D"/>
    <w:rsid w:val="009C200B"/>
    <w:rsid w:val="009C67A8"/>
    <w:rsid w:val="009C69C9"/>
    <w:rsid w:val="009D32D8"/>
    <w:rsid w:val="009D3BF6"/>
    <w:rsid w:val="009D44CC"/>
    <w:rsid w:val="009D551B"/>
    <w:rsid w:val="009D7986"/>
    <w:rsid w:val="009D7B84"/>
    <w:rsid w:val="009E0839"/>
    <w:rsid w:val="009E1263"/>
    <w:rsid w:val="009E1747"/>
    <w:rsid w:val="009E17B2"/>
    <w:rsid w:val="009E2554"/>
    <w:rsid w:val="009E2D43"/>
    <w:rsid w:val="009E34F0"/>
    <w:rsid w:val="009E5321"/>
    <w:rsid w:val="009E63A9"/>
    <w:rsid w:val="009F5B86"/>
    <w:rsid w:val="00A002DF"/>
    <w:rsid w:val="00A00793"/>
    <w:rsid w:val="00A016D0"/>
    <w:rsid w:val="00A02317"/>
    <w:rsid w:val="00A03422"/>
    <w:rsid w:val="00A066F1"/>
    <w:rsid w:val="00A15D53"/>
    <w:rsid w:val="00A15EA6"/>
    <w:rsid w:val="00A17EFC"/>
    <w:rsid w:val="00A21CC6"/>
    <w:rsid w:val="00A21F9E"/>
    <w:rsid w:val="00A24461"/>
    <w:rsid w:val="00A24DD3"/>
    <w:rsid w:val="00A25E2D"/>
    <w:rsid w:val="00A3126D"/>
    <w:rsid w:val="00A31638"/>
    <w:rsid w:val="00A32181"/>
    <w:rsid w:val="00A323BF"/>
    <w:rsid w:val="00A347BF"/>
    <w:rsid w:val="00A35FF3"/>
    <w:rsid w:val="00A36877"/>
    <w:rsid w:val="00A36AA7"/>
    <w:rsid w:val="00A434C8"/>
    <w:rsid w:val="00A442F8"/>
    <w:rsid w:val="00A44F4B"/>
    <w:rsid w:val="00A4501D"/>
    <w:rsid w:val="00A45E4F"/>
    <w:rsid w:val="00A45FE6"/>
    <w:rsid w:val="00A462D0"/>
    <w:rsid w:val="00A4732F"/>
    <w:rsid w:val="00A47B3A"/>
    <w:rsid w:val="00A57CD7"/>
    <w:rsid w:val="00A609FD"/>
    <w:rsid w:val="00A612AF"/>
    <w:rsid w:val="00A613D6"/>
    <w:rsid w:val="00A62A15"/>
    <w:rsid w:val="00A65B4F"/>
    <w:rsid w:val="00A671C9"/>
    <w:rsid w:val="00A67FA8"/>
    <w:rsid w:val="00A76BBB"/>
    <w:rsid w:val="00A76BF9"/>
    <w:rsid w:val="00A76CA1"/>
    <w:rsid w:val="00A778C7"/>
    <w:rsid w:val="00A77FD6"/>
    <w:rsid w:val="00A826DC"/>
    <w:rsid w:val="00A86BF0"/>
    <w:rsid w:val="00A87CF1"/>
    <w:rsid w:val="00A90EC5"/>
    <w:rsid w:val="00A91BB0"/>
    <w:rsid w:val="00A9260A"/>
    <w:rsid w:val="00A93BCB"/>
    <w:rsid w:val="00A94849"/>
    <w:rsid w:val="00A96E00"/>
    <w:rsid w:val="00A9756D"/>
    <w:rsid w:val="00AA5E1C"/>
    <w:rsid w:val="00AA7581"/>
    <w:rsid w:val="00AB024C"/>
    <w:rsid w:val="00AB0F3C"/>
    <w:rsid w:val="00AB1859"/>
    <w:rsid w:val="00AB1BD2"/>
    <w:rsid w:val="00AB3C47"/>
    <w:rsid w:val="00AB64B2"/>
    <w:rsid w:val="00AB6B29"/>
    <w:rsid w:val="00AC3954"/>
    <w:rsid w:val="00AC404A"/>
    <w:rsid w:val="00AC4F5B"/>
    <w:rsid w:val="00AC55B9"/>
    <w:rsid w:val="00AC65F8"/>
    <w:rsid w:val="00AC6740"/>
    <w:rsid w:val="00AC74EC"/>
    <w:rsid w:val="00AD0013"/>
    <w:rsid w:val="00AD02BE"/>
    <w:rsid w:val="00AD0B6D"/>
    <w:rsid w:val="00AD3E2B"/>
    <w:rsid w:val="00AD5FE7"/>
    <w:rsid w:val="00AE036F"/>
    <w:rsid w:val="00AE1CA6"/>
    <w:rsid w:val="00AE3F62"/>
    <w:rsid w:val="00AE4573"/>
    <w:rsid w:val="00AE4F82"/>
    <w:rsid w:val="00AE6D46"/>
    <w:rsid w:val="00AE7B50"/>
    <w:rsid w:val="00AF07E5"/>
    <w:rsid w:val="00AF09A1"/>
    <w:rsid w:val="00AF2B87"/>
    <w:rsid w:val="00AF2E0C"/>
    <w:rsid w:val="00AF4090"/>
    <w:rsid w:val="00AF41BD"/>
    <w:rsid w:val="00AF5471"/>
    <w:rsid w:val="00AF5863"/>
    <w:rsid w:val="00AF6CD6"/>
    <w:rsid w:val="00AF7108"/>
    <w:rsid w:val="00AF7277"/>
    <w:rsid w:val="00B02F8B"/>
    <w:rsid w:val="00B032FD"/>
    <w:rsid w:val="00B04066"/>
    <w:rsid w:val="00B1124F"/>
    <w:rsid w:val="00B124FF"/>
    <w:rsid w:val="00B127B8"/>
    <w:rsid w:val="00B14ED9"/>
    <w:rsid w:val="00B223E1"/>
    <w:rsid w:val="00B22C34"/>
    <w:rsid w:val="00B23232"/>
    <w:rsid w:val="00B23984"/>
    <w:rsid w:val="00B253F0"/>
    <w:rsid w:val="00B25490"/>
    <w:rsid w:val="00B26BE6"/>
    <w:rsid w:val="00B273BA"/>
    <w:rsid w:val="00B273CB"/>
    <w:rsid w:val="00B3054C"/>
    <w:rsid w:val="00B3619F"/>
    <w:rsid w:val="00B37069"/>
    <w:rsid w:val="00B419F0"/>
    <w:rsid w:val="00B429DB"/>
    <w:rsid w:val="00B43466"/>
    <w:rsid w:val="00B43F08"/>
    <w:rsid w:val="00B4411B"/>
    <w:rsid w:val="00B44652"/>
    <w:rsid w:val="00B449E6"/>
    <w:rsid w:val="00B45526"/>
    <w:rsid w:val="00B45B76"/>
    <w:rsid w:val="00B46CDE"/>
    <w:rsid w:val="00B475BE"/>
    <w:rsid w:val="00B47FC7"/>
    <w:rsid w:val="00B51772"/>
    <w:rsid w:val="00B51F7D"/>
    <w:rsid w:val="00B54D28"/>
    <w:rsid w:val="00B54FFD"/>
    <w:rsid w:val="00B558F7"/>
    <w:rsid w:val="00B55DB3"/>
    <w:rsid w:val="00B55DE4"/>
    <w:rsid w:val="00B564F2"/>
    <w:rsid w:val="00B5714D"/>
    <w:rsid w:val="00B57183"/>
    <w:rsid w:val="00B609B0"/>
    <w:rsid w:val="00B64D9F"/>
    <w:rsid w:val="00B651BB"/>
    <w:rsid w:val="00B665D6"/>
    <w:rsid w:val="00B70E17"/>
    <w:rsid w:val="00B710F4"/>
    <w:rsid w:val="00B73F37"/>
    <w:rsid w:val="00B740D9"/>
    <w:rsid w:val="00B8096B"/>
    <w:rsid w:val="00B82FC2"/>
    <w:rsid w:val="00B83129"/>
    <w:rsid w:val="00B839D7"/>
    <w:rsid w:val="00B842D7"/>
    <w:rsid w:val="00B84DCC"/>
    <w:rsid w:val="00B85202"/>
    <w:rsid w:val="00B85D9E"/>
    <w:rsid w:val="00B90F06"/>
    <w:rsid w:val="00BA40FE"/>
    <w:rsid w:val="00BA6B97"/>
    <w:rsid w:val="00BA6F03"/>
    <w:rsid w:val="00BA7F5C"/>
    <w:rsid w:val="00BB01D1"/>
    <w:rsid w:val="00BB0F06"/>
    <w:rsid w:val="00BB1CC0"/>
    <w:rsid w:val="00BB20ED"/>
    <w:rsid w:val="00BB397C"/>
    <w:rsid w:val="00BB5C22"/>
    <w:rsid w:val="00BB6EA8"/>
    <w:rsid w:val="00BB7DDC"/>
    <w:rsid w:val="00BC28E5"/>
    <w:rsid w:val="00BC3D00"/>
    <w:rsid w:val="00BC454C"/>
    <w:rsid w:val="00BC516F"/>
    <w:rsid w:val="00BC6CD4"/>
    <w:rsid w:val="00BD4F7F"/>
    <w:rsid w:val="00BD6AE1"/>
    <w:rsid w:val="00BD7FE4"/>
    <w:rsid w:val="00BE10A4"/>
    <w:rsid w:val="00BE29AE"/>
    <w:rsid w:val="00BE5804"/>
    <w:rsid w:val="00BE67EC"/>
    <w:rsid w:val="00BE7216"/>
    <w:rsid w:val="00BF2543"/>
    <w:rsid w:val="00BF498F"/>
    <w:rsid w:val="00BF535C"/>
    <w:rsid w:val="00BF7A3A"/>
    <w:rsid w:val="00BF7A7E"/>
    <w:rsid w:val="00BF7F3C"/>
    <w:rsid w:val="00BF7FC4"/>
    <w:rsid w:val="00C02FBD"/>
    <w:rsid w:val="00C03623"/>
    <w:rsid w:val="00C03926"/>
    <w:rsid w:val="00C03C4B"/>
    <w:rsid w:val="00C0424A"/>
    <w:rsid w:val="00C044B6"/>
    <w:rsid w:val="00C048AF"/>
    <w:rsid w:val="00C068B1"/>
    <w:rsid w:val="00C109F9"/>
    <w:rsid w:val="00C123A1"/>
    <w:rsid w:val="00C128C0"/>
    <w:rsid w:val="00C20DBB"/>
    <w:rsid w:val="00C20FAE"/>
    <w:rsid w:val="00C2226B"/>
    <w:rsid w:val="00C23D16"/>
    <w:rsid w:val="00C2632E"/>
    <w:rsid w:val="00C33908"/>
    <w:rsid w:val="00C3410C"/>
    <w:rsid w:val="00C379CB"/>
    <w:rsid w:val="00C41704"/>
    <w:rsid w:val="00C41F8B"/>
    <w:rsid w:val="00C42426"/>
    <w:rsid w:val="00C45E65"/>
    <w:rsid w:val="00C47681"/>
    <w:rsid w:val="00C50532"/>
    <w:rsid w:val="00C50BC9"/>
    <w:rsid w:val="00C50DDE"/>
    <w:rsid w:val="00C53C19"/>
    <w:rsid w:val="00C53EA8"/>
    <w:rsid w:val="00C541EF"/>
    <w:rsid w:val="00C55B2D"/>
    <w:rsid w:val="00C55BE1"/>
    <w:rsid w:val="00C5737A"/>
    <w:rsid w:val="00C60ABD"/>
    <w:rsid w:val="00C64222"/>
    <w:rsid w:val="00C71A9E"/>
    <w:rsid w:val="00C72CD1"/>
    <w:rsid w:val="00C732EF"/>
    <w:rsid w:val="00C73805"/>
    <w:rsid w:val="00C7659F"/>
    <w:rsid w:val="00C7790C"/>
    <w:rsid w:val="00C80A3C"/>
    <w:rsid w:val="00C80C7A"/>
    <w:rsid w:val="00C81C21"/>
    <w:rsid w:val="00C8382A"/>
    <w:rsid w:val="00C85984"/>
    <w:rsid w:val="00C9022B"/>
    <w:rsid w:val="00C91D77"/>
    <w:rsid w:val="00C92DB4"/>
    <w:rsid w:val="00C94DB1"/>
    <w:rsid w:val="00C96FD0"/>
    <w:rsid w:val="00CA32AD"/>
    <w:rsid w:val="00CA39B0"/>
    <w:rsid w:val="00CA4AE3"/>
    <w:rsid w:val="00CA4E24"/>
    <w:rsid w:val="00CA6EF6"/>
    <w:rsid w:val="00CB0788"/>
    <w:rsid w:val="00CB21EA"/>
    <w:rsid w:val="00CB24B9"/>
    <w:rsid w:val="00CB26F8"/>
    <w:rsid w:val="00CB29AC"/>
    <w:rsid w:val="00CC53B7"/>
    <w:rsid w:val="00CC752E"/>
    <w:rsid w:val="00CD156A"/>
    <w:rsid w:val="00CD16E2"/>
    <w:rsid w:val="00CD18C1"/>
    <w:rsid w:val="00CD511E"/>
    <w:rsid w:val="00CD5BE4"/>
    <w:rsid w:val="00CD5DB7"/>
    <w:rsid w:val="00CD66C3"/>
    <w:rsid w:val="00CD71DD"/>
    <w:rsid w:val="00CE1192"/>
    <w:rsid w:val="00CE291A"/>
    <w:rsid w:val="00CE3A9F"/>
    <w:rsid w:val="00CE3E3E"/>
    <w:rsid w:val="00CE57DD"/>
    <w:rsid w:val="00CE5ABA"/>
    <w:rsid w:val="00CF01D7"/>
    <w:rsid w:val="00CF1408"/>
    <w:rsid w:val="00CF3923"/>
    <w:rsid w:val="00CF3B67"/>
    <w:rsid w:val="00CF483E"/>
    <w:rsid w:val="00CF55A2"/>
    <w:rsid w:val="00CF5A7D"/>
    <w:rsid w:val="00D02702"/>
    <w:rsid w:val="00D02D25"/>
    <w:rsid w:val="00D05EBE"/>
    <w:rsid w:val="00D06FD9"/>
    <w:rsid w:val="00D07A9C"/>
    <w:rsid w:val="00D07BF3"/>
    <w:rsid w:val="00D1005C"/>
    <w:rsid w:val="00D100F9"/>
    <w:rsid w:val="00D101DE"/>
    <w:rsid w:val="00D1060D"/>
    <w:rsid w:val="00D10B2C"/>
    <w:rsid w:val="00D118DE"/>
    <w:rsid w:val="00D121D3"/>
    <w:rsid w:val="00D14A01"/>
    <w:rsid w:val="00D216AD"/>
    <w:rsid w:val="00D22DF2"/>
    <w:rsid w:val="00D22EF6"/>
    <w:rsid w:val="00D264B8"/>
    <w:rsid w:val="00D27094"/>
    <w:rsid w:val="00D413EE"/>
    <w:rsid w:val="00D41FC8"/>
    <w:rsid w:val="00D43708"/>
    <w:rsid w:val="00D43754"/>
    <w:rsid w:val="00D44D18"/>
    <w:rsid w:val="00D4590E"/>
    <w:rsid w:val="00D465F9"/>
    <w:rsid w:val="00D511F7"/>
    <w:rsid w:val="00D51F1F"/>
    <w:rsid w:val="00D56E77"/>
    <w:rsid w:val="00D57A0C"/>
    <w:rsid w:val="00D57B86"/>
    <w:rsid w:val="00D57F2B"/>
    <w:rsid w:val="00D600D8"/>
    <w:rsid w:val="00D60F93"/>
    <w:rsid w:val="00D62804"/>
    <w:rsid w:val="00D62C88"/>
    <w:rsid w:val="00D62E30"/>
    <w:rsid w:val="00D63143"/>
    <w:rsid w:val="00D65827"/>
    <w:rsid w:val="00D659F9"/>
    <w:rsid w:val="00D66C93"/>
    <w:rsid w:val="00D712CC"/>
    <w:rsid w:val="00D75515"/>
    <w:rsid w:val="00D757C0"/>
    <w:rsid w:val="00D75C10"/>
    <w:rsid w:val="00D76985"/>
    <w:rsid w:val="00D807D7"/>
    <w:rsid w:val="00D811AA"/>
    <w:rsid w:val="00D81967"/>
    <w:rsid w:val="00D81B6A"/>
    <w:rsid w:val="00D82684"/>
    <w:rsid w:val="00D82A5A"/>
    <w:rsid w:val="00D8386D"/>
    <w:rsid w:val="00D847E4"/>
    <w:rsid w:val="00D869BF"/>
    <w:rsid w:val="00D86CED"/>
    <w:rsid w:val="00D90ED7"/>
    <w:rsid w:val="00D91BF0"/>
    <w:rsid w:val="00D9252B"/>
    <w:rsid w:val="00D927D9"/>
    <w:rsid w:val="00D96752"/>
    <w:rsid w:val="00D970B1"/>
    <w:rsid w:val="00DA0D8A"/>
    <w:rsid w:val="00DA1E6B"/>
    <w:rsid w:val="00DA29CB"/>
    <w:rsid w:val="00DA3545"/>
    <w:rsid w:val="00DA57E0"/>
    <w:rsid w:val="00DA7300"/>
    <w:rsid w:val="00DA7691"/>
    <w:rsid w:val="00DB4CC5"/>
    <w:rsid w:val="00DB5AA2"/>
    <w:rsid w:val="00DB69A1"/>
    <w:rsid w:val="00DB7CF7"/>
    <w:rsid w:val="00DB7E26"/>
    <w:rsid w:val="00DC007C"/>
    <w:rsid w:val="00DC0CC9"/>
    <w:rsid w:val="00DC138C"/>
    <w:rsid w:val="00DC2036"/>
    <w:rsid w:val="00DC239E"/>
    <w:rsid w:val="00DC244F"/>
    <w:rsid w:val="00DC24BE"/>
    <w:rsid w:val="00DC34AB"/>
    <w:rsid w:val="00DC49A4"/>
    <w:rsid w:val="00DC7DFA"/>
    <w:rsid w:val="00DD2ABF"/>
    <w:rsid w:val="00DD360D"/>
    <w:rsid w:val="00DD7B3F"/>
    <w:rsid w:val="00DE3BD2"/>
    <w:rsid w:val="00DE6423"/>
    <w:rsid w:val="00DF2C6B"/>
    <w:rsid w:val="00DF2DB3"/>
    <w:rsid w:val="00DF3324"/>
    <w:rsid w:val="00DF3615"/>
    <w:rsid w:val="00DF3AEB"/>
    <w:rsid w:val="00DF6610"/>
    <w:rsid w:val="00DF6D11"/>
    <w:rsid w:val="00DF6D15"/>
    <w:rsid w:val="00DF6EE0"/>
    <w:rsid w:val="00DF7CE5"/>
    <w:rsid w:val="00E00055"/>
    <w:rsid w:val="00E0032F"/>
    <w:rsid w:val="00E0076C"/>
    <w:rsid w:val="00E013AE"/>
    <w:rsid w:val="00E026C7"/>
    <w:rsid w:val="00E02DA8"/>
    <w:rsid w:val="00E03042"/>
    <w:rsid w:val="00E0504F"/>
    <w:rsid w:val="00E05821"/>
    <w:rsid w:val="00E075D3"/>
    <w:rsid w:val="00E10D85"/>
    <w:rsid w:val="00E142B8"/>
    <w:rsid w:val="00E144DE"/>
    <w:rsid w:val="00E15266"/>
    <w:rsid w:val="00E1578B"/>
    <w:rsid w:val="00E17010"/>
    <w:rsid w:val="00E17B05"/>
    <w:rsid w:val="00E21184"/>
    <w:rsid w:val="00E21271"/>
    <w:rsid w:val="00E24587"/>
    <w:rsid w:val="00E2563A"/>
    <w:rsid w:val="00E25D73"/>
    <w:rsid w:val="00E26720"/>
    <w:rsid w:val="00E2785D"/>
    <w:rsid w:val="00E30008"/>
    <w:rsid w:val="00E306E5"/>
    <w:rsid w:val="00E319D1"/>
    <w:rsid w:val="00E33FA5"/>
    <w:rsid w:val="00E3650B"/>
    <w:rsid w:val="00E36552"/>
    <w:rsid w:val="00E374EB"/>
    <w:rsid w:val="00E41022"/>
    <w:rsid w:val="00E41F43"/>
    <w:rsid w:val="00E43DD3"/>
    <w:rsid w:val="00E43EEA"/>
    <w:rsid w:val="00E4463D"/>
    <w:rsid w:val="00E44C66"/>
    <w:rsid w:val="00E45A63"/>
    <w:rsid w:val="00E45DA8"/>
    <w:rsid w:val="00E463BD"/>
    <w:rsid w:val="00E470B8"/>
    <w:rsid w:val="00E51DF2"/>
    <w:rsid w:val="00E54D23"/>
    <w:rsid w:val="00E54FF1"/>
    <w:rsid w:val="00E55480"/>
    <w:rsid w:val="00E555C6"/>
    <w:rsid w:val="00E56412"/>
    <w:rsid w:val="00E60B96"/>
    <w:rsid w:val="00E61812"/>
    <w:rsid w:val="00E6198A"/>
    <w:rsid w:val="00E637FF"/>
    <w:rsid w:val="00E66802"/>
    <w:rsid w:val="00E7205C"/>
    <w:rsid w:val="00E73170"/>
    <w:rsid w:val="00E73A9F"/>
    <w:rsid w:val="00E73E7B"/>
    <w:rsid w:val="00E758E6"/>
    <w:rsid w:val="00E7608D"/>
    <w:rsid w:val="00E813DB"/>
    <w:rsid w:val="00E81D25"/>
    <w:rsid w:val="00E81D71"/>
    <w:rsid w:val="00E81E32"/>
    <w:rsid w:val="00E81F29"/>
    <w:rsid w:val="00E826E0"/>
    <w:rsid w:val="00E8400B"/>
    <w:rsid w:val="00E842EB"/>
    <w:rsid w:val="00E84C88"/>
    <w:rsid w:val="00E8511D"/>
    <w:rsid w:val="00E854DA"/>
    <w:rsid w:val="00E861B5"/>
    <w:rsid w:val="00E864E3"/>
    <w:rsid w:val="00E8686A"/>
    <w:rsid w:val="00E91A4D"/>
    <w:rsid w:val="00E91B53"/>
    <w:rsid w:val="00EA03C4"/>
    <w:rsid w:val="00EA2BB8"/>
    <w:rsid w:val="00EA48C3"/>
    <w:rsid w:val="00EB1C08"/>
    <w:rsid w:val="00EB2AF2"/>
    <w:rsid w:val="00EB3F80"/>
    <w:rsid w:val="00EB4C7A"/>
    <w:rsid w:val="00EB607B"/>
    <w:rsid w:val="00EC0D75"/>
    <w:rsid w:val="00EC16E6"/>
    <w:rsid w:val="00EC6BA3"/>
    <w:rsid w:val="00EC7A19"/>
    <w:rsid w:val="00EC7DD0"/>
    <w:rsid w:val="00ED0F74"/>
    <w:rsid w:val="00ED1C2E"/>
    <w:rsid w:val="00ED2F01"/>
    <w:rsid w:val="00ED2F4A"/>
    <w:rsid w:val="00ED3DAA"/>
    <w:rsid w:val="00ED488E"/>
    <w:rsid w:val="00ED69B6"/>
    <w:rsid w:val="00ED763C"/>
    <w:rsid w:val="00EE1239"/>
    <w:rsid w:val="00EE3268"/>
    <w:rsid w:val="00EE3EBC"/>
    <w:rsid w:val="00EE6258"/>
    <w:rsid w:val="00EE632F"/>
    <w:rsid w:val="00EE756B"/>
    <w:rsid w:val="00EE77A5"/>
    <w:rsid w:val="00EE7F46"/>
    <w:rsid w:val="00EF467E"/>
    <w:rsid w:val="00EF503B"/>
    <w:rsid w:val="00EF6FF7"/>
    <w:rsid w:val="00EF7906"/>
    <w:rsid w:val="00EF7DC2"/>
    <w:rsid w:val="00F00CDF"/>
    <w:rsid w:val="00F019F4"/>
    <w:rsid w:val="00F05BFA"/>
    <w:rsid w:val="00F05F89"/>
    <w:rsid w:val="00F07327"/>
    <w:rsid w:val="00F07C03"/>
    <w:rsid w:val="00F113A9"/>
    <w:rsid w:val="00F11B9F"/>
    <w:rsid w:val="00F14794"/>
    <w:rsid w:val="00F15402"/>
    <w:rsid w:val="00F157ED"/>
    <w:rsid w:val="00F17404"/>
    <w:rsid w:val="00F2326B"/>
    <w:rsid w:val="00F23D61"/>
    <w:rsid w:val="00F252EE"/>
    <w:rsid w:val="00F266B4"/>
    <w:rsid w:val="00F269D2"/>
    <w:rsid w:val="00F27D1A"/>
    <w:rsid w:val="00F31686"/>
    <w:rsid w:val="00F33B67"/>
    <w:rsid w:val="00F358EA"/>
    <w:rsid w:val="00F373CA"/>
    <w:rsid w:val="00F376B8"/>
    <w:rsid w:val="00F430FF"/>
    <w:rsid w:val="00F468DC"/>
    <w:rsid w:val="00F46CE4"/>
    <w:rsid w:val="00F53861"/>
    <w:rsid w:val="00F54098"/>
    <w:rsid w:val="00F541EA"/>
    <w:rsid w:val="00F561C9"/>
    <w:rsid w:val="00F5627B"/>
    <w:rsid w:val="00F567FA"/>
    <w:rsid w:val="00F568B1"/>
    <w:rsid w:val="00F61FD6"/>
    <w:rsid w:val="00F6367E"/>
    <w:rsid w:val="00F64922"/>
    <w:rsid w:val="00F65F82"/>
    <w:rsid w:val="00F70DB7"/>
    <w:rsid w:val="00F72747"/>
    <w:rsid w:val="00F74404"/>
    <w:rsid w:val="00F74718"/>
    <w:rsid w:val="00F7754B"/>
    <w:rsid w:val="00F838B8"/>
    <w:rsid w:val="00F8448D"/>
    <w:rsid w:val="00F86B7F"/>
    <w:rsid w:val="00F92324"/>
    <w:rsid w:val="00F923C1"/>
    <w:rsid w:val="00F92522"/>
    <w:rsid w:val="00F960B1"/>
    <w:rsid w:val="00F97BE5"/>
    <w:rsid w:val="00FA4FD2"/>
    <w:rsid w:val="00FA514B"/>
    <w:rsid w:val="00FA5C86"/>
    <w:rsid w:val="00FB0942"/>
    <w:rsid w:val="00FB1F49"/>
    <w:rsid w:val="00FB49F8"/>
    <w:rsid w:val="00FB5777"/>
    <w:rsid w:val="00FB6303"/>
    <w:rsid w:val="00FB74C4"/>
    <w:rsid w:val="00FC46E9"/>
    <w:rsid w:val="00FC56EA"/>
    <w:rsid w:val="00FC5E38"/>
    <w:rsid w:val="00FC734C"/>
    <w:rsid w:val="00FC7902"/>
    <w:rsid w:val="00FC7D43"/>
    <w:rsid w:val="00FD0231"/>
    <w:rsid w:val="00FD0AD3"/>
    <w:rsid w:val="00FD1759"/>
    <w:rsid w:val="00FD3461"/>
    <w:rsid w:val="00FD4B8E"/>
    <w:rsid w:val="00FD4DCC"/>
    <w:rsid w:val="00FD583C"/>
    <w:rsid w:val="00FE034C"/>
    <w:rsid w:val="00FE3152"/>
    <w:rsid w:val="00FE4CE7"/>
    <w:rsid w:val="00FE73ED"/>
    <w:rsid w:val="00FE7EFE"/>
    <w:rsid w:val="00FF3F4C"/>
    <w:rsid w:val="00FF476D"/>
    <w:rsid w:val="00FF4B13"/>
    <w:rsid w:val="00FF66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6E19C03"/>
  <w15:docId w15:val="{F7B48479-FF5C-4D39-AB16-28DD17B1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3BA"/>
    <w:rPr>
      <w:sz w:val="24"/>
      <w:lang w:eastAsia="es-ES_tradnl"/>
    </w:rPr>
  </w:style>
  <w:style w:type="paragraph" w:styleId="Ttulo1">
    <w:name w:val="heading 1"/>
    <w:basedOn w:val="Normal"/>
    <w:next w:val="Normal"/>
    <w:qFormat/>
    <w:locked/>
    <w:rsid w:val="00DC244F"/>
    <w:pPr>
      <w:keepNext/>
      <w:numPr>
        <w:numId w:val="9"/>
      </w:numPr>
      <w:spacing w:before="60" w:after="60"/>
      <w:ind w:hanging="567"/>
      <w:outlineLvl w:val="0"/>
    </w:pPr>
    <w:rPr>
      <w:rFonts w:ascii="Lucida Sans" w:hAnsi="Lucida Sans"/>
      <w:b/>
      <w:caps/>
      <w:kern w:val="28"/>
      <w:sz w:val="20"/>
      <w:szCs w:val="24"/>
      <w:lang w:val="es-ES_tradnl"/>
    </w:rPr>
  </w:style>
  <w:style w:type="paragraph" w:styleId="Ttulo2">
    <w:name w:val="heading 2"/>
    <w:basedOn w:val="Normal"/>
    <w:next w:val="Normal"/>
    <w:link w:val="Ttulo2Car"/>
    <w:qFormat/>
    <w:locked/>
    <w:rsid w:val="00DC244F"/>
    <w:pPr>
      <w:keepNext/>
      <w:numPr>
        <w:ilvl w:val="1"/>
        <w:numId w:val="9"/>
      </w:numPr>
      <w:spacing w:before="60" w:after="60"/>
      <w:outlineLvl w:val="1"/>
    </w:pPr>
    <w:rPr>
      <w:b/>
      <w:smallCaps/>
      <w:szCs w:val="24"/>
      <w:lang w:val="es-ES_tradnl"/>
    </w:rPr>
  </w:style>
  <w:style w:type="paragraph" w:styleId="Ttulo3">
    <w:name w:val="heading 3"/>
    <w:basedOn w:val="Normal"/>
    <w:next w:val="Normal"/>
    <w:qFormat/>
    <w:locked/>
    <w:rsid w:val="00DC244F"/>
    <w:pPr>
      <w:keepNext/>
      <w:numPr>
        <w:ilvl w:val="2"/>
        <w:numId w:val="9"/>
      </w:numPr>
      <w:spacing w:before="60" w:after="60"/>
      <w:ind w:left="567" w:hanging="567"/>
      <w:outlineLvl w:val="2"/>
    </w:pPr>
    <w:rPr>
      <w:b/>
      <w:szCs w:val="24"/>
      <w:lang w:val="es-ES_tradnl"/>
    </w:rPr>
  </w:style>
  <w:style w:type="paragraph" w:styleId="Ttulo4">
    <w:name w:val="heading 4"/>
    <w:basedOn w:val="Normal"/>
    <w:next w:val="Normal"/>
    <w:link w:val="Ttulo4Car"/>
    <w:qFormat/>
    <w:locked/>
    <w:rsid w:val="00DC244F"/>
    <w:pPr>
      <w:keepNext/>
      <w:numPr>
        <w:ilvl w:val="3"/>
        <w:numId w:val="9"/>
      </w:numPr>
      <w:spacing w:before="60" w:after="60"/>
      <w:ind w:left="567" w:hanging="567"/>
      <w:outlineLvl w:val="3"/>
    </w:pPr>
    <w:rPr>
      <w:b/>
      <w:szCs w:val="24"/>
      <w:lang w:val="es-ES_tradnl"/>
    </w:rPr>
  </w:style>
  <w:style w:type="paragraph" w:styleId="Ttulo5">
    <w:name w:val="heading 5"/>
    <w:basedOn w:val="Normal"/>
    <w:next w:val="Normal"/>
    <w:qFormat/>
    <w:locked/>
    <w:rsid w:val="00DC244F"/>
    <w:pPr>
      <w:numPr>
        <w:ilvl w:val="4"/>
        <w:numId w:val="9"/>
      </w:numPr>
      <w:spacing w:before="60" w:after="60"/>
      <w:outlineLvl w:val="4"/>
    </w:pPr>
    <w:rPr>
      <w:b/>
      <w:szCs w:val="24"/>
      <w:lang w:val="es-ES_tradnl"/>
    </w:rPr>
  </w:style>
  <w:style w:type="paragraph" w:styleId="Ttulo6">
    <w:name w:val="heading 6"/>
    <w:basedOn w:val="Normal"/>
    <w:next w:val="Normal"/>
    <w:qFormat/>
    <w:locked/>
    <w:rsid w:val="00DC244F"/>
    <w:pPr>
      <w:numPr>
        <w:ilvl w:val="5"/>
        <w:numId w:val="9"/>
      </w:numPr>
      <w:spacing w:before="240" w:after="60"/>
      <w:outlineLvl w:val="5"/>
    </w:pPr>
    <w:rPr>
      <w:i/>
      <w:szCs w:val="24"/>
      <w:lang w:val="es-ES_tradnl"/>
    </w:rPr>
  </w:style>
  <w:style w:type="paragraph" w:styleId="Ttulo7">
    <w:name w:val="heading 7"/>
    <w:basedOn w:val="Normal"/>
    <w:next w:val="Normal"/>
    <w:qFormat/>
    <w:locked/>
    <w:rsid w:val="00DC244F"/>
    <w:pPr>
      <w:numPr>
        <w:ilvl w:val="6"/>
        <w:numId w:val="9"/>
      </w:numPr>
      <w:spacing w:before="240" w:after="60"/>
      <w:outlineLvl w:val="6"/>
    </w:pPr>
    <w:rPr>
      <w:szCs w:val="24"/>
      <w:lang w:val="es-ES_tradnl"/>
    </w:rPr>
  </w:style>
  <w:style w:type="paragraph" w:styleId="Ttulo8">
    <w:name w:val="heading 8"/>
    <w:basedOn w:val="Normal"/>
    <w:next w:val="Normal"/>
    <w:qFormat/>
    <w:locked/>
    <w:rsid w:val="00DC244F"/>
    <w:pPr>
      <w:numPr>
        <w:ilvl w:val="7"/>
        <w:numId w:val="9"/>
      </w:numPr>
      <w:spacing w:before="240" w:after="60"/>
      <w:outlineLvl w:val="7"/>
    </w:pPr>
    <w:rPr>
      <w:rFonts w:ascii="Arial" w:hAnsi="Arial"/>
      <w:i/>
      <w:sz w:val="20"/>
      <w:szCs w:val="24"/>
      <w:lang w:val="es-ES_tradnl"/>
    </w:rPr>
  </w:style>
  <w:style w:type="paragraph" w:styleId="Ttulo9">
    <w:name w:val="heading 9"/>
    <w:basedOn w:val="Normal"/>
    <w:next w:val="Normal"/>
    <w:qFormat/>
    <w:locked/>
    <w:rsid w:val="00DC244F"/>
    <w:pPr>
      <w:numPr>
        <w:ilvl w:val="8"/>
        <w:numId w:val="9"/>
      </w:numPr>
      <w:spacing w:before="240" w:after="60"/>
      <w:outlineLvl w:val="8"/>
    </w:pPr>
    <w:rPr>
      <w:i/>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C0CCE"/>
    <w:pPr>
      <w:autoSpaceDE w:val="0"/>
      <w:autoSpaceDN w:val="0"/>
      <w:adjustRightInd w:val="0"/>
    </w:pPr>
    <w:rPr>
      <w:rFonts w:ascii="Adobe Garamond Pro" w:hAnsi="Adobe Garamond Pro" w:cs="Adobe Garamond Pro"/>
      <w:color w:val="000000"/>
      <w:sz w:val="24"/>
      <w:szCs w:val="24"/>
      <w:lang w:val="es-ES_tradnl" w:eastAsia="es-ES_tradnl"/>
    </w:rPr>
  </w:style>
  <w:style w:type="table" w:styleId="Tablaconcuadrcula">
    <w:name w:val="Table Grid"/>
    <w:basedOn w:val="Tablanormal"/>
    <w:rsid w:val="002C0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5C34BB"/>
    <w:rPr>
      <w:rFonts w:cs="Times New Roman"/>
      <w:sz w:val="16"/>
      <w:szCs w:val="16"/>
    </w:rPr>
  </w:style>
  <w:style w:type="paragraph" w:styleId="Textocomentario">
    <w:name w:val="annotation text"/>
    <w:basedOn w:val="Normal"/>
    <w:semiHidden/>
    <w:rsid w:val="005C34BB"/>
    <w:rPr>
      <w:sz w:val="20"/>
    </w:rPr>
  </w:style>
  <w:style w:type="paragraph" w:styleId="Asuntodelcomentario">
    <w:name w:val="annotation subject"/>
    <w:basedOn w:val="Textocomentario"/>
    <w:next w:val="Textocomentario"/>
    <w:semiHidden/>
    <w:rsid w:val="005C34BB"/>
    <w:rPr>
      <w:b/>
      <w:bCs/>
    </w:rPr>
  </w:style>
  <w:style w:type="paragraph" w:styleId="Textodeglobo">
    <w:name w:val="Balloon Text"/>
    <w:basedOn w:val="Normal"/>
    <w:semiHidden/>
    <w:rsid w:val="005C34BB"/>
    <w:rPr>
      <w:rFonts w:ascii="Tahoma" w:hAnsi="Tahoma" w:cs="Tahoma"/>
      <w:sz w:val="16"/>
      <w:szCs w:val="16"/>
    </w:rPr>
  </w:style>
  <w:style w:type="paragraph" w:styleId="Mapadeldocumento">
    <w:name w:val="Document Map"/>
    <w:basedOn w:val="Normal"/>
    <w:semiHidden/>
    <w:rsid w:val="00452855"/>
    <w:pPr>
      <w:shd w:val="clear" w:color="auto" w:fill="000080"/>
    </w:pPr>
    <w:rPr>
      <w:rFonts w:ascii="Tahoma" w:hAnsi="Tahoma" w:cs="Tahoma"/>
      <w:sz w:val="20"/>
    </w:rPr>
  </w:style>
  <w:style w:type="paragraph" w:styleId="Encabezado">
    <w:name w:val="header"/>
    <w:basedOn w:val="Normal"/>
    <w:rsid w:val="007832D0"/>
    <w:pPr>
      <w:tabs>
        <w:tab w:val="center" w:pos="4252"/>
        <w:tab w:val="right" w:pos="8504"/>
      </w:tabs>
    </w:pPr>
  </w:style>
  <w:style w:type="paragraph" w:styleId="Piedepgina">
    <w:name w:val="footer"/>
    <w:basedOn w:val="Normal"/>
    <w:link w:val="PiedepginaCar"/>
    <w:uiPriority w:val="99"/>
    <w:rsid w:val="007832D0"/>
    <w:pPr>
      <w:tabs>
        <w:tab w:val="center" w:pos="4252"/>
        <w:tab w:val="right" w:pos="8504"/>
      </w:tabs>
    </w:pPr>
  </w:style>
  <w:style w:type="character" w:styleId="Nmerodepgina">
    <w:name w:val="page number"/>
    <w:rsid w:val="007832D0"/>
    <w:rPr>
      <w:rFonts w:cs="Times New Roman"/>
    </w:rPr>
  </w:style>
  <w:style w:type="character" w:styleId="Textoennegrita">
    <w:name w:val="Strong"/>
    <w:qFormat/>
    <w:rsid w:val="0015201D"/>
    <w:rPr>
      <w:rFonts w:cs="Times New Roman"/>
      <w:b/>
      <w:bCs/>
    </w:rPr>
  </w:style>
  <w:style w:type="paragraph" w:styleId="Textonotaalfinal">
    <w:name w:val="endnote text"/>
    <w:basedOn w:val="Normal"/>
    <w:link w:val="TextonotaalfinalCar"/>
    <w:rsid w:val="00932081"/>
    <w:rPr>
      <w:sz w:val="20"/>
    </w:rPr>
  </w:style>
  <w:style w:type="character" w:customStyle="1" w:styleId="TextonotaalfinalCar">
    <w:name w:val="Texto nota al final Car"/>
    <w:link w:val="Textonotaalfinal"/>
    <w:locked/>
    <w:rsid w:val="00932081"/>
    <w:rPr>
      <w:rFonts w:cs="Times New Roman"/>
      <w:lang w:val="x-none" w:eastAsia="es-ES_tradnl"/>
    </w:rPr>
  </w:style>
  <w:style w:type="character" w:styleId="Refdenotaalfinal">
    <w:name w:val="endnote reference"/>
    <w:rsid w:val="00932081"/>
    <w:rPr>
      <w:rFonts w:cs="Times New Roman"/>
      <w:vertAlign w:val="superscript"/>
    </w:rPr>
  </w:style>
  <w:style w:type="paragraph" w:styleId="Textonotapie">
    <w:name w:val="footnote text"/>
    <w:basedOn w:val="Normal"/>
    <w:link w:val="TextonotapieCar"/>
    <w:rsid w:val="00932081"/>
    <w:rPr>
      <w:sz w:val="20"/>
    </w:rPr>
  </w:style>
  <w:style w:type="character" w:customStyle="1" w:styleId="TextonotapieCar">
    <w:name w:val="Texto nota pie Car"/>
    <w:link w:val="Textonotapie"/>
    <w:locked/>
    <w:rsid w:val="00932081"/>
    <w:rPr>
      <w:rFonts w:cs="Times New Roman"/>
      <w:lang w:val="x-none" w:eastAsia="es-ES_tradnl"/>
    </w:rPr>
  </w:style>
  <w:style w:type="character" w:styleId="Refdenotaalpie">
    <w:name w:val="footnote reference"/>
    <w:rsid w:val="00932081"/>
    <w:rPr>
      <w:rFonts w:cs="Times New Roman"/>
      <w:vertAlign w:val="superscript"/>
    </w:rPr>
  </w:style>
  <w:style w:type="paragraph" w:customStyle="1" w:styleId="Revisin1">
    <w:name w:val="Revisión1"/>
    <w:hidden/>
    <w:semiHidden/>
    <w:rsid w:val="00CB0788"/>
    <w:rPr>
      <w:sz w:val="24"/>
      <w:lang w:eastAsia="es-ES_tradnl"/>
    </w:rPr>
  </w:style>
  <w:style w:type="paragraph" w:customStyle="1" w:styleId="BOPVDetalle">
    <w:name w:val="BOPVDetalle"/>
    <w:rsid w:val="009B7186"/>
    <w:pPr>
      <w:widowControl w:val="0"/>
      <w:spacing w:after="220"/>
      <w:ind w:firstLine="425"/>
    </w:pPr>
    <w:rPr>
      <w:rFonts w:ascii="Arial" w:hAnsi="Arial"/>
      <w:sz w:val="22"/>
      <w:szCs w:val="22"/>
      <w:lang w:eastAsia="es-ES_tradnl"/>
    </w:rPr>
  </w:style>
  <w:style w:type="paragraph" w:customStyle="1" w:styleId="Prrafodelista1">
    <w:name w:val="Párrafo de lista1"/>
    <w:basedOn w:val="Normal"/>
    <w:rsid w:val="00E54FF1"/>
    <w:pPr>
      <w:spacing w:after="200" w:line="276" w:lineRule="auto"/>
      <w:ind w:left="720"/>
      <w:contextualSpacing/>
    </w:pPr>
    <w:rPr>
      <w:rFonts w:ascii="Calibri" w:hAnsi="Calibri"/>
      <w:sz w:val="22"/>
      <w:szCs w:val="22"/>
      <w:lang w:eastAsia="en-US"/>
    </w:rPr>
  </w:style>
  <w:style w:type="character" w:customStyle="1" w:styleId="CarCar">
    <w:name w:val="Car Car"/>
    <w:locked/>
    <w:rsid w:val="00FC56EA"/>
    <w:rPr>
      <w:rFonts w:cs="Times New Roman"/>
      <w:lang w:val="x-none" w:eastAsia="es-ES_tradnl"/>
    </w:rPr>
  </w:style>
  <w:style w:type="paragraph" w:customStyle="1" w:styleId="a">
    <w:basedOn w:val="Normal"/>
    <w:rsid w:val="00A00793"/>
    <w:pPr>
      <w:spacing w:after="160" w:line="240" w:lineRule="exact"/>
    </w:pPr>
    <w:rPr>
      <w:rFonts w:ascii="Verdana" w:hAnsi="Verdana"/>
      <w:color w:val="003366"/>
      <w:sz w:val="20"/>
      <w:lang w:val="en-US" w:eastAsia="en-US"/>
    </w:rPr>
  </w:style>
  <w:style w:type="paragraph" w:styleId="Revisin">
    <w:name w:val="Revision"/>
    <w:hidden/>
    <w:uiPriority w:val="99"/>
    <w:semiHidden/>
    <w:rsid w:val="00C55B2D"/>
    <w:rPr>
      <w:sz w:val="24"/>
      <w:lang w:eastAsia="es-ES_tradnl"/>
    </w:rPr>
  </w:style>
  <w:style w:type="paragraph" w:styleId="Prrafodelista">
    <w:name w:val="List Paragraph"/>
    <w:basedOn w:val="Normal"/>
    <w:uiPriority w:val="34"/>
    <w:qFormat/>
    <w:rsid w:val="0083513A"/>
    <w:pPr>
      <w:ind w:left="720"/>
      <w:contextualSpacing/>
    </w:pPr>
  </w:style>
  <w:style w:type="character" w:customStyle="1" w:styleId="PiedepginaCar">
    <w:name w:val="Pie de página Car"/>
    <w:link w:val="Piedepgina"/>
    <w:uiPriority w:val="99"/>
    <w:rsid w:val="009F5B86"/>
    <w:rPr>
      <w:sz w:val="24"/>
      <w:lang w:eastAsia="es-ES_tradnl"/>
    </w:rPr>
  </w:style>
  <w:style w:type="character" w:customStyle="1" w:styleId="Ttulo2Car">
    <w:name w:val="Título 2 Car"/>
    <w:basedOn w:val="Fuentedeprrafopredeter"/>
    <w:link w:val="Ttulo2"/>
    <w:rsid w:val="00EF7DC2"/>
    <w:rPr>
      <w:b/>
      <w:smallCaps/>
      <w:sz w:val="24"/>
      <w:szCs w:val="24"/>
      <w:lang w:val="es-ES_tradnl" w:eastAsia="es-ES_tradnl"/>
    </w:rPr>
  </w:style>
  <w:style w:type="character" w:customStyle="1" w:styleId="Ttulo4Car">
    <w:name w:val="Título 4 Car"/>
    <w:basedOn w:val="Fuentedeprrafopredeter"/>
    <w:link w:val="Ttulo4"/>
    <w:rsid w:val="00EF7DC2"/>
    <w:rPr>
      <w:b/>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489418">
      <w:bodyDiv w:val="1"/>
      <w:marLeft w:val="0"/>
      <w:marRight w:val="0"/>
      <w:marTop w:val="0"/>
      <w:marBottom w:val="0"/>
      <w:divBdr>
        <w:top w:val="none" w:sz="0" w:space="0" w:color="auto"/>
        <w:left w:val="none" w:sz="0" w:space="0" w:color="auto"/>
        <w:bottom w:val="none" w:sz="0" w:space="0" w:color="auto"/>
        <w:right w:val="none" w:sz="0" w:space="0" w:color="auto"/>
      </w:divBdr>
    </w:div>
    <w:div w:id="179682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7361E-5738-46E5-BBF6-88D7323D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691</Words>
  <Characters>6271</Characters>
  <Application>Microsoft Office Word</Application>
  <DocSecurity>0</DocSecurity>
  <Lines>52</Lines>
  <Paragraphs>13</Paragraphs>
  <ScaleCrop>false</ScaleCrop>
  <HeadingPairs>
    <vt:vector size="2" baseType="variant">
      <vt:variant>
        <vt:lpstr>Título</vt:lpstr>
      </vt:variant>
      <vt:variant>
        <vt:i4>1</vt:i4>
      </vt:variant>
    </vt:vector>
  </HeadingPairs>
  <TitlesOfParts>
    <vt:vector size="1" baseType="lpstr">
      <vt:lpstr>Anexo I: FORMULARIO DE SOLICITUD DE SUBVENCIONES</vt:lpstr>
    </vt:vector>
  </TitlesOfParts>
  <Company>EJIE</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 FORMULARIO DE SOLICITUD DE SUBVENCIONES</dc:title>
  <dc:creator>Ihobe</dc:creator>
  <cp:lastModifiedBy>Salome Cenigaonaindia</cp:lastModifiedBy>
  <cp:revision>10</cp:revision>
  <cp:lastPrinted>2013-04-16T08:09:00Z</cp:lastPrinted>
  <dcterms:created xsi:type="dcterms:W3CDTF">2022-06-14T22:06:00Z</dcterms:created>
  <dcterms:modified xsi:type="dcterms:W3CDTF">2022-06-14T23:44:00Z</dcterms:modified>
</cp:coreProperties>
</file>