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E033" w14:textId="77777777" w:rsidR="000E09DA" w:rsidRDefault="00D850E2" w:rsidP="00D850E2">
      <w:pPr>
        <w:jc w:val="center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GARAPEN JASANGARRIA SUSTATZEKO LAGUNTZAK</w:t>
      </w:r>
    </w:p>
    <w:p w14:paraId="5CA7A074" w14:textId="29B0F632" w:rsidR="00D850E2" w:rsidRPr="00F731E4" w:rsidRDefault="00D850E2" w:rsidP="00D850E2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– 2021eko deialdia</w:t>
      </w:r>
      <w:r w:rsidR="000E09DA">
        <w:rPr>
          <w:rFonts w:ascii="Arial" w:hAnsi="Arial"/>
          <w:b/>
          <w:bCs/>
          <w:sz w:val="22"/>
          <w:szCs w:val="22"/>
        </w:rPr>
        <w:t>-</w:t>
      </w:r>
    </w:p>
    <w:p w14:paraId="63525A55" w14:textId="77777777" w:rsidR="000E09DA" w:rsidRDefault="00D850E2" w:rsidP="00D850E2">
      <w:pPr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BEHARREZKO BAIMENEN LABURPEN-FORMULARIOA </w:t>
      </w:r>
    </w:p>
    <w:p w14:paraId="25C364C0" w14:textId="22ABD535" w:rsidR="00D850E2" w:rsidRPr="00F731E4" w:rsidRDefault="00D850E2" w:rsidP="00D850E2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 xml:space="preserve">- </w:t>
      </w:r>
      <w:r w:rsidR="000E09DA" w:rsidRPr="000E09DA">
        <w:rPr>
          <w:rFonts w:ascii="Arial" w:hAnsi="Arial"/>
          <w:bCs/>
          <w:sz w:val="20"/>
        </w:rPr>
        <w:t>CO2 XURGATZEKO PROIEKTUAK: BASOTZEA ETA ERREFORTZUA</w:t>
      </w:r>
      <w:r w:rsidR="000E09DA">
        <w:rPr>
          <w:rFonts w:ascii="Arial" w:hAnsi="Arial"/>
          <w:bCs/>
          <w:sz w:val="20"/>
        </w:rPr>
        <w:t>-</w:t>
      </w:r>
    </w:p>
    <w:p w14:paraId="53FCCEB9" w14:textId="351F1B4F" w:rsidR="00D850E2" w:rsidRPr="00F731E4" w:rsidRDefault="00D850E2" w:rsidP="00D850E2">
      <w:pPr>
        <w:jc w:val="center"/>
        <w:rPr>
          <w:rFonts w:ascii="Arial" w:hAnsi="Arial" w:cs="Arial"/>
          <w:bCs/>
          <w:sz w:val="20"/>
        </w:rPr>
      </w:pPr>
    </w:p>
    <w:p w14:paraId="24937928" w14:textId="0567835D" w:rsidR="00D850E2" w:rsidRDefault="00D850E2" w:rsidP="00D850E2">
      <w:pPr>
        <w:jc w:val="center"/>
        <w:rPr>
          <w:rFonts w:ascii="Arial" w:hAnsi="Arial"/>
          <w:bCs/>
          <w:color w:val="FF0000"/>
          <w:sz w:val="20"/>
        </w:rPr>
      </w:pPr>
      <w:r w:rsidRPr="00E23AD2">
        <w:rPr>
          <w:rFonts w:ascii="Arial" w:hAnsi="Arial"/>
          <w:bCs/>
          <w:color w:val="FF0000"/>
          <w:sz w:val="20"/>
        </w:rPr>
        <w:t>(GARRANTZITSUA DA EREMU GUZTIAK EZ EZABATZEA. OSATU BAKARRIK)</w:t>
      </w:r>
    </w:p>
    <w:p w14:paraId="6F273C35" w14:textId="77777777" w:rsidR="000E09DA" w:rsidRPr="000E09DA" w:rsidRDefault="000E09DA" w:rsidP="00D850E2">
      <w:pPr>
        <w:jc w:val="center"/>
        <w:rPr>
          <w:rFonts w:ascii="Arial" w:hAnsi="Arial"/>
          <w:bCs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1"/>
      </w:tblGrid>
      <w:tr w:rsidR="00D850E2" w:rsidRPr="00F731E4" w14:paraId="1B36D1CA" w14:textId="77777777" w:rsidTr="00D850E2">
        <w:tc>
          <w:tcPr>
            <w:tcW w:w="9209" w:type="dxa"/>
            <w:gridSpan w:val="2"/>
            <w:shd w:val="clear" w:color="auto" w:fill="E0E0E0"/>
          </w:tcPr>
          <w:p w14:paraId="489BC73A" w14:textId="77777777" w:rsidR="00D850E2" w:rsidRPr="00F731E4" w:rsidRDefault="00D850E2" w:rsidP="002E012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Diru-laguntza eskatzen duen erakundearen datuak</w:t>
            </w:r>
          </w:p>
        </w:tc>
      </w:tr>
      <w:tr w:rsidR="00D850E2" w:rsidRPr="00F731E4" w14:paraId="3B033600" w14:textId="77777777" w:rsidTr="00D850E2">
        <w:tc>
          <w:tcPr>
            <w:tcW w:w="2518" w:type="dxa"/>
          </w:tcPr>
          <w:p w14:paraId="211B046E" w14:textId="77777777" w:rsidR="00D850E2" w:rsidRPr="00F731E4" w:rsidRDefault="00D850E2" w:rsidP="002E012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Toki-erakundearen izena:</w:t>
            </w:r>
          </w:p>
        </w:tc>
        <w:tc>
          <w:tcPr>
            <w:tcW w:w="6691" w:type="dxa"/>
          </w:tcPr>
          <w:p w14:paraId="2485C5D5" w14:textId="77777777" w:rsidR="00D850E2" w:rsidRPr="00F731E4" w:rsidRDefault="00D850E2" w:rsidP="002E012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14:paraId="053B6BA1" w14:textId="77777777" w:rsidR="00D850E2" w:rsidRPr="00F731E4" w:rsidRDefault="00D850E2" w:rsidP="00D850E2">
      <w:pPr>
        <w:jc w:val="both"/>
        <w:rPr>
          <w:rFonts w:ascii="Arial" w:hAnsi="Arial" w:cs="Arial"/>
          <w:bCs/>
          <w:sz w:val="20"/>
          <w:lang w:val="es-ES_tradn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66"/>
      </w:tblGrid>
      <w:tr w:rsidR="00D850E2" w:rsidRPr="00F731E4" w14:paraId="269479C0" w14:textId="77777777" w:rsidTr="00D850E2">
        <w:tc>
          <w:tcPr>
            <w:tcW w:w="2943" w:type="dxa"/>
            <w:shd w:val="clear" w:color="auto" w:fill="E0E0E0"/>
          </w:tcPr>
          <w:p w14:paraId="539CB9DB" w14:textId="77777777" w:rsidR="00D850E2" w:rsidRPr="00D80D2A" w:rsidRDefault="00D850E2" w:rsidP="002E012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Eskatutako diru-laguntzaren xede den proiektuaren izenburua:</w:t>
            </w:r>
          </w:p>
        </w:tc>
        <w:tc>
          <w:tcPr>
            <w:tcW w:w="6266" w:type="dxa"/>
          </w:tcPr>
          <w:p w14:paraId="3E92F381" w14:textId="77777777" w:rsidR="00D850E2" w:rsidRPr="00D850E2" w:rsidRDefault="00D850E2" w:rsidP="002E012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90F8515" w14:textId="77777777" w:rsidR="00D850E2" w:rsidRDefault="00D850E2" w:rsidP="00D850E2">
      <w:pPr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541"/>
      </w:tblGrid>
      <w:tr w:rsidR="00D850E2" w:rsidRPr="00383E76" w14:paraId="1CD94F2B" w14:textId="77777777" w:rsidTr="00D850E2">
        <w:tc>
          <w:tcPr>
            <w:tcW w:w="1668" w:type="dxa"/>
            <w:vMerge w:val="restart"/>
            <w:shd w:val="clear" w:color="auto" w:fill="E0E0E0"/>
          </w:tcPr>
          <w:p w14:paraId="5371314C" w14:textId="77777777" w:rsidR="00D850E2" w:rsidRPr="00C00B1E" w:rsidRDefault="00D850E2" w:rsidP="002E012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Kokalekuaren gaur egungo titulartasuna (markatu dagokiona)</w:t>
            </w:r>
          </w:p>
        </w:tc>
        <w:tc>
          <w:tcPr>
            <w:tcW w:w="7541" w:type="dxa"/>
          </w:tcPr>
          <w:p w14:paraId="387D1311" w14:textId="77777777" w:rsidR="00D850E2" w:rsidRDefault="00D850E2" w:rsidP="002E012D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Publikoa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E09DA">
              <w:rPr>
                <w:rFonts w:ascii="Arial" w:hAnsi="Arial" w:cs="Arial"/>
                <w:sz w:val="20"/>
              </w:rPr>
            </w:r>
            <w:r w:rsidR="000E09DA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/>
                <w:bCs/>
                <w:sz w:val="20"/>
              </w:rPr>
              <w:t xml:space="preserve">Pribatua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E09DA">
              <w:rPr>
                <w:rFonts w:ascii="Arial" w:hAnsi="Arial" w:cs="Arial"/>
                <w:sz w:val="20"/>
              </w:rPr>
            </w:r>
            <w:r w:rsidR="000E09DA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  <w:p w14:paraId="31514094" w14:textId="77777777" w:rsidR="00D850E2" w:rsidRDefault="00D850E2" w:rsidP="002E012D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Kasu horretan, ba al dago akordiorik udal-erakundeak lursaila erabiltzeko?</w:t>
            </w:r>
          </w:p>
          <w:p w14:paraId="15273999" w14:textId="77777777" w:rsidR="00D850E2" w:rsidRPr="000B69F4" w:rsidRDefault="00D850E2" w:rsidP="002E012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Bai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E09DA">
              <w:rPr>
                <w:rFonts w:ascii="Arial" w:hAnsi="Arial" w:cs="Arial"/>
                <w:sz w:val="20"/>
              </w:rPr>
            </w:r>
            <w:r w:rsidR="000E09DA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Ez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E09DA">
              <w:rPr>
                <w:rFonts w:ascii="Arial" w:hAnsi="Arial" w:cs="Arial"/>
                <w:sz w:val="20"/>
              </w:rPr>
            </w:r>
            <w:r w:rsidR="000E09DA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850E2" w:rsidRPr="00383E76" w14:paraId="2497CF3E" w14:textId="77777777" w:rsidTr="00D850E2">
        <w:tc>
          <w:tcPr>
            <w:tcW w:w="1668" w:type="dxa"/>
            <w:vMerge/>
            <w:shd w:val="clear" w:color="auto" w:fill="E0E0E0"/>
          </w:tcPr>
          <w:p w14:paraId="57BEDB05" w14:textId="77777777" w:rsidR="00D850E2" w:rsidRPr="00383E76" w:rsidRDefault="00D850E2" w:rsidP="002E012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1" w:type="dxa"/>
          </w:tcPr>
          <w:p w14:paraId="4FE523B6" w14:textId="77777777" w:rsidR="00D850E2" w:rsidRPr="00383E76" w:rsidRDefault="00D850E2" w:rsidP="002E012D">
            <w:pPr>
              <w:spacing w:before="60" w:after="60"/>
              <w:ind w:left="709" w:hanging="709"/>
              <w:jc w:val="both"/>
              <w:rPr>
                <w:rFonts w:ascii="Arial" w:hAnsi="Arial" w:cs="Arial"/>
                <w:sz w:val="20"/>
              </w:rPr>
            </w:pPr>
            <w:r w:rsidRPr="00FB57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7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E09DA">
              <w:rPr>
                <w:rFonts w:ascii="Arial" w:hAnsi="Arial" w:cs="Arial"/>
                <w:sz w:val="20"/>
              </w:rPr>
            </w:r>
            <w:r w:rsidR="000E09DA">
              <w:rPr>
                <w:rFonts w:ascii="Arial" w:hAnsi="Arial" w:cs="Arial"/>
                <w:sz w:val="20"/>
              </w:rPr>
              <w:fldChar w:fldCharType="separate"/>
            </w:r>
            <w:r w:rsidRPr="00FB577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  <w:t>Erantsi egiten dira lursailen titulartasuna edo erabilgarritasuna ziurtatzen duten dokumentuak (erantsi dokumentu horiek eskaerari)</w:t>
            </w:r>
          </w:p>
        </w:tc>
      </w:tr>
    </w:tbl>
    <w:p w14:paraId="6EF633FE" w14:textId="77777777" w:rsidR="00D850E2" w:rsidRPr="000B46FF" w:rsidRDefault="00D850E2" w:rsidP="00D850E2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864"/>
      </w:tblGrid>
      <w:tr w:rsidR="00D850E2" w:rsidRPr="00F731E4" w14:paraId="3E367887" w14:textId="77777777" w:rsidTr="00D850E2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635997F" w14:textId="77777777" w:rsidR="00D850E2" w:rsidRDefault="00D850E2" w:rsidP="002E012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Proiektuari dagokion araudia</w:t>
            </w:r>
          </w:p>
          <w:p w14:paraId="014E91A8" w14:textId="77777777" w:rsidR="00D850E2" w:rsidRPr="00165D99" w:rsidRDefault="00D850E2" w:rsidP="002E01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Cs/>
                <w:sz w:val="20"/>
              </w:rPr>
              <w:t>(ibaiertzak eta ibilguak garbitzeko proiektuen kasuan izan ezik)</w:t>
            </w:r>
          </w:p>
        </w:tc>
      </w:tr>
      <w:tr w:rsidR="00D850E2" w:rsidRPr="00F731E4" w14:paraId="2736DDDC" w14:textId="77777777" w:rsidTr="00D850E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4ABAAA1C" w14:textId="77777777" w:rsidR="00D850E2" w:rsidRPr="00383E76" w:rsidRDefault="00D850E2" w:rsidP="002E012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Araudi espezifiko baten menpe dagoen eremua. Adierazi zer dagokion:</w:t>
            </w:r>
          </w:p>
        </w:tc>
        <w:tc>
          <w:tcPr>
            <w:tcW w:w="2864" w:type="dxa"/>
            <w:tcBorders>
              <w:left w:val="single" w:sz="4" w:space="0" w:color="auto"/>
              <w:bottom w:val="dashSmallGap" w:sz="4" w:space="0" w:color="7F7F7F"/>
            </w:tcBorders>
            <w:vAlign w:val="bottom"/>
          </w:tcPr>
          <w:p w14:paraId="761CDC05" w14:textId="77777777" w:rsidR="00D850E2" w:rsidRDefault="00D850E2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Jarduketarako kokalekuak klasifikazio horren baitan duen portzentajea</w:t>
            </w:r>
          </w:p>
          <w:p w14:paraId="4C31A294" w14:textId="77777777" w:rsidR="00D850E2" w:rsidRPr="00F731E4" w:rsidRDefault="00D850E2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(%0-100)</w:t>
            </w:r>
          </w:p>
        </w:tc>
      </w:tr>
      <w:tr w:rsidR="00D850E2" w:rsidRPr="00F731E4" w14:paraId="0C5A1191" w14:textId="77777777" w:rsidTr="00D850E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7EEA0F71" w14:textId="77777777" w:rsidR="00D850E2" w:rsidRPr="00BA7F38" w:rsidRDefault="00D850E2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E09DA">
              <w:rPr>
                <w:rFonts w:ascii="Arial" w:hAnsi="Arial" w:cs="Arial"/>
                <w:sz w:val="20"/>
              </w:rPr>
            </w:r>
            <w:r w:rsidR="000E09DA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Jabari publiko hidraulikoa.</w:t>
            </w:r>
          </w:p>
        </w:tc>
        <w:tc>
          <w:tcPr>
            <w:tcW w:w="2864" w:type="dxa"/>
            <w:tcBorders>
              <w:left w:val="single" w:sz="4" w:space="0" w:color="auto"/>
              <w:bottom w:val="dashSmallGap" w:sz="4" w:space="0" w:color="7F7F7F"/>
            </w:tcBorders>
            <w:vAlign w:val="bottom"/>
          </w:tcPr>
          <w:p w14:paraId="745F7009" w14:textId="77777777" w:rsidR="00D850E2" w:rsidRPr="00F731E4" w:rsidRDefault="00D850E2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D850E2" w:rsidRPr="00F731E4" w14:paraId="388932E7" w14:textId="77777777" w:rsidTr="00D850E2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7660AABC" w14:textId="77777777" w:rsidR="00D850E2" w:rsidRPr="00383E76" w:rsidRDefault="00D850E2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E09DA">
              <w:rPr>
                <w:rFonts w:ascii="Arial" w:hAnsi="Arial" w:cs="Arial"/>
                <w:sz w:val="20"/>
              </w:rPr>
            </w:r>
            <w:r w:rsidR="000E09DA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tab/>
            </w:r>
            <w:r>
              <w:rPr>
                <w:rFonts w:ascii="Arial" w:hAnsi="Arial"/>
                <w:sz w:val="20"/>
              </w:rPr>
              <w:t>Itsas-lehorreko jabari publikoa.</w:t>
            </w:r>
          </w:p>
        </w:tc>
        <w:tc>
          <w:tcPr>
            <w:tcW w:w="2864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14:paraId="7582DDF0" w14:textId="77777777" w:rsidR="00D850E2" w:rsidRPr="00F731E4" w:rsidRDefault="00D850E2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D850E2" w:rsidRPr="00F731E4" w14:paraId="0A33A2F4" w14:textId="77777777" w:rsidTr="00D850E2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0272A55C" w14:textId="77777777" w:rsidR="00D850E2" w:rsidRPr="00BA7F38" w:rsidRDefault="00D850E2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E09DA">
              <w:rPr>
                <w:rFonts w:ascii="Arial" w:hAnsi="Arial" w:cs="Arial"/>
                <w:sz w:val="20"/>
              </w:rPr>
            </w:r>
            <w:r w:rsidR="000E09DA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Babestutako Natura-guneak.</w:t>
            </w:r>
          </w:p>
        </w:tc>
        <w:tc>
          <w:tcPr>
            <w:tcW w:w="2864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14:paraId="033E5AF2" w14:textId="77777777" w:rsidR="00D850E2" w:rsidRPr="00F731E4" w:rsidRDefault="00D850E2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D850E2" w:rsidRPr="00F731E4" w14:paraId="4EDB7CFA" w14:textId="77777777" w:rsidTr="00D850E2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79FF151E" w14:textId="77777777" w:rsidR="00D850E2" w:rsidRPr="00736A75" w:rsidRDefault="00D850E2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E09DA">
              <w:rPr>
                <w:rFonts w:ascii="Arial" w:hAnsi="Arial" w:cs="Arial"/>
                <w:sz w:val="20"/>
              </w:rPr>
            </w:r>
            <w:r w:rsidR="000E09DA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Kutsatuta egon daitezkeen lurzoruak.</w:t>
            </w:r>
          </w:p>
        </w:tc>
        <w:tc>
          <w:tcPr>
            <w:tcW w:w="2864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14:paraId="49DA181A" w14:textId="77777777" w:rsidR="00D850E2" w:rsidRPr="00F731E4" w:rsidRDefault="00D850E2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D850E2" w:rsidRPr="00F731E4" w14:paraId="2BDF0057" w14:textId="77777777" w:rsidTr="00D850E2">
        <w:trPr>
          <w:trHeight w:val="410"/>
        </w:trPr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35D" w14:textId="77777777" w:rsidR="00D850E2" w:rsidRDefault="00D850E2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E09DA">
              <w:rPr>
                <w:rFonts w:ascii="Arial" w:hAnsi="Arial" w:cs="Arial"/>
                <w:sz w:val="20"/>
              </w:rPr>
            </w:r>
            <w:r w:rsidR="000E09DA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Beste batzuk (zehaztu):</w:t>
            </w:r>
          </w:p>
          <w:p w14:paraId="709489E1" w14:textId="77777777" w:rsidR="00D850E2" w:rsidRPr="00383E76" w:rsidRDefault="00D850E2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……………………………………………</w:t>
            </w:r>
          </w:p>
        </w:tc>
        <w:tc>
          <w:tcPr>
            <w:tcW w:w="2864" w:type="dxa"/>
            <w:tcBorders>
              <w:top w:val="dashSmallGap" w:sz="4" w:space="0" w:color="7F7F7F"/>
              <w:left w:val="single" w:sz="4" w:space="0" w:color="auto"/>
            </w:tcBorders>
            <w:vAlign w:val="center"/>
          </w:tcPr>
          <w:p w14:paraId="0D7A6771" w14:textId="77777777" w:rsidR="00D850E2" w:rsidRPr="00F731E4" w:rsidRDefault="00D850E2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7F4E5506" w14:textId="51527C48" w:rsidR="005259FE" w:rsidRDefault="005259FE" w:rsidP="000F6116"/>
    <w:p w14:paraId="6476B623" w14:textId="179C9436" w:rsidR="00D850E2" w:rsidRDefault="00D850E2" w:rsidP="000F6116"/>
    <w:p w14:paraId="6CEE9349" w14:textId="2020122B" w:rsidR="00D850E2" w:rsidRDefault="00D850E2" w:rsidP="000F6116"/>
    <w:p w14:paraId="0965B9BE" w14:textId="1E935164" w:rsidR="00D850E2" w:rsidRDefault="00D850E2" w:rsidP="000F6116"/>
    <w:p w14:paraId="14A638FB" w14:textId="47E4ABE2" w:rsidR="00D850E2" w:rsidRDefault="00D850E2" w:rsidP="000F6116"/>
    <w:p w14:paraId="2AA2C782" w14:textId="41CC87DD" w:rsidR="00D850E2" w:rsidRDefault="00D850E2" w:rsidP="000F6116"/>
    <w:p w14:paraId="5E85079E" w14:textId="30822C8A" w:rsidR="00D850E2" w:rsidRDefault="00D850E2" w:rsidP="000F6116"/>
    <w:p w14:paraId="0CF37271" w14:textId="727A1763" w:rsidR="00D850E2" w:rsidRDefault="00D850E2" w:rsidP="000F6116"/>
    <w:p w14:paraId="50E035F6" w14:textId="0A62E49A" w:rsidR="000E09DA" w:rsidRDefault="000E09DA">
      <w:r>
        <w:br w:type="page"/>
      </w:r>
    </w:p>
    <w:p w14:paraId="4986E7B2" w14:textId="57737F10" w:rsidR="00D850E2" w:rsidRDefault="00D850E2" w:rsidP="000F6116"/>
    <w:p w14:paraId="04DE7C22" w14:textId="664CC65E" w:rsidR="00D850E2" w:rsidRDefault="00D850E2" w:rsidP="000F6116"/>
    <w:p w14:paraId="2A62EFD2" w14:textId="309725CE" w:rsidR="00D850E2" w:rsidRDefault="00D850E2" w:rsidP="000F6116"/>
    <w:p w14:paraId="3192137F" w14:textId="4C02C9CD" w:rsidR="00D850E2" w:rsidRDefault="00D850E2" w:rsidP="000F6116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268"/>
        <w:gridCol w:w="1871"/>
      </w:tblGrid>
      <w:tr w:rsidR="008F23B8" w:rsidRPr="00F731E4" w14:paraId="190DEE11" w14:textId="77777777" w:rsidTr="008F23B8">
        <w:trPr>
          <w:trHeight w:val="624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C163C" w14:textId="77777777" w:rsidR="008F23B8" w:rsidRPr="00F731E4" w:rsidRDefault="008F23B8" w:rsidP="002E012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7E0E20">
              <w:rPr>
                <w:rFonts w:ascii="Arial" w:hAnsi="Arial"/>
                <w:sz w:val="20"/>
              </w:rPr>
              <w:t>Beharrezkoak al dira Administrazio eskudunen baimenak jarduketarako?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Bai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E09DA">
              <w:rPr>
                <w:rFonts w:ascii="Arial" w:hAnsi="Arial" w:cs="Arial"/>
                <w:sz w:val="20"/>
              </w:rPr>
            </w:r>
            <w:r w:rsidR="000E09DA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  <w:t>Ez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E09DA">
              <w:rPr>
                <w:rFonts w:ascii="Arial" w:hAnsi="Arial" w:cs="Arial"/>
                <w:sz w:val="20"/>
              </w:rPr>
            </w:r>
            <w:r w:rsidR="000E09DA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F23B8" w:rsidRPr="00F731E4" w14:paraId="2F7635B6" w14:textId="77777777" w:rsidTr="008F23B8">
        <w:trPr>
          <w:trHeight w:val="68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2B5BA" w14:textId="77777777" w:rsidR="008F23B8" w:rsidRPr="00F731E4" w:rsidRDefault="008F23B8" w:rsidP="002E01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Zehaztu zein (hala badagokio): </w:t>
            </w:r>
          </w:p>
        </w:tc>
        <w:tc>
          <w:tcPr>
            <w:tcW w:w="2268" w:type="dxa"/>
            <w:vAlign w:val="center"/>
          </w:tcPr>
          <w:p w14:paraId="39B27936" w14:textId="77777777" w:rsidR="008F23B8" w:rsidRDefault="008F23B8" w:rsidP="002E012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Aplikagarria da?</w:t>
            </w:r>
          </w:p>
          <w:p w14:paraId="0EE0E1E4" w14:textId="77777777" w:rsidR="008F23B8" w:rsidRPr="00F731E4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Bai/Ez</w:t>
            </w:r>
          </w:p>
        </w:tc>
        <w:tc>
          <w:tcPr>
            <w:tcW w:w="1871" w:type="dxa"/>
            <w:vAlign w:val="center"/>
          </w:tcPr>
          <w:p w14:paraId="64469010" w14:textId="77777777" w:rsidR="008F23B8" w:rsidRDefault="008F23B8" w:rsidP="002E012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Eskaera egiten den eguneko egoera</w:t>
            </w:r>
          </w:p>
          <w:p w14:paraId="0211A469" w14:textId="77777777" w:rsidR="008F23B8" w:rsidRPr="00F731E4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t>(eskatzeke, izapidetze-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prozesuan,emanda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  <w:p w14:paraId="79DD0783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23B8" w:rsidRPr="00F731E4" w14:paraId="7F4928CA" w14:textId="77777777" w:rsidTr="008F23B8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64F7611B" w14:textId="77777777" w:rsidR="008F23B8" w:rsidRDefault="008F23B8" w:rsidP="008F23B8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155286C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3AFC6205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23B8" w:rsidRPr="00F731E4" w14:paraId="1BEED928" w14:textId="77777777" w:rsidTr="008F23B8">
        <w:trPr>
          <w:trHeight w:val="454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34AEC3EC" w14:textId="77777777" w:rsidR="008F23B8" w:rsidRDefault="008F23B8" w:rsidP="008F23B8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9EF600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050197F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23B8" w:rsidRPr="00F731E4" w14:paraId="46CB1CF2" w14:textId="77777777" w:rsidTr="008F23B8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D99F7" w14:textId="77777777" w:rsidR="008F23B8" w:rsidRDefault="008F23B8" w:rsidP="008F23B8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D87710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C5C94F4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23B8" w:rsidRPr="00F731E4" w14:paraId="31C6C1A5" w14:textId="77777777" w:rsidTr="008F23B8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2549D" w14:textId="77777777" w:rsidR="008F23B8" w:rsidRDefault="008F23B8" w:rsidP="008F23B8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151009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414ECA2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23B8" w:rsidRPr="00F731E4" w14:paraId="7449FDFE" w14:textId="77777777" w:rsidTr="008F23B8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F92A9" w14:textId="77777777" w:rsidR="008F23B8" w:rsidRDefault="008F23B8" w:rsidP="008F23B8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AA2E51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6BFB9DC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23B8" w:rsidRPr="00F731E4" w14:paraId="4220449E" w14:textId="77777777" w:rsidTr="008F23B8">
        <w:trPr>
          <w:trHeight w:val="454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55A1E7A4" w14:textId="77777777" w:rsidR="008F23B8" w:rsidRDefault="008F23B8" w:rsidP="008F23B8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406DD9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5C2ED8F" w14:textId="77777777" w:rsidR="008F23B8" w:rsidRPr="000B46FF" w:rsidRDefault="008F23B8" w:rsidP="002E012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AF527AE" w14:textId="77777777" w:rsidR="008F23B8" w:rsidRDefault="008F23B8" w:rsidP="008F23B8">
      <w:pPr>
        <w:spacing w:before="120"/>
        <w:jc w:val="both"/>
        <w:rPr>
          <w:rFonts w:ascii="Arial" w:hAnsi="Arial" w:cs="Arial"/>
          <w:sz w:val="20"/>
        </w:rPr>
      </w:pPr>
      <w:r w:rsidRPr="00FB577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777">
        <w:rPr>
          <w:rFonts w:ascii="Arial" w:hAnsi="Arial" w:cs="Arial"/>
          <w:sz w:val="20"/>
        </w:rPr>
        <w:instrText xml:space="preserve"> FORMCHECKBOX </w:instrText>
      </w:r>
      <w:r w:rsidR="000E09DA">
        <w:rPr>
          <w:rFonts w:ascii="Arial" w:hAnsi="Arial" w:cs="Arial"/>
          <w:sz w:val="20"/>
        </w:rPr>
      </w:r>
      <w:r w:rsidR="000E09DA">
        <w:rPr>
          <w:rFonts w:ascii="Arial" w:hAnsi="Arial" w:cs="Arial"/>
          <w:sz w:val="20"/>
        </w:rPr>
        <w:fldChar w:fldCharType="separate"/>
      </w:r>
      <w:r w:rsidRPr="00FB5777"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20"/>
        </w:rPr>
        <w:t xml:space="preserve"> Erantsi jasotako baimenen kopia bat.</w:t>
      </w:r>
    </w:p>
    <w:p w14:paraId="22048F12" w14:textId="77777777" w:rsidR="00D850E2" w:rsidRPr="000F6116" w:rsidRDefault="00D850E2" w:rsidP="000F6116"/>
    <w:sectPr w:rsidR="00D850E2" w:rsidRPr="000F6116">
      <w:headerReference w:type="default" r:id="rId8"/>
      <w:headerReference w:type="first" r:id="rId9"/>
      <w:footerReference w:type="first" r:id="rId10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1599" w14:textId="77777777" w:rsidR="00194008" w:rsidRDefault="00194008">
      <w:r>
        <w:separator/>
      </w:r>
    </w:p>
  </w:endnote>
  <w:endnote w:type="continuationSeparator" w:id="0">
    <w:p w14:paraId="77F571D4" w14:textId="77777777" w:rsidR="00194008" w:rsidRDefault="0019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21" w14:textId="77777777"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Tef. 945 01 95 42–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5C9C" w14:textId="77777777" w:rsidR="00194008" w:rsidRDefault="00194008">
      <w:r>
        <w:separator/>
      </w:r>
    </w:p>
  </w:footnote>
  <w:footnote w:type="continuationSeparator" w:id="0">
    <w:p w14:paraId="74F3C039" w14:textId="77777777" w:rsidR="00194008" w:rsidRDefault="0019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AA" w14:textId="77777777" w:rsidR="0030254E" w:rsidRDefault="0030254E">
    <w:pPr>
      <w:pStyle w:val="Encabezado"/>
      <w:jc w:val="center"/>
    </w:pPr>
    <w:r>
      <w:rPr>
        <w:noProof/>
      </w:rPr>
      <w:object w:dxaOrig="11549" w:dyaOrig="1410" w14:anchorId="3617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22.5pt" fillcolor="window">
          <v:imagedata r:id="rId1" o:title=""/>
        </v:shape>
        <o:OLEObject Type="Embed" ProgID="MSPhotoEd.3" ShapeID="_x0000_i1025" DrawAspect="Content" ObjectID="_1693836246" r:id="rId2"/>
      </w:object>
    </w:r>
  </w:p>
  <w:p w14:paraId="6149402B" w14:textId="77777777" w:rsidR="0030254E" w:rsidRDefault="003025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7B6" w14:textId="1E31E4F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0965C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25pt;height:36.75pt" fillcolor="window">
          <v:imagedata r:id="rId1" o:title=""/>
        </v:shape>
        <o:OLEObject Type="Embed" ProgID="MSPhotoEd.3" ShapeID="_x0000_i1026" DrawAspect="Content" ObjectID="_1693836247" r:id="rId2"/>
      </w:object>
    </w:r>
  </w:p>
  <w:p w14:paraId="7EE090D8" w14:textId="66395522" w:rsidR="0030254E" w:rsidRDefault="00A1671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3193E" wp14:editId="2C62BB20">
              <wp:simplePos x="0" y="0"/>
              <wp:positionH relativeFrom="page">
                <wp:posOffset>1467293</wp:posOffset>
              </wp:positionH>
              <wp:positionV relativeFrom="page">
                <wp:posOffset>956930</wp:posOffset>
              </wp:positionV>
              <wp:extent cx="2402958" cy="600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DA56" w14:textId="77777777" w:rsidR="00285A39" w:rsidRPr="00EB0E4E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EKONOMIAREN GARAPENA, JASANGARRITASUNA ETA </w:t>
                          </w:r>
                          <w:r w:rsidRPr="00EB0E4E">
                            <w:t>INGURUMEN SAILA</w:t>
                          </w:r>
                        </w:p>
                        <w:p w14:paraId="45B4D767" w14:textId="546F1504" w:rsidR="00285A39" w:rsidRPr="00306A18" w:rsidRDefault="00285A39" w:rsidP="00285A39">
                          <w:pPr>
                            <w:pStyle w:val="Ttulo2"/>
                            <w:spacing w:after="35"/>
                            <w:rPr>
                              <w:rFonts w:eastAsiaTheme="minorHAnsi" w:cs="Calibri"/>
                            </w:rPr>
                          </w:pPr>
                          <w:r w:rsidRPr="00EB0E4E">
                            <w:t xml:space="preserve">Ingurumen </w:t>
                          </w:r>
                          <w:r w:rsidR="006C4D6F">
                            <w:t>Jasangarritasuneko</w:t>
                          </w:r>
                          <w:r w:rsidRPr="00EB0E4E">
                            <w:t>Sailburuordetza</w:t>
                          </w:r>
                        </w:p>
                        <w:p w14:paraId="45B8732B" w14:textId="77777777" w:rsidR="00285A39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Natura Ondare eta Klima Aldaketa</w:t>
                          </w:r>
                          <w:r>
                            <w:t xml:space="preserve"> </w:t>
                          </w: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Zuzendaritza</w:t>
                          </w:r>
                        </w:p>
                        <w:p w14:paraId="50270FE9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19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5.55pt;margin-top:75.35pt;width:189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7S9QEAAM0DAAAOAAAAZHJzL2Uyb0RvYy54bWysU8GO0zAQvSPxD5bvNGnU7rJR09XS1SKk&#10;hUVa+ADHdhKLxGPGbpPy9YydbilwQ1wsj2f8/ObN8+Z2Gnp20OgN2IovFzln2kpQxrYV//rl4c1b&#10;znwQVokerK74UXt+u339ajO6UhfQQa80MgKxvhxdxbsQXJllXnZ6EH4BTltKNoCDCBRimykUI6EP&#10;fVbk+VU2AiqHILX3dHo/J/k24TeNluGpabwOrK84cQtpxbTWcc22G1G2KFxn5ImG+AcWgzCWHj1D&#10;3Ysg2B7NX1CDkQgemrCQMGTQNEbq1AN1s8z/6Oa5E06nXkgc784y+f8HKz8dPiMzimbHmRUDjWi3&#10;FwqBKc2CngKwZRRpdL6k2mdH1WF6B1O8EBv27hHkN88s7DphW32HCGOnhSKS6WZ2cXXG8RGkHj+C&#10;otfEPkACmhocIiBpwgidhnU8D4h4MEmHxSovbtZkKUm5qzzPr9eRXCbKl9sOfXivYWBxU3EkAyR0&#10;cXj0YS59KYmPWXgwfZ9M0NvfDggzniT2kfBMPUz1dFKjBnWkPhBmT9EfoE0H+IOzkfxUcf99L1Bz&#10;1n+wpMXNcrWKBkzBan1dUICXmfoyI6wkqIoHzubtLsym3Ts0bUcvzepbuCP9GpNai0LPrE68yTNJ&#10;nJO/oykv41T16xdufwIAAP//AwBQSwMEFAAGAAgAAAAhAL9GJtPeAAAACwEAAA8AAABkcnMvZG93&#10;bnJldi54bWxMj8FOwzAQRO9I/IO1SNyondAUGuJUCMQV1BaQuLnxNomI11HsNuHvuz3R4+qNZt4W&#10;q8l14ohDaD1pSGYKBFLlbUu1hs/t290jiBANWdN5Qg1/GGBVXl8VJrd+pDUeN7EWXEIhNxqaGPtc&#10;ylA16EyY+R6J2d4PzkQ+h1rawYxc7jqZKrWQzrTEC43p8aXB6ndzcBq+3vc/33P1Ub+6rB/9pCS5&#10;pdT69mZ6fgIRcYr/YTjrszqU7LTzB7JBdBrS+yThKINMPYDgxEItMxA7RvMsBVkW8vKH8gQAAP//&#10;AwBQSwECLQAUAAYACAAAACEAtoM4kv4AAADhAQAAEwAAAAAAAAAAAAAAAAAAAAAAW0NvbnRlbnRf&#10;VHlwZXNdLnhtbFBLAQItABQABgAIAAAAIQA4/SH/1gAAAJQBAAALAAAAAAAAAAAAAAAAAC8BAABf&#10;cmVscy8ucmVsc1BLAQItABQABgAIAAAAIQC8Li7S9QEAAM0DAAAOAAAAAAAAAAAAAAAAAC4CAABk&#10;cnMvZTJvRG9jLnhtbFBLAQItABQABgAIAAAAIQC/RibT3gAAAAsBAAAPAAAAAAAAAAAAAAAAAE8E&#10;AABkcnMvZG93bnJldi54bWxQSwUGAAAAAAQABADzAAAAWgUAAAAA&#10;" o:allowincell="f" filled="f" stroked="f">
              <v:textbox>
                <w:txbxContent>
                  <w:p w14:paraId="32B0DA56" w14:textId="77777777" w:rsidR="00285A39" w:rsidRPr="00EB0E4E" w:rsidRDefault="00285A39" w:rsidP="00285A39">
                    <w:pPr>
                      <w:pStyle w:val="Ttulo2"/>
                      <w:spacing w:after="35"/>
                    </w:pPr>
                    <w:r>
                      <w:t xml:space="preserve">EKONOMIAREN GARAPENA, JASANGARRITASUNA ETA </w:t>
                    </w:r>
                    <w:r w:rsidRPr="00EB0E4E">
                      <w:t>INGURUMEN SAILA</w:t>
                    </w:r>
                  </w:p>
                  <w:p w14:paraId="45B4D767" w14:textId="546F1504" w:rsidR="00285A39" w:rsidRPr="00306A18" w:rsidRDefault="00285A39" w:rsidP="00285A39">
                    <w:pPr>
                      <w:pStyle w:val="Ttulo2"/>
                      <w:spacing w:after="35"/>
                      <w:rPr>
                        <w:rFonts w:eastAsiaTheme="minorHAnsi" w:cs="Calibri"/>
                      </w:rPr>
                    </w:pPr>
                    <w:r w:rsidRPr="00EB0E4E">
                      <w:t xml:space="preserve">Ingurumen </w:t>
                    </w:r>
                    <w:r w:rsidR="006C4D6F">
                      <w:t>Jasangarritasuneko</w:t>
                    </w:r>
                    <w:r w:rsidRPr="00EB0E4E">
                      <w:t>Sailburuordetza</w:t>
                    </w:r>
                  </w:p>
                  <w:p w14:paraId="45B8732B" w14:textId="77777777" w:rsidR="00285A39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Natura Ondare eta Klima Aldaketa</w:t>
                    </w:r>
                    <w:r>
                      <w:t xml:space="preserve"> </w:t>
                    </w: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Zuzendaritza</w:t>
                    </w:r>
                  </w:p>
                  <w:p w14:paraId="50270FE9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85A39"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7B9CA" wp14:editId="0DC31FD1">
              <wp:simplePos x="0" y="0"/>
              <wp:positionH relativeFrom="page">
                <wp:posOffset>3914775</wp:posOffset>
              </wp:positionH>
              <wp:positionV relativeFrom="page">
                <wp:posOffset>942976</wp:posOffset>
              </wp:positionV>
              <wp:extent cx="2390775" cy="6096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7CB0" w14:textId="77777777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E96F49" w14:textId="6FCA64A4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Viceconsejería de </w:t>
                          </w:r>
                          <w:r w:rsidR="006C4D6F">
                            <w:t>Sostenibilidad Ambiental</w:t>
                          </w:r>
                        </w:p>
                        <w:p w14:paraId="275F2D65" w14:textId="77777777" w:rsidR="00285A39" w:rsidRPr="00306A18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Dirección de Patrimonio Natural y Cambio Climático</w:t>
                          </w:r>
                        </w:p>
                        <w:p w14:paraId="095D486C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B9CA" id="Cuadro de texto 2" o:spid="_x0000_s1027" type="#_x0000_t202" style="position:absolute;left:0;text-align:left;margin-left:308.25pt;margin-top:74.2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/x+gEAANQDAAAOAAAAZHJzL2Uyb0RvYy54bWysU1Fv0zAQfkfiP1h+p0lD19Ko6TQ6DSGN&#10;gTT2A1zbaSwSnzm7Tcqv5+x0XWFviBfL9p2/+767z6vroWvZQaM3YCs+neScaStBGbur+NP3u3cf&#10;OPNBWCVasLriR+359frtm1XvSl1AA63SyAjE+rJ3FW9CcGWWednoTvgJOG0pWAN2ItARd5lC0RN6&#10;12ZFns+zHlA5BKm9p9vbMcjXCb+utQxf69rrwNqKE7eQVkzrNq7ZeiXKHQrXGHmiIf6BRSeMpaJn&#10;qFsRBNujeQXVGYngoQ4TCV0GdW2kThpIzTT/S81jI5xOWqg53p3b5P8frHw4fENmVMULzqzoaESb&#10;vVAITGkW9BCAFbFJvfMl5T46yg7DRxho2Emwd/cgf3hmYdMIu9M3iNA3WigiOY0vs4unI46PINv+&#10;CyiqJvYBEtBQYxc7SD1hhE7DOp4HRDyYpMvi/TJfLK44kxSb58t5niaYifL5tUMfPmnoWNxUHMkA&#10;CV0c7n2IbET5nBKLWbgzbZtM0No/Ligx3iT2kfBIPQzbIXUrSYvKtqCOJAdhtBZ9Bdo0gL8468lW&#10;Ffc/9wI1Z+1nSy1ZTmez6MN0mF0tCjrgZWR7GRFWElTFA2fjdhNG7+4dml1DlcYhWLihNtYmKXxh&#10;daJP1knCTzaP3rw8p6yXz7j+DQAA//8DAFBLAwQUAAYACAAAACEAh0HwId8AAAALAQAADwAAAGRy&#10;cy9kb3ducmV2LnhtbEyPzU7DMBCE70i8g7VI3KjdkkRNGqdCIK4gyo/Umxtvk4h4HcVuE96e5URv&#10;O5pPszPldna9OOMYOk8algsFAqn2tqNGw8f7890aRIiGrOk9oYYfDLCtrq9KU1g/0Rued7ERHEKh&#10;MBraGIdCylC36ExY+AGJvaMfnYksx0ba0Uwc7nq5UiqTznTEH1oz4GOL9ffu5DR8vhz3X4l6bZ5c&#10;Okx+VpJcLrW+vZkfNiAizvEfhr/6XB0q7nTwJ7JB9BqyZZYyykay5oOJPL/ndQcNqyRJQValvNxQ&#10;/QIAAP//AwBQSwECLQAUAAYACAAAACEAtoM4kv4AAADhAQAAEwAAAAAAAAAAAAAAAAAAAAAAW0Nv&#10;bnRlbnRfVHlwZXNdLnhtbFBLAQItABQABgAIAAAAIQA4/SH/1gAAAJQBAAALAAAAAAAAAAAAAAAA&#10;AC8BAABfcmVscy8ucmVsc1BLAQItABQABgAIAAAAIQBeDF/x+gEAANQDAAAOAAAAAAAAAAAAAAAA&#10;AC4CAABkcnMvZTJvRG9jLnhtbFBLAQItABQABgAIAAAAIQCHQfAh3wAAAAsBAAAPAAAAAAAAAAAA&#10;AAAAAFQEAABkcnMvZG93bnJldi54bWxQSwUGAAAAAAQABADzAAAAYAUAAAAA&#10;" o:allowincell="f" filled="f" stroked="f">
              <v:textbox>
                <w:txbxContent>
                  <w:p w14:paraId="7C117CB0" w14:textId="77777777" w:rsidR="00285A39" w:rsidRDefault="00285A39" w:rsidP="00285A39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5E96F49" w14:textId="6FCA64A4" w:rsidR="00285A39" w:rsidRDefault="00285A39" w:rsidP="00285A39">
                    <w:pPr>
                      <w:pStyle w:val="Ttulo2"/>
                      <w:spacing w:after="35"/>
                    </w:pPr>
                    <w:r>
                      <w:t xml:space="preserve">Viceconsejería de </w:t>
                    </w:r>
                    <w:r w:rsidR="006C4D6F">
                      <w:t>Sostenibilidad Ambiental</w:t>
                    </w:r>
                  </w:p>
                  <w:p w14:paraId="275F2D65" w14:textId="77777777" w:rsidR="00285A39" w:rsidRPr="00306A18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Dirección de Patrimonio Natural y Cambio Climático</w:t>
                    </w:r>
                  </w:p>
                  <w:p w14:paraId="095D486C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21A35C" w14:textId="14FDB17C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84C1B0" w14:textId="7468C342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907386E" w14:textId="5C8E54B4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50CB657" w14:textId="7777777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BC1467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167835E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8E"/>
    <w:multiLevelType w:val="hybridMultilevel"/>
    <w:tmpl w:val="5D3EAA78"/>
    <w:lvl w:ilvl="0" w:tplc="7856E7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D0E"/>
    <w:multiLevelType w:val="hybridMultilevel"/>
    <w:tmpl w:val="0C5EBE3A"/>
    <w:lvl w:ilvl="0" w:tplc="59604F30">
      <w:start w:val="1"/>
      <w:numFmt w:val="decimal"/>
      <w:pStyle w:val="Estilo12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C1B9D"/>
    <w:multiLevelType w:val="hybridMultilevel"/>
    <w:tmpl w:val="02388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5921"/>
    <w:multiLevelType w:val="hybridMultilevel"/>
    <w:tmpl w:val="1F9C2E96"/>
    <w:lvl w:ilvl="0" w:tplc="AEAA2F4C">
      <w:start w:val="1"/>
      <w:numFmt w:val="bullet"/>
      <w:pStyle w:val="Estilo1"/>
      <w:lvlText w:val="-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08"/>
    <w:rsid w:val="00033E56"/>
    <w:rsid w:val="00044AB3"/>
    <w:rsid w:val="000723C3"/>
    <w:rsid w:val="000C242B"/>
    <w:rsid w:val="000D3092"/>
    <w:rsid w:val="000D77A8"/>
    <w:rsid w:val="000E09DA"/>
    <w:rsid w:val="000F6116"/>
    <w:rsid w:val="001453E9"/>
    <w:rsid w:val="001857B1"/>
    <w:rsid w:val="00194008"/>
    <w:rsid w:val="00205185"/>
    <w:rsid w:val="00217F42"/>
    <w:rsid w:val="00273B9A"/>
    <w:rsid w:val="00285A39"/>
    <w:rsid w:val="002B1171"/>
    <w:rsid w:val="002C18FB"/>
    <w:rsid w:val="002D699A"/>
    <w:rsid w:val="002F25C7"/>
    <w:rsid w:val="0030254E"/>
    <w:rsid w:val="00346040"/>
    <w:rsid w:val="00362E5C"/>
    <w:rsid w:val="003749EE"/>
    <w:rsid w:val="003C0F9F"/>
    <w:rsid w:val="00404B28"/>
    <w:rsid w:val="00410167"/>
    <w:rsid w:val="00431D6B"/>
    <w:rsid w:val="004516F7"/>
    <w:rsid w:val="004F617C"/>
    <w:rsid w:val="00500E5C"/>
    <w:rsid w:val="0050404F"/>
    <w:rsid w:val="0050463A"/>
    <w:rsid w:val="00517B0E"/>
    <w:rsid w:val="005259FE"/>
    <w:rsid w:val="0054377D"/>
    <w:rsid w:val="00592CB3"/>
    <w:rsid w:val="005F488B"/>
    <w:rsid w:val="00605FD9"/>
    <w:rsid w:val="006074C8"/>
    <w:rsid w:val="006170FA"/>
    <w:rsid w:val="0063241E"/>
    <w:rsid w:val="006829F3"/>
    <w:rsid w:val="00687A63"/>
    <w:rsid w:val="00695A7C"/>
    <w:rsid w:val="00695B3B"/>
    <w:rsid w:val="00696F3A"/>
    <w:rsid w:val="006C4D6F"/>
    <w:rsid w:val="00701A47"/>
    <w:rsid w:val="00732054"/>
    <w:rsid w:val="00750DD9"/>
    <w:rsid w:val="007656A7"/>
    <w:rsid w:val="00787D25"/>
    <w:rsid w:val="00827BEE"/>
    <w:rsid w:val="00893EDA"/>
    <w:rsid w:val="008F23B8"/>
    <w:rsid w:val="0092779F"/>
    <w:rsid w:val="00952CAA"/>
    <w:rsid w:val="009531E9"/>
    <w:rsid w:val="00966144"/>
    <w:rsid w:val="009707CB"/>
    <w:rsid w:val="009A2A5A"/>
    <w:rsid w:val="009B4AE3"/>
    <w:rsid w:val="009C51A2"/>
    <w:rsid w:val="009D10FB"/>
    <w:rsid w:val="009F330C"/>
    <w:rsid w:val="00A16717"/>
    <w:rsid w:val="00A21CE3"/>
    <w:rsid w:val="00A56082"/>
    <w:rsid w:val="00B67944"/>
    <w:rsid w:val="00BB073F"/>
    <w:rsid w:val="00BD33C5"/>
    <w:rsid w:val="00BD6A7D"/>
    <w:rsid w:val="00C06705"/>
    <w:rsid w:val="00C22E26"/>
    <w:rsid w:val="00C65013"/>
    <w:rsid w:val="00CB49BA"/>
    <w:rsid w:val="00D36321"/>
    <w:rsid w:val="00D41663"/>
    <w:rsid w:val="00D850E2"/>
    <w:rsid w:val="00DA1D63"/>
    <w:rsid w:val="00DD2F42"/>
    <w:rsid w:val="00E34DF2"/>
    <w:rsid w:val="00E438D9"/>
    <w:rsid w:val="00E54725"/>
    <w:rsid w:val="00E75875"/>
    <w:rsid w:val="00E873F1"/>
    <w:rsid w:val="00EA7643"/>
    <w:rsid w:val="00ED0A0B"/>
    <w:rsid w:val="00ED1F7F"/>
    <w:rsid w:val="00EF5D8C"/>
    <w:rsid w:val="00F5188B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5"/>
    <o:shapelayout v:ext="edit">
      <o:idmap v:ext="edit" data="1"/>
    </o:shapelayout>
  </w:shapeDefaults>
  <w:decimalSymbol w:val=","/>
  <w:listSeparator w:val=";"/>
  <w14:docId w14:val="38A409D7"/>
  <w15:chartTrackingRefBased/>
  <w15:docId w15:val="{B4DF24C3-BE6B-409D-9101-3B18961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008"/>
    <w:rPr>
      <w:rFonts w:ascii="Trebuchet MS" w:hAnsi="Trebuchet MS" w:cs="Trebuchet MS"/>
      <w:sz w:val="24"/>
      <w:szCs w:val="24"/>
      <w:lang w:val="eu-ES" w:eastAsia="eu-ES" w:bidi="eu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uiPriority w:val="99"/>
    <w:rsid w:val="00194008"/>
    <w:rPr>
      <w:color w:val="0000FF"/>
      <w:u w:val="single"/>
    </w:rPr>
  </w:style>
  <w:style w:type="paragraph" w:customStyle="1" w:styleId="Default">
    <w:name w:val="Default"/>
    <w:uiPriority w:val="99"/>
    <w:rsid w:val="00194008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u-ES" w:eastAsia="eu-ES" w:bidi="eu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94008"/>
    <w:rPr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194008"/>
    <w:pPr>
      <w:ind w:left="720"/>
    </w:pPr>
  </w:style>
  <w:style w:type="paragraph" w:customStyle="1" w:styleId="Estilo12">
    <w:name w:val="Estilo12"/>
    <w:basedOn w:val="Normal"/>
    <w:uiPriority w:val="99"/>
    <w:rsid w:val="00194008"/>
    <w:pPr>
      <w:numPr>
        <w:numId w:val="1"/>
      </w:numPr>
    </w:pPr>
  </w:style>
  <w:style w:type="paragraph" w:customStyle="1" w:styleId="Estilo1">
    <w:name w:val="Estilo1"/>
    <w:basedOn w:val="Estilo12"/>
    <w:uiPriority w:val="99"/>
    <w:rsid w:val="00194008"/>
    <w:pPr>
      <w:numPr>
        <w:numId w:val="2"/>
      </w:numPr>
      <w:jc w:val="both"/>
    </w:pPr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rsid w:val="001940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4008"/>
    <w:rPr>
      <w:rFonts w:ascii="Segoe UI" w:hAnsi="Segoe UI" w:cs="Segoe UI"/>
      <w:sz w:val="18"/>
      <w:szCs w:val="18"/>
      <w:lang w:val="eu-ES" w:eastAsia="eu-ES" w:bidi="eu-ES"/>
    </w:rPr>
  </w:style>
  <w:style w:type="paragraph" w:styleId="Textonotapie">
    <w:name w:val="footnote text"/>
    <w:basedOn w:val="Normal"/>
    <w:link w:val="TextonotapieCar"/>
    <w:rsid w:val="0050463A"/>
    <w:rPr>
      <w:rFonts w:ascii="Times New Roman" w:hAnsi="Times New Roman" w:cs="Times New Roman"/>
      <w:sz w:val="20"/>
      <w:szCs w:val="20"/>
      <w:lang w:val="es-ES" w:eastAsia="es-ES_tradnl" w:bidi="ar-SA"/>
    </w:rPr>
  </w:style>
  <w:style w:type="character" w:customStyle="1" w:styleId="TextonotapieCar">
    <w:name w:val="Texto nota pie Car"/>
    <w:basedOn w:val="Fuentedeprrafopredeter"/>
    <w:link w:val="Textonotapie"/>
    <w:rsid w:val="0050463A"/>
    <w:rPr>
      <w:lang w:eastAsia="es-ES_tradnl"/>
    </w:rPr>
  </w:style>
  <w:style w:type="character" w:styleId="Refdenotaalpie">
    <w:name w:val="footnote reference"/>
    <w:rsid w:val="0050463A"/>
    <w:rPr>
      <w:rFonts w:cs="Times New Roman"/>
      <w:vertAlign w:val="superscript"/>
    </w:rPr>
  </w:style>
  <w:style w:type="paragraph" w:customStyle="1" w:styleId="Texto3">
    <w:name w:val="Texto 3"/>
    <w:rsid w:val="0050463A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customStyle="1" w:styleId="Texto2">
    <w:name w:val="Texto 2"/>
    <w:basedOn w:val="Normal"/>
    <w:rsid w:val="0050463A"/>
    <w:pPr>
      <w:spacing w:before="240"/>
      <w:ind w:left="1389" w:right="284"/>
      <w:jc w:val="both"/>
    </w:pPr>
    <w:rPr>
      <w:rFonts w:ascii="Arial" w:hAnsi="Arial" w:cs="Times New Roman"/>
      <w:snapToGrid w:val="0"/>
      <w:color w:val="000000"/>
      <w:sz w:val="22"/>
      <w:szCs w:val="20"/>
      <w:lang w:val="es-ES" w:eastAsia="es-ES" w:bidi="ar-SA"/>
    </w:rPr>
  </w:style>
  <w:style w:type="paragraph" w:customStyle="1" w:styleId="BOPVDetalle">
    <w:name w:val="BOPVDetalle"/>
    <w:rsid w:val="00687A6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D0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045F-7A97-4AF5-82EC-90D5A733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Idoia Barron</dc:creator>
  <cp:keywords/>
  <cp:lastModifiedBy>Salome Cenigaonaindia</cp:lastModifiedBy>
  <cp:revision>3</cp:revision>
  <cp:lastPrinted>2021-09-22T08:55:00Z</cp:lastPrinted>
  <dcterms:created xsi:type="dcterms:W3CDTF">2021-09-22T10:32:00Z</dcterms:created>
  <dcterms:modified xsi:type="dcterms:W3CDTF">2021-09-22T15:17:00Z</dcterms:modified>
</cp:coreProperties>
</file>