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1B4B01A5" w:rsidR="00507D60" w:rsidRPr="00F745AF" w:rsidRDefault="0095367E" w:rsidP="0095367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075894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– AZPIEKINTZA </w:t>
            </w:r>
            <w:r w:rsidR="00F745AF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0B88C918" w:rsidR="00E80EF1" w:rsidRPr="00BE6987" w:rsidRDefault="0095367E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</w:p>
    <w:p w14:paraId="735AF913" w14:textId="6CE44B60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pdf-ak</w:t>
      </w:r>
      <w:proofErr w:type="spellEnd"/>
      <w:r>
        <w:rPr>
          <w:rFonts w:ascii="Calibri" w:hAnsi="Calibri"/>
        </w:rPr>
        <w:t xml:space="preserve"> </w:t>
      </w:r>
      <w:proofErr w:type="spellStart"/>
      <w:r w:rsidR="0095367E">
        <w:rPr>
          <w:rFonts w:ascii="Calibri" w:hAnsi="Calibri"/>
        </w:rPr>
        <w:t>azpiekintza</w:t>
      </w:r>
      <w:proofErr w:type="spellEnd"/>
      <w:r>
        <w:rPr>
          <w:rFonts w:ascii="Calibri" w:hAnsi="Calibri"/>
        </w:rPr>
        <w:t xml:space="preserve"> honetarako sortuak</w:t>
      </w:r>
    </w:p>
    <w:p w14:paraId="0412368B" w14:textId="77777777" w:rsidR="00BE6987" w:rsidRPr="00075894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 xml:space="preserve">(**) </w:t>
      </w:r>
      <w:proofErr w:type="spellStart"/>
      <w:r>
        <w:rPr>
          <w:rFonts w:ascii="Calibri" w:hAnsi="Calibri"/>
        </w:rPr>
        <w:t>uuuu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hh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ee</w:t>
      </w:r>
      <w:proofErr w:type="spellEnd"/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2FF26351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51F2F53C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zein den egindako </w:t>
            </w:r>
            <w:proofErr w:type="spellStart"/>
            <w:r w:rsidR="0095367E">
              <w:rPr>
                <w:rFonts w:ascii="Calibri" w:hAnsi="Calibri"/>
              </w:rPr>
              <w:t>azpiekintza</w:t>
            </w:r>
            <w:proofErr w:type="spellEnd"/>
            <w:r>
              <w:rPr>
                <w:rFonts w:ascii="Calibri" w:hAnsi="Calibri"/>
              </w:rPr>
              <w:t>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075894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it-IT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Pr="00075894" w:rsidRDefault="00F745AF">
      <w:pPr>
        <w:rPr>
          <w:rFonts w:ascii="Calibri" w:eastAsia="Times New Roman" w:hAnsi="Calibri" w:cs="Calibri"/>
          <w:lang w:val="it-IT" w:eastAsia="es-ES_tradnl"/>
        </w:rPr>
      </w:pPr>
    </w:p>
    <w:p w14:paraId="6AC9C1CF" w14:textId="77777777" w:rsidR="00F745AF" w:rsidRPr="00075894" w:rsidRDefault="00F745AF">
      <w:pPr>
        <w:rPr>
          <w:rFonts w:ascii="Calibri" w:eastAsia="Times New Roman" w:hAnsi="Calibri" w:cs="Calibri"/>
          <w:lang w:val="it-IT" w:eastAsia="es-ES_tradnl"/>
        </w:rPr>
      </w:pPr>
    </w:p>
    <w:p w14:paraId="6CB44443" w14:textId="77777777" w:rsidR="00271F95" w:rsidRPr="00075894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it-IT" w:eastAsia="es-ES_tradnl"/>
        </w:rPr>
        <w:sectPr w:rsidR="00271F95" w:rsidRPr="00075894" w:rsidSect="00271F95">
          <w:headerReference w:type="default" r:id="rId11"/>
          <w:footerReference w:type="default" r:id="rId12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Pr="00075894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it-IT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 xml:space="preserve">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 xml:space="preserve"> txartelak“  bidaia-txartelari grapatuta aurkeztu behar dira.</w:t>
      </w:r>
    </w:p>
    <w:p w14:paraId="4F29F1FF" w14:textId="77777777" w:rsidR="00BE6987" w:rsidRPr="00075894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</w:t>
      </w:r>
      <w:proofErr w:type="spellStart"/>
      <w:r>
        <w:rPr>
          <w:rFonts w:ascii="Calibri" w:hAnsi="Calibri"/>
        </w:rPr>
        <w:t>hegazkineratzeko</w:t>
      </w:r>
      <w:proofErr w:type="spellEnd"/>
      <w:r>
        <w:rPr>
          <w:rFonts w:ascii="Calibri" w:hAnsi="Calibri"/>
        </w:rPr>
        <w:t xml:space="preserve"> txartelak“  bidaia-txartelari grapatuta aurkeztu behar dira.</w:t>
      </w:r>
    </w:p>
    <w:p w14:paraId="43B63F4C" w14:textId="77777777" w:rsidR="005A796C" w:rsidRPr="00075894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3E17" w14:textId="77777777" w:rsidR="00B853FE" w:rsidRDefault="00B853FE" w:rsidP="00617817">
      <w:pPr>
        <w:spacing w:after="0" w:line="240" w:lineRule="auto"/>
      </w:pPr>
      <w:r>
        <w:separator/>
      </w:r>
    </w:p>
  </w:endnote>
  <w:endnote w:type="continuationSeparator" w:id="0">
    <w:p w14:paraId="1B1F7787" w14:textId="77777777" w:rsidR="00B853FE" w:rsidRDefault="00B853FE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9D8CE55" w14:textId="1C44F78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A0E6" w14:textId="77777777" w:rsidR="00B853FE" w:rsidRDefault="00B853FE" w:rsidP="00617817">
      <w:pPr>
        <w:spacing w:after="0" w:line="240" w:lineRule="auto"/>
      </w:pPr>
      <w:r>
        <w:separator/>
      </w:r>
    </w:p>
  </w:footnote>
  <w:footnote w:type="continuationSeparator" w:id="0">
    <w:p w14:paraId="15DF8847" w14:textId="77777777" w:rsidR="00B853FE" w:rsidRDefault="00B853FE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43398533">
    <w:abstractNumId w:val="0"/>
  </w:num>
  <w:num w:numId="2" w16cid:durableId="990405353">
    <w:abstractNumId w:val="5"/>
  </w:num>
  <w:num w:numId="3" w16cid:durableId="1187408439">
    <w:abstractNumId w:val="3"/>
  </w:num>
  <w:num w:numId="4" w16cid:durableId="1342127863">
    <w:abstractNumId w:val="2"/>
  </w:num>
  <w:num w:numId="5" w16cid:durableId="1373766041">
    <w:abstractNumId w:val="4"/>
  </w:num>
  <w:num w:numId="6" w16cid:durableId="11687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75894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74886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810174"/>
    <w:rsid w:val="00825EB0"/>
    <w:rsid w:val="008A30F2"/>
    <w:rsid w:val="008B7666"/>
    <w:rsid w:val="008E1199"/>
    <w:rsid w:val="00913D58"/>
    <w:rsid w:val="00924C1E"/>
    <w:rsid w:val="00932CAB"/>
    <w:rsid w:val="0094319C"/>
    <w:rsid w:val="00950787"/>
    <w:rsid w:val="0095367E"/>
    <w:rsid w:val="009672EB"/>
    <w:rsid w:val="009C1528"/>
    <w:rsid w:val="009F141A"/>
    <w:rsid w:val="009F2024"/>
    <w:rsid w:val="00AB0DA4"/>
    <w:rsid w:val="00B17ADB"/>
    <w:rsid w:val="00B24DBB"/>
    <w:rsid w:val="00B853FE"/>
    <w:rsid w:val="00B87F94"/>
    <w:rsid w:val="00BE6987"/>
    <w:rsid w:val="00C47108"/>
    <w:rsid w:val="00C5526B"/>
    <w:rsid w:val="00DC48A8"/>
    <w:rsid w:val="00E42B4B"/>
    <w:rsid w:val="00E67DA5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4D81E4-4F1E-452B-8230-D4F496C27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5AE7F-CC48-439D-96B6-FF671851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12179-054E-4C3B-BE13-ADA0831005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B30DA-7EB6-4BDF-993E-53FB91ED76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cp:lastPrinted>2016-05-06T10:59:00Z</cp:lastPrinted>
  <dcterms:created xsi:type="dcterms:W3CDTF">2023-04-14T11:00:00Z</dcterms:created>
  <dcterms:modified xsi:type="dcterms:W3CDTF">2024-12-18T10:09:00Z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