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B03" w14:textId="77777777" w:rsidR="00B145A3" w:rsidRPr="007D2E14" w:rsidRDefault="00B145A3" w:rsidP="00B145A3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eastAsia="es-ES_tradnl"/>
        </w:rPr>
      </w:pPr>
      <w:r w:rsidRPr="007D2E14">
        <w:rPr>
          <w:rFonts w:ascii="Arial" w:hAnsi="Arial" w:cs="Arial"/>
          <w:b/>
          <w:sz w:val="28"/>
          <w:szCs w:val="28"/>
          <w:lang w:eastAsia="es-ES_tradnl"/>
        </w:rPr>
        <w:t>ANEXO II-F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7D2E14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7D2E14">
              <w:rPr>
                <w:rFonts w:ascii="Arial" w:hAnsi="Arial" w:cs="Arial"/>
                <w:b/>
                <w:lang w:eastAsia="es-ES_tradnl"/>
              </w:rPr>
              <w:t xml:space="preserve">CERTIFICACIÓN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DEL </w:t>
            </w:r>
            <w:r w:rsidRPr="007D2E14">
              <w:rPr>
                <w:rFonts w:ascii="Arial" w:hAnsi="Arial" w:cs="Arial"/>
                <w:b/>
                <w:lang w:eastAsia="es-ES_tradnl"/>
              </w:rPr>
              <w:t xml:space="preserve">COSTE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 </w:t>
            </w:r>
            <w:r w:rsidRPr="007D2E14">
              <w:rPr>
                <w:rFonts w:ascii="Arial" w:hAnsi="Arial" w:cs="Arial"/>
                <w:b/>
                <w:lang w:eastAsia="es-ES_tradnl"/>
              </w:rPr>
              <w:t>INTENSIFICACIÓN</w:t>
            </w:r>
          </w:p>
          <w:p w14:paraId="4F1FDA60" w14:textId="77777777" w:rsidR="00B145A3" w:rsidRPr="007D2E14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Ayudas a Proyectos de Investigación y Desarrollo en Salud.</w:t>
            </w:r>
          </w:p>
          <w:p w14:paraId="4AA3E03C" w14:textId="0952E360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 xml:space="preserve">Departamento de Salud del Gobierno Vasco. Convocatoria </w:t>
            </w:r>
            <w:r w:rsidR="001A5F8E" w:rsidRPr="007D2E14">
              <w:rPr>
                <w:rFonts w:ascii="Arial" w:hAnsi="Arial" w:cs="Arial"/>
                <w:lang w:eastAsia="es-ES_tradnl"/>
              </w:rPr>
              <w:t>202</w:t>
            </w:r>
            <w:r w:rsidR="00875D2B">
              <w:rPr>
                <w:rFonts w:ascii="Arial" w:hAnsi="Arial" w:cs="Arial"/>
                <w:lang w:eastAsia="es-ES_tradnl"/>
              </w:rPr>
              <w:t>3</w:t>
            </w:r>
          </w:p>
          <w:p w14:paraId="0BDE48B9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7D2E14" w:rsidRDefault="00B145A3" w:rsidP="00B145A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lang w:val="es-ES_tradnl"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Intensificación de la actividad investigadora</w:t>
            </w:r>
          </w:p>
        </w:tc>
      </w:tr>
    </w:tbl>
    <w:p w14:paraId="1C4C180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D/Dña.____________________________, responsable ______________</w:t>
      </w:r>
      <w:r w:rsidR="00CF41CF" w:rsidRPr="007D2E14">
        <w:rPr>
          <w:rFonts w:ascii="Arial" w:hAnsi="Arial" w:cs="Arial"/>
          <w:sz w:val="18"/>
          <w:szCs w:val="18"/>
        </w:rPr>
        <w:t>_ (</w:t>
      </w:r>
      <w:r w:rsidR="00144FC3" w:rsidRPr="007D2E14">
        <w:rPr>
          <w:rFonts w:ascii="Arial" w:hAnsi="Arial" w:cs="Arial"/>
          <w:i/>
          <w:sz w:val="18"/>
          <w:szCs w:val="18"/>
        </w:rPr>
        <w:t>E</w:t>
      </w:r>
      <w:r w:rsidRPr="007D2E14">
        <w:rPr>
          <w:rFonts w:ascii="Arial" w:hAnsi="Arial" w:cs="Arial"/>
          <w:i/>
          <w:sz w:val="18"/>
          <w:szCs w:val="18"/>
        </w:rPr>
        <w:t>conómico o de Recursos Humanos</w:t>
      </w:r>
      <w:r w:rsidRPr="007D2E14">
        <w:rPr>
          <w:rFonts w:ascii="Arial" w:hAnsi="Arial" w:cs="Arial"/>
          <w:sz w:val="18"/>
          <w:szCs w:val="18"/>
        </w:rPr>
        <w:t>) del centro ______________, (</w:t>
      </w:r>
      <w:r w:rsidRPr="007D2E14">
        <w:rPr>
          <w:rFonts w:ascii="Arial" w:hAnsi="Arial" w:cs="Arial"/>
          <w:i/>
          <w:sz w:val="18"/>
          <w:szCs w:val="18"/>
        </w:rPr>
        <w:t>hospital o comarca de atención primaria al que pertenece la persona a liberar (intensificar)</w:t>
      </w:r>
      <w:r w:rsidRPr="007D2E14">
        <w:rPr>
          <w:rFonts w:ascii="Arial" w:hAnsi="Arial" w:cs="Arial"/>
          <w:sz w:val="18"/>
          <w:szCs w:val="18"/>
        </w:rPr>
        <w:t>)</w:t>
      </w:r>
    </w:p>
    <w:p w14:paraId="2B24F3D8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  <w:r w:rsidRPr="007D2E14">
        <w:rPr>
          <w:rFonts w:ascii="Arial" w:hAnsi="Arial" w:cs="Arial"/>
          <w:b/>
          <w:sz w:val="18"/>
          <w:szCs w:val="18"/>
        </w:rPr>
        <w:t>CERTIFICA:</w:t>
      </w:r>
    </w:p>
    <w:p w14:paraId="4B199809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222220E0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 xml:space="preserve">Que la liberación de D/Dña.________________________________, </w:t>
      </w:r>
      <w:r w:rsidR="00440F2D" w:rsidRPr="007D2E14">
        <w:rPr>
          <w:rFonts w:ascii="Arial" w:hAnsi="Arial" w:cs="Arial"/>
          <w:sz w:val="18"/>
          <w:szCs w:val="18"/>
        </w:rPr>
        <w:t>adscrita al IIS __________, s</w:t>
      </w:r>
      <w:r w:rsidRPr="007D2E14">
        <w:rPr>
          <w:rFonts w:ascii="Arial" w:hAnsi="Arial" w:cs="Arial"/>
          <w:sz w:val="18"/>
          <w:szCs w:val="18"/>
        </w:rPr>
        <w:t xml:space="preserve">olicitada en la </w:t>
      </w:r>
      <w:r w:rsidRPr="007D2E14">
        <w:rPr>
          <w:rFonts w:ascii="Arial" w:hAnsi="Arial" w:cs="Arial"/>
          <w:i/>
          <w:sz w:val="18"/>
          <w:szCs w:val="18"/>
        </w:rPr>
        <w:t>Convocat</w:t>
      </w:r>
      <w:r w:rsidR="00B145A3" w:rsidRPr="007D2E14">
        <w:rPr>
          <w:rFonts w:ascii="Arial" w:hAnsi="Arial" w:cs="Arial"/>
          <w:i/>
          <w:sz w:val="18"/>
          <w:szCs w:val="18"/>
        </w:rPr>
        <w:t xml:space="preserve">oria correspondiente al año </w:t>
      </w:r>
      <w:r w:rsidR="001A5F8E" w:rsidRPr="007D2E14">
        <w:rPr>
          <w:rFonts w:ascii="Arial" w:hAnsi="Arial" w:cs="Arial"/>
          <w:i/>
          <w:sz w:val="18"/>
          <w:szCs w:val="18"/>
        </w:rPr>
        <w:t>202</w:t>
      </w:r>
      <w:r w:rsidR="00875D2B">
        <w:rPr>
          <w:rFonts w:ascii="Arial" w:hAnsi="Arial" w:cs="Arial"/>
          <w:i/>
          <w:sz w:val="18"/>
          <w:szCs w:val="18"/>
        </w:rPr>
        <w:t>3</w:t>
      </w:r>
      <w:r w:rsidR="001A5F8E" w:rsidRPr="007D2E14">
        <w:rPr>
          <w:rFonts w:ascii="Arial" w:hAnsi="Arial" w:cs="Arial"/>
          <w:i/>
          <w:sz w:val="18"/>
          <w:szCs w:val="18"/>
        </w:rPr>
        <w:t xml:space="preserve"> </w:t>
      </w:r>
      <w:r w:rsidRPr="007D2E14">
        <w:rPr>
          <w:rFonts w:ascii="Arial" w:hAnsi="Arial" w:cs="Arial"/>
          <w:i/>
          <w:sz w:val="18"/>
          <w:szCs w:val="18"/>
        </w:rPr>
        <w:t>de ayudas a proyectos de investigación y desarrollo en salud del Departamento de Salud</w:t>
      </w:r>
      <w:r w:rsidRPr="007D2E14">
        <w:rPr>
          <w:rFonts w:ascii="Arial" w:hAnsi="Arial" w:cs="Arial"/>
          <w:sz w:val="18"/>
          <w:szCs w:val="18"/>
        </w:rPr>
        <w:t>, se llevará a cabo en los siguientes términos:</w:t>
      </w:r>
    </w:p>
    <w:p w14:paraId="65E041B5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7D2E14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33"/>
      </w:tblGrid>
      <w:tr w:rsidR="00E02CF8" w:rsidRPr="007D2E14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>% de la jornada anual para el que se pide liberación</w:t>
            </w:r>
          </w:p>
          <w:p w14:paraId="724AB74D" w14:textId="77777777" w:rsidR="00E02CF8" w:rsidRPr="007D2E14" w:rsidRDefault="00E02CF8" w:rsidP="000E0F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(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jem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plo</w:t>
            </w:r>
            <w:r w:rsidRPr="007D2E14">
              <w:rPr>
                <w:rFonts w:ascii="Arial" w:hAnsi="Arial" w:cs="Arial"/>
                <w:sz w:val="18"/>
                <w:szCs w:val="18"/>
              </w:rPr>
              <w:t>: si la liberación ha sido de 1 día a la semana durante 1 año, equivale al 20% de la jornada anual completa; indicar ese %)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7D2E14" w:rsidRDefault="00E02CF8" w:rsidP="000E0FC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2CF8" w:rsidRPr="007D2E14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 xml:space="preserve">Coste de la liberación solicitada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7D2E14" w:rsidRDefault="00E02CF8" w:rsidP="000E0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14:paraId="0891B498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7D2E14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70079C19" w:rsidR="00E02CF8" w:rsidRPr="007D2E14" w:rsidRDefault="00822014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En</w:t>
      </w:r>
      <w:r w:rsidR="00D84E06" w:rsidRPr="007D2E14">
        <w:rPr>
          <w:rFonts w:ascii="Arial" w:hAnsi="Arial" w:cs="Arial"/>
          <w:sz w:val="18"/>
          <w:szCs w:val="18"/>
        </w:rPr>
        <w:t xml:space="preserve">             </w:t>
      </w:r>
      <w:r w:rsidRPr="007D2E14">
        <w:rPr>
          <w:rFonts w:ascii="Arial" w:hAnsi="Arial" w:cs="Arial"/>
          <w:sz w:val="18"/>
          <w:szCs w:val="18"/>
        </w:rPr>
        <w:t xml:space="preserve">, a    </w:t>
      </w:r>
      <w:proofErr w:type="spellStart"/>
      <w:r w:rsidR="00E02CF8" w:rsidRPr="007D2E14">
        <w:rPr>
          <w:rFonts w:ascii="Arial" w:hAnsi="Arial" w:cs="Arial"/>
          <w:sz w:val="18"/>
          <w:szCs w:val="18"/>
        </w:rPr>
        <w:t>de</w:t>
      </w:r>
      <w:proofErr w:type="spellEnd"/>
      <w:r w:rsidRPr="007D2E14">
        <w:rPr>
          <w:rFonts w:ascii="Arial" w:hAnsi="Arial" w:cs="Arial"/>
          <w:sz w:val="18"/>
          <w:szCs w:val="18"/>
        </w:rPr>
        <w:t xml:space="preserve">                  </w:t>
      </w:r>
      <w:proofErr w:type="spellStart"/>
      <w:r w:rsidRPr="007D2E14">
        <w:rPr>
          <w:rFonts w:ascii="Arial" w:hAnsi="Arial" w:cs="Arial"/>
          <w:sz w:val="18"/>
          <w:szCs w:val="18"/>
        </w:rPr>
        <w:t>de</w:t>
      </w:r>
      <w:proofErr w:type="spellEnd"/>
      <w:r w:rsidRPr="007D2E14">
        <w:rPr>
          <w:rFonts w:ascii="Arial" w:hAnsi="Arial" w:cs="Arial"/>
          <w:sz w:val="18"/>
          <w:szCs w:val="18"/>
        </w:rPr>
        <w:t xml:space="preserve"> </w:t>
      </w:r>
      <w:r w:rsidR="001A5F8E" w:rsidRPr="007D2E14">
        <w:rPr>
          <w:rFonts w:ascii="Arial" w:hAnsi="Arial" w:cs="Arial"/>
          <w:sz w:val="18"/>
          <w:szCs w:val="18"/>
        </w:rPr>
        <w:t>202</w:t>
      </w:r>
      <w:r w:rsidR="00875D2B">
        <w:rPr>
          <w:rFonts w:ascii="Arial" w:hAnsi="Arial" w:cs="Arial"/>
          <w:sz w:val="18"/>
          <w:szCs w:val="18"/>
        </w:rPr>
        <w:t>3</w:t>
      </w:r>
    </w:p>
    <w:p w14:paraId="1C07E0CF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FDO.</w:t>
      </w:r>
    </w:p>
    <w:p w14:paraId="778A9A05" w14:textId="77777777" w:rsidR="009E5881" w:rsidRPr="007D2E14" w:rsidRDefault="00E02CF8" w:rsidP="005320A3">
      <w:pPr>
        <w:jc w:val="center"/>
        <w:rPr>
          <w:rFonts w:ascii="Arial" w:hAnsi="Arial" w:cs="Arial"/>
        </w:rPr>
      </w:pPr>
      <w:r w:rsidRPr="007D2E14">
        <w:rPr>
          <w:rFonts w:ascii="Arial" w:hAnsi="Arial" w:cs="Arial"/>
          <w:sz w:val="18"/>
          <w:szCs w:val="18"/>
        </w:rPr>
        <w:t>Responsable económico o de recursos humanos del centro</w:t>
      </w:r>
    </w:p>
    <w:sectPr w:rsidR="009E5881" w:rsidRPr="007D2E14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F8"/>
    <w:rsid w:val="000335E1"/>
    <w:rsid w:val="001146DF"/>
    <w:rsid w:val="00144FC3"/>
    <w:rsid w:val="001A5F8E"/>
    <w:rsid w:val="0039435B"/>
    <w:rsid w:val="00440F2D"/>
    <w:rsid w:val="005320A3"/>
    <w:rsid w:val="005425EC"/>
    <w:rsid w:val="006547B9"/>
    <w:rsid w:val="007D2E14"/>
    <w:rsid w:val="00822014"/>
    <w:rsid w:val="00843AEC"/>
    <w:rsid w:val="00875D2B"/>
    <w:rsid w:val="00906B94"/>
    <w:rsid w:val="00B145A3"/>
    <w:rsid w:val="00B93F6D"/>
    <w:rsid w:val="00CF08C6"/>
    <w:rsid w:val="00CF41CF"/>
    <w:rsid w:val="00D84E06"/>
    <w:rsid w:val="00E02CF8"/>
    <w:rsid w:val="00E671F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errikuspena">
    <w:name w:val="Revision"/>
    <w:hidden/>
    <w:uiPriority w:val="99"/>
    <w:semiHidden/>
    <w:rsid w:val="008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C20C-6F92-4DE6-A21A-67659F9E264A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Etxeberria Bidondo, Ion</cp:lastModifiedBy>
  <cp:revision>4</cp:revision>
  <dcterms:created xsi:type="dcterms:W3CDTF">2022-03-18T10:45:00Z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