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D1DC" w14:textId="77777777" w:rsidR="00BF7EF7" w:rsidRPr="00CC1E27" w:rsidRDefault="00BF7EF7" w:rsidP="00BF7EF7">
      <w:pPr>
        <w:spacing w:after="120"/>
        <w:ind w:left="708"/>
        <w:jc w:val="center"/>
        <w:rPr>
          <w:b/>
          <w:sz w:val="28"/>
          <w:szCs w:val="28"/>
          <w:rFonts w:cs="Arial"/>
        </w:rPr>
      </w:pPr>
      <w:r>
        <w:rPr>
          <w:b/>
          <w:sz w:val="28"/>
        </w:rPr>
        <w:t xml:space="preserve">IV-B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DF72A2" w14:paraId="38F39F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F7DEA8" w14:textId="77777777" w:rsidR="00CC1E27" w:rsidRPr="00DF72A2" w:rsidRDefault="00CC1E27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4EFEE4" w14:textId="77777777" w:rsidR="00BF7EF7" w:rsidRPr="007B5BD5" w:rsidRDefault="00BF7EF7" w:rsidP="00BF7EF7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  <w:rFonts w:cs="Arial"/>
              </w:rPr>
            </w:pPr>
            <w:r>
              <w:rPr>
                <w:b/>
                <w:sz w:val="24"/>
              </w:rPr>
              <w:t xml:space="preserve">AGENTE ONURADUNAREN JUSTIFIKAZIO MEMORIA EKONOMIKOA</w:t>
            </w:r>
          </w:p>
          <w:p w14:paraId="5E9563D7" w14:textId="77777777" w:rsidR="00BF7EF7" w:rsidRPr="00CC1E27" w:rsidRDefault="00BF7EF7" w:rsidP="00BF7EF7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4242857" w14:textId="77777777" w:rsidR="00BF7EF7" w:rsidRPr="00CC1E27" w:rsidRDefault="00BF7EF7" w:rsidP="00BF7EF7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Osasun-arloko ikerketa- eta garapen-proiektuetarako laguntzak</w:t>
            </w:r>
          </w:p>
          <w:p w14:paraId="1F87D498" w14:textId="1A2C6767" w:rsidR="00376A7D" w:rsidRPr="00DF72A2" w:rsidRDefault="00BF7EF7" w:rsidP="00BF7EF7">
            <w:pPr>
              <w:spacing w:after="240"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4"/>
              </w:rPr>
              <w:t xml:space="preserve">Eusko Jaurlaritzaren Osasun Saila.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2021eko deialdia</w:t>
            </w:r>
            <w:r>
              <w:rPr>
                <w:sz w:val="22"/>
                <w:rFonts w:ascii="Arial" w:hAnsi="Arial"/>
              </w:rPr>
              <w:t xml:space="preserve">.</w:t>
            </w:r>
          </w:p>
        </w:tc>
      </w:tr>
    </w:tbl>
    <w:p w14:paraId="753E2B8F" w14:textId="77777777"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DF72A2" w14:paraId="5429AF15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D1A06A1" w14:textId="6A12BDBA" w:rsidR="00DD4F84" w:rsidRPr="00DF72A2" w:rsidRDefault="00BF7EF7" w:rsidP="00B6711B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</w:rPr>
              <w:t xml:space="preserve">Espedientearen kodea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A7D4E18" w14:textId="77777777" w:rsidR="00DD4F84" w:rsidRPr="00DF72A2" w:rsidRDefault="00DD4F84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4030597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E2E9397" w14:textId="2576DC19" w:rsidR="00D62318" w:rsidRPr="00DF72A2" w:rsidRDefault="00BF7EF7" w:rsidP="00B6711B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</w:rPr>
              <w:t xml:space="preserve">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BE0F554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059799B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E48AFD" w14:textId="52905FDC" w:rsidR="00D62318" w:rsidRPr="00DF72A2" w:rsidRDefault="00BF7EF7" w:rsidP="00FA4D13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</w:rPr>
              <w:t xml:space="preserve">Agente onuraduna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B4C933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3F0185C" w14:textId="00B9CD76" w:rsidR="00216753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730BD4E5" w14:textId="77777777" w:rsidR="005A5261" w:rsidRPr="00DF72A2" w:rsidRDefault="005A5261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1BE12E04" w14:textId="77777777" w:rsidR="00BF7EF7" w:rsidRDefault="00BF7EF7" w:rsidP="0074577A">
      <w:pPr>
        <w:spacing w:after="120"/>
        <w:ind w:left="142"/>
        <w:rPr>
          <w:b/>
          <w:bCs/>
          <w:color w:val="000000"/>
          <w:sz w:val="22"/>
          <w:szCs w:val="22"/>
          <w:rFonts w:cs="Calibri"/>
        </w:rPr>
      </w:pPr>
      <w:r>
        <w:rPr>
          <w:b/>
          <w:color w:val="000000"/>
          <w:sz w:val="22"/>
        </w:rPr>
        <w:t xml:space="preserve">Emandako aurrekontua eta justifikatutako aurrekontua</w:t>
      </w:r>
    </w:p>
    <w:bookmarkStart w:id="1" w:name="_MON_1642243066"/>
    <w:bookmarkEnd w:id="1"/>
    <w:p w14:paraId="445A02C0" w14:textId="029DDB4E" w:rsidR="00D60BD5" w:rsidRPr="00DF72A2" w:rsidRDefault="00FA4D13" w:rsidP="0074577A">
      <w:pPr>
        <w:spacing w:after="120"/>
        <w:ind w:left="142"/>
        <w:rPr>
          <w:sz w:val="22"/>
          <w:szCs w:val="22"/>
          <w:rFonts w:ascii="Arial" w:hAnsi="Arial" w:cs="Arial"/>
        </w:rPr>
      </w:pPr>
      <w:r>
        <w:object w:dxaOrig="9806" w:dyaOrig="5720" w14:anchorId="4EDC3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54.25pt" o:ole="">
            <v:imagedata r:id="rId11" o:title=""/>
          </v:shape>
          <o:OLEObject Type="Embed" ProgID="Excel.Sheet.12" ShapeID="_x0000_i1025" DrawAspect="Content" ObjectID="_1682485828" r:id="rId12"/>
        </w:object>
      </w:r>
    </w:p>
    <w:p w14:paraId="21684B5D" w14:textId="77777777" w:rsidR="0074577A" w:rsidRPr="00DF72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91FE290" w14:textId="7771ACF2" w:rsidR="00216753" w:rsidRPr="00DF72A2" w:rsidRDefault="00BF7EF7" w:rsidP="00CC1E27">
      <w:pPr>
        <w:spacing w:after="120"/>
        <w:ind w:left="142"/>
        <w:rPr>
          <w:b/>
          <w:bCs/>
          <w:sz w:val="22"/>
          <w:szCs w:val="22"/>
          <w:rFonts w:ascii="Arial" w:hAnsi="Arial" w:cs="Arial"/>
        </w:rPr>
      </w:pPr>
      <w:r>
        <w:rPr>
          <w:b/>
          <w:sz w:val="22"/>
        </w:rPr>
        <w:t xml:space="preserve">Sinadura: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Agentearen legezko ordezkaria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DF72A2" w14:paraId="11FF520C" w14:textId="77777777" w:rsidTr="00CC1E27">
        <w:trPr>
          <w:trHeight w:val="1057"/>
        </w:trPr>
        <w:tc>
          <w:tcPr>
            <w:tcW w:w="8505" w:type="dxa"/>
          </w:tcPr>
          <w:p w14:paraId="1743757F" w14:textId="77777777" w:rsidR="00216753" w:rsidRPr="00DF72A2" w:rsidRDefault="00216753" w:rsidP="00CC1E27">
            <w:pPr>
              <w:ind w:firstLine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B3FB9" w14:textId="77777777" w:rsidR="008829C9" w:rsidRPr="00DF72A2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DF72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7DB2" w14:textId="77777777" w:rsidR="003D3911" w:rsidRDefault="003D3911" w:rsidP="004821D6">
      <w:r>
        <w:separator/>
      </w:r>
    </w:p>
  </w:endnote>
  <w:endnote w:type="continuationSeparator" w:id="0">
    <w:p w14:paraId="34EFFCC4" w14:textId="77777777" w:rsidR="003D3911" w:rsidRDefault="003D391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3290637" w14:textId="67C2C63A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7B5BD5">
          <w:t>1</w:t>
        </w:r>
        <w:r>
          <w:fldChar w:fldCharType="end"/>
        </w:r>
        <w:r>
          <w:t xml:space="preserve">/</w:t>
        </w:r>
      </w:p>
    </w:sdtContent>
  </w:sdt>
  <w:p w14:paraId="27E03004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E098" w14:textId="77777777" w:rsidR="003D3911" w:rsidRDefault="003D3911" w:rsidP="004821D6">
      <w:r>
        <w:separator/>
      </w:r>
    </w:p>
  </w:footnote>
  <w:footnote w:type="continuationSeparator" w:id="0">
    <w:p w14:paraId="101B0A94" w14:textId="77777777" w:rsidR="003D3911" w:rsidRDefault="003D391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E5ADC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3911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A28C2"/>
    <w:rsid w:val="005A5261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B5BD5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4BE6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BF7E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630C"/>
    <w:rsid w:val="00DD4F84"/>
    <w:rsid w:val="00DE0D15"/>
    <w:rsid w:val="00DE513B"/>
    <w:rsid w:val="00DF2202"/>
    <w:rsid w:val="00DF5204"/>
    <w:rsid w:val="00DF72A2"/>
    <w:rsid w:val="00E018FA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A4D13"/>
    <w:rsid w:val="00FB24E1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0F2E0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9832-89A9-4F0F-8EF8-CF00CADEAB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21050E-49C2-4F45-AA81-E7FE7D941C81}"/>
</file>

<file path=customXml/itemProps3.xml><?xml version="1.0" encoding="utf-8"?>
<ds:datastoreItem xmlns:ds="http://schemas.openxmlformats.org/officeDocument/2006/customXml" ds:itemID="{F15B34F3-85D8-4347-803F-D8728F30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A4BAA-2A11-4EFD-9F8C-88E0BA8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Dorado Fernandez, Maria Teresa</cp:lastModifiedBy>
  <cp:revision>9</cp:revision>
  <cp:lastPrinted>2020-02-04T09:43:00Z</cp:lastPrinted>
  <dcterms:created xsi:type="dcterms:W3CDTF">2020-03-13T09:28:00Z</dcterms:created>
  <dcterms:modified xsi:type="dcterms:W3CDTF">2021-05-14T06:24:00Z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