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1359F" w:rsidRPr="0051359F" w:rsidTr="00006E8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A0" w:rsidRDefault="005338B5" w:rsidP="006728A0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51359F">
              <w:rPr>
                <w:rFonts w:cs="Arial"/>
                <w:b/>
                <w:sz w:val="18"/>
                <w:szCs w:val="18"/>
              </w:rPr>
              <w:t>ANEXO II</w:t>
            </w:r>
            <w:r w:rsidRPr="0051359F">
              <w:rPr>
                <w:bCs/>
                <w:sz w:val="18"/>
                <w:szCs w:val="18"/>
              </w:rPr>
              <w:t xml:space="preserve">. </w:t>
            </w:r>
            <w:r w:rsidR="00006E82" w:rsidRPr="0051359F">
              <w:rPr>
                <w:rFonts w:cs="Arial"/>
                <w:b/>
                <w:sz w:val="18"/>
                <w:szCs w:val="18"/>
              </w:rPr>
              <w:t>LISTADO DE COMPROBACIÓN</w:t>
            </w:r>
            <w:r w:rsidR="0048787C">
              <w:rPr>
                <w:rFonts w:cs="Arial"/>
                <w:b/>
                <w:sz w:val="18"/>
                <w:szCs w:val="18"/>
              </w:rPr>
              <w:t xml:space="preserve"> Y REVISIÓN</w:t>
            </w:r>
            <w:r w:rsidR="00006E82" w:rsidRPr="0051359F">
              <w:rPr>
                <w:rFonts w:cs="Arial"/>
                <w:b/>
                <w:sz w:val="18"/>
                <w:szCs w:val="18"/>
              </w:rPr>
              <w:t xml:space="preserve"> DE LA CUENTA JUSTIFICATIVA</w:t>
            </w:r>
            <w:r w:rsidR="00006E82" w:rsidRPr="0051359F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</w:p>
          <w:p w:rsidR="00006E82" w:rsidRPr="0051359F" w:rsidRDefault="0048787C" w:rsidP="006728A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LA SUBVENCIÓN</w:t>
            </w:r>
            <w:r w:rsidR="00A47037">
              <w:rPr>
                <w:b/>
                <w:sz w:val="18"/>
                <w:szCs w:val="18"/>
              </w:rPr>
              <w:t xml:space="preserve"> HAZITEK 2017</w:t>
            </w:r>
          </w:p>
        </w:tc>
      </w:tr>
    </w:tbl>
    <w:p w:rsidR="00006E82" w:rsidRPr="00B2795D" w:rsidRDefault="00CA6027" w:rsidP="00CA6027">
      <w:pPr>
        <w:spacing w:before="240"/>
        <w:jc w:val="center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DOCUMENTO DE AYUDA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6100"/>
      </w:tblGrid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 w:rsidP="0051359F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y apellidos</w:t>
            </w:r>
            <w:r w:rsidR="0051359F" w:rsidRPr="004A79D4">
              <w:rPr>
                <w:rFonts w:cs="Arial"/>
                <w:sz w:val="16"/>
                <w:szCs w:val="16"/>
              </w:rPr>
              <w:t xml:space="preserve"> del personal auditor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de inscripción ROAC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de la empresa auditora</w:t>
            </w:r>
            <w:r w:rsidR="0051359F" w:rsidRPr="004A79D4">
              <w:rPr>
                <w:rFonts w:cs="Arial"/>
                <w:sz w:val="16"/>
                <w:szCs w:val="16"/>
              </w:rPr>
              <w:t xml:space="preserve"> / Tfno. contacto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48787C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 w:rsidP="0048787C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y fecha del Contrato suscrito entre entidad auditora y beneficiaria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>
            <w:pPr>
              <w:rPr>
                <w:rFonts w:cs="Arial"/>
                <w:b/>
                <w:position w:val="-14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 w:rsidP="008D1F63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Razón social </w:t>
            </w:r>
            <w:r w:rsidR="008D1F63">
              <w:rPr>
                <w:rFonts w:cs="Arial"/>
                <w:sz w:val="16"/>
                <w:szCs w:val="16"/>
              </w:rPr>
              <w:t>entidad</w:t>
            </w:r>
            <w:r w:rsidRPr="004A79D4">
              <w:rPr>
                <w:rFonts w:cs="Arial"/>
                <w:sz w:val="16"/>
                <w:szCs w:val="16"/>
              </w:rPr>
              <w:t xml:space="preserve"> beneficiara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y apellidos representante legal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de expediente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48787C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 w:rsidR="00006E82" w:rsidRPr="004A79D4">
              <w:rPr>
                <w:rFonts w:cs="Arial"/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 w:rsidR="00006E82" w:rsidRPr="004A79D4">
              <w:rPr>
                <w:rFonts w:cs="Arial"/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Título del proyecto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</w:tbl>
    <w:p w:rsidR="00CA6027" w:rsidRPr="00B2795D" w:rsidRDefault="00CA6027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 w:rsidRPr="00A5311E">
        <w:rPr>
          <w:rFonts w:cs="Arial"/>
          <w:b/>
          <w:sz w:val="16"/>
          <w:szCs w:val="16"/>
        </w:rPr>
        <w:t>Este documento podrá ser utilizado como GUÍA para la revisión de la Cuenta Justificativa de la subvención concedida</w:t>
      </w:r>
      <w:r w:rsidR="00D76894">
        <w:rPr>
          <w:rFonts w:cs="Arial"/>
          <w:b/>
          <w:sz w:val="16"/>
          <w:szCs w:val="16"/>
        </w:rPr>
        <w:t>. Contiene</w:t>
      </w:r>
      <w:r w:rsidRPr="00A5311E">
        <w:rPr>
          <w:rFonts w:cs="Arial"/>
          <w:b/>
          <w:sz w:val="16"/>
          <w:szCs w:val="16"/>
        </w:rPr>
        <w:t xml:space="preserve"> el contenido MÍNIMO exigido.</w:t>
      </w:r>
    </w:p>
    <w:p w:rsidR="00E5310D" w:rsidRPr="00B2795D" w:rsidRDefault="00E5310D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En</w:t>
      </w:r>
      <w:r w:rsidR="00CA6027" w:rsidRPr="00B2795D">
        <w:rPr>
          <w:rFonts w:cs="Arial"/>
          <w:b/>
          <w:sz w:val="16"/>
          <w:szCs w:val="16"/>
        </w:rPr>
        <w:t xml:space="preserve"> la realización de los trabajos de revisión de la</w:t>
      </w:r>
      <w:r w:rsidRPr="00B2795D">
        <w:rPr>
          <w:rFonts w:cs="Arial"/>
          <w:b/>
          <w:sz w:val="16"/>
          <w:szCs w:val="16"/>
        </w:rPr>
        <w:t xml:space="preserve">s </w:t>
      </w:r>
      <w:r w:rsidR="00CA6027" w:rsidRPr="00B2795D">
        <w:rPr>
          <w:rFonts w:cs="Arial"/>
          <w:b/>
          <w:sz w:val="16"/>
          <w:szCs w:val="16"/>
        </w:rPr>
        <w:t xml:space="preserve">cuentas justificativas el personal auditor deberá cumplir explícitamente la </w:t>
      </w:r>
      <w:r w:rsidRPr="00B2795D">
        <w:rPr>
          <w:rFonts w:cs="Arial"/>
          <w:b/>
          <w:sz w:val="16"/>
          <w:szCs w:val="16"/>
        </w:rPr>
        <w:t>Orden EHA/1434/2007, de 17 de mayo, aplicando los procedimientos indicados en el artículo 3 de la citada Orden.</w:t>
      </w:r>
    </w:p>
    <w:p w:rsidR="00B654C7" w:rsidRPr="00B2795D" w:rsidRDefault="00B654C7" w:rsidP="00B654C7">
      <w:pPr>
        <w:spacing w:before="600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El presente listado de comprobación se debe incluir firmado por el auditor del Informe de Auditoría, debiendo cumplimentar todos y cada uno de los ítems.</w:t>
      </w:r>
    </w:p>
    <w:p w:rsidR="00E5310D" w:rsidRPr="00B2795D" w:rsidRDefault="00E5310D" w:rsidP="00E5310D">
      <w:pPr>
        <w:spacing w:before="240" w:after="240" w:line="276" w:lineRule="auto"/>
        <w:ind w:left="284"/>
        <w:rPr>
          <w:rFonts w:cs="Arial"/>
          <w:sz w:val="16"/>
          <w:szCs w:val="16"/>
        </w:rPr>
      </w:pPr>
    </w:p>
    <w:p w:rsidR="00E5310D" w:rsidRPr="00B654C7" w:rsidRDefault="00E5310D" w:rsidP="00006E82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B654C7">
        <w:rPr>
          <w:rFonts w:cs="Arial"/>
          <w:b/>
          <w:caps/>
          <w:sz w:val="18"/>
          <w:szCs w:val="18"/>
        </w:rPr>
        <w:t>Procedimientos de Carácter General</w:t>
      </w:r>
    </w:p>
    <w:p w:rsidR="00B654C7" w:rsidRPr="007516C5" w:rsidRDefault="00B654C7" w:rsidP="00E5310D">
      <w:pPr>
        <w:pStyle w:val="Prrafodelista"/>
        <w:numPr>
          <w:ilvl w:val="0"/>
          <w:numId w:val="14"/>
        </w:numPr>
        <w:spacing w:before="240" w:after="240" w:line="276" w:lineRule="auto"/>
        <w:rPr>
          <w:rFonts w:ascii="Verdana" w:hAnsi="Verdana" w:cs="Arial"/>
          <w:sz w:val="16"/>
          <w:szCs w:val="16"/>
        </w:rPr>
      </w:pPr>
      <w:r w:rsidRPr="007516C5">
        <w:rPr>
          <w:rFonts w:ascii="Verdana" w:hAnsi="Verdana" w:cs="Arial"/>
          <w:sz w:val="16"/>
          <w:szCs w:val="16"/>
          <w:u w:val="single"/>
        </w:rPr>
        <w:t>Identificar</w:t>
      </w:r>
      <w:r w:rsidR="00E5310D" w:rsidRPr="007516C5">
        <w:rPr>
          <w:rFonts w:ascii="Verdana" w:hAnsi="Verdana" w:cs="Arial"/>
          <w:sz w:val="16"/>
          <w:szCs w:val="16"/>
        </w:rPr>
        <w:t xml:space="preserve"> la Normat</w:t>
      </w:r>
      <w:r w:rsidRPr="007516C5">
        <w:rPr>
          <w:rFonts w:ascii="Verdana" w:hAnsi="Verdana" w:cs="Arial"/>
          <w:sz w:val="16"/>
          <w:szCs w:val="16"/>
        </w:rPr>
        <w:t xml:space="preserve">iva reguladora de la subvención, convocatoria y resolución de concesión. </w:t>
      </w:r>
    </w:p>
    <w:p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4A79D4" w:rsidRPr="007516C5" w:rsidRDefault="004A79D4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4A79D4" w:rsidRPr="007516C5" w:rsidRDefault="004A79D4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B654C7" w:rsidRPr="001D00B1" w:rsidRDefault="00B654C7" w:rsidP="00B654C7">
      <w:pPr>
        <w:pStyle w:val="Prrafodelista"/>
        <w:numPr>
          <w:ilvl w:val="0"/>
          <w:numId w:val="14"/>
        </w:numPr>
        <w:spacing w:before="240" w:after="240" w:line="276" w:lineRule="auto"/>
        <w:rPr>
          <w:rFonts w:ascii="Verdana" w:hAnsi="Verdana" w:cs="Arial"/>
          <w:sz w:val="16"/>
          <w:szCs w:val="16"/>
          <w:vertAlign w:val="subscript"/>
        </w:rPr>
      </w:pPr>
      <w:r w:rsidRPr="007516C5">
        <w:rPr>
          <w:rFonts w:ascii="Verdana" w:hAnsi="Verdana" w:cs="Arial"/>
          <w:sz w:val="16"/>
          <w:szCs w:val="16"/>
          <w:u w:val="single"/>
        </w:rPr>
        <w:t>Identificar</w:t>
      </w:r>
      <w:r w:rsidRPr="007516C5">
        <w:rPr>
          <w:rFonts w:ascii="Verdana" w:hAnsi="Verdana" w:cs="Arial"/>
          <w:sz w:val="16"/>
          <w:szCs w:val="16"/>
        </w:rPr>
        <w:t xml:space="preserve"> los Reglamentos Europeos que regulan específicamente las obligaciones como beneficiarios de ayudas cofinanciadas por el Fondo Europeo </w:t>
      </w:r>
      <w:r w:rsidR="001D00B1">
        <w:rPr>
          <w:rFonts w:ascii="Verdana" w:hAnsi="Verdana" w:cs="Arial"/>
          <w:sz w:val="16"/>
          <w:szCs w:val="16"/>
        </w:rPr>
        <w:t>de Desarrollo Regional (FEDER).</w:t>
      </w:r>
    </w:p>
    <w:p w:rsidR="001D00B1" w:rsidRDefault="001D00B1" w:rsidP="001D00B1">
      <w:pPr>
        <w:spacing w:before="240" w:after="240" w:line="276" w:lineRule="auto"/>
        <w:rPr>
          <w:rFonts w:cs="Arial"/>
          <w:sz w:val="16"/>
          <w:szCs w:val="16"/>
          <w:vertAlign w:val="subscript"/>
        </w:rPr>
      </w:pPr>
    </w:p>
    <w:p w:rsidR="001D00B1" w:rsidRPr="001D00B1" w:rsidRDefault="001D00B1" w:rsidP="001D00B1">
      <w:pPr>
        <w:spacing w:before="240" w:after="240" w:line="276" w:lineRule="auto"/>
        <w:rPr>
          <w:rFonts w:cs="Arial"/>
          <w:sz w:val="16"/>
          <w:szCs w:val="16"/>
          <w:vertAlign w:val="subscript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Pr="00D5642B" w:rsidRDefault="00B654C7" w:rsidP="00B654C7">
      <w:pPr>
        <w:spacing w:before="240" w:after="240" w:line="276" w:lineRule="auto"/>
        <w:rPr>
          <w:rFonts w:cs="Arial"/>
          <w:sz w:val="16"/>
          <w:szCs w:val="16"/>
        </w:rPr>
      </w:pPr>
    </w:p>
    <w:p w:rsidR="00B654C7" w:rsidRPr="00B654C7" w:rsidRDefault="00B654C7" w:rsidP="00B654C7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B654C7">
        <w:rPr>
          <w:rFonts w:cs="Arial"/>
          <w:b/>
          <w:caps/>
          <w:sz w:val="18"/>
          <w:szCs w:val="18"/>
        </w:rPr>
        <w:lastRenderedPageBreak/>
        <w:t>Procedimientos Específicos relativos a la Cuenta Justificativa.</w:t>
      </w:r>
    </w:p>
    <w:p w:rsidR="00006E82" w:rsidRDefault="00006E82" w:rsidP="00B654C7">
      <w:pPr>
        <w:spacing w:before="360" w:after="360" w:line="276" w:lineRule="auto"/>
        <w:rPr>
          <w:rFonts w:cs="Arial"/>
          <w:sz w:val="16"/>
          <w:szCs w:val="16"/>
        </w:rPr>
      </w:pPr>
      <w:r w:rsidRPr="007A224A">
        <w:rPr>
          <w:rFonts w:cs="Arial"/>
          <w:sz w:val="16"/>
          <w:szCs w:val="16"/>
        </w:rPr>
        <w:t>El</w:t>
      </w:r>
      <w:r w:rsidR="00B654C7" w:rsidRPr="007A224A">
        <w:rPr>
          <w:rFonts w:cs="Arial"/>
          <w:sz w:val="16"/>
          <w:szCs w:val="16"/>
        </w:rPr>
        <w:t xml:space="preserve"> personal</w:t>
      </w:r>
      <w:r w:rsidRPr="007A224A">
        <w:rPr>
          <w:rFonts w:cs="Arial"/>
          <w:sz w:val="16"/>
          <w:szCs w:val="16"/>
        </w:rPr>
        <w:t xml:space="preserve"> auditor ha revisado</w:t>
      </w:r>
      <w:r w:rsidR="005C5A4B" w:rsidRPr="007A224A">
        <w:rPr>
          <w:rFonts w:cs="Arial"/>
          <w:sz w:val="16"/>
          <w:szCs w:val="16"/>
        </w:rPr>
        <w:t xml:space="preserve"> la relación de </w:t>
      </w:r>
      <w:r w:rsidR="00597775" w:rsidRPr="007A224A">
        <w:rPr>
          <w:rFonts w:cs="Arial"/>
          <w:sz w:val="16"/>
          <w:szCs w:val="16"/>
        </w:rPr>
        <w:t>documentos</w:t>
      </w:r>
      <w:r w:rsidR="005C5A4B" w:rsidRPr="007A224A">
        <w:rPr>
          <w:rFonts w:cs="Arial"/>
          <w:sz w:val="16"/>
          <w:szCs w:val="16"/>
        </w:rPr>
        <w:t xml:space="preserve"> incluid</w:t>
      </w:r>
      <w:r w:rsidR="00597775" w:rsidRPr="007A224A">
        <w:rPr>
          <w:rFonts w:cs="Arial"/>
          <w:sz w:val="16"/>
          <w:szCs w:val="16"/>
        </w:rPr>
        <w:t>os</w:t>
      </w:r>
      <w:r w:rsidR="005C5A4B" w:rsidRPr="007A224A">
        <w:rPr>
          <w:rFonts w:cs="Arial"/>
          <w:sz w:val="16"/>
          <w:szCs w:val="16"/>
        </w:rPr>
        <w:t xml:space="preserve"> en la Cuenta Justificativa </w:t>
      </w:r>
      <w:r w:rsidRPr="007A224A">
        <w:rPr>
          <w:rFonts w:cs="Arial"/>
          <w:sz w:val="16"/>
          <w:szCs w:val="16"/>
        </w:rPr>
        <w:t xml:space="preserve">y muestra, en su caso, su conformidad con el contenido de los siguientes ítems: </w:t>
      </w: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7724"/>
        <w:gridCol w:w="544"/>
        <w:gridCol w:w="1586"/>
      </w:tblGrid>
      <w:tr w:rsidR="001309BA" w:rsidRPr="004A79D4" w:rsidTr="00B2795D">
        <w:trPr>
          <w:trHeight w:val="146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309BA" w:rsidRPr="00520EA3" w:rsidRDefault="001309BA" w:rsidP="001309BA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520EA3">
              <w:rPr>
                <w:rFonts w:cs="Arial"/>
                <w:b/>
                <w:sz w:val="16"/>
                <w:szCs w:val="16"/>
              </w:rPr>
              <w:t>El proyecto auditado es un proyecto de Investigación y Desarrollo de carácter:</w:t>
            </w:r>
          </w:p>
          <w:p w:rsidR="001309BA" w:rsidRPr="00520EA3" w:rsidRDefault="001309BA" w:rsidP="001309B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20EA3">
              <w:rPr>
                <w:rFonts w:cs="Arial"/>
                <w:sz w:val="16"/>
                <w:szCs w:val="16"/>
              </w:rPr>
              <w:t xml:space="preserve">COMPETITIVO                                                                                                               </w:t>
            </w:r>
            <w:r w:rsidRPr="00520EA3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A3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sz w:val="14"/>
                <w:szCs w:val="14"/>
              </w:rPr>
            </w:r>
            <w:r w:rsidR="007A02A1">
              <w:rPr>
                <w:rFonts w:cs="Arial"/>
                <w:sz w:val="14"/>
                <w:szCs w:val="14"/>
              </w:rPr>
              <w:fldChar w:fldCharType="separate"/>
            </w:r>
            <w:r w:rsidRPr="00520EA3">
              <w:rPr>
                <w:rFonts w:cs="Arial"/>
                <w:sz w:val="14"/>
                <w:szCs w:val="14"/>
              </w:rPr>
              <w:fldChar w:fldCharType="end"/>
            </w:r>
          </w:p>
          <w:p w:rsidR="001309BA" w:rsidRPr="00520EA3" w:rsidRDefault="001309BA" w:rsidP="001309B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20EA3">
              <w:rPr>
                <w:rFonts w:cs="Arial"/>
                <w:sz w:val="16"/>
                <w:szCs w:val="16"/>
              </w:rPr>
              <w:t xml:space="preserve">ESTRATÉGICO                                                                                                              </w:t>
            </w:r>
            <w:r w:rsidRPr="00520EA3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A3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sz w:val="14"/>
                <w:szCs w:val="14"/>
              </w:rPr>
            </w:r>
            <w:r w:rsidR="007A02A1">
              <w:rPr>
                <w:rFonts w:cs="Arial"/>
                <w:sz w:val="14"/>
                <w:szCs w:val="14"/>
              </w:rPr>
              <w:fldChar w:fldCharType="separate"/>
            </w:r>
            <w:r w:rsidRPr="00520EA3">
              <w:rPr>
                <w:rFonts w:cs="Arial"/>
                <w:sz w:val="14"/>
                <w:szCs w:val="14"/>
              </w:rPr>
              <w:fldChar w:fldCharType="end"/>
            </w:r>
          </w:p>
          <w:p w:rsidR="001309BA" w:rsidRPr="004A79D4" w:rsidRDefault="001309BA" w:rsidP="001309BA">
            <w:p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</w:p>
        </w:tc>
      </w:tr>
      <w:tr w:rsidR="00001CDA" w:rsidRPr="00001CDA" w:rsidTr="001B0427"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01CDA" w:rsidRPr="00001CDA" w:rsidRDefault="00001CDA" w:rsidP="00001CDA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001CDA">
              <w:rPr>
                <w:rFonts w:cs="Arial"/>
                <w:b/>
                <w:sz w:val="16"/>
                <w:szCs w:val="16"/>
              </w:rPr>
              <w:t>Certificado Económico</w:t>
            </w:r>
          </w:p>
          <w:p w:rsidR="00001CDA" w:rsidRPr="00001CDA" w:rsidRDefault="00001CDA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6"/>
                <w:szCs w:val="16"/>
              </w:rPr>
              <w:t>Se ha comprobado la veracidad de los datos consignados.</w:t>
            </w:r>
          </w:p>
          <w:p w:rsidR="00001CDA" w:rsidRPr="00001CDA" w:rsidRDefault="00001CDA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6"/>
                <w:szCs w:val="16"/>
              </w:rPr>
              <w:t>La declaración del gasto es exacta, procede de sistemas de contabilidad fiables y se basa en documentos acreditativos verificables.</w:t>
            </w:r>
          </w:p>
          <w:p w:rsidR="00001CDA" w:rsidRPr="00001CDA" w:rsidRDefault="00001CDA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6"/>
                <w:szCs w:val="16"/>
              </w:rPr>
              <w:t xml:space="preserve">El personal auditor ha verificado que la entidad beneficiaria no ha recibido otras ayudas para el mismo proyecto o en el caso de que existan, se han declarado en este documento. 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01CDA" w:rsidRPr="00001CDA" w:rsidRDefault="00001CDA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sz w:val="14"/>
                <w:szCs w:val="14"/>
              </w:rPr>
            </w:r>
            <w:r w:rsidR="007A02A1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SI</w:t>
            </w:r>
          </w:p>
          <w:p w:rsidR="00001CDA" w:rsidRPr="00001CDA" w:rsidRDefault="00001CDA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sz w:val="14"/>
                <w:szCs w:val="14"/>
              </w:rPr>
            </w:r>
            <w:r w:rsidR="007A02A1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NO</w:t>
            </w:r>
          </w:p>
          <w:p w:rsidR="00001CDA" w:rsidRPr="00001CDA" w:rsidRDefault="00001CDA" w:rsidP="00001CDA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sz w:val="14"/>
                <w:szCs w:val="14"/>
              </w:rPr>
            </w:r>
            <w:r w:rsidR="007A02A1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hyperlink r:id="rId9" w:anchor="NOTA3" w:history="1">
              <w:r w:rsidRPr="00001CD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(1)</w:t>
              </w:r>
            </w:hyperlink>
          </w:p>
        </w:tc>
      </w:tr>
      <w:tr w:rsidR="00001CDA" w:rsidRPr="00001CDA" w:rsidTr="001B0427">
        <w:trPr>
          <w:trHeight w:val="907"/>
        </w:trPr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DA" w:rsidRPr="00001CDA" w:rsidRDefault="00001CDA" w:rsidP="00001CDA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001CDA">
              <w:rPr>
                <w:rFonts w:cs="Arial"/>
                <w:b/>
                <w:sz w:val="16"/>
                <w:szCs w:val="16"/>
              </w:rPr>
              <w:t>Declaración Responsable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DA" w:rsidRPr="00001CDA" w:rsidRDefault="00001CDA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sz w:val="14"/>
                <w:szCs w:val="14"/>
              </w:rPr>
            </w:r>
            <w:r w:rsidR="007A02A1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SI</w:t>
            </w:r>
          </w:p>
          <w:p w:rsidR="00001CDA" w:rsidRPr="00001CDA" w:rsidRDefault="00001CDA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sz w:val="14"/>
                <w:szCs w:val="14"/>
              </w:rPr>
            </w:r>
            <w:r w:rsidR="007A02A1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NO</w:t>
            </w:r>
          </w:p>
          <w:p w:rsidR="00001CDA" w:rsidRPr="00001CDA" w:rsidRDefault="00001CDA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sz w:val="14"/>
                <w:szCs w:val="14"/>
              </w:rPr>
            </w:r>
            <w:r w:rsidR="007A02A1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hyperlink r:id="rId10" w:anchor="NOTA3" w:history="1">
              <w:r w:rsidRPr="00001CD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(2)</w:t>
              </w:r>
            </w:hyperlink>
            <w:r w:rsidRPr="00001CDA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613626" w:rsidRPr="00001CDA" w:rsidTr="001B0427">
        <w:trPr>
          <w:trHeight w:val="907"/>
        </w:trPr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626" w:rsidRPr="00613626" w:rsidRDefault="00613626" w:rsidP="006136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613626">
              <w:rPr>
                <w:rFonts w:cs="Arial"/>
                <w:b/>
                <w:sz w:val="16"/>
                <w:szCs w:val="16"/>
              </w:rPr>
              <w:t>Escrituras de apoderamiento</w:t>
            </w:r>
          </w:p>
          <w:p w:rsidR="00613626" w:rsidRPr="00001CDA" w:rsidRDefault="00613626" w:rsidP="006136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613626">
              <w:rPr>
                <w:rFonts w:cs="Arial"/>
                <w:sz w:val="16"/>
                <w:szCs w:val="16"/>
              </w:rPr>
              <w:t xml:space="preserve">Se ha comprobado que la persona o (personas firmantes en caso de </w:t>
            </w:r>
            <w:r w:rsidRPr="00613626">
              <w:rPr>
                <w:rFonts w:cs="Arial"/>
                <w:b/>
                <w:sz w:val="16"/>
                <w:szCs w:val="16"/>
              </w:rPr>
              <w:t>poder mancomunado</w:t>
            </w:r>
            <w:r w:rsidRPr="00613626">
              <w:rPr>
                <w:rFonts w:cs="Arial"/>
                <w:sz w:val="16"/>
                <w:szCs w:val="16"/>
              </w:rPr>
              <w:t>), tienen capacidad suficiente para obrar.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626" w:rsidRPr="00613626" w:rsidRDefault="00613626" w:rsidP="006136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sz w:val="14"/>
                <w:szCs w:val="14"/>
              </w:rPr>
            </w:r>
            <w:r w:rsidR="007A02A1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 w:rsidRPr="00613626">
              <w:rPr>
                <w:rFonts w:cs="Arial"/>
                <w:sz w:val="14"/>
                <w:szCs w:val="14"/>
              </w:rPr>
              <w:t xml:space="preserve">  </w:t>
            </w:r>
            <w:r w:rsidRPr="00613626">
              <w:rPr>
                <w:rFonts w:cs="Arial"/>
                <w:b/>
                <w:sz w:val="14"/>
                <w:szCs w:val="14"/>
              </w:rPr>
              <w:t>SI</w:t>
            </w:r>
          </w:p>
          <w:p w:rsidR="00613626" w:rsidRPr="00613626" w:rsidRDefault="00613626" w:rsidP="006136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sz w:val="14"/>
                <w:szCs w:val="14"/>
              </w:rPr>
            </w:r>
            <w:r w:rsidR="007A02A1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 w:rsidRPr="00613626">
              <w:rPr>
                <w:rFonts w:cs="Arial"/>
                <w:sz w:val="14"/>
                <w:szCs w:val="14"/>
              </w:rPr>
              <w:t xml:space="preserve">  </w:t>
            </w:r>
            <w:r w:rsidRPr="00613626">
              <w:rPr>
                <w:rFonts w:cs="Arial"/>
                <w:b/>
                <w:sz w:val="14"/>
                <w:szCs w:val="14"/>
              </w:rPr>
              <w:t>NO</w:t>
            </w:r>
          </w:p>
          <w:p w:rsidR="00613626" w:rsidRPr="00001CDA" w:rsidRDefault="00613626" w:rsidP="006136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sz w:val="14"/>
                <w:szCs w:val="14"/>
              </w:rPr>
            </w:r>
            <w:r w:rsidR="007A02A1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 w:rsidRPr="00613626">
              <w:rPr>
                <w:rFonts w:cs="Arial"/>
                <w:sz w:val="14"/>
                <w:szCs w:val="14"/>
              </w:rPr>
              <w:t xml:space="preserve">  </w:t>
            </w:r>
            <w:hyperlink r:id="rId11" w:anchor="NOTA3" w:history="1">
              <w:r w:rsidRPr="00613626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(3)</w:t>
              </w:r>
            </w:hyperlink>
          </w:p>
        </w:tc>
      </w:tr>
      <w:tr w:rsidR="00806732" w:rsidRPr="00806732" w:rsidTr="001B0427">
        <w:trPr>
          <w:trHeight w:val="146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06732" w:rsidRPr="00806732" w:rsidRDefault="00806732" w:rsidP="00806732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806732">
              <w:rPr>
                <w:rFonts w:cs="Arial"/>
                <w:b/>
                <w:sz w:val="16"/>
                <w:szCs w:val="16"/>
              </w:rPr>
              <w:t xml:space="preserve">Resumen ejecutivo: </w:t>
            </w:r>
            <w:r w:rsidR="00613626">
              <w:rPr>
                <w:rFonts w:cs="Arial"/>
                <w:b/>
                <w:sz w:val="16"/>
                <w:szCs w:val="16"/>
              </w:rPr>
              <w:t>Descargo técnico-económico</w:t>
            </w:r>
            <w:r w:rsidR="00613626" w:rsidRPr="00613626">
              <w:rPr>
                <w:rFonts w:cs="Arial"/>
                <w:sz w:val="16"/>
                <w:szCs w:val="16"/>
              </w:rPr>
              <w:t>.</w:t>
            </w:r>
            <w:r w:rsidRPr="00806732">
              <w:rPr>
                <w:rFonts w:cs="Arial"/>
                <w:sz w:val="16"/>
                <w:szCs w:val="16"/>
              </w:rPr>
              <w:t xml:space="preserve"> Se ha comprobado que:</w:t>
            </w:r>
          </w:p>
          <w:p w:rsidR="00806732" w:rsidRPr="00806732" w:rsidRDefault="00806732" w:rsidP="0080673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06732">
              <w:rPr>
                <w:rFonts w:cs="Arial"/>
                <w:sz w:val="16"/>
                <w:szCs w:val="16"/>
              </w:rPr>
              <w:t xml:space="preserve">La entidad beneficiaria ha desarrollado directamente </w:t>
            </w:r>
            <w:r w:rsidRPr="00806732">
              <w:rPr>
                <w:rFonts w:cs="Arial"/>
                <w:b/>
                <w:sz w:val="16"/>
                <w:szCs w:val="16"/>
              </w:rPr>
              <w:t>desde sus instalaciones en la Comunidad Autónoma del País Vasco</w:t>
            </w:r>
            <w:r w:rsidRPr="00806732">
              <w:rPr>
                <w:rFonts w:cs="Arial"/>
                <w:sz w:val="16"/>
                <w:szCs w:val="16"/>
              </w:rPr>
              <w:t xml:space="preserve"> las actividades subvencionables.</w:t>
            </w:r>
          </w:p>
          <w:p w:rsidR="00806732" w:rsidRPr="00806732" w:rsidRDefault="00806732" w:rsidP="00806732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2" w:anchor="NOTA8" w:history="1">
              <w:r w:rsidRPr="00806732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21225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4</w:t>
              </w:r>
              <w:r w:rsidRPr="00806732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843BA4" w:rsidRPr="00843BA4" w:rsidRDefault="00613626" w:rsidP="00843BA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 descargo técnico</w:t>
            </w:r>
            <w:r w:rsidR="00806732" w:rsidRPr="00806732">
              <w:rPr>
                <w:rFonts w:cs="Arial"/>
                <w:sz w:val="16"/>
                <w:szCs w:val="16"/>
              </w:rPr>
              <w:t xml:space="preserve"> recoge las tareas reali</w:t>
            </w:r>
            <w:r w:rsidR="00843BA4">
              <w:rPr>
                <w:rFonts w:cs="Arial"/>
                <w:sz w:val="16"/>
                <w:szCs w:val="16"/>
              </w:rPr>
              <w:t>zadas y los hitos del proyecto.</w:t>
            </w:r>
          </w:p>
          <w:p w:rsidR="00806732" w:rsidRPr="00806732" w:rsidRDefault="00806732" w:rsidP="0080673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3" w:anchor="NOTA8" w:history="1">
              <w:r w:rsidRPr="00806732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21225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5</w:t>
              </w:r>
              <w:r w:rsidRPr="00806732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806732" w:rsidRPr="00806732" w:rsidRDefault="00806732" w:rsidP="0080673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 w:rsidRPr="00806732">
              <w:rPr>
                <w:rFonts w:cs="Arial"/>
                <w:sz w:val="16"/>
                <w:szCs w:val="16"/>
              </w:rPr>
              <w:t xml:space="preserve">Existe una concordancia entre la información contenida en </w:t>
            </w:r>
            <w:r w:rsidR="00613626">
              <w:rPr>
                <w:rFonts w:cs="Arial"/>
                <w:sz w:val="16"/>
                <w:szCs w:val="16"/>
              </w:rPr>
              <w:t>el descargo técnico</w:t>
            </w:r>
            <w:r w:rsidRPr="00806732">
              <w:rPr>
                <w:rFonts w:cs="Arial"/>
                <w:sz w:val="16"/>
                <w:szCs w:val="16"/>
              </w:rPr>
              <w:t xml:space="preserve"> y los documentos que han servido de base para realizar la revisión de la justificación económica.</w:t>
            </w:r>
          </w:p>
          <w:p w:rsidR="00806732" w:rsidRPr="00806732" w:rsidRDefault="00806732" w:rsidP="006C6ECC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4" w:anchor="NOTA8" w:history="1">
              <w:r w:rsidRPr="00806732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C6ECC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6</w:t>
              </w:r>
              <w:r w:rsidRPr="00806732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</w:tc>
      </w:tr>
      <w:tr w:rsidR="00806732" w:rsidRPr="00806732" w:rsidTr="001B0427">
        <w:trPr>
          <w:trHeight w:val="146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626" w:rsidRPr="00FD5DF7" w:rsidRDefault="00613626" w:rsidP="006136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FD5DF7">
              <w:rPr>
                <w:rFonts w:cs="Arial"/>
                <w:b/>
                <w:sz w:val="16"/>
                <w:szCs w:val="16"/>
              </w:rPr>
              <w:t>ADICIONALIDAD de la ayuda o EFECTO INCENTIVADOR:</w:t>
            </w:r>
          </w:p>
          <w:p w:rsidR="00613626" w:rsidRPr="00FD5DF7" w:rsidRDefault="00613626" w:rsidP="006136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FD5DF7">
              <w:rPr>
                <w:rFonts w:cs="Arial"/>
                <w:sz w:val="16"/>
                <w:szCs w:val="16"/>
              </w:rPr>
              <w:t>El personal auditor ha comprobado que el proyecto</w:t>
            </w:r>
            <w:r w:rsidR="00520EA3" w:rsidRPr="00FD5DF7">
              <w:rPr>
                <w:rFonts w:cs="Arial"/>
                <w:sz w:val="16"/>
                <w:szCs w:val="16"/>
              </w:rPr>
              <w:t xml:space="preserve"> aprobado</w:t>
            </w:r>
            <w:r w:rsidRPr="00FD5DF7">
              <w:rPr>
                <w:rFonts w:cs="Arial"/>
                <w:sz w:val="16"/>
                <w:szCs w:val="16"/>
              </w:rPr>
              <w:t xml:space="preserve"> se ha iniciado con posterioridad a la fecha de solicitud de </w:t>
            </w:r>
            <w:r w:rsidR="00EF4CE7" w:rsidRPr="007A02A1">
              <w:rPr>
                <w:rFonts w:cs="Arial"/>
                <w:sz w:val="16"/>
                <w:szCs w:val="16"/>
              </w:rPr>
              <w:t xml:space="preserve">la </w:t>
            </w:r>
            <w:r w:rsidR="006C6ECC" w:rsidRPr="00FD5DF7">
              <w:rPr>
                <w:rFonts w:cs="Arial"/>
                <w:b/>
                <w:sz w:val="16"/>
                <w:szCs w:val="16"/>
              </w:rPr>
              <w:t>fase I</w:t>
            </w:r>
            <w:r w:rsidR="002B4D19">
              <w:rPr>
                <w:rFonts w:cs="Arial"/>
                <w:b/>
                <w:sz w:val="16"/>
                <w:szCs w:val="16"/>
              </w:rPr>
              <w:t xml:space="preserve"> de </w:t>
            </w:r>
            <w:proofErr w:type="spellStart"/>
            <w:r w:rsidR="002B4D19">
              <w:rPr>
                <w:rFonts w:cs="Arial"/>
                <w:b/>
                <w:sz w:val="16"/>
                <w:szCs w:val="16"/>
              </w:rPr>
              <w:t>Hazitek</w:t>
            </w:r>
            <w:proofErr w:type="spellEnd"/>
            <w:r w:rsidR="002B4D19">
              <w:rPr>
                <w:rFonts w:cs="Arial"/>
                <w:b/>
                <w:sz w:val="16"/>
                <w:szCs w:val="16"/>
              </w:rPr>
              <w:t xml:space="preserve"> 2017</w:t>
            </w:r>
            <w:r w:rsidRPr="00FD5DF7">
              <w:rPr>
                <w:rFonts w:cs="Arial"/>
                <w:sz w:val="16"/>
                <w:szCs w:val="16"/>
              </w:rPr>
              <w:t>, y,</w:t>
            </w:r>
            <w:r w:rsidRPr="00FD5DF7">
              <w:rPr>
                <w:rFonts w:cs="Arial"/>
                <w:b/>
                <w:sz w:val="16"/>
                <w:szCs w:val="16"/>
              </w:rPr>
              <w:t xml:space="preserve"> por lo tanto</w:t>
            </w:r>
            <w:r w:rsidRPr="00FD5DF7">
              <w:rPr>
                <w:rFonts w:cs="Arial"/>
                <w:sz w:val="16"/>
                <w:szCs w:val="16"/>
              </w:rPr>
              <w:t xml:space="preserve">, NO se ha imputado al proyecto ningún gasto ni horas de trabajo del personal investigador ejecutados con anterioridad a la presentación </w:t>
            </w:r>
            <w:r w:rsidR="002B4D19">
              <w:rPr>
                <w:rFonts w:cs="Arial"/>
                <w:sz w:val="16"/>
                <w:szCs w:val="16"/>
              </w:rPr>
              <w:t xml:space="preserve">de la solicitud de fase I de </w:t>
            </w:r>
            <w:proofErr w:type="spellStart"/>
            <w:r w:rsidR="002B4D19">
              <w:rPr>
                <w:rFonts w:cs="Arial"/>
                <w:sz w:val="16"/>
                <w:szCs w:val="16"/>
              </w:rPr>
              <w:t>Hazitek</w:t>
            </w:r>
            <w:proofErr w:type="spellEnd"/>
            <w:r w:rsidR="002B4D19">
              <w:rPr>
                <w:rFonts w:cs="Arial"/>
                <w:sz w:val="16"/>
                <w:szCs w:val="16"/>
              </w:rPr>
              <w:t xml:space="preserve"> 2017</w:t>
            </w:r>
            <w:r w:rsidR="00C40B57" w:rsidRPr="00FD5DF7">
              <w:rPr>
                <w:rFonts w:cs="Arial"/>
                <w:sz w:val="16"/>
                <w:szCs w:val="16"/>
              </w:rPr>
              <w:t>.</w:t>
            </w:r>
            <w:r w:rsidR="00E9129C" w:rsidRPr="00E9129C">
              <w:rPr>
                <w:rFonts w:cs="Arial"/>
                <w:sz w:val="16"/>
                <w:szCs w:val="16"/>
                <w:vertAlign w:val="subscript"/>
              </w:rPr>
              <w:t>1</w:t>
            </w:r>
          </w:p>
          <w:p w:rsidR="007A02A1" w:rsidRDefault="007A02A1" w:rsidP="002B4D19">
            <w:pPr>
              <w:spacing w:line="360" w:lineRule="auto"/>
              <w:rPr>
                <w:rFonts w:cs="Arial"/>
                <w:strike/>
                <w:sz w:val="16"/>
                <w:szCs w:val="16"/>
                <w:vertAlign w:val="subscript"/>
              </w:rPr>
            </w:pPr>
          </w:p>
          <w:p w:rsidR="00926466" w:rsidRPr="00926466" w:rsidRDefault="00926466" w:rsidP="00926466">
            <w:pPr>
              <w:pStyle w:val="Prrafodelista"/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  <w:lang w:eastAsia="es-ES_tradnl"/>
              </w:rPr>
            </w:pPr>
            <w:r w:rsidRPr="00E9129C">
              <w:rPr>
                <w:rFonts w:cs="Arial"/>
                <w:sz w:val="16"/>
                <w:szCs w:val="16"/>
                <w:vertAlign w:val="subscript"/>
              </w:rPr>
              <w:lastRenderedPageBreak/>
              <w:t>1</w:t>
            </w:r>
            <w:r w:rsidRPr="00926466">
              <w:rPr>
                <w:rFonts w:ascii="Calibri" w:hAnsi="Calibri" w:cs="Calibri"/>
                <w:sz w:val="18"/>
                <w:szCs w:val="18"/>
                <w:lang w:eastAsia="es-ES_tradnl"/>
              </w:rPr>
              <w:t xml:space="preserve">En el caso de proyectos que se realizan en fases sucesivas que hayan sido apoyados por convocatorias anteriores del programa </w:t>
            </w:r>
            <w:proofErr w:type="spellStart"/>
            <w:r w:rsidRPr="00926466">
              <w:rPr>
                <w:rFonts w:ascii="Calibri" w:hAnsi="Calibri" w:cs="Calibri"/>
                <w:sz w:val="18"/>
                <w:szCs w:val="18"/>
                <w:lang w:eastAsia="es-ES_tradnl"/>
              </w:rPr>
              <w:t>Hazitek</w:t>
            </w:r>
            <w:proofErr w:type="spellEnd"/>
            <w:r w:rsidRPr="00926466">
              <w:rPr>
                <w:rFonts w:ascii="Calibri" w:hAnsi="Calibri" w:cs="Calibri"/>
                <w:sz w:val="18"/>
                <w:szCs w:val="18"/>
                <w:lang w:eastAsia="es-ES_tradnl"/>
              </w:rPr>
              <w:t xml:space="preserve"> o </w:t>
            </w:r>
            <w:proofErr w:type="spellStart"/>
            <w:r w:rsidRPr="00926466">
              <w:rPr>
                <w:rFonts w:ascii="Calibri" w:hAnsi="Calibri" w:cs="Calibri"/>
                <w:sz w:val="18"/>
                <w:szCs w:val="18"/>
                <w:lang w:eastAsia="es-ES_tradnl"/>
              </w:rPr>
              <w:t>Gaitek</w:t>
            </w:r>
            <w:proofErr w:type="spellEnd"/>
            <w:r w:rsidRPr="00926466">
              <w:rPr>
                <w:rFonts w:ascii="Calibri" w:hAnsi="Calibri" w:cs="Calibri"/>
                <w:sz w:val="18"/>
                <w:szCs w:val="18"/>
                <w:lang w:eastAsia="es-ES_tradnl"/>
              </w:rPr>
              <w:t xml:space="preserve"> el inicio de los trabajos no debe producirse antes de la </w:t>
            </w:r>
            <w:r w:rsidRPr="00926466">
              <w:rPr>
                <w:rFonts w:ascii="Calibri" w:hAnsi="Calibri" w:cs="Calibri"/>
                <w:b/>
                <w:sz w:val="18"/>
                <w:szCs w:val="18"/>
                <w:lang w:eastAsia="es-ES_tradnl"/>
              </w:rPr>
              <w:t>primera solicitud de ayuda</w:t>
            </w:r>
            <w:r w:rsidRPr="00926466">
              <w:rPr>
                <w:rFonts w:ascii="Calibri" w:hAnsi="Calibri" w:cs="Calibri"/>
                <w:sz w:val="18"/>
                <w:szCs w:val="18"/>
                <w:lang w:eastAsia="es-ES_tradnl"/>
              </w:rPr>
              <w:t>, siempre que en la primera solicitud se haya indicado que el proyecto se va a realizar en fases sucesivas. (Artículo 63 del Marco Comunitario sobre ayudas estatales de investigación y desarrollo e innovación (2014/C 198/01))</w:t>
            </w:r>
          </w:p>
          <w:p w:rsidR="00E2336A" w:rsidRPr="00520EA3" w:rsidRDefault="00E2336A" w:rsidP="00E2336A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FD5DF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F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5DF7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D5DF7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FD5DF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F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5DF7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D5DF7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FD5DF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F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5DF7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D5DF7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5" w:anchor="NOTA8" w:history="1">
              <w:r w:rsidRPr="00FD5DF7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FD5DF7" w:rsidRPr="00FD5DF7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7</w:t>
              </w:r>
              <w:r w:rsidRPr="00FD5DF7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806732" w:rsidRPr="00806732" w:rsidRDefault="00806732" w:rsidP="00D27AAC">
            <w:p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</w:p>
        </w:tc>
      </w:tr>
      <w:tr w:rsidR="00E42C05" w:rsidRPr="007A224A" w:rsidTr="001B0427">
        <w:trPr>
          <w:trHeight w:val="124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42C05" w:rsidRPr="00843BA4" w:rsidRDefault="00E42C05" w:rsidP="001B0427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843BA4">
              <w:rPr>
                <w:rFonts w:cs="Arial"/>
                <w:b/>
                <w:sz w:val="16"/>
                <w:szCs w:val="16"/>
              </w:rPr>
              <w:lastRenderedPageBreak/>
              <w:t>INCIDENCIAS ECONÓMICAS Y/O TÉCNICAS RESPECTO AL PRESUPUESTO PRESENTADO</w:t>
            </w:r>
          </w:p>
          <w:p w:rsidR="00E42C05" w:rsidRPr="00843BA4" w:rsidRDefault="00E42C05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sz w:val="16"/>
                <w:szCs w:val="16"/>
              </w:rPr>
              <w:t xml:space="preserve">En el proyecto ejecutado, </w:t>
            </w:r>
            <w:r w:rsidRPr="00843BA4">
              <w:rPr>
                <w:rFonts w:cs="Arial"/>
                <w:b/>
                <w:sz w:val="16"/>
                <w:szCs w:val="16"/>
              </w:rPr>
              <w:t>respecto al presentado</w:t>
            </w:r>
            <w:r w:rsidRPr="00843BA4">
              <w:rPr>
                <w:rFonts w:cs="Arial"/>
                <w:sz w:val="16"/>
                <w:szCs w:val="16"/>
              </w:rPr>
              <w:t>, se ha producido alguna de las siguientes circunstancias:</w:t>
            </w:r>
          </w:p>
          <w:p w:rsidR="00B019EF" w:rsidRPr="00843BA4" w:rsidRDefault="00B019EF" w:rsidP="00B019EF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43BA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019EF">
              <w:rPr>
                <w:rFonts w:cs="Arial"/>
                <w:sz w:val="16"/>
                <w:szCs w:val="16"/>
              </w:rPr>
              <w:t>Desviaciones económicas significativas</w:t>
            </w:r>
          </w:p>
          <w:p w:rsidR="00E42C05" w:rsidRPr="00843BA4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43BA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843BA4">
              <w:rPr>
                <w:rFonts w:cs="Arial"/>
                <w:sz w:val="16"/>
                <w:szCs w:val="16"/>
              </w:rPr>
              <w:t>Modificaciones del personal investigador involucrado en el proyecto</w:t>
            </w:r>
          </w:p>
          <w:p w:rsidR="00E42C05" w:rsidRPr="00843BA4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43BA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843BA4">
              <w:rPr>
                <w:rFonts w:cs="Arial"/>
                <w:sz w:val="16"/>
                <w:szCs w:val="16"/>
              </w:rPr>
              <w:t>Modificaciones de las tareas desempeñadas por el personal investigador</w:t>
            </w:r>
          </w:p>
          <w:p w:rsidR="00E42C05" w:rsidRPr="00440DBF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40DBF">
              <w:rPr>
                <w:rFonts w:cs="Arial"/>
                <w:sz w:val="16"/>
                <w:szCs w:val="16"/>
              </w:rPr>
              <w:t xml:space="preserve">Reducciones o aumentos en la dedicación horaria del personal investigador </w:t>
            </w:r>
          </w:p>
          <w:p w:rsidR="00E42C05" w:rsidRPr="00843BA4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43BA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843BA4">
              <w:rPr>
                <w:rFonts w:cs="Arial"/>
                <w:sz w:val="16"/>
                <w:szCs w:val="16"/>
              </w:rPr>
              <w:t>Sustitución de proveedores de servicios externos o de los servicios prestados por éstos.</w:t>
            </w:r>
          </w:p>
          <w:p w:rsidR="00E42C05" w:rsidRPr="00843BA4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43BA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843BA4">
              <w:rPr>
                <w:rFonts w:cs="Arial"/>
                <w:sz w:val="16"/>
                <w:szCs w:val="16"/>
              </w:rPr>
              <w:t>Sustitución de materiales adquiridos o de sus proveedores.</w:t>
            </w:r>
          </w:p>
          <w:p w:rsidR="00E42C05" w:rsidRPr="00440DBF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43BA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40DBF">
              <w:rPr>
                <w:rFonts w:cs="Arial"/>
                <w:sz w:val="16"/>
                <w:szCs w:val="16"/>
              </w:rPr>
              <w:t>Reducción de los gastos previstos</w:t>
            </w:r>
            <w:r w:rsidR="00611EC3" w:rsidRPr="00440DBF">
              <w:rPr>
                <w:rFonts w:cs="Arial"/>
                <w:sz w:val="16"/>
                <w:szCs w:val="16"/>
              </w:rPr>
              <w:t xml:space="preserve"> en alguna de las partidas de gasto</w:t>
            </w:r>
            <w:r w:rsidRPr="00440DBF">
              <w:rPr>
                <w:rFonts w:cs="Arial"/>
                <w:sz w:val="16"/>
                <w:szCs w:val="16"/>
              </w:rPr>
              <w:t xml:space="preserve">. </w:t>
            </w:r>
          </w:p>
          <w:p w:rsidR="00B019EF" w:rsidRPr="00520EA3" w:rsidRDefault="00B019EF" w:rsidP="00B019EF">
            <w:pPr>
              <w:spacing w:line="360" w:lineRule="auto"/>
              <w:ind w:left="42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E</w:t>
            </w:r>
            <w:r w:rsidRPr="004A79D4">
              <w:rPr>
                <w:rFonts w:cs="Arial"/>
                <w:sz w:val="16"/>
                <w:szCs w:val="16"/>
              </w:rPr>
              <w:t>n su caso comentar las desviaci</w:t>
            </w:r>
            <w:r>
              <w:rPr>
                <w:rFonts w:cs="Arial"/>
                <w:sz w:val="16"/>
                <w:szCs w:val="16"/>
              </w:rPr>
              <w:t xml:space="preserve">ones o sustituciones producidas. </w:t>
            </w:r>
            <w:hyperlink r:id="rId16" w:anchor="NOTA8" w:history="1">
              <w:r w:rsidRPr="00520EA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3222E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8</w:t>
              </w:r>
              <w:r w:rsidRPr="00520EA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E42C05" w:rsidRPr="00440DBF" w:rsidRDefault="00E42C05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sz w:val="16"/>
                <w:szCs w:val="16"/>
              </w:rPr>
              <w:t xml:space="preserve">Las modificaciones de las actuaciones </w:t>
            </w:r>
            <w:r w:rsidRPr="00440DBF">
              <w:rPr>
                <w:rFonts w:cs="Arial"/>
                <w:b/>
                <w:sz w:val="16"/>
                <w:szCs w:val="16"/>
              </w:rPr>
              <w:t>contempladas en la solicitud</w:t>
            </w:r>
            <w:r w:rsidRPr="00440DBF">
              <w:rPr>
                <w:rFonts w:cs="Arial"/>
                <w:sz w:val="16"/>
                <w:szCs w:val="16"/>
              </w:rPr>
              <w:t>, han sido comunicadas y justificadas ante la Directora de Tecnología y Estrategia durante la ejecución del proyecto</w:t>
            </w:r>
          </w:p>
          <w:p w:rsidR="00E42C05" w:rsidRPr="00520EA3" w:rsidRDefault="00E42C05" w:rsidP="001B04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40DBF">
              <w:rPr>
                <w:rFonts w:cs="Arial"/>
                <w:sz w:val="16"/>
                <w:szCs w:val="16"/>
              </w:rPr>
              <w:t xml:space="preserve"> </w:t>
            </w:r>
            <w:hyperlink r:id="rId17" w:anchor="NOTA8" w:history="1">
              <w:r w:rsidRPr="00520EA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3222E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9</w:t>
              </w:r>
              <w:r w:rsidRPr="00520EA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E42C05" w:rsidRPr="00440DBF" w:rsidRDefault="00E42C05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sz w:val="16"/>
                <w:szCs w:val="16"/>
              </w:rPr>
              <w:t xml:space="preserve">Las modificaciones de las actuaciones contempladas en la solicitud, se recogen en el descargo técnico del proyecto, detallando los motivos técnicos de las sustituciones y las razones de las desviaciones económicas respecto al proyecto </w:t>
            </w:r>
            <w:r w:rsidRPr="00440DBF">
              <w:rPr>
                <w:rFonts w:cs="Arial"/>
                <w:b/>
                <w:sz w:val="16"/>
                <w:szCs w:val="16"/>
              </w:rPr>
              <w:t>presentado</w:t>
            </w:r>
          </w:p>
          <w:p w:rsidR="00E42C05" w:rsidRPr="00520EA3" w:rsidRDefault="00E42C05" w:rsidP="001B04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40DBF">
              <w:rPr>
                <w:rFonts w:cs="Arial"/>
                <w:sz w:val="16"/>
                <w:szCs w:val="16"/>
              </w:rPr>
              <w:t xml:space="preserve"> </w:t>
            </w:r>
            <w:hyperlink r:id="rId18" w:anchor="NOTA8" w:history="1">
              <w:r w:rsidRPr="00520EA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21225" w:rsidRPr="00520EA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</w:t>
              </w:r>
              <w:r w:rsidR="003222E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0</w:t>
              </w:r>
              <w:r w:rsidRPr="00520EA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E42C05" w:rsidRPr="007A224A" w:rsidRDefault="00E42C05" w:rsidP="001B042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</w:p>
        </w:tc>
      </w:tr>
      <w:tr w:rsidR="00E42C05" w:rsidRPr="004A79D4" w:rsidTr="001B0427">
        <w:trPr>
          <w:trHeight w:val="285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1699A" w:rsidRPr="0081699A" w:rsidRDefault="006D7AFA" w:rsidP="0081699A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01454F">
              <w:rPr>
                <w:rFonts w:cs="Arial"/>
                <w:b/>
                <w:sz w:val="16"/>
                <w:szCs w:val="16"/>
              </w:rPr>
              <w:t>ARCHIVO COMPRIMIDO</w:t>
            </w:r>
            <w:r w:rsidR="0081699A" w:rsidRPr="0001454F">
              <w:rPr>
                <w:rFonts w:cs="Arial"/>
                <w:sz w:val="16"/>
                <w:szCs w:val="16"/>
              </w:rPr>
              <w:t>. Se</w:t>
            </w:r>
            <w:r w:rsidR="0081699A" w:rsidRPr="0081699A">
              <w:rPr>
                <w:rFonts w:cs="Arial"/>
                <w:sz w:val="16"/>
                <w:szCs w:val="16"/>
              </w:rPr>
              <w:t xml:space="preserve"> ha comprobado que:</w:t>
            </w:r>
          </w:p>
          <w:p w:rsidR="0081699A" w:rsidRPr="0081699A" w:rsidRDefault="0081699A" w:rsidP="008169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1699A">
              <w:rPr>
                <w:rFonts w:cs="Arial"/>
                <w:sz w:val="16"/>
                <w:szCs w:val="16"/>
              </w:rPr>
              <w:t xml:space="preserve">Contiene los justificantes del 100% del gasto imputado al proyecto </w:t>
            </w:r>
            <w:r w:rsidRPr="0081699A">
              <w:rPr>
                <w:rFonts w:cs="Arial"/>
                <w:b/>
                <w:sz w:val="16"/>
                <w:szCs w:val="16"/>
                <w:u w:val="single"/>
              </w:rPr>
              <w:t>visados por el auditor</w:t>
            </w:r>
            <w:r w:rsidRPr="0081699A">
              <w:rPr>
                <w:rFonts w:cs="Arial"/>
                <w:sz w:val="16"/>
                <w:szCs w:val="16"/>
              </w:rPr>
              <w:t xml:space="preserve"> </w:t>
            </w:r>
          </w:p>
          <w:p w:rsidR="0081699A" w:rsidRPr="0081699A" w:rsidRDefault="0081699A" w:rsidP="0081699A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9" w:anchor="NOTA8" w:history="1">
              <w:r w:rsidRPr="0081699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21225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</w:t>
              </w:r>
              <w:r w:rsidR="003222E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</w:t>
              </w:r>
              <w:r w:rsidRPr="0081699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81699A" w:rsidRPr="0081699A" w:rsidRDefault="0081699A" w:rsidP="008169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1699A">
              <w:rPr>
                <w:rFonts w:cs="Arial"/>
                <w:sz w:val="16"/>
                <w:szCs w:val="16"/>
              </w:rPr>
              <w:t xml:space="preserve">Existe una relación clasificada de gastos correctamente identificados que soporta </w:t>
            </w:r>
            <w:r w:rsidRPr="00611EC3">
              <w:rPr>
                <w:rFonts w:cs="Arial"/>
                <w:sz w:val="16"/>
                <w:szCs w:val="16"/>
              </w:rPr>
              <w:t xml:space="preserve">el descargo económico. </w:t>
            </w:r>
          </w:p>
          <w:p w:rsidR="0081699A" w:rsidRPr="0081699A" w:rsidRDefault="0081699A" w:rsidP="0081699A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0" w:anchor="NOTA8" w:history="1">
              <w:r w:rsidRPr="0081699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(1</w:t>
              </w:r>
              <w:r w:rsidR="003222E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2</w:t>
              </w:r>
              <w:r w:rsidRPr="0081699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81699A" w:rsidRPr="0081699A" w:rsidRDefault="0081699A" w:rsidP="008169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1699A">
              <w:rPr>
                <w:rFonts w:cs="Arial"/>
                <w:sz w:val="16"/>
                <w:szCs w:val="16"/>
              </w:rPr>
              <w:t>Los gastos incluidos en la relación se consideran gastos subvencionables según la normativa que regula la ayuda.</w:t>
            </w:r>
          </w:p>
          <w:p w:rsidR="0081699A" w:rsidRPr="0081699A" w:rsidRDefault="0081699A" w:rsidP="0081699A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1" w:anchor="NOTA8" w:history="1">
              <w:r w:rsidRPr="0081699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(1</w:t>
              </w:r>
              <w:r w:rsidR="003222E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3</w:t>
              </w:r>
              <w:r w:rsidRPr="0081699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81699A" w:rsidRPr="0081699A" w:rsidRDefault="0081699A" w:rsidP="008169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1699A">
              <w:rPr>
                <w:rFonts w:cs="Arial"/>
                <w:sz w:val="16"/>
                <w:szCs w:val="16"/>
              </w:rPr>
              <w:t xml:space="preserve">No se han incluido gastos distintos de los previstos en la </w:t>
            </w:r>
            <w:r w:rsidR="00A22F54">
              <w:rPr>
                <w:rFonts w:cs="Arial"/>
                <w:sz w:val="16"/>
                <w:szCs w:val="16"/>
              </w:rPr>
              <w:t>s</w:t>
            </w:r>
            <w:r w:rsidRPr="0081699A">
              <w:rPr>
                <w:rFonts w:cs="Arial"/>
                <w:sz w:val="16"/>
                <w:szCs w:val="16"/>
              </w:rPr>
              <w:t>olicitud de la ayuda</w:t>
            </w:r>
          </w:p>
          <w:p w:rsidR="00E42C05" w:rsidRDefault="0081699A" w:rsidP="0081699A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2" w:anchor="NOTA8" w:history="1">
              <w:r w:rsidRPr="0081699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(1</w:t>
              </w:r>
              <w:r w:rsidR="003222E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4</w:t>
              </w:r>
              <w:r w:rsidRPr="0081699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81699A" w:rsidRPr="004A79D4" w:rsidRDefault="0081699A" w:rsidP="001B0427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</w:tc>
      </w:tr>
      <w:tr w:rsidR="001B0427" w:rsidRPr="004A79D4" w:rsidTr="001B0427">
        <w:trPr>
          <w:trHeight w:val="5146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B0427" w:rsidRPr="004A79D4" w:rsidRDefault="001B0427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lastRenderedPageBreak/>
              <w:t>El gasto de mano de obra: la documentación justificativa ha permitido verificar:</w:t>
            </w:r>
          </w:p>
          <w:p w:rsidR="001B0427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que el personal investigador pertenece a la plantilla de la entidad beneficiaria y ha realizado la investigación en la CAV</w:t>
            </w:r>
          </w:p>
          <w:p w:rsidR="001B0427" w:rsidRPr="007A224A" w:rsidRDefault="001B0427" w:rsidP="001B0427">
            <w:pPr>
              <w:spacing w:before="0" w:after="0" w:line="360" w:lineRule="auto"/>
              <w:ind w:left="720"/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NO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3" w:anchor="NOTA8" w:history="1"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Ver Nota (1</w:t>
              </w:r>
              <w:r w:rsidR="00113ECA">
                <w:rPr>
                  <w:rStyle w:val="Hipervnculo"/>
                  <w:rFonts w:cs="Arial"/>
                  <w:b/>
                  <w:sz w:val="14"/>
                  <w:szCs w:val="14"/>
                </w:rPr>
                <w:t>5</w:t>
              </w:r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1B0427" w:rsidRPr="004A79D4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Que el coste/hora imputado no incluye el coste indirecto</w:t>
            </w:r>
          </w:p>
          <w:p w:rsidR="001B0427" w:rsidRPr="007A224A" w:rsidRDefault="001B0427" w:rsidP="001B0427">
            <w:pPr>
              <w:pStyle w:val="Prrafodelista"/>
              <w:spacing w:line="300" w:lineRule="auto"/>
              <w:rPr>
                <w:rFonts w:ascii="Verdana" w:hAnsi="Verdana"/>
                <w:sz w:val="14"/>
                <w:szCs w:val="14"/>
              </w:rPr>
            </w:pP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ascii="Verdana" w:hAnsi="Verdana" w:cs="Arial"/>
                <w:b/>
                <w:sz w:val="14"/>
                <w:szCs w:val="14"/>
              </w:rPr>
            </w:r>
            <w:r w:rsidR="007A02A1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 SI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ascii="Verdana" w:hAnsi="Verdana" w:cs="Arial"/>
                <w:b/>
                <w:sz w:val="14"/>
                <w:szCs w:val="14"/>
              </w:rPr>
            </w:r>
            <w:r w:rsidR="007A02A1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NO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ascii="Verdana" w:hAnsi="Verdana" w:cs="Arial"/>
                <w:b/>
                <w:sz w:val="14"/>
                <w:szCs w:val="14"/>
              </w:rPr>
            </w:r>
            <w:r w:rsidR="007A02A1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24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</w:t>
              </w:r>
              <w:r w:rsidRPr="00B2795D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er Nota (1</w:t>
              </w:r>
              <w:r w:rsidR="00113ECA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6</w:t>
              </w:r>
              <w:r w:rsidRPr="007A224A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:rsidR="001B0427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t xml:space="preserve">Que el coste directo se ha calculado de acuerdo a los importes de sueldo </w:t>
            </w:r>
            <w:r w:rsidRPr="004A79D4">
              <w:rPr>
                <w:rFonts w:cs="Arial"/>
                <w:sz w:val="16"/>
                <w:szCs w:val="16"/>
              </w:rPr>
              <w:t>bruto</w:t>
            </w:r>
            <w:r w:rsidRPr="004A79D4">
              <w:rPr>
                <w:sz w:val="16"/>
                <w:szCs w:val="16"/>
              </w:rPr>
              <w:t xml:space="preserve"> anual de los 10T.</w:t>
            </w:r>
          </w:p>
          <w:p w:rsidR="001B0427" w:rsidRPr="00B2795D" w:rsidRDefault="001B0427" w:rsidP="001B0427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ascii="Verdana" w:hAnsi="Verdana" w:cs="Arial"/>
                <w:b/>
                <w:sz w:val="14"/>
                <w:szCs w:val="14"/>
              </w:rPr>
            </w:r>
            <w:r w:rsidR="007A02A1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 SI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ascii="Verdana" w:hAnsi="Verdana" w:cs="Arial"/>
                <w:b/>
                <w:sz w:val="14"/>
                <w:szCs w:val="14"/>
              </w:rPr>
            </w:r>
            <w:r w:rsidR="007A02A1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>NO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ascii="Verdana" w:hAnsi="Verdana" w:cs="Arial"/>
                <w:b/>
                <w:sz w:val="14"/>
                <w:szCs w:val="14"/>
              </w:rPr>
            </w:r>
            <w:r w:rsidR="007A02A1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25" w:anchor="NOTA8" w:history="1">
              <w:r w:rsidRPr="00B2795D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Ver Nota (</w:t>
              </w:r>
              <w:r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1</w:t>
              </w:r>
              <w:r w:rsidR="00113ECA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7</w:t>
              </w:r>
              <w:r w:rsidRPr="00B2795D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:rsidR="001B0427" w:rsidRPr="004A79D4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Que el </w:t>
            </w:r>
            <w:r w:rsidRPr="004A79D4">
              <w:rPr>
                <w:rFonts w:cs="Arial"/>
                <w:b/>
                <w:sz w:val="16"/>
                <w:szCs w:val="16"/>
              </w:rPr>
              <w:t xml:space="preserve">coste directo </w:t>
            </w:r>
            <w:r w:rsidRPr="004A79D4">
              <w:rPr>
                <w:rFonts w:cs="Arial"/>
                <w:sz w:val="16"/>
                <w:szCs w:val="16"/>
              </w:rPr>
              <w:t>imputado en</w:t>
            </w:r>
            <w:r w:rsidR="00611EC3">
              <w:rPr>
                <w:rFonts w:cs="Arial"/>
                <w:sz w:val="16"/>
                <w:szCs w:val="16"/>
              </w:rPr>
              <w:t xml:space="preserve"> el descargo económico</w:t>
            </w:r>
            <w:r w:rsidRPr="004A79D4">
              <w:rPr>
                <w:rFonts w:cs="Arial"/>
                <w:sz w:val="16"/>
                <w:szCs w:val="16"/>
              </w:rPr>
              <w:t xml:space="preserve"> no difiere del cálculo presentado.</w:t>
            </w:r>
          </w:p>
          <w:p w:rsidR="001B0427" w:rsidRPr="00B2795D" w:rsidRDefault="001B0427" w:rsidP="001B042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6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>
                <w:rPr>
                  <w:rStyle w:val="Hipervnculo"/>
                  <w:rFonts w:cs="Arial"/>
                  <w:b/>
                  <w:sz w:val="14"/>
                  <w:szCs w:val="14"/>
                </w:rPr>
                <w:t>1</w:t>
              </w:r>
              <w:r w:rsidR="00113ECA">
                <w:rPr>
                  <w:rStyle w:val="Hipervnculo"/>
                  <w:rFonts w:cs="Arial"/>
                  <w:b/>
                  <w:sz w:val="14"/>
                  <w:szCs w:val="14"/>
                </w:rPr>
                <w:t>8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1B0427" w:rsidRPr="00440DBF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sz w:val="16"/>
                <w:szCs w:val="16"/>
              </w:rPr>
              <w:t>Que todos los partes horarios están debidamente firmados por el personal investigador y por el jefe del proyecto.</w:t>
            </w:r>
          </w:p>
          <w:p w:rsidR="001B0427" w:rsidRDefault="001B0427" w:rsidP="001B0427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ascii="Verdana" w:hAnsi="Verdana" w:cs="Arial"/>
                <w:b/>
                <w:sz w:val="14"/>
                <w:szCs w:val="14"/>
              </w:rPr>
            </w:r>
            <w:r w:rsidR="007A02A1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SI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ascii="Verdana" w:hAnsi="Verdana" w:cs="Arial"/>
                <w:b/>
                <w:sz w:val="14"/>
                <w:szCs w:val="14"/>
              </w:rPr>
            </w:r>
            <w:r w:rsidR="007A02A1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>NO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ascii="Verdana" w:hAnsi="Verdana" w:cs="Arial"/>
                <w:b/>
                <w:sz w:val="14"/>
                <w:szCs w:val="14"/>
              </w:rPr>
            </w:r>
            <w:r w:rsidR="007A02A1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27" w:anchor="NOTA8" w:history="1">
              <w:r w:rsidRPr="00B2795D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Ver Nota (</w:t>
              </w:r>
              <w:r w:rsidR="00113ECA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19</w:t>
              </w:r>
              <w:r w:rsidRPr="00B2795D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:rsidR="00C461AE" w:rsidRDefault="00C461AE" w:rsidP="001B0427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</w:p>
          <w:p w:rsidR="00C461AE" w:rsidRPr="00440DBF" w:rsidRDefault="00C461AE" w:rsidP="00C461AE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sz w:val="16"/>
                <w:szCs w:val="16"/>
              </w:rPr>
              <w:t xml:space="preserve">Que en ningún parte horario se reflejan horas dedicadas al proyecto aprobado anteriores a la presentación </w:t>
            </w:r>
            <w:r w:rsidR="0001454F">
              <w:rPr>
                <w:rFonts w:cs="Arial"/>
                <w:sz w:val="16"/>
                <w:szCs w:val="16"/>
              </w:rPr>
              <w:t>de la solicitud.</w:t>
            </w:r>
          </w:p>
          <w:p w:rsidR="00C461AE" w:rsidRDefault="00C461AE" w:rsidP="00C461AE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ascii="Verdana" w:hAnsi="Verdana" w:cs="Arial"/>
                <w:b/>
                <w:sz w:val="14"/>
                <w:szCs w:val="14"/>
              </w:rPr>
            </w:r>
            <w:r w:rsidR="007A02A1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SI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ascii="Verdana" w:hAnsi="Verdana" w:cs="Arial"/>
                <w:b/>
                <w:sz w:val="14"/>
                <w:szCs w:val="14"/>
              </w:rPr>
            </w:r>
            <w:r w:rsidR="007A02A1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>NO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ascii="Verdana" w:hAnsi="Verdana" w:cs="Arial"/>
                <w:b/>
                <w:sz w:val="14"/>
                <w:szCs w:val="14"/>
              </w:rPr>
            </w:r>
            <w:r w:rsidR="007A02A1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28" w:anchor="NOTA8" w:history="1">
              <w:r w:rsidRPr="00B2795D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Ver Nota (</w:t>
              </w:r>
              <w:r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20</w:t>
              </w:r>
              <w:r w:rsidRPr="00B2795D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:rsidR="00C461AE" w:rsidRDefault="00C461AE" w:rsidP="001B0427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</w:p>
          <w:p w:rsidR="001B0427" w:rsidRPr="004A79D4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Que el número de horas imputadas al personal investigador en </w:t>
            </w:r>
            <w:r w:rsidR="00611EC3">
              <w:rPr>
                <w:rFonts w:cs="Arial"/>
                <w:sz w:val="16"/>
                <w:szCs w:val="16"/>
              </w:rPr>
              <w:t>el descargo económico</w:t>
            </w:r>
            <w:r w:rsidRPr="004A79D4">
              <w:rPr>
                <w:rFonts w:cs="Arial"/>
                <w:sz w:val="16"/>
                <w:szCs w:val="16"/>
              </w:rPr>
              <w:t xml:space="preserve"> coincide con </w:t>
            </w:r>
            <w:r w:rsidR="00A22F54">
              <w:rPr>
                <w:rFonts w:cs="Arial"/>
                <w:sz w:val="16"/>
                <w:szCs w:val="16"/>
              </w:rPr>
              <w:t xml:space="preserve">el de </w:t>
            </w:r>
            <w:r w:rsidRPr="004A79D4">
              <w:rPr>
                <w:rFonts w:cs="Arial"/>
                <w:sz w:val="16"/>
                <w:szCs w:val="16"/>
              </w:rPr>
              <w:t>los partes horarios</w:t>
            </w:r>
          </w:p>
          <w:p w:rsidR="001B0427" w:rsidRPr="00B2795D" w:rsidRDefault="001B0427" w:rsidP="001B0427">
            <w:pPr>
              <w:pStyle w:val="Prrafodelista"/>
              <w:spacing w:line="300" w:lineRule="auto"/>
              <w:rPr>
                <w:rFonts w:ascii="Verdana" w:hAnsi="Verdana" w:cs="Arial"/>
                <w:sz w:val="14"/>
                <w:szCs w:val="14"/>
              </w:rPr>
            </w:pP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ascii="Verdana" w:hAnsi="Verdana" w:cs="Arial"/>
                <w:b/>
                <w:sz w:val="14"/>
                <w:szCs w:val="14"/>
              </w:rPr>
            </w:r>
            <w:r w:rsidR="007A02A1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SI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ascii="Verdana" w:hAnsi="Verdana" w:cs="Arial"/>
                <w:b/>
                <w:sz w:val="14"/>
                <w:szCs w:val="14"/>
              </w:rPr>
            </w:r>
            <w:r w:rsidR="007A02A1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>NO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ascii="Verdana" w:hAnsi="Verdana" w:cs="Arial"/>
                <w:b/>
                <w:sz w:val="14"/>
                <w:szCs w:val="14"/>
              </w:rPr>
            </w:r>
            <w:r w:rsidR="007A02A1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29" w:anchor="NOTA8" w:history="1">
              <w:r w:rsidRPr="00B2795D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Ver Nota (</w:t>
              </w:r>
              <w:r w:rsidR="00621225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2</w:t>
              </w:r>
              <w:r w:rsidR="00C461AE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1</w:t>
              </w:r>
              <w:r w:rsidRPr="00B2795D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:rsidR="001B0427" w:rsidRPr="004A79D4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Que en ningún caso se han imputado horas de investigación en periodos de baja temporal, excedencia, vacaciones, estancias en el extranjero…</w:t>
            </w:r>
          </w:p>
          <w:p w:rsidR="001B0427" w:rsidRPr="00B2795D" w:rsidRDefault="001B0427" w:rsidP="001B0427">
            <w:pPr>
              <w:spacing w:before="0" w:after="0" w:line="360" w:lineRule="auto"/>
              <w:ind w:left="708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0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21225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="00C461AE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1B0427" w:rsidRPr="004A79D4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t xml:space="preserve">Que </w:t>
            </w:r>
            <w:r w:rsidRPr="007A224A">
              <w:rPr>
                <w:rFonts w:cs="Arial"/>
                <w:sz w:val="16"/>
                <w:szCs w:val="16"/>
              </w:rPr>
              <w:t>el</w:t>
            </w:r>
            <w:r w:rsidRPr="004A79D4">
              <w:rPr>
                <w:sz w:val="16"/>
                <w:szCs w:val="16"/>
              </w:rPr>
              <w:t xml:space="preserve"> </w:t>
            </w:r>
            <w:r w:rsidRPr="004A79D4">
              <w:rPr>
                <w:rFonts w:cs="Arial"/>
                <w:sz w:val="16"/>
                <w:szCs w:val="16"/>
              </w:rPr>
              <w:t>total</w:t>
            </w:r>
            <w:r w:rsidRPr="004A79D4">
              <w:rPr>
                <w:sz w:val="16"/>
                <w:szCs w:val="16"/>
              </w:rPr>
              <w:t xml:space="preserve"> de horas de investigación subvencionadas por cada investigador/a no supera las horas de convenio.</w:t>
            </w:r>
          </w:p>
          <w:p w:rsidR="001B0427" w:rsidRDefault="001B0427" w:rsidP="001B0427">
            <w:pPr>
              <w:spacing w:before="0" w:after="0" w:line="360" w:lineRule="auto"/>
              <w:ind w:left="708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1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21225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="00C461AE">
                <w:rPr>
                  <w:rStyle w:val="Hipervnculo"/>
                  <w:rFonts w:cs="Arial"/>
                  <w:b/>
                  <w:sz w:val="14"/>
                  <w:szCs w:val="14"/>
                </w:rPr>
                <w:t>3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1B0427" w:rsidRPr="004A79D4" w:rsidRDefault="001B0427" w:rsidP="001B0427">
            <w:pPr>
              <w:spacing w:before="0" w:after="0" w:line="360" w:lineRule="auto"/>
              <w:ind w:left="708"/>
              <w:rPr>
                <w:rFonts w:cs="Arial"/>
                <w:i/>
                <w:sz w:val="16"/>
                <w:szCs w:val="16"/>
              </w:rPr>
            </w:pPr>
          </w:p>
        </w:tc>
      </w:tr>
      <w:tr w:rsidR="001B0427" w:rsidRPr="004A79D4" w:rsidTr="001B0427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B0427" w:rsidRPr="004A79D4" w:rsidRDefault="001B0427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Costes indirectos (15% de los costes directos de personal)</w:t>
            </w:r>
          </w:p>
          <w:p w:rsidR="001B0427" w:rsidRPr="004A79D4" w:rsidRDefault="001B0427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Las incidencias detectadas por el auditor en la revisión de los costes/hora o partes horarios han generado una alteración en el importe de los costes indirectos.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B0427" w:rsidRPr="00B2795D" w:rsidRDefault="001B0427" w:rsidP="001B042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:rsidR="001B0427" w:rsidRPr="00B2795D" w:rsidRDefault="001B0427" w:rsidP="001B042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:rsidR="001B0427" w:rsidRPr="004A79D4" w:rsidRDefault="001B0427" w:rsidP="00C461AE">
            <w:pPr>
              <w:spacing w:line="300" w:lineRule="auto"/>
              <w:rPr>
                <w:rFonts w:cs="Arial"/>
                <w:i/>
                <w:sz w:val="16"/>
                <w:szCs w:val="16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2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(2</w:t>
              </w:r>
              <w:r w:rsidR="00C461AE">
                <w:rPr>
                  <w:rStyle w:val="Hipervnculo"/>
                  <w:rFonts w:cs="Arial"/>
                  <w:b/>
                  <w:sz w:val="14"/>
                  <w:szCs w:val="14"/>
                </w:rPr>
                <w:t>4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1B0427" w:rsidRPr="00F91374" w:rsidTr="001B0427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B0427" w:rsidRPr="004A79D4" w:rsidRDefault="001B0427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Amortización</w:t>
            </w:r>
          </w:p>
          <w:p w:rsidR="001B0427" w:rsidRPr="004A79D4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La adquisición </w:t>
            </w:r>
            <w:r w:rsidRPr="004A79D4">
              <w:rPr>
                <w:sz w:val="16"/>
                <w:szCs w:val="16"/>
              </w:rPr>
              <w:t>de</w:t>
            </w:r>
            <w:r w:rsidRPr="004A79D4">
              <w:rPr>
                <w:rFonts w:cs="Arial"/>
                <w:sz w:val="16"/>
                <w:szCs w:val="16"/>
              </w:rPr>
              <w:t xml:space="preserve"> los equipos utilizados en el proyecto no ha sido objeto de cofinanciación por parte de los fondos </w:t>
            </w:r>
            <w:r>
              <w:rPr>
                <w:rFonts w:cs="Arial"/>
                <w:sz w:val="16"/>
                <w:szCs w:val="16"/>
              </w:rPr>
              <w:t>FEDER</w:t>
            </w:r>
            <w:r w:rsidRPr="004A79D4">
              <w:rPr>
                <w:rFonts w:cs="Arial"/>
                <w:sz w:val="16"/>
                <w:szCs w:val="16"/>
              </w:rPr>
              <w:t>, ni ha sido objeto de cualquier otra subvención.</w:t>
            </w:r>
          </w:p>
          <w:p w:rsidR="001B0427" w:rsidRPr="00B2795D" w:rsidRDefault="001B0427" w:rsidP="001B042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3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(2</w:t>
              </w:r>
              <w:r w:rsidR="00C461AE">
                <w:rPr>
                  <w:rStyle w:val="Hipervnculo"/>
                  <w:rFonts w:cs="Arial"/>
                  <w:b/>
                  <w:sz w:val="14"/>
                  <w:szCs w:val="14"/>
                </w:rPr>
                <w:t>5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1B0427" w:rsidRPr="004A79D4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No existen incidencias en el cálculo del importe del gasto de amortización </w:t>
            </w:r>
            <w:r w:rsidRPr="004A79D4">
              <w:rPr>
                <w:sz w:val="16"/>
                <w:szCs w:val="16"/>
              </w:rPr>
              <w:t>imputado el proyecto.</w:t>
            </w:r>
          </w:p>
          <w:p w:rsidR="001B0427" w:rsidRPr="00B2795D" w:rsidRDefault="001B0427" w:rsidP="001B042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4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(2</w:t>
              </w:r>
              <w:r w:rsidR="00C461AE">
                <w:rPr>
                  <w:rStyle w:val="Hipervnculo"/>
                  <w:rFonts w:cs="Arial"/>
                  <w:b/>
                  <w:sz w:val="14"/>
                  <w:szCs w:val="14"/>
                </w:rPr>
                <w:t>6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1B0427" w:rsidRPr="00F91374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F91374">
              <w:rPr>
                <w:sz w:val="16"/>
                <w:szCs w:val="16"/>
              </w:rPr>
              <w:t xml:space="preserve">La </w:t>
            </w:r>
            <w:r w:rsidRPr="00F91374">
              <w:rPr>
                <w:rFonts w:cs="Arial"/>
                <w:sz w:val="16"/>
                <w:szCs w:val="16"/>
              </w:rPr>
              <w:t>empresa</w:t>
            </w:r>
            <w:r w:rsidRPr="00F91374">
              <w:rPr>
                <w:sz w:val="16"/>
                <w:szCs w:val="16"/>
              </w:rPr>
              <w:t xml:space="preserve"> ha justificado las horas de utilización del equipamiento para el proyecto.</w:t>
            </w:r>
          </w:p>
          <w:p w:rsidR="001B0427" w:rsidRPr="00F91374" w:rsidRDefault="001B0427" w:rsidP="00C461AE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5" w:anchor="NOTA8" w:history="1">
              <w:r w:rsidRPr="00F91374">
                <w:rPr>
                  <w:rStyle w:val="Hipervnculo"/>
                  <w:rFonts w:cs="Arial"/>
                  <w:b/>
                  <w:sz w:val="14"/>
                  <w:szCs w:val="14"/>
                </w:rPr>
                <w:t>Ver Nota (2</w:t>
              </w:r>
              <w:r w:rsidR="00A7775C">
                <w:rPr>
                  <w:rStyle w:val="Hipervnculo"/>
                  <w:rFonts w:cs="Arial"/>
                  <w:b/>
                  <w:sz w:val="14"/>
                  <w:szCs w:val="14"/>
                </w:rPr>
                <w:t>6</w:t>
              </w:r>
            </w:hyperlink>
            <w:r w:rsidR="00C461AE">
              <w:rPr>
                <w:rStyle w:val="Hipervnculo"/>
                <w:rFonts w:cs="Arial"/>
                <w:b/>
                <w:sz w:val="14"/>
                <w:szCs w:val="14"/>
              </w:rPr>
              <w:t>7</w:t>
            </w:r>
          </w:p>
        </w:tc>
      </w:tr>
      <w:tr w:rsidR="00B852DA" w:rsidRPr="00F91374" w:rsidTr="001B0427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C40B57" w:rsidRPr="004A79D4" w:rsidRDefault="00C40B57" w:rsidP="00C40B5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Subcontratación</w:t>
            </w:r>
          </w:p>
          <w:p w:rsidR="00B852DA" w:rsidRPr="001B0427" w:rsidRDefault="00B852DA" w:rsidP="00B852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1B0427">
              <w:rPr>
                <w:rFonts w:cs="Arial"/>
                <w:sz w:val="16"/>
                <w:szCs w:val="16"/>
              </w:rPr>
              <w:t>Ninguna entidad beneficiaria del proyecto está a su vez subcontratada por otra empresa participante en el mismo proyecto.</w:t>
            </w:r>
          </w:p>
          <w:p w:rsidR="00B852DA" w:rsidRDefault="00B852DA" w:rsidP="00B852DA">
            <w:pPr>
              <w:spacing w:before="0" w:after="0" w:line="360" w:lineRule="auto"/>
              <w:ind w:left="720"/>
              <w:rPr>
                <w:rFonts w:cs="Arial"/>
                <w:b/>
                <w:sz w:val="14"/>
                <w:szCs w:val="14"/>
              </w:rPr>
            </w:pPr>
          </w:p>
          <w:p w:rsidR="00B852DA" w:rsidRPr="008F47B8" w:rsidRDefault="00B852DA" w:rsidP="00B852DA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1B042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42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1B0427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1B0427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1B042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42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1B0427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1B0427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1B042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42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1B0427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1B0427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6" w:anchor="NOTA8" w:history="1">
              <w:r w:rsidRPr="008F47B8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21225" w:rsidRPr="008F47B8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="00C461AE">
                <w:rPr>
                  <w:rStyle w:val="Hipervnculo"/>
                  <w:rFonts w:cs="Arial"/>
                  <w:b/>
                  <w:sz w:val="14"/>
                  <w:szCs w:val="14"/>
                </w:rPr>
                <w:t>8</w:t>
              </w:r>
              <w:r w:rsidRPr="008F47B8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B852DA" w:rsidRPr="004A79D4" w:rsidRDefault="00B852DA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B852DA" w:rsidRPr="00F91374" w:rsidTr="001B0427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852DA" w:rsidRPr="00440DBF" w:rsidRDefault="00B852DA" w:rsidP="00B852DA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sz w:val="16"/>
                <w:szCs w:val="16"/>
              </w:rPr>
              <w:lastRenderedPageBreak/>
              <w:t>PROYECTOS DE CARÁCTER ESTRATÉGICO</w:t>
            </w:r>
          </w:p>
          <w:p w:rsidR="00B852DA" w:rsidRPr="00440DBF" w:rsidRDefault="00B852DA" w:rsidP="00B852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sz w:val="16"/>
                <w:szCs w:val="16"/>
              </w:rPr>
              <w:t xml:space="preserve">En los proyectos que no son singulares se ha comprobado la participación de, al menos, un agente de la RVCTI,  como subcontratado por una o varias de las empresas de dicho consorcio. </w:t>
            </w:r>
          </w:p>
          <w:p w:rsidR="00B852DA" w:rsidRPr="008F47B8" w:rsidRDefault="00B852DA" w:rsidP="00B852DA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611EC3">
              <w:rPr>
                <w:rFonts w:cs="Arial"/>
                <w:b/>
                <w:color w:val="FF0000"/>
                <w:sz w:val="14"/>
                <w:szCs w:val="14"/>
              </w:rPr>
              <w:t xml:space="preserve"> </w:t>
            </w:r>
            <w:hyperlink r:id="rId37" w:anchor="NOTA8" w:history="1">
              <w:r w:rsidRPr="008F47B8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113ECA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="00C461AE">
                <w:rPr>
                  <w:rStyle w:val="Hipervnculo"/>
                  <w:rFonts w:cs="Arial"/>
                  <w:b/>
                  <w:sz w:val="14"/>
                  <w:szCs w:val="14"/>
                </w:rPr>
                <w:t>9</w:t>
              </w:r>
              <w:r w:rsidRPr="008F47B8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B852DA" w:rsidRPr="001B0427" w:rsidRDefault="00B852DA" w:rsidP="00611EC3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</w:tc>
      </w:tr>
      <w:tr w:rsidR="001B0427" w:rsidRPr="00447CD7" w:rsidTr="001B0427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B0427" w:rsidRPr="00440DBF" w:rsidRDefault="001B0427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sz w:val="16"/>
                <w:szCs w:val="16"/>
              </w:rPr>
              <w:t>CONTABILIDAD</w:t>
            </w:r>
          </w:p>
          <w:p w:rsidR="001B0427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El auditor ha podido diferenciar en el sistema contable de la entidad beneficiaria los gastos asociados al proyecto.</w:t>
            </w:r>
          </w:p>
          <w:p w:rsidR="001B0427" w:rsidRPr="00B2795D" w:rsidRDefault="001B0427" w:rsidP="001B042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8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C461AE">
                <w:rPr>
                  <w:rStyle w:val="Hipervnculo"/>
                  <w:rFonts w:cs="Arial"/>
                  <w:b/>
                  <w:sz w:val="14"/>
                  <w:szCs w:val="14"/>
                </w:rPr>
                <w:t>30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1B0427" w:rsidRPr="00440DBF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sz w:val="16"/>
                <w:szCs w:val="16"/>
              </w:rPr>
              <w:t xml:space="preserve">La referencia contable de los gastos asociados al proyecto es: </w:t>
            </w:r>
          </w:p>
          <w:tbl>
            <w:tblPr>
              <w:tblStyle w:val="Tablaconcuadrcula2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5806"/>
            </w:tblGrid>
            <w:tr w:rsidR="00440DBF" w:rsidRPr="00440DBF" w:rsidTr="001B0427">
              <w:tc>
                <w:tcPr>
                  <w:tcW w:w="5806" w:type="dxa"/>
                </w:tcPr>
                <w:p w:rsidR="001B0427" w:rsidRPr="00440DBF" w:rsidRDefault="001B0427" w:rsidP="001B0427">
                  <w:pPr>
                    <w:spacing w:before="0" w:after="0" w:line="360" w:lineRule="auto"/>
                    <w:rPr>
                      <w:rFonts w:cs="Arial"/>
                      <w:sz w:val="16"/>
                      <w:szCs w:val="16"/>
                    </w:rPr>
                  </w:pPr>
                  <w:r w:rsidRPr="00440DBF">
                    <w:rPr>
                      <w:rFonts w:cs="Arial"/>
                      <w:sz w:val="16"/>
                      <w:szCs w:val="16"/>
                    </w:rPr>
                    <w:t>nº</w:t>
                  </w:r>
                </w:p>
              </w:tc>
            </w:tr>
          </w:tbl>
          <w:p w:rsidR="001B0427" w:rsidRPr="00440DBF" w:rsidRDefault="001B0427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:rsidR="001B0427" w:rsidRPr="00440DBF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 w:rsidRPr="00440DBF">
              <w:rPr>
                <w:rFonts w:cs="Arial"/>
                <w:sz w:val="16"/>
                <w:szCs w:val="16"/>
              </w:rPr>
              <w:t>Las facturas están contabilizadas en el ejercicio correspondiente a las fechas de las facturas y de ejecución del proyecto.</w:t>
            </w:r>
          </w:p>
          <w:p w:rsidR="001B0427" w:rsidRDefault="001B0427" w:rsidP="001B0427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9" w:anchor="NOTA8" w:history="1">
              <w:r w:rsidRPr="008F47B8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113ECA">
                <w:rPr>
                  <w:rStyle w:val="Hipervnculo"/>
                  <w:rFonts w:cs="Arial"/>
                  <w:b/>
                  <w:sz w:val="14"/>
                  <w:szCs w:val="14"/>
                </w:rPr>
                <w:t>3</w:t>
              </w:r>
              <w:r w:rsidR="00C461AE">
                <w:rPr>
                  <w:rStyle w:val="Hipervnculo"/>
                  <w:rFonts w:cs="Arial"/>
                  <w:b/>
                  <w:sz w:val="14"/>
                  <w:szCs w:val="14"/>
                </w:rPr>
                <w:t>1</w:t>
              </w:r>
              <w:r w:rsidRPr="008F47B8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4111AC" w:rsidRDefault="004111AC" w:rsidP="001B0427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:rsidR="004111AC" w:rsidRDefault="004111AC" w:rsidP="004111AC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El </w:t>
            </w:r>
            <w:r>
              <w:rPr>
                <w:rFonts w:cs="Arial"/>
                <w:sz w:val="16"/>
                <w:szCs w:val="16"/>
              </w:rPr>
              <w:t>personal auditor ha comprobado los asientos contables de las facturas y ha verificado que no se ha imputado ning</w:t>
            </w:r>
            <w:r w:rsidR="00D64797">
              <w:rPr>
                <w:rFonts w:cs="Arial"/>
                <w:sz w:val="16"/>
                <w:szCs w:val="16"/>
              </w:rPr>
              <w:t xml:space="preserve">una factura contabilizada como </w:t>
            </w:r>
            <w:proofErr w:type="gramStart"/>
            <w:r w:rsidR="00D64797">
              <w:rPr>
                <w:rFonts w:cs="Arial"/>
                <w:sz w:val="16"/>
                <w:szCs w:val="16"/>
              </w:rPr>
              <w:t>inmovilizado</w:t>
            </w:r>
            <w:proofErr w:type="gramEnd"/>
            <w:r>
              <w:rPr>
                <w:rFonts w:cs="Arial"/>
                <w:sz w:val="16"/>
                <w:szCs w:val="16"/>
              </w:rPr>
              <w:t>.</w:t>
            </w:r>
          </w:p>
          <w:p w:rsidR="004111AC" w:rsidRPr="00B2795D" w:rsidRDefault="004111AC" w:rsidP="004111AC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0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>
                <w:rPr>
                  <w:rStyle w:val="Hipervnculo"/>
                  <w:rFonts w:cs="Arial"/>
                  <w:b/>
                  <w:sz w:val="14"/>
                  <w:szCs w:val="14"/>
                </w:rPr>
                <w:t>3</w:t>
              </w:r>
              <w:r w:rsidR="00C461AE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D64797" w:rsidRPr="0001454F" w:rsidRDefault="00D64797" w:rsidP="001C4379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01454F">
              <w:rPr>
                <w:rFonts w:cs="Arial"/>
                <w:sz w:val="16"/>
                <w:szCs w:val="16"/>
              </w:rPr>
              <w:t xml:space="preserve">En caso de que el auditor detectara alguna factura contabilizada como inmovilizado deberá indicar </w:t>
            </w:r>
            <w:r w:rsidR="00C461AE" w:rsidRPr="0001454F">
              <w:rPr>
                <w:rFonts w:cs="Arial"/>
                <w:sz w:val="16"/>
                <w:szCs w:val="16"/>
              </w:rPr>
              <w:t xml:space="preserve">el nº de la factura y de la cuenta </w:t>
            </w:r>
            <w:r w:rsidRPr="0001454F">
              <w:rPr>
                <w:rFonts w:cs="Arial"/>
                <w:sz w:val="16"/>
                <w:szCs w:val="16"/>
              </w:rPr>
              <w:t xml:space="preserve">contable en la que </w:t>
            </w:r>
            <w:r w:rsidR="001C4379" w:rsidRPr="0001454F">
              <w:rPr>
                <w:rFonts w:cs="Arial"/>
                <w:sz w:val="16"/>
                <w:szCs w:val="16"/>
              </w:rPr>
              <w:t>se ha contabilizado la factura:</w:t>
            </w:r>
          </w:p>
          <w:tbl>
            <w:tblPr>
              <w:tblStyle w:val="Tablaconcuadrcula2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5806"/>
            </w:tblGrid>
            <w:tr w:rsidR="004111AC" w:rsidRPr="00440DBF" w:rsidTr="001C4379">
              <w:tc>
                <w:tcPr>
                  <w:tcW w:w="5806" w:type="dxa"/>
                </w:tcPr>
                <w:p w:rsidR="004111AC" w:rsidRPr="00440DBF" w:rsidRDefault="004111AC" w:rsidP="001C4379">
                  <w:pPr>
                    <w:spacing w:before="0" w:after="0" w:line="360" w:lineRule="auto"/>
                    <w:rPr>
                      <w:rFonts w:cs="Arial"/>
                      <w:sz w:val="16"/>
                      <w:szCs w:val="16"/>
                    </w:rPr>
                  </w:pPr>
                  <w:r w:rsidRPr="0001454F">
                    <w:rPr>
                      <w:rFonts w:cs="Arial"/>
                      <w:sz w:val="16"/>
                      <w:szCs w:val="16"/>
                    </w:rPr>
                    <w:t>nº</w:t>
                  </w:r>
                  <w:r w:rsidR="00D64797" w:rsidRPr="0001454F">
                    <w:rPr>
                      <w:rFonts w:cs="Arial"/>
                      <w:sz w:val="16"/>
                      <w:szCs w:val="16"/>
                    </w:rPr>
                    <w:t xml:space="preserve"> cta.</w:t>
                  </w:r>
                  <w:r w:rsidR="00C461AE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1B0427" w:rsidRPr="00447CD7" w:rsidRDefault="001B0427" w:rsidP="001B0427">
            <w:pPr>
              <w:spacing w:before="0" w:after="0" w:line="360" w:lineRule="auto"/>
              <w:ind w:left="720"/>
              <w:rPr>
                <w:rFonts w:cs="Arial"/>
                <w:color w:val="FF0000"/>
                <w:sz w:val="14"/>
                <w:szCs w:val="14"/>
              </w:rPr>
            </w:pPr>
          </w:p>
        </w:tc>
      </w:tr>
      <w:tr w:rsidR="001B0427" w:rsidRPr="00B2795D" w:rsidTr="001B0427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B0427" w:rsidRPr="004A79D4" w:rsidRDefault="001B0427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Las fechas de los documentos de pago bancarios </w:t>
            </w:r>
            <w:r>
              <w:rPr>
                <w:rFonts w:cs="Arial"/>
                <w:sz w:val="16"/>
                <w:szCs w:val="16"/>
              </w:rPr>
              <w:t>están</w:t>
            </w:r>
            <w:r w:rsidRPr="004A79D4">
              <w:rPr>
                <w:rFonts w:cs="Arial"/>
                <w:sz w:val="16"/>
                <w:szCs w:val="16"/>
              </w:rPr>
              <w:t xml:space="preserve"> incluidas en el plazo de ejecución o justificación del proyecto.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B0427" w:rsidRPr="00B2795D" w:rsidRDefault="001B0427" w:rsidP="001B042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sz w:val="14"/>
                <w:szCs w:val="14"/>
              </w:rPr>
            </w:r>
            <w:r w:rsidR="007A02A1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sz w:val="14"/>
                <w:szCs w:val="14"/>
              </w:rPr>
              <w:t xml:space="preserve">  </w:t>
            </w:r>
            <w:r w:rsidRPr="00B2795D">
              <w:rPr>
                <w:rFonts w:cs="Arial"/>
                <w:b/>
                <w:sz w:val="14"/>
                <w:szCs w:val="14"/>
              </w:rPr>
              <w:t>SI</w:t>
            </w:r>
          </w:p>
          <w:p w:rsidR="00726854" w:rsidRDefault="001B0427" w:rsidP="00F02BE8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sz w:val="14"/>
                <w:szCs w:val="14"/>
              </w:rPr>
            </w:r>
            <w:r w:rsidR="007A02A1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sz w:val="14"/>
                <w:szCs w:val="14"/>
              </w:rPr>
              <w:t xml:space="preserve"> 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</w:p>
          <w:p w:rsidR="001B0427" w:rsidRPr="00B2795D" w:rsidRDefault="001B0427" w:rsidP="00A7775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sz w:val="14"/>
                <w:szCs w:val="14"/>
              </w:rPr>
            </w:r>
            <w:r w:rsidR="007A02A1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sz w:val="14"/>
                <w:szCs w:val="14"/>
              </w:rPr>
              <w:t xml:space="preserve">  </w:t>
            </w:r>
            <w:hyperlink r:id="rId41" w:anchor="NOTA3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21225">
                <w:rPr>
                  <w:rStyle w:val="Hipervnculo"/>
                  <w:rFonts w:cs="Arial"/>
                  <w:b/>
                  <w:sz w:val="14"/>
                  <w:szCs w:val="14"/>
                </w:rPr>
                <w:t>3</w:t>
              </w:r>
              <w:r w:rsidR="00A7775C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57167D" w:rsidRPr="00B2795D" w:rsidTr="001B0427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7167D" w:rsidRPr="004A79D4" w:rsidRDefault="0057167D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 se ha incluido el IVA de las facturas u otros impuestos similares como gasto del proyecto.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7167D" w:rsidRPr="000D3527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i/>
                <w:sz w:val="14"/>
                <w:szCs w:val="14"/>
              </w:rPr>
            </w:r>
            <w:r w:rsidR="007A02A1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i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0D3527">
              <w:rPr>
                <w:rFonts w:cs="Arial"/>
                <w:b/>
                <w:sz w:val="14"/>
                <w:szCs w:val="14"/>
              </w:rPr>
              <w:t>SI</w:t>
            </w:r>
          </w:p>
          <w:p w:rsidR="0057167D" w:rsidRPr="0057167D" w:rsidRDefault="0057167D" w:rsidP="0057167D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57167D">
              <w:rPr>
                <w:rFonts w:cs="Arial"/>
                <w:b/>
                <w:i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i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i/>
                <w:sz w:val="14"/>
                <w:szCs w:val="14"/>
              </w:rPr>
            </w:r>
            <w:r w:rsidR="007A02A1">
              <w:rPr>
                <w:rFonts w:cs="Arial"/>
                <w:b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i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b/>
                <w:i/>
                <w:sz w:val="14"/>
                <w:szCs w:val="14"/>
              </w:rPr>
              <w:t xml:space="preserve">  </w:t>
            </w:r>
            <w:r w:rsidRPr="00C5193C">
              <w:rPr>
                <w:rFonts w:cs="Arial"/>
                <w:b/>
                <w:sz w:val="14"/>
                <w:szCs w:val="14"/>
              </w:rPr>
              <w:t>NO</w:t>
            </w:r>
          </w:p>
          <w:p w:rsidR="0057167D" w:rsidRPr="00B2795D" w:rsidRDefault="0057167D" w:rsidP="00F02BE8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i/>
                <w:sz w:val="14"/>
                <w:szCs w:val="14"/>
              </w:rPr>
            </w:r>
            <w:r w:rsidR="007A02A1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i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i/>
                <w:sz w:val="14"/>
                <w:szCs w:val="14"/>
              </w:rPr>
              <w:t xml:space="preserve">  </w:t>
            </w:r>
            <w:hyperlink r:id="rId42" w:anchor="NOTA10" w:history="1">
              <w:r w:rsidRPr="0057167D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21225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3</w:t>
              </w:r>
              <w:r w:rsidR="00F02BE8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4</w:t>
              </w:r>
              <w:r w:rsidRPr="0057167D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</w:tc>
      </w:tr>
      <w:tr w:rsidR="0057167D" w:rsidRPr="00B2795D" w:rsidTr="001B0427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7167D" w:rsidRPr="004A79D4" w:rsidRDefault="0057167D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Los justificantes de gasto y pago son documentos de valor probatorio con validez en el tráfico jurídico mercantil o con eficacia administrativa.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7167D" w:rsidRPr="0057167D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sz w:val="14"/>
                <w:szCs w:val="14"/>
              </w:rPr>
            </w:r>
            <w:r w:rsidR="007A02A1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sz w:val="14"/>
                <w:szCs w:val="14"/>
              </w:rPr>
              <w:t>SI</w:t>
            </w:r>
          </w:p>
          <w:p w:rsidR="0057167D" w:rsidRPr="0057167D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57167D" w:rsidRPr="0057167D" w:rsidRDefault="0057167D" w:rsidP="00113EC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sz w:val="14"/>
                <w:szCs w:val="14"/>
              </w:rPr>
            </w:r>
            <w:r w:rsidR="007A02A1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hyperlink r:id="rId43" w:anchor="NOTA10" w:history="1">
              <w:r w:rsidRPr="0057167D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(3</w:t>
              </w:r>
              <w:r w:rsidR="00113EC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5</w:t>
              </w:r>
              <w:r w:rsidRPr="0057167D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</w:tc>
      </w:tr>
      <w:tr w:rsidR="0057167D" w:rsidRPr="00B2795D" w:rsidTr="001B0427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7167D" w:rsidRPr="004A79D4" w:rsidRDefault="0057167D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Los justificantes de pago demuestran la salida material de fondos del beneficiario e identifican tanto al destinatario como el nº de factura.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7167D" w:rsidRPr="0057167D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sz w:val="14"/>
                <w:szCs w:val="14"/>
              </w:rPr>
            </w:r>
            <w:r w:rsidR="007A02A1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sz w:val="14"/>
                <w:szCs w:val="14"/>
              </w:rPr>
              <w:t>SI</w:t>
            </w:r>
          </w:p>
          <w:p w:rsidR="0057167D" w:rsidRPr="0057167D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57167D" w:rsidRPr="0057167D" w:rsidRDefault="0057167D" w:rsidP="00113EC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sz w:val="14"/>
                <w:szCs w:val="14"/>
              </w:rPr>
            </w:r>
            <w:r w:rsidR="007A02A1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hyperlink r:id="rId44" w:anchor="NOTA10" w:history="1">
              <w:r w:rsidRPr="0057167D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(3</w:t>
              </w:r>
              <w:r w:rsidR="00113EC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6</w:t>
              </w:r>
              <w:r w:rsidRPr="0057167D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</w:tc>
      </w:tr>
      <w:tr w:rsidR="00B852DA" w:rsidRPr="00B2795D" w:rsidTr="001B0427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852DA" w:rsidRPr="004A79D4" w:rsidRDefault="00B852DA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lastRenderedPageBreak/>
              <w:t>Otros procedimientos. El auditor ha llevado a cabo todos los procedimientos exigidos en la normativa que regula la subvención.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852DA" w:rsidRPr="00B852DA" w:rsidRDefault="00B852DA" w:rsidP="00B852DA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sz w:val="14"/>
                <w:szCs w:val="14"/>
              </w:rPr>
            </w:r>
            <w:r w:rsidR="007A02A1">
              <w:rPr>
                <w:rFonts w:cs="Arial"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sz w:val="14"/>
                <w:szCs w:val="14"/>
              </w:rPr>
              <w:t xml:space="preserve">  </w:t>
            </w:r>
            <w:r w:rsidRPr="00B852DA">
              <w:rPr>
                <w:rFonts w:cs="Arial"/>
                <w:b/>
                <w:sz w:val="14"/>
                <w:szCs w:val="14"/>
              </w:rPr>
              <w:t>SI</w:t>
            </w:r>
          </w:p>
          <w:p w:rsidR="00B852DA" w:rsidRPr="00B852DA" w:rsidRDefault="00B852DA" w:rsidP="00B852DA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B852DA" w:rsidRPr="0057167D" w:rsidRDefault="00B852DA" w:rsidP="00113EC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852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sz w:val="14"/>
                <w:szCs w:val="14"/>
              </w:rPr>
            </w:r>
            <w:r w:rsidR="007A02A1">
              <w:rPr>
                <w:rFonts w:cs="Arial"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sz w:val="14"/>
                <w:szCs w:val="14"/>
              </w:rPr>
              <w:t xml:space="preserve">  </w:t>
            </w:r>
            <w:hyperlink r:id="rId45" w:anchor="NOTA10" w:history="1">
              <w:r w:rsidRPr="00B852D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(3</w:t>
              </w:r>
              <w:r w:rsidR="00113EC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7</w:t>
              </w:r>
              <w:r w:rsidRPr="00B852D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</w:tc>
      </w:tr>
      <w:tr w:rsidR="00B852DA" w:rsidRPr="00B2795D" w:rsidTr="001B0427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852DA" w:rsidRPr="004A79D4" w:rsidRDefault="00B852DA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La entidad beneficiaria ha declarado haber recibido otras ayudas para el proyecto.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852DA" w:rsidRPr="00B2795D" w:rsidRDefault="00B852DA" w:rsidP="00B019EF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:rsidR="00B852DA" w:rsidRPr="00B2795D" w:rsidRDefault="00B852DA" w:rsidP="00B019EF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:rsidR="00B852DA" w:rsidRPr="00B2795D" w:rsidRDefault="00B852DA" w:rsidP="00113ECA">
            <w:pPr>
              <w:spacing w:line="360" w:lineRule="auto"/>
              <w:rPr>
                <w:rFonts w:cs="Arial"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6" w:anchor="NOTA8" w:history="1">
              <w:r>
                <w:rPr>
                  <w:rStyle w:val="Hipervnculo"/>
                  <w:rFonts w:cs="Arial"/>
                  <w:b/>
                  <w:sz w:val="14"/>
                  <w:szCs w:val="14"/>
                </w:rPr>
                <w:t>Ver Nota (3</w:t>
              </w:r>
              <w:r w:rsidR="00113ECA">
                <w:rPr>
                  <w:rStyle w:val="Hipervnculo"/>
                  <w:rFonts w:cs="Arial"/>
                  <w:b/>
                  <w:sz w:val="14"/>
                  <w:szCs w:val="14"/>
                </w:rPr>
                <w:t>8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B852DA" w:rsidRPr="00B2795D" w:rsidTr="001B0427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852DA" w:rsidRPr="004A79D4" w:rsidRDefault="00B852DA" w:rsidP="00F8679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 el caso de que la entidad beneficiaria haya recibido otras ayudas, el</w:t>
            </w:r>
            <w:r w:rsidRPr="004A79D4">
              <w:rPr>
                <w:rFonts w:cs="Arial"/>
                <w:sz w:val="16"/>
                <w:szCs w:val="16"/>
              </w:rPr>
              <w:t xml:space="preserve"> personal auditor ha</w:t>
            </w:r>
            <w:r>
              <w:rPr>
                <w:rFonts w:cs="Arial"/>
                <w:sz w:val="16"/>
                <w:szCs w:val="16"/>
              </w:rPr>
              <w:t xml:space="preserve"> verificado que se ha aportado la documentación justificativa solicitada en el punto 9 del contenido del </w:t>
            </w:r>
            <w:r w:rsidR="00F86793" w:rsidRPr="0001454F">
              <w:rPr>
                <w:rFonts w:cs="Arial"/>
                <w:sz w:val="16"/>
                <w:szCs w:val="16"/>
              </w:rPr>
              <w:t>ARCHIVO COMPRIMIDO</w:t>
            </w:r>
            <w:r w:rsidRPr="0001454F">
              <w:rPr>
                <w:rFonts w:cs="Arial"/>
                <w:sz w:val="16"/>
                <w:szCs w:val="16"/>
              </w:rPr>
              <w:t>.</w:t>
            </w:r>
            <w:bookmarkStart w:id="0" w:name="_GoBack"/>
            <w:bookmarkEnd w:id="0"/>
            <w:r>
              <w:rPr>
                <w:rFonts w:cs="Arial"/>
                <w:sz w:val="16"/>
                <w:szCs w:val="16"/>
              </w:rPr>
              <w:t xml:space="preserve"> </w:t>
            </w:r>
            <w:r w:rsidRPr="004A79D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852DA" w:rsidRPr="00B852DA" w:rsidRDefault="00B852DA" w:rsidP="00B852DA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:rsidR="00B852DA" w:rsidRPr="00B852DA" w:rsidRDefault="00B852DA" w:rsidP="00B852DA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:rsidR="00B852DA" w:rsidRPr="00B852DA" w:rsidRDefault="00B852DA" w:rsidP="00113EC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7A02A1">
              <w:rPr>
                <w:rFonts w:cs="Arial"/>
                <w:b/>
                <w:sz w:val="14"/>
                <w:szCs w:val="14"/>
              </w:rPr>
            </w:r>
            <w:r w:rsidR="007A02A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7" w:anchor="NOTA8" w:history="1">
              <w:r w:rsidRPr="00B852D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113EC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39</w:t>
              </w:r>
              <w:r w:rsidRPr="00B852D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</w:tc>
      </w:tr>
    </w:tbl>
    <w:p w:rsidR="00B852DA" w:rsidRPr="000E0C79" w:rsidRDefault="00B852DA" w:rsidP="00B852DA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0E0C79">
        <w:rPr>
          <w:rFonts w:cs="Arial"/>
          <w:b/>
          <w:caps/>
          <w:sz w:val="18"/>
          <w:szCs w:val="18"/>
        </w:rPr>
        <w:t>NOTAS:</w:t>
      </w:r>
    </w:p>
    <w:p w:rsidR="00B852DA" w:rsidRPr="004A79D4" w:rsidRDefault="00B852DA" w:rsidP="00B852DA">
      <w:pPr>
        <w:spacing w:before="60" w:after="240"/>
        <w:ind w:right="-284"/>
        <w:rPr>
          <w:rFonts w:cs="Arial"/>
          <w:sz w:val="16"/>
          <w:szCs w:val="16"/>
        </w:rPr>
      </w:pPr>
      <w:r w:rsidRPr="004A79D4">
        <w:rPr>
          <w:rFonts w:cs="Arial"/>
          <w:sz w:val="16"/>
          <w:szCs w:val="16"/>
        </w:rPr>
        <w:t>Añada los comentarios necesarios para que quede completa la comprobación de aquellos ítems en los que se ha marcado el indicador Ver Notas.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10"/>
      </w:tblGrid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(1)</w:t>
            </w:r>
          </w:p>
        </w:tc>
        <w:bookmarkStart w:id="1" w:name="NOTA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(2)</w:t>
            </w:r>
          </w:p>
        </w:tc>
        <w:bookmarkStart w:id="2" w:name="NOTA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(3)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(4)</w:t>
            </w:r>
          </w:p>
        </w:tc>
        <w:bookmarkStart w:id="3" w:name="NOTA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(5)</w:t>
            </w:r>
          </w:p>
        </w:tc>
        <w:bookmarkStart w:id="4" w:name="NOTA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(6)</w:t>
            </w:r>
          </w:p>
        </w:tc>
        <w:bookmarkStart w:id="5" w:name="NOTA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(7)</w:t>
            </w:r>
          </w:p>
        </w:tc>
        <w:bookmarkStart w:id="6" w:name="NOTA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(8)</w:t>
            </w:r>
          </w:p>
        </w:tc>
        <w:bookmarkStart w:id="7" w:name="NOTA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(9)</w:t>
            </w:r>
          </w:p>
        </w:tc>
        <w:bookmarkStart w:id="8" w:name="NOTA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(10)</w:t>
            </w:r>
          </w:p>
        </w:tc>
        <w:bookmarkStart w:id="9" w:name="NOTA1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(11)</w:t>
            </w:r>
          </w:p>
        </w:tc>
        <w:bookmarkStart w:id="10" w:name="NOTA1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(12)</w:t>
            </w:r>
          </w:p>
        </w:tc>
        <w:bookmarkStart w:id="11" w:name="NOTA1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(13)</w:t>
            </w:r>
          </w:p>
        </w:tc>
        <w:bookmarkStart w:id="12" w:name="NOTA13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(14)</w:t>
            </w:r>
          </w:p>
        </w:tc>
        <w:bookmarkStart w:id="13" w:name="NOTA1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(15)</w:t>
            </w:r>
          </w:p>
        </w:tc>
        <w:bookmarkStart w:id="14" w:name="NOTA1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(16)</w:t>
            </w:r>
          </w:p>
        </w:tc>
        <w:bookmarkStart w:id="15" w:name="NOTA1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(17)</w:t>
            </w:r>
          </w:p>
        </w:tc>
        <w:bookmarkStart w:id="16" w:name="NOTA1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(18)</w:t>
            </w:r>
          </w:p>
        </w:tc>
        <w:bookmarkStart w:id="17" w:name="NOTA1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(19)</w:t>
            </w:r>
          </w:p>
        </w:tc>
        <w:bookmarkStart w:id="18" w:name="NOTA1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lastRenderedPageBreak/>
              <w:t>Nota (20)</w:t>
            </w:r>
          </w:p>
        </w:tc>
        <w:bookmarkStart w:id="19" w:name="NOTA2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9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(21)</w:t>
            </w:r>
          </w:p>
        </w:tc>
        <w:bookmarkStart w:id="20" w:name="NOTA2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(22)</w:t>
            </w:r>
          </w:p>
        </w:tc>
        <w:bookmarkStart w:id="21" w:name="NOTA2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(23)</w:t>
            </w:r>
          </w:p>
        </w:tc>
        <w:bookmarkStart w:id="22" w:name="NOTA23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2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(24)</w:t>
            </w:r>
          </w:p>
        </w:tc>
        <w:bookmarkStart w:id="23" w:name="NOTA2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3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(25)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(26)</w:t>
            </w:r>
          </w:p>
        </w:tc>
        <w:bookmarkStart w:id="24" w:name="NOTA2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(27)</w:t>
            </w:r>
          </w:p>
        </w:tc>
        <w:bookmarkStart w:id="25" w:name="NOTA2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5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(28)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(29)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30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31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32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33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34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35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36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21225" w:rsidRPr="004A79D4" w:rsidTr="004A11BC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25" w:rsidRPr="004A79D4" w:rsidRDefault="00621225" w:rsidP="00621225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37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25" w:rsidRPr="004A79D4" w:rsidRDefault="00621225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21225" w:rsidRPr="004A79D4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25" w:rsidRPr="004A79D4" w:rsidRDefault="00621225" w:rsidP="00621225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38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25" w:rsidRPr="004A79D4" w:rsidRDefault="00621225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21225" w:rsidRPr="004A79D4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25" w:rsidRPr="004A79D4" w:rsidRDefault="00621225" w:rsidP="00621225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39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25" w:rsidRPr="004A79D4" w:rsidRDefault="00621225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B852DA" w:rsidRDefault="00B852DA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1225" w:rsidRDefault="00621225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1225" w:rsidRDefault="00621225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1C4379" w:rsidRDefault="001C4379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1C4379" w:rsidRDefault="001C4379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1C4379" w:rsidRDefault="001C4379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1C4379" w:rsidRDefault="001C4379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3F037C" w:rsidRDefault="003F037C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1C4379" w:rsidRDefault="001C4379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1C4379" w:rsidRDefault="001C4379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B852DA" w:rsidRPr="000E0C79" w:rsidRDefault="00B852DA" w:rsidP="00B852DA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0E0C79">
        <w:rPr>
          <w:rFonts w:cs="Arial"/>
          <w:b/>
          <w:caps/>
          <w:sz w:val="18"/>
          <w:szCs w:val="18"/>
        </w:rPr>
        <w:t>CONCLUSIONES</w:t>
      </w:r>
    </w:p>
    <w:p w:rsidR="00B852DA" w:rsidRPr="00440DBF" w:rsidRDefault="00B852DA" w:rsidP="00B852DA">
      <w:pPr>
        <w:spacing w:before="60" w:after="240"/>
        <w:ind w:right="-284"/>
        <w:rPr>
          <w:rFonts w:cs="Arial"/>
          <w:sz w:val="16"/>
          <w:szCs w:val="16"/>
        </w:rPr>
      </w:pPr>
      <w:r w:rsidRPr="000E0C79">
        <w:rPr>
          <w:rFonts w:cs="Arial"/>
          <w:sz w:val="16"/>
          <w:szCs w:val="16"/>
        </w:rPr>
        <w:lastRenderedPageBreak/>
        <w:t xml:space="preserve">Del análisis anterior el personal auditor ha determinado que el presupuesto realizado aceptado </w:t>
      </w:r>
      <w:r w:rsidR="00A05F4D" w:rsidRPr="00440DBF">
        <w:rPr>
          <w:rFonts w:cs="Arial"/>
          <w:b/>
          <w:sz w:val="16"/>
          <w:szCs w:val="16"/>
        </w:rPr>
        <w:t>en la anualidad 201</w:t>
      </w:r>
      <w:r w:rsidR="002C591E">
        <w:rPr>
          <w:rFonts w:cs="Arial"/>
          <w:b/>
          <w:sz w:val="16"/>
          <w:szCs w:val="16"/>
        </w:rPr>
        <w:t>7</w:t>
      </w:r>
      <w:r w:rsidR="00A05F4D" w:rsidRPr="00440DBF">
        <w:rPr>
          <w:rFonts w:cs="Arial"/>
          <w:b/>
          <w:sz w:val="16"/>
          <w:szCs w:val="16"/>
        </w:rPr>
        <w:t>/201</w:t>
      </w:r>
      <w:r w:rsidR="002C591E">
        <w:rPr>
          <w:rFonts w:cs="Arial"/>
          <w:b/>
          <w:sz w:val="16"/>
          <w:szCs w:val="16"/>
        </w:rPr>
        <w:t>8</w:t>
      </w:r>
      <w:r w:rsidR="00A05F4D" w:rsidRPr="00440DBF">
        <w:rPr>
          <w:rFonts w:cs="Arial"/>
          <w:b/>
          <w:sz w:val="16"/>
          <w:szCs w:val="16"/>
        </w:rPr>
        <w:t>/201</w:t>
      </w:r>
      <w:r w:rsidR="002C591E">
        <w:rPr>
          <w:rFonts w:cs="Arial"/>
          <w:b/>
          <w:sz w:val="16"/>
          <w:szCs w:val="16"/>
        </w:rPr>
        <w:t>9</w:t>
      </w:r>
      <w:r w:rsidR="00A05F4D" w:rsidRPr="00440DBF">
        <w:rPr>
          <w:rFonts w:cs="Arial"/>
          <w:sz w:val="16"/>
          <w:szCs w:val="16"/>
        </w:rPr>
        <w:t xml:space="preserve"> (</w:t>
      </w:r>
      <w:r w:rsidR="00A05F4D" w:rsidRPr="00440DBF">
        <w:rPr>
          <w:rFonts w:cs="Arial"/>
          <w:i/>
          <w:sz w:val="16"/>
          <w:szCs w:val="16"/>
        </w:rPr>
        <w:t>tachar lo que no proceda</w:t>
      </w:r>
      <w:r w:rsidR="00A05F4D" w:rsidRPr="00440DBF">
        <w:rPr>
          <w:rFonts w:cs="Arial"/>
          <w:sz w:val="16"/>
          <w:szCs w:val="16"/>
        </w:rPr>
        <w:t xml:space="preserve">) </w:t>
      </w:r>
      <w:r w:rsidRPr="00440DBF">
        <w:rPr>
          <w:rFonts w:cs="Arial"/>
          <w:sz w:val="16"/>
          <w:szCs w:val="16"/>
        </w:rPr>
        <w:t>en cada partida de gasto es el siguiente:</w:t>
      </w:r>
    </w:p>
    <w:p w:rsidR="00B852DA" w:rsidRPr="000E0C79" w:rsidRDefault="00B852DA" w:rsidP="00B852DA">
      <w:pPr>
        <w:spacing w:before="60" w:after="240"/>
        <w:ind w:right="-284"/>
        <w:rPr>
          <w:rFonts w:cs="Arial"/>
          <w:sz w:val="16"/>
          <w:szCs w:val="16"/>
        </w:rPr>
      </w:pPr>
    </w:p>
    <w:tbl>
      <w:tblPr>
        <w:tblW w:w="487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74"/>
        <w:gridCol w:w="1474"/>
        <w:gridCol w:w="1474"/>
        <w:gridCol w:w="1474"/>
        <w:gridCol w:w="1475"/>
      </w:tblGrid>
      <w:tr w:rsidR="00B852DA" w:rsidRPr="000E0C79" w:rsidTr="00B019EF">
        <w:trPr>
          <w:tblHeader/>
        </w:trPr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B852DA" w:rsidRPr="005320B2" w:rsidRDefault="00B852DA" w:rsidP="00B019EF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320B2">
              <w:rPr>
                <w:rFonts w:cs="Arial"/>
                <w:b/>
                <w:sz w:val="14"/>
                <w:szCs w:val="14"/>
              </w:rPr>
              <w:t>PARTIDAS SUBVENCIONABLES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52DA" w:rsidRPr="005320B2" w:rsidRDefault="00B852DA" w:rsidP="00B019EF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320B2">
              <w:rPr>
                <w:rFonts w:cs="Arial"/>
                <w:b/>
                <w:sz w:val="14"/>
                <w:szCs w:val="14"/>
              </w:rPr>
              <w:t>PPTO. PRESENTADO EN LA SOLICITUD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B852DA" w:rsidRPr="005320B2" w:rsidRDefault="00B852DA" w:rsidP="00B019EF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0C44EA">
              <w:rPr>
                <w:rFonts w:cs="Arial"/>
                <w:b/>
                <w:sz w:val="14"/>
                <w:szCs w:val="14"/>
              </w:rPr>
              <w:t>PPTO. APROBADO</w:t>
            </w:r>
            <w:r w:rsidRPr="005320B2">
              <w:rPr>
                <w:rFonts w:cs="Arial"/>
                <w:b/>
                <w:sz w:val="12"/>
                <w:szCs w:val="12"/>
              </w:rPr>
              <w:t xml:space="preserve"> (1)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52DA" w:rsidRPr="000C44EA" w:rsidRDefault="00B852DA" w:rsidP="00B019EF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0C44EA">
              <w:rPr>
                <w:rFonts w:cs="Arial"/>
                <w:b/>
                <w:sz w:val="14"/>
                <w:szCs w:val="14"/>
              </w:rPr>
              <w:t>PPTO. REALIZADO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B852DA" w:rsidRPr="000E0C79" w:rsidRDefault="00B852DA" w:rsidP="00B019E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44EA">
              <w:rPr>
                <w:rFonts w:cs="Arial"/>
                <w:b/>
                <w:sz w:val="14"/>
                <w:szCs w:val="14"/>
              </w:rPr>
              <w:t>PPTO. REALIZADO ACEPTADO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52DA" w:rsidRPr="000E0C79" w:rsidRDefault="00B852DA" w:rsidP="00B019E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5193C">
              <w:rPr>
                <w:rFonts w:cs="Arial"/>
                <w:b/>
                <w:sz w:val="14"/>
                <w:szCs w:val="14"/>
              </w:rPr>
              <w:t>DESVIACIONES</w:t>
            </w:r>
            <w:r w:rsidRPr="005320B2">
              <w:rPr>
                <w:rFonts w:cs="Arial"/>
                <w:b/>
                <w:sz w:val="12"/>
                <w:szCs w:val="12"/>
              </w:rPr>
              <w:t>(</w:t>
            </w:r>
            <w:r>
              <w:rPr>
                <w:rFonts w:cs="Arial"/>
                <w:b/>
                <w:sz w:val="12"/>
                <w:szCs w:val="12"/>
              </w:rPr>
              <w:t>2</w:t>
            </w:r>
            <w:r w:rsidRPr="005320B2">
              <w:rPr>
                <w:rFonts w:cs="Arial"/>
                <w:b/>
                <w:sz w:val="12"/>
                <w:szCs w:val="12"/>
              </w:rPr>
              <w:t>)</w:t>
            </w:r>
            <w:r w:rsidRPr="000E0C79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5193C" w:rsidRPr="00C5193C" w:rsidTr="00B019EF"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sz w:val="16"/>
                <w:szCs w:val="16"/>
              </w:rPr>
              <w:t>Costes directos de personal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C5193C" w:rsidRPr="00C5193C" w:rsidTr="00B019EF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sz w:val="16"/>
                <w:szCs w:val="16"/>
              </w:rPr>
              <w:t>Costes indirectos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C5193C" w:rsidRPr="00C5193C" w:rsidTr="00B019EF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sz w:val="16"/>
                <w:szCs w:val="16"/>
              </w:rPr>
              <w:t>Subcontratación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C5193C" w:rsidRPr="00C5193C" w:rsidTr="00B019EF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sz w:val="16"/>
                <w:szCs w:val="16"/>
              </w:rPr>
              <w:t>Subcontratación RVCTI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C5193C" w:rsidRPr="00C5193C" w:rsidTr="00B019EF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sz w:val="16"/>
                <w:szCs w:val="16"/>
              </w:rPr>
              <w:t>Otros Gastos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C5193C" w:rsidRPr="00C5193C" w:rsidTr="00B019EF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sz w:val="16"/>
                <w:szCs w:val="16"/>
              </w:rPr>
              <w:t>Amortización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C5193C" w:rsidRPr="00C5193C" w:rsidTr="00B019EF"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C5193C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C5193C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/>
                <w:bCs/>
                <w:sz w:val="16"/>
                <w:szCs w:val="16"/>
              </w:rPr>
            </w:r>
            <w:r w:rsidRPr="00C5193C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C5193C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/>
                <w:bCs/>
                <w:sz w:val="16"/>
                <w:szCs w:val="16"/>
              </w:rPr>
            </w:r>
            <w:r w:rsidRPr="00C5193C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B852DA" w:rsidRPr="00C5193C" w:rsidRDefault="00B852DA" w:rsidP="00B852DA">
      <w:pPr>
        <w:spacing w:before="80"/>
        <w:rPr>
          <w:rFonts w:cs="Arial"/>
          <w:sz w:val="16"/>
          <w:szCs w:val="16"/>
        </w:rPr>
      </w:pPr>
      <w:r w:rsidRPr="00C5193C">
        <w:rPr>
          <w:rFonts w:cs="Arial"/>
          <w:b/>
          <w:sz w:val="16"/>
          <w:szCs w:val="16"/>
        </w:rPr>
        <w:t>(</w:t>
      </w:r>
      <w:r w:rsidRPr="00C5193C">
        <w:rPr>
          <w:rFonts w:cs="Arial"/>
          <w:sz w:val="12"/>
          <w:szCs w:val="12"/>
        </w:rPr>
        <w:t>1</w:t>
      </w:r>
      <w:r w:rsidRPr="00C5193C">
        <w:rPr>
          <w:rFonts w:cs="Arial"/>
          <w:b/>
          <w:sz w:val="16"/>
          <w:szCs w:val="16"/>
        </w:rPr>
        <w:t>)</w:t>
      </w:r>
      <w:r w:rsidRPr="00C5193C">
        <w:rPr>
          <w:rFonts w:cs="Arial"/>
          <w:sz w:val="16"/>
          <w:szCs w:val="16"/>
        </w:rPr>
        <w:t xml:space="preserve"> Según la Resolución de Concesión</w:t>
      </w:r>
    </w:p>
    <w:p w:rsidR="00B852DA" w:rsidRPr="00C5193C" w:rsidRDefault="00B852DA" w:rsidP="00B852DA">
      <w:pPr>
        <w:spacing w:before="240" w:after="60"/>
        <w:outlineLvl w:val="0"/>
        <w:rPr>
          <w:rFonts w:cs="Arial"/>
          <w:sz w:val="16"/>
          <w:szCs w:val="16"/>
        </w:rPr>
      </w:pPr>
      <w:r w:rsidRPr="00C5193C">
        <w:rPr>
          <w:rFonts w:cs="Arial"/>
          <w:b/>
          <w:sz w:val="16"/>
          <w:szCs w:val="16"/>
        </w:rPr>
        <w:t>(</w:t>
      </w:r>
      <w:r w:rsidRPr="00C5193C">
        <w:rPr>
          <w:rFonts w:cs="Arial"/>
          <w:sz w:val="12"/>
          <w:szCs w:val="12"/>
        </w:rPr>
        <w:t>2</w:t>
      </w:r>
      <w:r w:rsidRPr="00C5193C">
        <w:rPr>
          <w:rFonts w:cs="Arial"/>
          <w:b/>
          <w:sz w:val="16"/>
          <w:szCs w:val="16"/>
        </w:rPr>
        <w:t>)</w:t>
      </w:r>
      <w:r w:rsidRPr="00C5193C">
        <w:rPr>
          <w:rFonts w:cs="Arial"/>
          <w:sz w:val="16"/>
          <w:szCs w:val="16"/>
        </w:rPr>
        <w:t xml:space="preserve"> En caso de que exista una desviación a la baja en alguna de las partidas de gasto, se calculará el % de desviación sobre el presupuesto aprobado.</w:t>
      </w:r>
    </w:p>
    <w:p w:rsidR="00B852DA" w:rsidRPr="00611EC3" w:rsidRDefault="00B852DA" w:rsidP="00B852DA">
      <w:pPr>
        <w:spacing w:before="240" w:after="60"/>
        <w:outlineLvl w:val="0"/>
        <w:rPr>
          <w:rFonts w:cs="Arial"/>
          <w:b/>
          <w:color w:val="FF0000"/>
          <w:sz w:val="16"/>
          <w:szCs w:val="16"/>
        </w:rPr>
      </w:pPr>
    </w:p>
    <w:p w:rsidR="00B852DA" w:rsidRPr="005320B2" w:rsidRDefault="00B852DA" w:rsidP="00B852DA">
      <w:pPr>
        <w:spacing w:before="240" w:after="60"/>
        <w:outlineLvl w:val="0"/>
        <w:rPr>
          <w:rFonts w:cs="Arial"/>
          <w:b/>
          <w:sz w:val="10"/>
          <w:szCs w:val="10"/>
        </w:rPr>
      </w:pPr>
    </w:p>
    <w:p w:rsidR="00B852DA" w:rsidRPr="000E0C79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0E0C79">
        <w:rPr>
          <w:rFonts w:cs="Arial"/>
          <w:b/>
          <w:sz w:val="16"/>
          <w:szCs w:val="16"/>
        </w:rPr>
        <w:t>Nombre:</w:t>
      </w:r>
    </w:p>
    <w:p w:rsidR="00B852DA" w:rsidRPr="000E0C79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0E0C79">
        <w:rPr>
          <w:rFonts w:cs="Arial"/>
          <w:b/>
          <w:sz w:val="16"/>
          <w:szCs w:val="16"/>
        </w:rPr>
        <w:t>Número de inscripción en el ROAC:</w:t>
      </w:r>
    </w:p>
    <w:p w:rsidR="00B852DA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B852DA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B852DA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B852DA" w:rsidRPr="000E0C79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Firma, fecha y sello</w:t>
      </w:r>
    </w:p>
    <w:p w:rsidR="003678FF" w:rsidRDefault="003678FF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9B1D5A" w:rsidRDefault="009B1D5A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9B1D5A" w:rsidRDefault="009B1D5A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9B1D5A" w:rsidRDefault="009B1D5A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9B1D5A" w:rsidRDefault="009B1D5A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9B1D5A" w:rsidRDefault="009B1D5A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9B1D5A" w:rsidRDefault="009B1D5A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sectPr w:rsidR="009B1D5A" w:rsidSect="004A79D4">
      <w:headerReference w:type="default" r:id="rId48"/>
      <w:footerReference w:type="default" r:id="rId49"/>
      <w:pgSz w:w="11906" w:h="16838"/>
      <w:pgMar w:top="1418" w:right="1134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A1" w:rsidRDefault="007A02A1" w:rsidP="005338B5">
      <w:pPr>
        <w:spacing w:before="0" w:after="0"/>
      </w:pPr>
      <w:r>
        <w:separator/>
      </w:r>
    </w:p>
  </w:endnote>
  <w:endnote w:type="continuationSeparator" w:id="0">
    <w:p w:rsidR="007A02A1" w:rsidRDefault="007A02A1" w:rsidP="005338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Next LT Regular">
    <w:altName w:val="Gentium Basic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70927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7A02A1" w:rsidRPr="00B2795D" w:rsidRDefault="007A02A1" w:rsidP="00B2795D">
        <w:pPr>
          <w:pStyle w:val="Piedepgina"/>
          <w:tabs>
            <w:tab w:val="clear" w:pos="4252"/>
            <w:tab w:val="clear" w:pos="8504"/>
          </w:tabs>
          <w:rPr>
            <w:sz w:val="12"/>
            <w:szCs w:val="12"/>
          </w:rPr>
        </w:pPr>
        <w:r w:rsidRPr="00B2795D">
          <w:rPr>
            <w:sz w:val="12"/>
            <w:szCs w:val="12"/>
          </w:rPr>
          <w:t xml:space="preserve">PROGRAMA </w:t>
        </w:r>
        <w:r>
          <w:rPr>
            <w:sz w:val="12"/>
            <w:szCs w:val="12"/>
          </w:rPr>
          <w:t>HAZITEK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B2795D">
          <w:rPr>
            <w:sz w:val="12"/>
            <w:szCs w:val="12"/>
          </w:rPr>
          <w:fldChar w:fldCharType="begin"/>
        </w:r>
        <w:r w:rsidRPr="00B2795D">
          <w:rPr>
            <w:sz w:val="12"/>
            <w:szCs w:val="12"/>
          </w:rPr>
          <w:instrText>PAGE   \* MERGEFORMAT</w:instrText>
        </w:r>
        <w:r w:rsidRPr="00B2795D">
          <w:rPr>
            <w:sz w:val="12"/>
            <w:szCs w:val="12"/>
          </w:rPr>
          <w:fldChar w:fldCharType="separate"/>
        </w:r>
        <w:r w:rsidR="0001454F">
          <w:rPr>
            <w:noProof/>
            <w:sz w:val="12"/>
            <w:szCs w:val="12"/>
          </w:rPr>
          <w:t>1</w:t>
        </w:r>
        <w:r w:rsidRPr="00B2795D">
          <w:rPr>
            <w:sz w:val="12"/>
            <w:szCs w:val="12"/>
          </w:rPr>
          <w:fldChar w:fldCharType="end"/>
        </w:r>
      </w:p>
    </w:sdtContent>
  </w:sdt>
  <w:p w:rsidR="007A02A1" w:rsidRPr="00B2795D" w:rsidRDefault="007A02A1" w:rsidP="00B2795D">
    <w:pPr>
      <w:pStyle w:val="Piedepgina"/>
      <w:tabs>
        <w:tab w:val="clear" w:pos="4252"/>
        <w:tab w:val="clear" w:pos="8504"/>
        <w:tab w:val="right" w:pos="949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A1" w:rsidRDefault="007A02A1" w:rsidP="005338B5">
      <w:pPr>
        <w:spacing w:before="0" w:after="0"/>
      </w:pPr>
      <w:r>
        <w:separator/>
      </w:r>
    </w:p>
  </w:footnote>
  <w:footnote w:type="continuationSeparator" w:id="0">
    <w:p w:rsidR="007A02A1" w:rsidRDefault="007A02A1" w:rsidP="005338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67"/>
      <w:gridCol w:w="2977"/>
      <w:gridCol w:w="3547"/>
    </w:tblGrid>
    <w:tr w:rsidR="007A02A1" w:rsidRPr="00901FAB" w:rsidTr="001379B1">
      <w:trPr>
        <w:trHeight w:val="553"/>
      </w:trPr>
      <w:tc>
        <w:tcPr>
          <w:tcW w:w="6024" w:type="dxa"/>
          <w:gridSpan w:val="2"/>
          <w:shd w:val="clear" w:color="auto" w:fill="auto"/>
        </w:tcPr>
        <w:p w:rsidR="007A02A1" w:rsidRPr="00901FAB" w:rsidRDefault="007A02A1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  <w:lang w:eastAsia="es-ES_tradnl"/>
            </w:rPr>
          </w:pPr>
          <w:r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26631D9" wp14:editId="65933722">
                    <wp:simplePos x="0" y="0"/>
                    <wp:positionH relativeFrom="page">
                      <wp:posOffset>2962275</wp:posOffset>
                    </wp:positionH>
                    <wp:positionV relativeFrom="page">
                      <wp:posOffset>790575</wp:posOffset>
                    </wp:positionV>
                    <wp:extent cx="1818640" cy="676275"/>
                    <wp:effectExtent l="0" t="0" r="0" b="9525"/>
                    <wp:wrapSquare wrapText="bothSides"/>
                    <wp:docPr id="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8640" cy="67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02A1" w:rsidRPr="00901FAB" w:rsidRDefault="007A02A1" w:rsidP="001379B1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DEPARTAMENTO DE DESARROLLO ECONÓMICO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E INFRAESTRUCTURAS</w:t>
                                </w: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Viceconsejería</w:t>
                                </w:r>
                                <w:proofErr w:type="spellEnd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de Tecnología, Innovación y Competitividad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margin-left:233.25pt;margin-top:62.25pt;width:143.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" o:allowincell="f" filled="f" stroked="f">
                    <v:textbox>
                      <w:txbxContent>
                        <w:p w:rsidR="007A02A1" w:rsidRPr="00901FAB" w:rsidRDefault="007A02A1" w:rsidP="001379B1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DEPARTAMENTO DE DESARROLLO ECONÓMICO 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E INFRAESTRUCTURAS</w:t>
                          </w:r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</w:t>
                          </w:r>
                          <w:proofErr w:type="spellStart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Viceconsejería</w:t>
                          </w:r>
                          <w:proofErr w:type="spellEnd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de Tecnología, Innovación y Competitividad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Times New Roman" w:hAnsi="Times New Roman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BB7035E" wp14:editId="17091C32">
                    <wp:simplePos x="0" y="0"/>
                    <wp:positionH relativeFrom="page">
                      <wp:posOffset>876300</wp:posOffset>
                    </wp:positionH>
                    <wp:positionV relativeFrom="page">
                      <wp:posOffset>790575</wp:posOffset>
                    </wp:positionV>
                    <wp:extent cx="1828165" cy="676275"/>
                    <wp:effectExtent l="0" t="0" r="0" b="9525"/>
                    <wp:wrapSquare wrapText="bothSides"/>
                    <wp:docPr id="6" name="Cuadro de tex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8165" cy="67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02A1" w:rsidRPr="00901FAB" w:rsidRDefault="007A02A1" w:rsidP="001379B1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EKONOMIAREN GARAPEN ETA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AZPIEGITURA SAILA</w:t>
                                </w:r>
                              </w:p>
                              <w:p w:rsidR="007A02A1" w:rsidRPr="00901FAB" w:rsidRDefault="007A02A1" w:rsidP="001379B1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proofErr w:type="spellStart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Teknologia</w:t>
                                </w:r>
                                <w:proofErr w:type="spellEnd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, </w:t>
                                </w:r>
                                <w:proofErr w:type="spellStart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Berrikuntza</w:t>
                                </w:r>
                                <w:proofErr w:type="spellEnd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eta </w:t>
                                </w:r>
                                <w:proofErr w:type="spellStart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Lehiakortasun</w:t>
                                </w:r>
                                <w:proofErr w:type="spellEnd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Sailburuordetza</w:t>
                                </w:r>
                                <w:proofErr w:type="spellEnd"/>
                              </w:p>
                              <w:p w:rsidR="007A02A1" w:rsidRDefault="007A02A1" w:rsidP="001379B1"/>
                              <w:p w:rsidR="007A02A1" w:rsidRPr="00264AFB" w:rsidRDefault="007A02A1" w:rsidP="001379B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6" o:spid="_x0000_s1027" type="#_x0000_t202" style="position:absolute;margin-left:69pt;margin-top:62.25pt;width:143.9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bAvQIAAMc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" o:allowincell="f" filled="f" stroked="f">
                    <v:textbox>
                      <w:txbxContent>
                        <w:p w:rsidR="007A02A1" w:rsidRPr="00901FAB" w:rsidRDefault="007A02A1" w:rsidP="001379B1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EKONOMIAREN GARAPEN ETA 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AZPIEGITURA SAILA</w:t>
                          </w:r>
                        </w:p>
                        <w:p w:rsidR="007A02A1" w:rsidRPr="00901FAB" w:rsidRDefault="007A02A1" w:rsidP="001379B1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proofErr w:type="spellStart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Teknologia</w:t>
                          </w:r>
                          <w:proofErr w:type="spellEnd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, </w:t>
                          </w:r>
                          <w:proofErr w:type="spellStart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Berrikuntza</w:t>
                          </w:r>
                          <w:proofErr w:type="spellEnd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eta </w:t>
                          </w:r>
                          <w:proofErr w:type="spellStart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Lehiakortasun</w:t>
                          </w:r>
                          <w:proofErr w:type="spellEnd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</w:t>
                          </w:r>
                          <w:proofErr w:type="spellStart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Sailburuordetza</w:t>
                          </w:r>
                          <w:proofErr w:type="spellEnd"/>
                        </w:p>
                        <w:p w:rsidR="007A02A1" w:rsidRDefault="007A02A1" w:rsidP="001379B1"/>
                        <w:p w:rsidR="007A02A1" w:rsidRPr="00264AFB" w:rsidRDefault="007A02A1" w:rsidP="001379B1"/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Arial" w:hAnsi="Arial"/>
              <w:noProof/>
              <w:sz w:val="16"/>
            </w:rPr>
            <w:drawing>
              <wp:inline distT="0" distB="0" distL="0" distR="0" wp14:anchorId="538B64FB" wp14:editId="25ADE194">
                <wp:extent cx="3781425" cy="466725"/>
                <wp:effectExtent l="0" t="0" r="9525" b="952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1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7" w:type="dxa"/>
          <w:vMerge w:val="restart"/>
          <w:shd w:val="clear" w:color="auto" w:fill="auto"/>
        </w:tcPr>
        <w:p w:rsidR="007A02A1" w:rsidRPr="00901FAB" w:rsidRDefault="007A02A1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right"/>
            <w:rPr>
              <w:rFonts w:ascii="Arial" w:hAnsi="Arial"/>
              <w:noProof/>
              <w:sz w:val="16"/>
              <w:lang w:eastAsia="es-ES_tradnl"/>
            </w:rPr>
          </w:pPr>
          <w:r>
            <w:rPr>
              <w:rFonts w:ascii="Arial" w:hAnsi="Arial"/>
              <w:noProof/>
              <w:sz w:val="16"/>
            </w:rPr>
            <w:drawing>
              <wp:inline distT="0" distB="0" distL="0" distR="0" wp14:anchorId="1AB3AFED" wp14:editId="7A70E3AC">
                <wp:extent cx="1951355" cy="913765"/>
                <wp:effectExtent l="0" t="0" r="0" b="635"/>
                <wp:docPr id="2" name="Imagen 2" descr="160505 Logo UE+FEDER14-20+ l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60505 Logo UE+FEDER14-20+ l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135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A02A1" w:rsidRPr="00901FAB" w:rsidTr="001379B1">
      <w:trPr>
        <w:trHeight w:val="804"/>
      </w:trPr>
      <w:tc>
        <w:tcPr>
          <w:tcW w:w="3060" w:type="dxa"/>
          <w:shd w:val="clear" w:color="auto" w:fill="auto"/>
        </w:tcPr>
        <w:p w:rsidR="007A02A1" w:rsidRPr="00901FAB" w:rsidRDefault="007A02A1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  <w:lang w:eastAsia="es-ES_tradnl"/>
            </w:rPr>
          </w:pPr>
        </w:p>
      </w:tc>
      <w:tc>
        <w:tcPr>
          <w:tcW w:w="2964" w:type="dxa"/>
          <w:shd w:val="clear" w:color="auto" w:fill="auto"/>
        </w:tcPr>
        <w:p w:rsidR="007A02A1" w:rsidRPr="00901FAB" w:rsidRDefault="007A02A1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  <w:lang w:eastAsia="es-ES_tradnl"/>
            </w:rPr>
          </w:pPr>
        </w:p>
      </w:tc>
      <w:tc>
        <w:tcPr>
          <w:tcW w:w="3547" w:type="dxa"/>
          <w:vMerge/>
          <w:shd w:val="clear" w:color="auto" w:fill="auto"/>
        </w:tcPr>
        <w:p w:rsidR="007A02A1" w:rsidRPr="00901FAB" w:rsidRDefault="007A02A1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Times New Roman" w:hAnsi="Times New Roman"/>
              <w:noProof/>
              <w:sz w:val="24"/>
            </w:rPr>
          </w:pPr>
        </w:p>
      </w:tc>
    </w:tr>
  </w:tbl>
  <w:p w:rsidR="007A02A1" w:rsidRPr="00901FAB" w:rsidRDefault="007A02A1" w:rsidP="001379B1">
    <w:pPr>
      <w:tabs>
        <w:tab w:val="center" w:pos="4819"/>
        <w:tab w:val="right" w:pos="9071"/>
      </w:tabs>
      <w:spacing w:before="0" w:after="0"/>
      <w:jc w:val="left"/>
      <w:rPr>
        <w:rFonts w:ascii="Times New Roman" w:hAnsi="Times New Roman"/>
        <w:sz w:val="24"/>
        <w:lang w:val="eu-ES" w:eastAsia="eu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1384C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8D0F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B4FE10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233C5"/>
    <w:multiLevelType w:val="hybridMultilevel"/>
    <w:tmpl w:val="157EF342"/>
    <w:lvl w:ilvl="0" w:tplc="BA5E1A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2618"/>
    <w:multiLevelType w:val="hybridMultilevel"/>
    <w:tmpl w:val="47E6DA64"/>
    <w:lvl w:ilvl="0" w:tplc="DF7A000C">
      <w:start w:val="1"/>
      <w:numFmt w:val="bullet"/>
      <w:pStyle w:val="Bulletni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A399A"/>
    <w:multiLevelType w:val="hybridMultilevel"/>
    <w:tmpl w:val="497A5B76"/>
    <w:lvl w:ilvl="0" w:tplc="4802E1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A1B4D"/>
    <w:multiLevelType w:val="hybridMultilevel"/>
    <w:tmpl w:val="2F66CB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450BD4"/>
    <w:multiLevelType w:val="hybridMultilevel"/>
    <w:tmpl w:val="A3AA4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36E1E"/>
    <w:multiLevelType w:val="hybridMultilevel"/>
    <w:tmpl w:val="FC64549C"/>
    <w:lvl w:ilvl="0" w:tplc="E63E982A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C4150F"/>
    <w:multiLevelType w:val="hybridMultilevel"/>
    <w:tmpl w:val="F8162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D80926"/>
    <w:multiLevelType w:val="hybridMultilevel"/>
    <w:tmpl w:val="F036E86E"/>
    <w:lvl w:ilvl="0" w:tplc="63AC1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7"/>
  </w:num>
  <w:num w:numId="11">
    <w:abstractNumId w:val="8"/>
  </w:num>
  <w:num w:numId="12">
    <w:abstractNumId w:val="13"/>
  </w:num>
  <w:num w:numId="13">
    <w:abstractNumId w:val="15"/>
  </w:num>
  <w:num w:numId="14">
    <w:abstractNumId w:val="12"/>
  </w:num>
  <w:num w:numId="15">
    <w:abstractNumId w:val="5"/>
  </w:num>
  <w:num w:numId="16">
    <w:abstractNumId w:val="16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82"/>
    <w:rsid w:val="00001CDA"/>
    <w:rsid w:val="00006E82"/>
    <w:rsid w:val="0001454F"/>
    <w:rsid w:val="0002526B"/>
    <w:rsid w:val="000D3527"/>
    <w:rsid w:val="000D4629"/>
    <w:rsid w:val="000E0C79"/>
    <w:rsid w:val="000E6D17"/>
    <w:rsid w:val="000F12F7"/>
    <w:rsid w:val="000F13BD"/>
    <w:rsid w:val="000F5DFC"/>
    <w:rsid w:val="0010060D"/>
    <w:rsid w:val="00101A15"/>
    <w:rsid w:val="00103F64"/>
    <w:rsid w:val="00106F5C"/>
    <w:rsid w:val="00113ECA"/>
    <w:rsid w:val="0011549B"/>
    <w:rsid w:val="001309BA"/>
    <w:rsid w:val="001379B1"/>
    <w:rsid w:val="0015433D"/>
    <w:rsid w:val="00156DB1"/>
    <w:rsid w:val="00187B6E"/>
    <w:rsid w:val="001A4B41"/>
    <w:rsid w:val="001B0427"/>
    <w:rsid w:val="001C4379"/>
    <w:rsid w:val="001D00B1"/>
    <w:rsid w:val="001D2F67"/>
    <w:rsid w:val="00280D41"/>
    <w:rsid w:val="002B4D19"/>
    <w:rsid w:val="002C13A6"/>
    <w:rsid w:val="002C591E"/>
    <w:rsid w:val="002D3256"/>
    <w:rsid w:val="003222EE"/>
    <w:rsid w:val="00327F1E"/>
    <w:rsid w:val="003678FF"/>
    <w:rsid w:val="003D06B5"/>
    <w:rsid w:val="003E2C7A"/>
    <w:rsid w:val="003F037C"/>
    <w:rsid w:val="00406AB5"/>
    <w:rsid w:val="004111AC"/>
    <w:rsid w:val="004175EC"/>
    <w:rsid w:val="00440DBF"/>
    <w:rsid w:val="00450F6F"/>
    <w:rsid w:val="004750B7"/>
    <w:rsid w:val="004845A9"/>
    <w:rsid w:val="0048787C"/>
    <w:rsid w:val="004A11BC"/>
    <w:rsid w:val="004A79D4"/>
    <w:rsid w:val="004C36BD"/>
    <w:rsid w:val="004E4070"/>
    <w:rsid w:val="004F1CA2"/>
    <w:rsid w:val="0051359F"/>
    <w:rsid w:val="00514570"/>
    <w:rsid w:val="00520EA3"/>
    <w:rsid w:val="00526178"/>
    <w:rsid w:val="00527347"/>
    <w:rsid w:val="005338B5"/>
    <w:rsid w:val="005372DC"/>
    <w:rsid w:val="00546DE6"/>
    <w:rsid w:val="00566D53"/>
    <w:rsid w:val="0057167D"/>
    <w:rsid w:val="00575A9F"/>
    <w:rsid w:val="00597775"/>
    <w:rsid w:val="005A64DB"/>
    <w:rsid w:val="005C5A4B"/>
    <w:rsid w:val="005F1DE6"/>
    <w:rsid w:val="00611EC3"/>
    <w:rsid w:val="00613626"/>
    <w:rsid w:val="00621225"/>
    <w:rsid w:val="006341D3"/>
    <w:rsid w:val="00635097"/>
    <w:rsid w:val="006524D5"/>
    <w:rsid w:val="0065363D"/>
    <w:rsid w:val="006638ED"/>
    <w:rsid w:val="006728A0"/>
    <w:rsid w:val="00683EC8"/>
    <w:rsid w:val="00684280"/>
    <w:rsid w:val="006C6ECC"/>
    <w:rsid w:val="006D7AFA"/>
    <w:rsid w:val="006E0069"/>
    <w:rsid w:val="00726854"/>
    <w:rsid w:val="007305A3"/>
    <w:rsid w:val="00737EEE"/>
    <w:rsid w:val="007516C5"/>
    <w:rsid w:val="007570D6"/>
    <w:rsid w:val="007574C9"/>
    <w:rsid w:val="00760644"/>
    <w:rsid w:val="007906DD"/>
    <w:rsid w:val="007A02A1"/>
    <w:rsid w:val="007A224A"/>
    <w:rsid w:val="007B5E66"/>
    <w:rsid w:val="007F47EE"/>
    <w:rsid w:val="00806732"/>
    <w:rsid w:val="0081699A"/>
    <w:rsid w:val="00821C11"/>
    <w:rsid w:val="00843BA4"/>
    <w:rsid w:val="00851AB1"/>
    <w:rsid w:val="00872873"/>
    <w:rsid w:val="008A0C37"/>
    <w:rsid w:val="008D1F63"/>
    <w:rsid w:val="008D553A"/>
    <w:rsid w:val="008F47B8"/>
    <w:rsid w:val="00902712"/>
    <w:rsid w:val="00926466"/>
    <w:rsid w:val="009327CC"/>
    <w:rsid w:val="0094456C"/>
    <w:rsid w:val="00952718"/>
    <w:rsid w:val="0098167B"/>
    <w:rsid w:val="009B1D5A"/>
    <w:rsid w:val="009C7EED"/>
    <w:rsid w:val="00A05F4D"/>
    <w:rsid w:val="00A22F54"/>
    <w:rsid w:val="00A27970"/>
    <w:rsid w:val="00A4600B"/>
    <w:rsid w:val="00A47037"/>
    <w:rsid w:val="00A507B4"/>
    <w:rsid w:val="00A5311E"/>
    <w:rsid w:val="00A7239A"/>
    <w:rsid w:val="00A7775C"/>
    <w:rsid w:val="00A77F98"/>
    <w:rsid w:val="00AF38B6"/>
    <w:rsid w:val="00B019EF"/>
    <w:rsid w:val="00B2795D"/>
    <w:rsid w:val="00B654C7"/>
    <w:rsid w:val="00B67495"/>
    <w:rsid w:val="00B852DA"/>
    <w:rsid w:val="00B87212"/>
    <w:rsid w:val="00BC21A8"/>
    <w:rsid w:val="00BF4F18"/>
    <w:rsid w:val="00BF58A6"/>
    <w:rsid w:val="00C163B0"/>
    <w:rsid w:val="00C3716A"/>
    <w:rsid w:val="00C40B57"/>
    <w:rsid w:val="00C461AE"/>
    <w:rsid w:val="00C5193C"/>
    <w:rsid w:val="00C77199"/>
    <w:rsid w:val="00C83478"/>
    <w:rsid w:val="00C93904"/>
    <w:rsid w:val="00CA6027"/>
    <w:rsid w:val="00CC1587"/>
    <w:rsid w:val="00CC4EED"/>
    <w:rsid w:val="00D0249B"/>
    <w:rsid w:val="00D03EDD"/>
    <w:rsid w:val="00D07292"/>
    <w:rsid w:val="00D27AAC"/>
    <w:rsid w:val="00D50445"/>
    <w:rsid w:val="00D56062"/>
    <w:rsid w:val="00D5642B"/>
    <w:rsid w:val="00D64797"/>
    <w:rsid w:val="00D7294F"/>
    <w:rsid w:val="00D76894"/>
    <w:rsid w:val="00D80159"/>
    <w:rsid w:val="00DE7843"/>
    <w:rsid w:val="00DF0C97"/>
    <w:rsid w:val="00E2336A"/>
    <w:rsid w:val="00E42C05"/>
    <w:rsid w:val="00E5310D"/>
    <w:rsid w:val="00E60382"/>
    <w:rsid w:val="00E72527"/>
    <w:rsid w:val="00E87EA3"/>
    <w:rsid w:val="00E9129C"/>
    <w:rsid w:val="00E96B59"/>
    <w:rsid w:val="00EB6161"/>
    <w:rsid w:val="00EB78E4"/>
    <w:rsid w:val="00EB7BAD"/>
    <w:rsid w:val="00EF4CE7"/>
    <w:rsid w:val="00F02BE8"/>
    <w:rsid w:val="00F31A06"/>
    <w:rsid w:val="00F43E13"/>
    <w:rsid w:val="00F47CFD"/>
    <w:rsid w:val="00F86793"/>
    <w:rsid w:val="00F91374"/>
    <w:rsid w:val="00FD5DF7"/>
    <w:rsid w:val="00FD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5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6E82"/>
    <w:pPr>
      <w:keepNext/>
      <w:jc w:val="center"/>
      <w:outlineLvl w:val="0"/>
    </w:pPr>
    <w:rPr>
      <w:rFonts w:ascii="Arial Narrow" w:hAnsi="Arial Narrow"/>
      <w:sz w:val="36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E82"/>
    <w:rPr>
      <w:rFonts w:ascii="Arial Narrow" w:eastAsia="Times New Roman" w:hAnsi="Arial Narrow" w:cs="Times New Roman"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006E82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006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006E82"/>
    <w:rPr>
      <w:rFonts w:ascii="Verdana" w:eastAsia="Times New Roman" w:hAnsi="Verdana" w:cs="Arial"/>
      <w:lang w:eastAsia="es-ES"/>
    </w:rPr>
  </w:style>
  <w:style w:type="character" w:styleId="Hipervnculo">
    <w:name w:val="Hyperlink"/>
    <w:unhideWhenUsed/>
    <w:rsid w:val="00006E82"/>
    <w:rPr>
      <w:color w:val="0000FF"/>
      <w:u w:val="single"/>
    </w:rPr>
  </w:style>
  <w:style w:type="character" w:styleId="Hipervnculovisitado">
    <w:name w:val="FollowedHyperlink"/>
    <w:semiHidden/>
    <w:unhideWhenUsed/>
    <w:rsid w:val="00006E82"/>
    <w:rPr>
      <w:color w:val="800080"/>
      <w:u w:val="single"/>
    </w:rPr>
  </w:style>
  <w:style w:type="character" w:styleId="nfasis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E8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pgrafe">
    <w:name w:val="caption"/>
    <w:basedOn w:val="Normal"/>
    <w:next w:val="Normal"/>
    <w:uiPriority w:val="99"/>
    <w:semiHidden/>
    <w:unhideWhenUsed/>
    <w:qFormat/>
    <w:rsid w:val="00006E82"/>
    <w:rPr>
      <w:b/>
      <w:bCs/>
    </w:rPr>
  </w:style>
  <w:style w:type="paragraph" w:styleId="Lista">
    <w:name w:val="List"/>
    <w:basedOn w:val="Normal"/>
    <w:uiPriority w:val="99"/>
    <w:semiHidden/>
    <w:unhideWhenUsed/>
    <w:rsid w:val="00006E82"/>
    <w:pPr>
      <w:ind w:left="283" w:hanging="283"/>
    </w:pPr>
  </w:style>
  <w:style w:type="paragraph" w:styleId="Listaconvietas">
    <w:name w:val="List Bullet"/>
    <w:basedOn w:val="Normal"/>
    <w:autoRedefine/>
    <w:uiPriority w:val="99"/>
    <w:semiHidden/>
    <w:unhideWhenUsed/>
    <w:rsid w:val="00006E82"/>
    <w:pPr>
      <w:numPr>
        <w:numId w:val="1"/>
      </w:numPr>
    </w:pPr>
  </w:style>
  <w:style w:type="paragraph" w:styleId="Listaconnmeros">
    <w:name w:val="List Number"/>
    <w:basedOn w:val="Normal"/>
    <w:uiPriority w:val="99"/>
    <w:semiHidden/>
    <w:unhideWhenUsed/>
    <w:rsid w:val="00006E82"/>
  </w:style>
  <w:style w:type="paragraph" w:styleId="Lista2">
    <w:name w:val="List 2"/>
    <w:basedOn w:val="Normal"/>
    <w:uiPriority w:val="99"/>
    <w:semiHidden/>
    <w:unhideWhenUsed/>
    <w:rsid w:val="00006E82"/>
    <w:pPr>
      <w:ind w:left="566" w:hanging="283"/>
    </w:pPr>
  </w:style>
  <w:style w:type="paragraph" w:styleId="Lista4">
    <w:name w:val="List 4"/>
    <w:basedOn w:val="Normal"/>
    <w:uiPriority w:val="99"/>
    <w:semiHidden/>
    <w:unhideWhenUsed/>
    <w:rsid w:val="00006E82"/>
    <w:pPr>
      <w:ind w:left="1132" w:hanging="283"/>
    </w:pPr>
  </w:style>
  <w:style w:type="paragraph" w:styleId="Listaconvietas2">
    <w:name w:val="List Bullet 2"/>
    <w:basedOn w:val="Normal"/>
    <w:autoRedefine/>
    <w:uiPriority w:val="99"/>
    <w:semiHidden/>
    <w:unhideWhenUsed/>
    <w:rsid w:val="00006E82"/>
    <w:pPr>
      <w:numPr>
        <w:numId w:val="2"/>
      </w:numPr>
    </w:pPr>
  </w:style>
  <w:style w:type="paragraph" w:styleId="Listaconvietas3">
    <w:name w:val="List Bullet 3"/>
    <w:basedOn w:val="Normal"/>
    <w:autoRedefine/>
    <w:uiPriority w:val="99"/>
    <w:semiHidden/>
    <w:unhideWhenUsed/>
    <w:rsid w:val="00006E82"/>
    <w:pPr>
      <w:numPr>
        <w:numId w:val="3"/>
      </w:numPr>
    </w:pPr>
  </w:style>
  <w:style w:type="paragraph" w:styleId="Ttulo">
    <w:name w:val="Title"/>
    <w:basedOn w:val="Normal"/>
    <w:link w:val="TtuloCar"/>
    <w:uiPriority w:val="99"/>
    <w:qFormat/>
    <w:rsid w:val="00006E82"/>
    <w:pPr>
      <w:ind w:right="-29"/>
      <w:jc w:val="center"/>
    </w:pPr>
    <w:rPr>
      <w:rFonts w:ascii="Helvetica" w:hAnsi="Helvetica"/>
      <w:b/>
      <w:lang w:val="en-US"/>
    </w:rPr>
  </w:style>
  <w:style w:type="character" w:customStyle="1" w:styleId="TtuloCar">
    <w:name w:val="Título Car"/>
    <w:basedOn w:val="Fuentedeprrafopredeter"/>
    <w:link w:val="Ttulo"/>
    <w:uiPriority w:val="99"/>
    <w:rsid w:val="00006E82"/>
    <w:rPr>
      <w:rFonts w:ascii="Helvetica" w:eastAsia="Times New Roman" w:hAnsi="Helvetica" w:cs="Times New Roman"/>
      <w:b/>
      <w:sz w:val="20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E82"/>
    <w:rPr>
      <w:rFonts w:ascii="Univers" w:eastAsia="Times New Roman" w:hAnsi="Univers" w:cs="Times New Roman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6E8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E82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s-ES_tradnl" w:eastAsia="es-ES"/>
    </w:rPr>
  </w:style>
  <w:style w:type="paragraph" w:styleId="Textodebloque">
    <w:name w:val="Block Text"/>
    <w:basedOn w:val="Normal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82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Listaconnmeros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  <w:lang w:val="es-ES_tradnl"/>
    </w:rPr>
  </w:style>
  <w:style w:type="paragraph" w:customStyle="1" w:styleId="TituloNegritaSub10">
    <w:name w:val="TituloNegritaSub10"/>
    <w:basedOn w:val="Normal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006E82"/>
    <w:pPr>
      <w:numPr>
        <w:numId w:val="5"/>
      </w:numPr>
    </w:pPr>
  </w:style>
  <w:style w:type="paragraph" w:customStyle="1" w:styleId="negro">
    <w:name w:val="negro"/>
    <w:basedOn w:val="Normal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"/>
    <w:next w:val="Normal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paragraph" w:customStyle="1" w:styleId="documento-tit1">
    <w:name w:val="documento-tit1"/>
    <w:basedOn w:val="Normal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Refdecomentario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Fuentedeprrafopredeter"/>
    <w:rsid w:val="00006E82"/>
  </w:style>
  <w:style w:type="character" w:customStyle="1" w:styleId="tituloayuda2">
    <w:name w:val="tituloayuda2"/>
    <w:basedOn w:val="Fuentedeprrafopredeter"/>
    <w:rsid w:val="00006E82"/>
  </w:style>
  <w:style w:type="table" w:styleId="Tablaconcuadrcula1">
    <w:name w:val="Table Grid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  <w:style w:type="table" w:customStyle="1" w:styleId="Tablaconcuadrcula10">
    <w:name w:val="Tabla con cuadrícula1"/>
    <w:basedOn w:val="Tablanormal"/>
    <w:next w:val="Tablaconcuadrcula"/>
    <w:uiPriority w:val="39"/>
    <w:rsid w:val="00B6749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B042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">
    <w:name w:val="Car"/>
    <w:basedOn w:val="Normal"/>
    <w:rsid w:val="009B1D5A"/>
    <w:pPr>
      <w:spacing w:before="0" w:after="160" w:line="240" w:lineRule="exact"/>
      <w:jc w:val="left"/>
    </w:pPr>
    <w:rPr>
      <w:color w:val="00336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5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6E82"/>
    <w:pPr>
      <w:keepNext/>
      <w:jc w:val="center"/>
      <w:outlineLvl w:val="0"/>
    </w:pPr>
    <w:rPr>
      <w:rFonts w:ascii="Arial Narrow" w:hAnsi="Arial Narrow"/>
      <w:sz w:val="36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E82"/>
    <w:rPr>
      <w:rFonts w:ascii="Arial Narrow" w:eastAsia="Times New Roman" w:hAnsi="Arial Narrow" w:cs="Times New Roman"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006E82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006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006E82"/>
    <w:rPr>
      <w:rFonts w:ascii="Verdana" w:eastAsia="Times New Roman" w:hAnsi="Verdana" w:cs="Arial"/>
      <w:lang w:eastAsia="es-ES"/>
    </w:rPr>
  </w:style>
  <w:style w:type="character" w:styleId="Hipervnculo">
    <w:name w:val="Hyperlink"/>
    <w:unhideWhenUsed/>
    <w:rsid w:val="00006E82"/>
    <w:rPr>
      <w:color w:val="0000FF"/>
      <w:u w:val="single"/>
    </w:rPr>
  </w:style>
  <w:style w:type="character" w:styleId="Hipervnculovisitado">
    <w:name w:val="FollowedHyperlink"/>
    <w:semiHidden/>
    <w:unhideWhenUsed/>
    <w:rsid w:val="00006E82"/>
    <w:rPr>
      <w:color w:val="800080"/>
      <w:u w:val="single"/>
    </w:rPr>
  </w:style>
  <w:style w:type="character" w:styleId="nfasis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E8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pgrafe">
    <w:name w:val="caption"/>
    <w:basedOn w:val="Normal"/>
    <w:next w:val="Normal"/>
    <w:uiPriority w:val="99"/>
    <w:semiHidden/>
    <w:unhideWhenUsed/>
    <w:qFormat/>
    <w:rsid w:val="00006E82"/>
    <w:rPr>
      <w:b/>
      <w:bCs/>
    </w:rPr>
  </w:style>
  <w:style w:type="paragraph" w:styleId="Lista">
    <w:name w:val="List"/>
    <w:basedOn w:val="Normal"/>
    <w:uiPriority w:val="99"/>
    <w:semiHidden/>
    <w:unhideWhenUsed/>
    <w:rsid w:val="00006E82"/>
    <w:pPr>
      <w:ind w:left="283" w:hanging="283"/>
    </w:pPr>
  </w:style>
  <w:style w:type="paragraph" w:styleId="Listaconvietas">
    <w:name w:val="List Bullet"/>
    <w:basedOn w:val="Normal"/>
    <w:autoRedefine/>
    <w:uiPriority w:val="99"/>
    <w:semiHidden/>
    <w:unhideWhenUsed/>
    <w:rsid w:val="00006E82"/>
    <w:pPr>
      <w:numPr>
        <w:numId w:val="1"/>
      </w:numPr>
    </w:pPr>
  </w:style>
  <w:style w:type="paragraph" w:styleId="Listaconnmeros">
    <w:name w:val="List Number"/>
    <w:basedOn w:val="Normal"/>
    <w:uiPriority w:val="99"/>
    <w:semiHidden/>
    <w:unhideWhenUsed/>
    <w:rsid w:val="00006E82"/>
  </w:style>
  <w:style w:type="paragraph" w:styleId="Lista2">
    <w:name w:val="List 2"/>
    <w:basedOn w:val="Normal"/>
    <w:uiPriority w:val="99"/>
    <w:semiHidden/>
    <w:unhideWhenUsed/>
    <w:rsid w:val="00006E82"/>
    <w:pPr>
      <w:ind w:left="566" w:hanging="283"/>
    </w:pPr>
  </w:style>
  <w:style w:type="paragraph" w:styleId="Lista4">
    <w:name w:val="List 4"/>
    <w:basedOn w:val="Normal"/>
    <w:uiPriority w:val="99"/>
    <w:semiHidden/>
    <w:unhideWhenUsed/>
    <w:rsid w:val="00006E82"/>
    <w:pPr>
      <w:ind w:left="1132" w:hanging="283"/>
    </w:pPr>
  </w:style>
  <w:style w:type="paragraph" w:styleId="Listaconvietas2">
    <w:name w:val="List Bullet 2"/>
    <w:basedOn w:val="Normal"/>
    <w:autoRedefine/>
    <w:uiPriority w:val="99"/>
    <w:semiHidden/>
    <w:unhideWhenUsed/>
    <w:rsid w:val="00006E82"/>
    <w:pPr>
      <w:numPr>
        <w:numId w:val="2"/>
      </w:numPr>
    </w:pPr>
  </w:style>
  <w:style w:type="paragraph" w:styleId="Listaconvietas3">
    <w:name w:val="List Bullet 3"/>
    <w:basedOn w:val="Normal"/>
    <w:autoRedefine/>
    <w:uiPriority w:val="99"/>
    <w:semiHidden/>
    <w:unhideWhenUsed/>
    <w:rsid w:val="00006E82"/>
    <w:pPr>
      <w:numPr>
        <w:numId w:val="3"/>
      </w:numPr>
    </w:pPr>
  </w:style>
  <w:style w:type="paragraph" w:styleId="Ttulo">
    <w:name w:val="Title"/>
    <w:basedOn w:val="Normal"/>
    <w:link w:val="TtuloCar"/>
    <w:uiPriority w:val="99"/>
    <w:qFormat/>
    <w:rsid w:val="00006E82"/>
    <w:pPr>
      <w:ind w:right="-29"/>
      <w:jc w:val="center"/>
    </w:pPr>
    <w:rPr>
      <w:rFonts w:ascii="Helvetica" w:hAnsi="Helvetica"/>
      <w:b/>
      <w:lang w:val="en-US"/>
    </w:rPr>
  </w:style>
  <w:style w:type="character" w:customStyle="1" w:styleId="TtuloCar">
    <w:name w:val="Título Car"/>
    <w:basedOn w:val="Fuentedeprrafopredeter"/>
    <w:link w:val="Ttulo"/>
    <w:uiPriority w:val="99"/>
    <w:rsid w:val="00006E82"/>
    <w:rPr>
      <w:rFonts w:ascii="Helvetica" w:eastAsia="Times New Roman" w:hAnsi="Helvetica" w:cs="Times New Roman"/>
      <w:b/>
      <w:sz w:val="20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E82"/>
    <w:rPr>
      <w:rFonts w:ascii="Univers" w:eastAsia="Times New Roman" w:hAnsi="Univers" w:cs="Times New Roman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6E8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E82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s-ES_tradnl" w:eastAsia="es-ES"/>
    </w:rPr>
  </w:style>
  <w:style w:type="paragraph" w:styleId="Textodebloque">
    <w:name w:val="Block Text"/>
    <w:basedOn w:val="Normal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82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Listaconnmeros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  <w:lang w:val="es-ES_tradnl"/>
    </w:rPr>
  </w:style>
  <w:style w:type="paragraph" w:customStyle="1" w:styleId="TituloNegritaSub10">
    <w:name w:val="TituloNegritaSub10"/>
    <w:basedOn w:val="Normal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006E82"/>
    <w:pPr>
      <w:numPr>
        <w:numId w:val="5"/>
      </w:numPr>
    </w:pPr>
  </w:style>
  <w:style w:type="paragraph" w:customStyle="1" w:styleId="negro">
    <w:name w:val="negro"/>
    <w:basedOn w:val="Normal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"/>
    <w:next w:val="Normal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paragraph" w:customStyle="1" w:styleId="documento-tit1">
    <w:name w:val="documento-tit1"/>
    <w:basedOn w:val="Normal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Refdecomentario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Fuentedeprrafopredeter"/>
    <w:rsid w:val="00006E82"/>
  </w:style>
  <w:style w:type="character" w:customStyle="1" w:styleId="tituloayuda2">
    <w:name w:val="tituloayuda2"/>
    <w:basedOn w:val="Fuentedeprrafopredeter"/>
    <w:rsid w:val="00006E82"/>
  </w:style>
  <w:style w:type="table" w:styleId="Tablaconcuadrcula1">
    <w:name w:val="Table Grid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  <w:style w:type="table" w:customStyle="1" w:styleId="Tablaconcuadrcula10">
    <w:name w:val="Tabla con cuadrícula1"/>
    <w:basedOn w:val="Tablanormal"/>
    <w:next w:val="Tablaconcuadrcula"/>
    <w:uiPriority w:val="39"/>
    <w:rsid w:val="00B6749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B042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">
    <w:name w:val="Car"/>
    <w:basedOn w:val="Normal"/>
    <w:rsid w:val="009B1D5A"/>
    <w:pPr>
      <w:spacing w:before="0" w:after="160" w:line="240" w:lineRule="exact"/>
      <w:jc w:val="left"/>
    </w:pPr>
    <w:rPr>
      <w:color w:val="00336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ATOS\agandari\Desktop\Anexo%20Plantillas%20Cuenta%20Justificativa%2021_12_2015_v4.docx" TargetMode="External"/><Relationship Id="rId18" Type="http://schemas.openxmlformats.org/officeDocument/2006/relationships/hyperlink" Target="file:///D:\DATOS\agandari\Desktop\Anexo%20Plantillas%20Cuenta%20Justificativa%2021_12_2015_v4.docx" TargetMode="External"/><Relationship Id="rId26" Type="http://schemas.openxmlformats.org/officeDocument/2006/relationships/hyperlink" Target="file:///D:\DATOS\agandari\Desktop\Anexo%20Plantillas%20Cuenta%20Justificativa%2021_12_2015_v4.docx" TargetMode="External"/><Relationship Id="rId39" Type="http://schemas.openxmlformats.org/officeDocument/2006/relationships/hyperlink" Target="file:///D:\DATOS\agandari\Desktop\Anexo%20Plantillas%20Cuenta%20Justificativa%2021_12_2015_v4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DATOS\agandari\Desktop\Anexo%20Plantillas%20Cuenta%20Justificativa%2021_12_2015_v4.docx" TargetMode="External"/><Relationship Id="rId34" Type="http://schemas.openxmlformats.org/officeDocument/2006/relationships/hyperlink" Target="file:///D:\DATOS\agandari\Desktop\Anexo%20Plantillas%20Cuenta%20Justificativa%2021_12_2015_v4.docx" TargetMode="External"/><Relationship Id="rId42" Type="http://schemas.openxmlformats.org/officeDocument/2006/relationships/hyperlink" Target="file:///D:\DATOS\agandari\Desktop\Anexo%20Plantillas%20Cuenta%20Justificativa%2021_12_2015_v4.docx" TargetMode="External"/><Relationship Id="rId47" Type="http://schemas.openxmlformats.org/officeDocument/2006/relationships/hyperlink" Target="file:///D:\DATOS\agandari\Desktop\Anexo%20Plantillas%20Cuenta%20Justificativa%2021_12_2015_v4.docx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D:\DATOS\agandari\Desktop\Anexo%20Plantillas%20Cuenta%20Justificativa%2021_12_2015_v4.docx" TargetMode="External"/><Relationship Id="rId17" Type="http://schemas.openxmlformats.org/officeDocument/2006/relationships/hyperlink" Target="file:///D:\DATOS\agandari\Desktop\Anexo%20Plantillas%20Cuenta%20Justificativa%2021_12_2015_v4.docx" TargetMode="External"/><Relationship Id="rId25" Type="http://schemas.openxmlformats.org/officeDocument/2006/relationships/hyperlink" Target="file:///D:\DATOS\agandari\Desktop\Anexo%20Plantillas%20Cuenta%20Justificativa%2021_12_2015_v4.docx" TargetMode="External"/><Relationship Id="rId33" Type="http://schemas.openxmlformats.org/officeDocument/2006/relationships/hyperlink" Target="file:///D:\DATOS\agandari\Desktop\Anexo%20Plantillas%20Cuenta%20Justificativa%2021_12_2015_v4.docx" TargetMode="External"/><Relationship Id="rId38" Type="http://schemas.openxmlformats.org/officeDocument/2006/relationships/hyperlink" Target="file:///D:\DATOS\agandari\Desktop\Anexo%20Plantillas%20Cuenta%20Justificativa%2021_12_2015_v4.docx" TargetMode="External"/><Relationship Id="rId46" Type="http://schemas.openxmlformats.org/officeDocument/2006/relationships/hyperlink" Target="file:///D:\DATOS\agandari\Desktop\Anexo%20Plantillas%20Cuenta%20Justificativa%2021_12_2015_v4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DATOS\agandari\Desktop\Anexo%20Plantillas%20Cuenta%20Justificativa%2021_12_2015_v4.docx" TargetMode="External"/><Relationship Id="rId20" Type="http://schemas.openxmlformats.org/officeDocument/2006/relationships/hyperlink" Target="file:///D:\DATOS\agandari\Desktop\Anexo%20Plantillas%20Cuenta%20Justificativa%2021_12_2015_v4.docx" TargetMode="External"/><Relationship Id="rId29" Type="http://schemas.openxmlformats.org/officeDocument/2006/relationships/hyperlink" Target="file:///D:\DATOS\agandari\Desktop\Anexo%20Plantillas%20Cuenta%20Justificativa%2021_12_2015_v4.docx" TargetMode="External"/><Relationship Id="rId41" Type="http://schemas.openxmlformats.org/officeDocument/2006/relationships/hyperlink" Target="file:///D:\DATOS\agandari\Desktop\Anexo%20Plantillas%20Cuenta%20Justificativa%2021_12_2015_v4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ATOS\agandari\Desktop\Anexo%20Plantillas%20Cuenta%20Justificativa%2021_12_2015_v4.docx" TargetMode="External"/><Relationship Id="rId24" Type="http://schemas.openxmlformats.org/officeDocument/2006/relationships/hyperlink" Target="file:///D:\DATOS\agandari\Desktop\Anexo%20Plantillas%20Cuenta%20Justificativa%2021_12_2015_v4.docx" TargetMode="External"/><Relationship Id="rId32" Type="http://schemas.openxmlformats.org/officeDocument/2006/relationships/hyperlink" Target="file:///D:\DATOS\agandari\Desktop\Anexo%20Plantillas%20Cuenta%20Justificativa%2021_12_2015_v4.docx" TargetMode="External"/><Relationship Id="rId37" Type="http://schemas.openxmlformats.org/officeDocument/2006/relationships/hyperlink" Target="file:///D:\DATOS\agandari\Desktop\Anexo%20Plantillas%20Cuenta%20Justificativa%2021_12_2015_v4.docx" TargetMode="External"/><Relationship Id="rId40" Type="http://schemas.openxmlformats.org/officeDocument/2006/relationships/hyperlink" Target="file:///D:\DATOS\agandari\Desktop\Anexo%20Plantillas%20Cuenta%20Justificativa%2021_12_2015_v4.docx" TargetMode="External"/><Relationship Id="rId45" Type="http://schemas.openxmlformats.org/officeDocument/2006/relationships/hyperlink" Target="file:///D:\DATOS\agandari\Desktop\Anexo%20Plantillas%20Cuenta%20Justificativa%2021_12_2015_v4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DATOS\agandari\Desktop\Anexo%20Plantillas%20Cuenta%20Justificativa%2021_12_2015_v4.docx" TargetMode="External"/><Relationship Id="rId23" Type="http://schemas.openxmlformats.org/officeDocument/2006/relationships/hyperlink" Target="file:///D:\DATOS\agandari\Desktop\Anexo%20Plantillas%20Cuenta%20Justificativa%2021_12_2015_v4.docx" TargetMode="External"/><Relationship Id="rId28" Type="http://schemas.openxmlformats.org/officeDocument/2006/relationships/hyperlink" Target="file:///D:\DATOS\agandari\Desktop\Anexo%20Plantillas%20Cuenta%20Justificativa%2021_12_2015_v4.docx" TargetMode="External"/><Relationship Id="rId36" Type="http://schemas.openxmlformats.org/officeDocument/2006/relationships/hyperlink" Target="file:///D:\DATOS\agandari\Desktop\Anexo%20Plantillas%20Cuenta%20Justificativa%2021_12_2015_v4.docx" TargetMode="External"/><Relationship Id="rId49" Type="http://schemas.openxmlformats.org/officeDocument/2006/relationships/footer" Target="footer1.xml"/><Relationship Id="rId10" Type="http://schemas.openxmlformats.org/officeDocument/2006/relationships/hyperlink" Target="file:///D:\DATOS\agandari\Desktop\Anexo%20Plantillas%20Cuenta%20Justificativa%2021_12_2015_v4.docx" TargetMode="External"/><Relationship Id="rId19" Type="http://schemas.openxmlformats.org/officeDocument/2006/relationships/hyperlink" Target="file:///D:\DATOS\agandari\Desktop\Anexo%20Plantillas%20Cuenta%20Justificativa%2021_12_2015_v4.docx" TargetMode="External"/><Relationship Id="rId31" Type="http://schemas.openxmlformats.org/officeDocument/2006/relationships/hyperlink" Target="file:///D:\DATOS\agandari\Desktop\Anexo%20Plantillas%20Cuenta%20Justificativa%2021_12_2015_v4.docx" TargetMode="External"/><Relationship Id="rId44" Type="http://schemas.openxmlformats.org/officeDocument/2006/relationships/hyperlink" Target="file:///D:\DATOS\agandari\Desktop\Anexo%20Plantillas%20Cuenta%20Justificativa%2021_12_2015_v4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DATOS\agandari\Desktop\Anexo%20Plantillas%20Cuenta%20Justificativa%2021_12_2015_v4.docx" TargetMode="External"/><Relationship Id="rId14" Type="http://schemas.openxmlformats.org/officeDocument/2006/relationships/hyperlink" Target="file:///D:\DATOS\agandari\Desktop\Anexo%20Plantillas%20Cuenta%20Justificativa%2021_12_2015_v4.docx" TargetMode="External"/><Relationship Id="rId22" Type="http://schemas.openxmlformats.org/officeDocument/2006/relationships/hyperlink" Target="file:///D:\DATOS\agandari\Desktop\Anexo%20Plantillas%20Cuenta%20Justificativa%2021_12_2015_v4.docx" TargetMode="External"/><Relationship Id="rId27" Type="http://schemas.openxmlformats.org/officeDocument/2006/relationships/hyperlink" Target="file:///D:\DATOS\agandari\Desktop\Anexo%20Plantillas%20Cuenta%20Justificativa%2021_12_2015_v4.docx" TargetMode="External"/><Relationship Id="rId30" Type="http://schemas.openxmlformats.org/officeDocument/2006/relationships/hyperlink" Target="file:///D:\DATOS\agandari\Desktop\Anexo%20Plantillas%20Cuenta%20Justificativa%2021_12_2015_v4.docx" TargetMode="External"/><Relationship Id="rId35" Type="http://schemas.openxmlformats.org/officeDocument/2006/relationships/hyperlink" Target="file:///D:\DATOS\agandari\Desktop\Anexo%20Plantillas%20Cuenta%20Justificativa%2021_12_2015_v4.docx" TargetMode="External"/><Relationship Id="rId43" Type="http://schemas.openxmlformats.org/officeDocument/2006/relationships/hyperlink" Target="file:///D:\DATOS\agandari\Desktop\Anexo%20Plantillas%20Cuenta%20Justificativa%2021_12_2015_v4.docx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3525-F0CF-407A-81BE-3BACA946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3089</Words>
  <Characters>16991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Gandarias Uriarte, Amaia</dc:creator>
  <cp:lastModifiedBy>Segurola Bereciartua, Larraitz</cp:lastModifiedBy>
  <cp:revision>2</cp:revision>
  <cp:lastPrinted>2016-02-01T10:47:00Z</cp:lastPrinted>
  <dcterms:created xsi:type="dcterms:W3CDTF">2018-01-18T12:29:00Z</dcterms:created>
  <dcterms:modified xsi:type="dcterms:W3CDTF">2018-01-18T12:29:00Z</dcterms:modified>
</cp:coreProperties>
</file>