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5" Type="http://purl.oclc.org/ooxml/officeDocument/relationships/customProperties" Target="docProps/custom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4E88AAC" w14:textId="7B3D5FF4" w:rsidR="00CA0A43" w:rsidRDefault="00527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pt" w:line="12pt" w:lineRule="auto"/>
        <w:jc w:val="center"/>
        <w:rPr>
          <w:rFonts w:ascii="Arial" w:hAnsi="Arial"/>
          <w:b/>
          <w:sz w:val="20"/>
          <w:szCs w:val="24"/>
          <w:lang w:val="eu-ES"/>
        </w:rPr>
      </w:pPr>
      <w:r>
        <w:rPr>
          <w:rFonts w:ascii="Arial" w:hAnsi="Arial"/>
          <w:b/>
          <w:sz w:val="20"/>
          <w:szCs w:val="24"/>
          <w:lang w:val="eu-ES"/>
        </w:rPr>
        <w:t>GBA prozesuak bultzatzeko</w:t>
      </w:r>
      <w:r w:rsidR="00CA0A43">
        <w:rPr>
          <w:rFonts w:ascii="Arial" w:hAnsi="Arial"/>
          <w:b/>
          <w:sz w:val="20"/>
          <w:szCs w:val="24"/>
          <w:lang w:val="eu-ES"/>
        </w:rPr>
        <w:t xml:space="preserve"> laguntzen 20</w:t>
      </w:r>
      <w:r w:rsidR="000843B2">
        <w:rPr>
          <w:rFonts w:ascii="Arial" w:hAnsi="Arial"/>
          <w:b/>
          <w:sz w:val="20"/>
          <w:szCs w:val="24"/>
          <w:lang w:val="eu-ES"/>
        </w:rPr>
        <w:t>2</w:t>
      </w:r>
      <w:r w:rsidR="00642ACF">
        <w:rPr>
          <w:rFonts w:ascii="Arial" w:hAnsi="Arial"/>
          <w:b/>
          <w:sz w:val="20"/>
          <w:szCs w:val="24"/>
          <w:lang w:val="eu-ES"/>
        </w:rPr>
        <w:t>6</w:t>
      </w:r>
      <w:r>
        <w:rPr>
          <w:rFonts w:ascii="Arial" w:hAnsi="Arial"/>
          <w:b/>
          <w:sz w:val="20"/>
          <w:szCs w:val="24"/>
          <w:lang w:val="eu-ES"/>
        </w:rPr>
        <w:t>ko deialdia</w:t>
      </w:r>
    </w:p>
    <w:p w14:paraId="681C9A62" w14:textId="77777777" w:rsidR="0099415C" w:rsidRDefault="00994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pt" w:line="12pt" w:lineRule="auto"/>
        <w:jc w:val="center"/>
        <w:rPr>
          <w:rFonts w:ascii="Arial" w:hAnsi="Arial"/>
          <w:b/>
          <w:sz w:val="20"/>
          <w:szCs w:val="24"/>
        </w:rPr>
      </w:pPr>
    </w:p>
    <w:p w14:paraId="2C5BA0C2" w14:textId="77777777" w:rsidR="00CA0A43" w:rsidRDefault="00CA0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pt" w:line="12pt" w:lineRule="auto"/>
        <w:jc w:val="center"/>
        <w:rPr>
          <w:rFonts w:ascii="Arial" w:hAnsi="Arial"/>
          <w:b/>
          <w:sz w:val="20"/>
          <w:szCs w:val="24"/>
        </w:rPr>
      </w:pPr>
      <w:r>
        <w:rPr>
          <w:rFonts w:ascii="Arial" w:hAnsi="Arial"/>
          <w:b/>
          <w:sz w:val="20"/>
          <w:szCs w:val="24"/>
          <w:lang w:val="eu-ES"/>
        </w:rPr>
        <w:t>DOKUMENTAZIOAREN ETA ERANSKINEN ZERRENDA</w:t>
      </w:r>
    </w:p>
    <w:p w14:paraId="5232EF51" w14:textId="77777777" w:rsidR="00CA0A43" w:rsidRDefault="00CA0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pt" w:line="12pt" w:lineRule="auto"/>
        <w:jc w:val="center"/>
        <w:rPr>
          <w:rFonts w:ascii="Arial" w:hAnsi="Arial"/>
          <w:b/>
          <w:sz w:val="20"/>
          <w:szCs w:val="24"/>
        </w:rPr>
      </w:pPr>
    </w:p>
    <w:p w14:paraId="0713E327" w14:textId="05D0D44D" w:rsidR="00CA0A43" w:rsidRDefault="00A01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pt" w:line="12pt" w:lineRule="auto"/>
        <w:jc w:val="center"/>
        <w:rPr>
          <w:rFonts w:eastAsia="Calibri" w:cs="Arial"/>
          <w:b/>
          <w:snapToGrid/>
          <w:color w:val="00B050"/>
          <w:szCs w:val="20"/>
          <w:lang w:eastAsia="en-US"/>
        </w:rPr>
      </w:pPr>
      <w:r>
        <w:rPr>
          <w:rFonts w:eastAsia="Calibri" w:cs="Arial"/>
          <w:b/>
          <w:snapToGrid/>
          <w:color w:val="00B050"/>
          <w:szCs w:val="20"/>
          <w:lang w:eastAsia="en-US"/>
        </w:rPr>
        <w:t xml:space="preserve">Derrigorrezko dokumentazioa </w:t>
      </w:r>
      <w:r w:rsidR="005F7910">
        <w:rPr>
          <w:rFonts w:eastAsia="Calibri" w:cs="Arial"/>
          <w:b/>
          <w:snapToGrid/>
          <w:color w:val="00B050"/>
          <w:szCs w:val="20"/>
          <w:lang w:eastAsia="en-US"/>
        </w:rPr>
        <w:t xml:space="preserve">2, </w:t>
      </w:r>
      <w:r>
        <w:rPr>
          <w:rFonts w:eastAsia="Calibri" w:cs="Arial"/>
          <w:b/>
          <w:snapToGrid/>
          <w:color w:val="00B050"/>
          <w:szCs w:val="20"/>
          <w:lang w:eastAsia="en-US"/>
        </w:rPr>
        <w:t>3</w:t>
      </w:r>
      <w:r w:rsidR="00657D4C">
        <w:rPr>
          <w:rFonts w:eastAsia="Calibri" w:cs="Arial"/>
          <w:b/>
          <w:snapToGrid/>
          <w:color w:val="00B050"/>
          <w:szCs w:val="20"/>
          <w:lang w:eastAsia="en-US"/>
        </w:rPr>
        <w:t>, 6</w:t>
      </w:r>
      <w:r>
        <w:rPr>
          <w:rFonts w:eastAsia="Calibri" w:cs="Arial"/>
          <w:b/>
          <w:snapToGrid/>
          <w:color w:val="00B050"/>
          <w:szCs w:val="20"/>
          <w:lang w:eastAsia="en-US"/>
        </w:rPr>
        <w:t xml:space="preserve"> eta </w:t>
      </w:r>
      <w:r w:rsidR="00AB72D4">
        <w:rPr>
          <w:rFonts w:eastAsia="Calibri" w:cs="Arial"/>
          <w:b/>
          <w:snapToGrid/>
          <w:color w:val="00B050"/>
          <w:szCs w:val="20"/>
          <w:lang w:eastAsia="en-US"/>
        </w:rPr>
        <w:t>9</w:t>
      </w:r>
      <w:r>
        <w:rPr>
          <w:rFonts w:eastAsia="Calibri" w:cs="Arial"/>
          <w:b/>
          <w:snapToGrid/>
          <w:color w:val="00B050"/>
          <w:szCs w:val="20"/>
          <w:lang w:eastAsia="en-US"/>
        </w:rPr>
        <w:t xml:space="preserve"> </w:t>
      </w:r>
      <w:r w:rsidR="00657D4C">
        <w:rPr>
          <w:rFonts w:eastAsia="Calibri" w:cs="Arial"/>
          <w:b/>
          <w:snapToGrid/>
          <w:color w:val="00B050"/>
          <w:szCs w:val="20"/>
          <w:lang w:eastAsia="en-US"/>
        </w:rPr>
        <w:t>oinarrien</w:t>
      </w:r>
      <w:r>
        <w:rPr>
          <w:rFonts w:eastAsia="Calibri" w:cs="Arial"/>
          <w:b/>
          <w:snapToGrid/>
          <w:color w:val="00B050"/>
          <w:szCs w:val="20"/>
          <w:lang w:eastAsia="en-US"/>
        </w:rPr>
        <w:t xml:space="preserve"> betekizunak egiaztatzeko</w:t>
      </w:r>
    </w:p>
    <w:p w14:paraId="20FDF1C9" w14:textId="66B047A6" w:rsidR="00A53A3A" w:rsidRPr="006F573A" w:rsidRDefault="00A53A3A" w:rsidP="00A53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pt" w:line="12pt" w:lineRule="auto"/>
        <w:jc w:val="center"/>
        <w:rPr>
          <w:rFonts w:ascii="Arial" w:hAnsi="Arial" w:cs="Arial"/>
          <w:b/>
          <w:color w:val="F79646"/>
          <w:sz w:val="20"/>
          <w:szCs w:val="20"/>
        </w:rPr>
      </w:pPr>
      <w:r w:rsidRPr="006F573A">
        <w:rPr>
          <w:rFonts w:ascii="Arial" w:hAnsi="Arial" w:cs="Arial"/>
          <w:b/>
          <w:color w:val="F79646"/>
          <w:sz w:val="20"/>
          <w:szCs w:val="20"/>
        </w:rPr>
        <w:t xml:space="preserve">Aurkeztu </w:t>
      </w:r>
      <w:r w:rsidR="006F573A" w:rsidRPr="006F573A">
        <w:rPr>
          <w:rFonts w:ascii="Arial" w:hAnsi="Arial" w:cs="Arial"/>
          <w:b/>
          <w:color w:val="F79646"/>
          <w:sz w:val="20"/>
          <w:szCs w:val="20"/>
        </w:rPr>
        <w:t>daiteken dokumentazioa proposamenaren baloraziorako 1</w:t>
      </w:r>
      <w:r w:rsidR="00F84486">
        <w:rPr>
          <w:rFonts w:ascii="Arial" w:hAnsi="Arial" w:cs="Arial"/>
          <w:b/>
          <w:color w:val="F79646"/>
          <w:sz w:val="20"/>
          <w:szCs w:val="20"/>
        </w:rPr>
        <w:t>1</w:t>
      </w:r>
      <w:r w:rsidR="006F573A" w:rsidRPr="006F573A">
        <w:rPr>
          <w:rFonts w:ascii="Arial" w:hAnsi="Arial" w:cs="Arial"/>
          <w:b/>
          <w:color w:val="F79646"/>
          <w:sz w:val="20"/>
          <w:szCs w:val="20"/>
        </w:rPr>
        <w:t xml:space="preserve"> </w:t>
      </w:r>
      <w:r w:rsidR="00F84486">
        <w:rPr>
          <w:rFonts w:ascii="Arial" w:hAnsi="Arial" w:cs="Arial"/>
          <w:b/>
          <w:color w:val="F79646"/>
          <w:sz w:val="20"/>
          <w:szCs w:val="20"/>
        </w:rPr>
        <w:t xml:space="preserve">oinarriaren </w:t>
      </w:r>
      <w:r w:rsidR="006F573A" w:rsidRPr="006F573A">
        <w:rPr>
          <w:rFonts w:ascii="Arial" w:hAnsi="Arial" w:cs="Arial"/>
          <w:b/>
          <w:color w:val="F79646"/>
          <w:sz w:val="20"/>
          <w:szCs w:val="20"/>
        </w:rPr>
        <w:t>arabera</w:t>
      </w:r>
    </w:p>
    <w:p w14:paraId="493182B6" w14:textId="77777777" w:rsidR="00A53A3A" w:rsidRPr="00A53A3A" w:rsidRDefault="00A53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pt" w:line="12pt" w:lineRule="auto"/>
        <w:jc w:val="center"/>
        <w:rPr>
          <w:rFonts w:ascii="Arial" w:eastAsia="Calibri" w:hAnsi="Arial" w:cs="Arial"/>
          <w:b/>
          <w:snapToGrid/>
          <w:sz w:val="20"/>
          <w:szCs w:val="20"/>
          <w:lang w:eastAsia="en-US"/>
        </w:rPr>
      </w:pPr>
    </w:p>
    <w:p w14:paraId="0B706007" w14:textId="77777777" w:rsidR="00CA0A43" w:rsidRDefault="00CA0A43">
      <w:pPr>
        <w:spacing w:after="0pt" w:line="12pt" w:lineRule="auto"/>
        <w:rPr>
          <w:rFonts w:ascii="Arial" w:hAnsi="Arial"/>
          <w:b/>
          <w:sz w:val="20"/>
          <w:szCs w:val="24"/>
        </w:rPr>
      </w:pPr>
    </w:p>
    <w:tbl>
      <w:tblPr>
        <w:tblW w:w="567.05pt" w:type="dxa"/>
        <w:tblInd w:w="-66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836"/>
        <w:gridCol w:w="2835"/>
        <w:gridCol w:w="2835"/>
        <w:gridCol w:w="2835"/>
      </w:tblGrid>
      <w:tr w:rsidR="007C7F2B" w14:paraId="14DD2808" w14:textId="77777777" w:rsidTr="006B101C">
        <w:tc>
          <w:tcPr>
            <w:tcW w:w="141.80pt" w:type="dxa"/>
            <w:shd w:val="clear" w:color="auto" w:fill="D9D9D9"/>
          </w:tcPr>
          <w:p w14:paraId="7120B333" w14:textId="77777777" w:rsidR="007C7F2B" w:rsidRPr="00A80AA5" w:rsidRDefault="007C7F2B" w:rsidP="00A80A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AA5">
              <w:rPr>
                <w:rFonts w:ascii="Arial" w:hAnsi="Arial" w:cs="Arial"/>
                <w:b/>
                <w:sz w:val="20"/>
                <w:szCs w:val="20"/>
              </w:rPr>
              <w:t>DIAGNOSTIKOA + PLANA</w:t>
            </w:r>
          </w:p>
        </w:tc>
        <w:tc>
          <w:tcPr>
            <w:tcW w:w="141.75pt" w:type="dxa"/>
            <w:shd w:val="clear" w:color="auto" w:fill="D9D9D9"/>
          </w:tcPr>
          <w:p w14:paraId="0E879062" w14:textId="77777777" w:rsidR="007C7F2B" w:rsidRPr="00A80AA5" w:rsidRDefault="007C7F2B" w:rsidP="00A80A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AA5">
              <w:rPr>
                <w:rFonts w:ascii="Arial" w:hAnsi="Arial" w:cs="Arial"/>
                <w:b/>
                <w:sz w:val="20"/>
                <w:szCs w:val="20"/>
              </w:rPr>
              <w:t>PLANA BAKARRIK</w:t>
            </w:r>
          </w:p>
        </w:tc>
        <w:tc>
          <w:tcPr>
            <w:tcW w:w="141.75pt" w:type="dxa"/>
            <w:shd w:val="clear" w:color="auto" w:fill="D9D9D9"/>
          </w:tcPr>
          <w:p w14:paraId="01BAC5F7" w14:textId="77777777" w:rsidR="007C7F2B" w:rsidRPr="00A80AA5" w:rsidRDefault="007C7F2B" w:rsidP="00A80A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AA5">
              <w:rPr>
                <w:rFonts w:ascii="Arial" w:hAnsi="Arial" w:cs="Arial"/>
                <w:b/>
                <w:sz w:val="20"/>
                <w:szCs w:val="20"/>
              </w:rPr>
              <w:t>IMPLEMENTAZIOA + EBALUAZIOA</w:t>
            </w:r>
          </w:p>
        </w:tc>
        <w:tc>
          <w:tcPr>
            <w:tcW w:w="141.75pt" w:type="dxa"/>
            <w:shd w:val="clear" w:color="auto" w:fill="D9D9D9"/>
          </w:tcPr>
          <w:p w14:paraId="75493758" w14:textId="77777777" w:rsidR="007C7F2B" w:rsidRPr="00A80AA5" w:rsidRDefault="007C7F2B" w:rsidP="00A80A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AA5">
              <w:rPr>
                <w:rFonts w:ascii="Arial" w:hAnsi="Arial" w:cs="Arial"/>
                <w:b/>
                <w:sz w:val="20"/>
                <w:szCs w:val="20"/>
              </w:rPr>
              <w:t>EBALUAZIOA</w:t>
            </w:r>
          </w:p>
        </w:tc>
      </w:tr>
      <w:tr w:rsidR="00775DFD" w14:paraId="5F9CCD67" w14:textId="77777777" w:rsidTr="006B101C">
        <w:trPr>
          <w:trHeight w:val="144"/>
        </w:trPr>
        <w:tc>
          <w:tcPr>
            <w:tcW w:w="141.80pt" w:type="dxa"/>
            <w:shd w:val="clear" w:color="auto" w:fill="auto"/>
          </w:tcPr>
          <w:p w14:paraId="03556518" w14:textId="77777777" w:rsidR="00775DFD" w:rsidRPr="00775DFD" w:rsidRDefault="00775DFD" w:rsidP="00775DFD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7E14074E" w14:textId="77777777" w:rsidR="00775DFD" w:rsidRPr="00775DFD" w:rsidRDefault="00775DFD" w:rsidP="00775DFD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775DFD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1.- Eskabidea (deialdiaren ebazpenean azalduko diren bitarteko elektronikoen bitartez)</w:t>
            </w:r>
          </w:p>
        </w:tc>
        <w:tc>
          <w:tcPr>
            <w:tcW w:w="141.75pt" w:type="dxa"/>
            <w:shd w:val="clear" w:color="auto" w:fill="auto"/>
          </w:tcPr>
          <w:p w14:paraId="61694761" w14:textId="77777777" w:rsidR="00775DFD" w:rsidRPr="00775DFD" w:rsidRDefault="00775DFD" w:rsidP="00775DFD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1EE43160" w14:textId="77777777" w:rsidR="00775DFD" w:rsidRPr="00775DFD" w:rsidRDefault="00775DFD" w:rsidP="00775DFD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775DFD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1.- Eskabidea (deialdiaren ebazpenean azalduko diren bitarteko elektronikoen bitartez)</w:t>
            </w:r>
          </w:p>
        </w:tc>
        <w:tc>
          <w:tcPr>
            <w:tcW w:w="141.75pt" w:type="dxa"/>
            <w:shd w:val="clear" w:color="auto" w:fill="auto"/>
          </w:tcPr>
          <w:p w14:paraId="33470140" w14:textId="77777777" w:rsidR="00775DFD" w:rsidRPr="00775DFD" w:rsidRDefault="00775DFD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4607B1C4" w14:textId="77777777" w:rsidR="00775DFD" w:rsidRPr="00775DFD" w:rsidRDefault="00775DFD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775DFD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1.- Eskabidea (deialdiaren ebazpenean azalduko diren bitarteko elektronikoen bitartez)</w:t>
            </w:r>
          </w:p>
        </w:tc>
        <w:tc>
          <w:tcPr>
            <w:tcW w:w="141.75pt" w:type="dxa"/>
            <w:shd w:val="clear" w:color="auto" w:fill="auto"/>
          </w:tcPr>
          <w:p w14:paraId="303B8AEA" w14:textId="77777777" w:rsidR="00775DFD" w:rsidRPr="00775DFD" w:rsidRDefault="00775DFD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774CFD42" w14:textId="77777777" w:rsidR="00775DFD" w:rsidRPr="00775DFD" w:rsidRDefault="00775DFD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775DFD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1.- Eskabidea (deialdiaren ebazpenean azalduko diren bitarteko elektronikoen bitartez)</w:t>
            </w:r>
          </w:p>
        </w:tc>
      </w:tr>
      <w:tr w:rsidR="007E4EE1" w14:paraId="50325F5A" w14:textId="77777777" w:rsidTr="006B101C">
        <w:trPr>
          <w:trHeight w:val="144"/>
        </w:trPr>
        <w:tc>
          <w:tcPr>
            <w:tcW w:w="141.80pt" w:type="dxa"/>
            <w:shd w:val="clear" w:color="auto" w:fill="auto"/>
          </w:tcPr>
          <w:p w14:paraId="1D80CF26" w14:textId="77777777" w:rsidR="00775DFD" w:rsidRDefault="00775DFD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eastAsia="en-US"/>
              </w:rPr>
            </w:pPr>
          </w:p>
          <w:p w14:paraId="71979967" w14:textId="77777777" w:rsidR="007E4EE1" w:rsidRPr="00A80AA5" w:rsidRDefault="007E4EE1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2.- </w:t>
            </w:r>
            <w:r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Proposamenaren azalpena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5FE4F1E3" w14:textId="77777777" w:rsidR="007E4EE1" w:rsidRPr="00A80AA5" w:rsidRDefault="007E4EE1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6D2079D6" w14:textId="77777777" w:rsidR="007E4EE1" w:rsidRPr="007E4EE1" w:rsidRDefault="007E4EE1" w:rsidP="00A80AA5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7E4EE1">
              <w:rPr>
                <w:rFonts w:ascii="Arial" w:hAnsi="Arial" w:cs="Arial"/>
                <w:b/>
                <w:color w:val="F79646"/>
                <w:sz w:val="20"/>
                <w:szCs w:val="20"/>
              </w:rPr>
              <w:t>2.1- Proposamen teknikoa*</w:t>
            </w:r>
          </w:p>
          <w:p w14:paraId="11EF07EC" w14:textId="77777777" w:rsidR="007E4EE1" w:rsidRPr="007E4EE1" w:rsidRDefault="007E4EE1" w:rsidP="00A80AA5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</w:p>
          <w:p w14:paraId="1A0FA1E8" w14:textId="77777777" w:rsidR="007E4EE1" w:rsidRPr="00A80AA5" w:rsidRDefault="007E4EE1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7E4EE1">
              <w:rPr>
                <w:rFonts w:ascii="Arial" w:hAnsi="Arial" w:cs="Arial"/>
                <w:b/>
                <w:color w:val="F79646"/>
                <w:sz w:val="20"/>
                <w:szCs w:val="20"/>
              </w:rPr>
              <w:t>2.2- Aurrekontua*</w:t>
            </w:r>
          </w:p>
        </w:tc>
        <w:tc>
          <w:tcPr>
            <w:tcW w:w="141.75pt" w:type="dxa"/>
            <w:shd w:val="clear" w:color="auto" w:fill="auto"/>
          </w:tcPr>
          <w:p w14:paraId="64C30B75" w14:textId="77777777" w:rsidR="00775DFD" w:rsidRDefault="00775DFD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eastAsia="en-US"/>
              </w:rPr>
            </w:pPr>
          </w:p>
          <w:p w14:paraId="299B80F7" w14:textId="77777777" w:rsidR="007E4EE1" w:rsidRPr="00A80AA5" w:rsidRDefault="007E4EE1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2.- </w:t>
            </w:r>
            <w:r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Proposamenaren azalpena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4DAF4811" w14:textId="77777777" w:rsidR="007E4EE1" w:rsidRPr="00A80AA5" w:rsidRDefault="007E4EE1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586C80D4" w14:textId="77777777" w:rsidR="007E4EE1" w:rsidRPr="007E4EE1" w:rsidRDefault="007E4EE1" w:rsidP="003D7D52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7E4EE1">
              <w:rPr>
                <w:rFonts w:ascii="Arial" w:hAnsi="Arial" w:cs="Arial"/>
                <w:b/>
                <w:color w:val="F79646"/>
                <w:sz w:val="20"/>
                <w:szCs w:val="20"/>
              </w:rPr>
              <w:t>2.1- Proposamen teknikoa*</w:t>
            </w:r>
          </w:p>
          <w:p w14:paraId="559717E3" w14:textId="77777777" w:rsidR="007E4EE1" w:rsidRPr="007E4EE1" w:rsidRDefault="007E4EE1" w:rsidP="003D7D52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</w:p>
          <w:p w14:paraId="207C3543" w14:textId="77777777" w:rsidR="007E4EE1" w:rsidRPr="00A80AA5" w:rsidRDefault="007E4EE1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7E4EE1">
              <w:rPr>
                <w:rFonts w:ascii="Arial" w:hAnsi="Arial" w:cs="Arial"/>
                <w:b/>
                <w:color w:val="F79646"/>
                <w:sz w:val="20"/>
                <w:szCs w:val="20"/>
              </w:rPr>
              <w:t>2.2- Aurrekontua*</w:t>
            </w:r>
          </w:p>
        </w:tc>
        <w:tc>
          <w:tcPr>
            <w:tcW w:w="141.75pt" w:type="dxa"/>
            <w:shd w:val="clear" w:color="auto" w:fill="auto"/>
          </w:tcPr>
          <w:p w14:paraId="5813FDFD" w14:textId="77777777" w:rsidR="00775DFD" w:rsidRDefault="00775DFD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eastAsia="en-US"/>
              </w:rPr>
            </w:pPr>
          </w:p>
          <w:p w14:paraId="1203CB06" w14:textId="77777777" w:rsidR="007E4EE1" w:rsidRPr="00A80AA5" w:rsidRDefault="007E4EE1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2.- </w:t>
            </w:r>
            <w:r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Proposamenaren azalpena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36905F2D" w14:textId="77777777" w:rsidR="007E4EE1" w:rsidRPr="00A80AA5" w:rsidRDefault="007E4EE1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5BA00B73" w14:textId="77777777" w:rsidR="007E4EE1" w:rsidRPr="007E4EE1" w:rsidRDefault="007E4EE1" w:rsidP="003D7D52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7E4EE1">
              <w:rPr>
                <w:rFonts w:ascii="Arial" w:hAnsi="Arial" w:cs="Arial"/>
                <w:b/>
                <w:color w:val="F79646"/>
                <w:sz w:val="20"/>
                <w:szCs w:val="20"/>
              </w:rPr>
              <w:t>2.1- Proposamen teknikoa*</w:t>
            </w:r>
          </w:p>
          <w:p w14:paraId="25E42D45" w14:textId="77777777" w:rsidR="007E4EE1" w:rsidRPr="007E4EE1" w:rsidRDefault="007E4EE1" w:rsidP="003D7D52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</w:p>
          <w:p w14:paraId="3DA97886" w14:textId="77777777" w:rsidR="007E4EE1" w:rsidRPr="00A80AA5" w:rsidRDefault="007E4EE1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7E4EE1">
              <w:rPr>
                <w:rFonts w:ascii="Arial" w:hAnsi="Arial" w:cs="Arial"/>
                <w:b/>
                <w:color w:val="F79646"/>
                <w:sz w:val="20"/>
                <w:szCs w:val="20"/>
              </w:rPr>
              <w:t>2.2- Aurrekontua*</w:t>
            </w:r>
          </w:p>
        </w:tc>
        <w:tc>
          <w:tcPr>
            <w:tcW w:w="141.75pt" w:type="dxa"/>
            <w:shd w:val="clear" w:color="auto" w:fill="auto"/>
          </w:tcPr>
          <w:p w14:paraId="298178F5" w14:textId="77777777" w:rsidR="00775DFD" w:rsidRDefault="00775DFD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eastAsia="en-US"/>
              </w:rPr>
            </w:pPr>
          </w:p>
          <w:p w14:paraId="670A2565" w14:textId="77777777" w:rsidR="007E4EE1" w:rsidRPr="00A80AA5" w:rsidRDefault="007E4EE1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2.- </w:t>
            </w:r>
            <w:r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Proposamenaren azalpena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0B497E18" w14:textId="77777777" w:rsidR="007E4EE1" w:rsidRPr="00A80AA5" w:rsidRDefault="007E4EE1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1D770F80" w14:textId="77777777" w:rsidR="007E4EE1" w:rsidRPr="007E4EE1" w:rsidRDefault="007E4EE1" w:rsidP="003D7D52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7E4EE1">
              <w:rPr>
                <w:rFonts w:ascii="Arial" w:hAnsi="Arial" w:cs="Arial"/>
                <w:b/>
                <w:color w:val="F79646"/>
                <w:sz w:val="20"/>
                <w:szCs w:val="20"/>
              </w:rPr>
              <w:t>2.1- Proposamen teknikoa*</w:t>
            </w:r>
          </w:p>
          <w:p w14:paraId="7B9A5E7D" w14:textId="77777777" w:rsidR="007E4EE1" w:rsidRPr="007E4EE1" w:rsidRDefault="007E4EE1" w:rsidP="003D7D52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</w:p>
          <w:p w14:paraId="6C27DC11" w14:textId="77777777" w:rsidR="007E4EE1" w:rsidRPr="00A80AA5" w:rsidRDefault="007E4EE1" w:rsidP="003D7D52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7E4EE1">
              <w:rPr>
                <w:rFonts w:ascii="Arial" w:hAnsi="Arial" w:cs="Arial"/>
                <w:b/>
                <w:color w:val="F79646"/>
                <w:sz w:val="20"/>
                <w:szCs w:val="20"/>
              </w:rPr>
              <w:t>2.2- Aurrekontua*</w:t>
            </w:r>
          </w:p>
        </w:tc>
      </w:tr>
      <w:tr w:rsidR="007C7F2B" w14:paraId="270C11B6" w14:textId="77777777" w:rsidTr="006B101C">
        <w:trPr>
          <w:trHeight w:val="144"/>
        </w:trPr>
        <w:tc>
          <w:tcPr>
            <w:tcW w:w="141.80pt" w:type="dxa"/>
            <w:shd w:val="clear" w:color="auto" w:fill="auto"/>
          </w:tcPr>
          <w:p w14:paraId="3780DE2E" w14:textId="77777777" w:rsidR="00775DFD" w:rsidRDefault="00775DFD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eastAsia="en-US"/>
              </w:rPr>
            </w:pPr>
          </w:p>
          <w:p w14:paraId="65D8666C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3.- </w:t>
            </w:r>
            <w:r w:rsidR="004B0CF5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Proposamen teknikoaren eranskinak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39DE23A9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1A0AEFDA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 xml:space="preserve">3.1- </w:t>
            </w:r>
            <w:r w:rsidR="007C2585" w:rsidRPr="00A80AA5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Lan-kontratuen kopia digitalizatua, erakundeak kontratatutako hiru pertsonako plantilla gutxienez duela egiaztatzen dutenak.</w:t>
            </w:r>
          </w:p>
          <w:p w14:paraId="30A02F6D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0C48290A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3.2- </w:t>
            </w:r>
            <w:r w:rsidR="007C2585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Genero egiturak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475B2033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0DEF2DE1" w14:textId="04D0AE67" w:rsidR="007C7F2B" w:rsidRPr="00E42316" w:rsidRDefault="00C50AA5" w:rsidP="00A80AA5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Curriculum Vitae eta dagokion dokumentazioa, </w:t>
            </w:r>
            <w:r w:rsidR="00D531F2">
              <w:rPr>
                <w:rFonts w:ascii="Arial" w:hAnsi="Arial" w:cs="Arial"/>
                <w:b/>
                <w:color w:val="F79646"/>
                <w:sz w:val="20"/>
                <w:szCs w:val="20"/>
              </w:rPr>
              <w:t>deialdiak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(1</w:t>
            </w:r>
            <w:r w:rsidR="00D531F2">
              <w:rPr>
                <w:rFonts w:ascii="Arial" w:hAnsi="Arial" w:cs="Arial"/>
                <w:b/>
                <w:color w:val="F79646"/>
                <w:sz w:val="20"/>
                <w:szCs w:val="20"/>
              </w:rPr>
              <w:t>1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.1.a</w:t>
            </w:r>
            <w:r w:rsidR="00D531F2">
              <w:rPr>
                <w:rFonts w:ascii="Arial" w:hAnsi="Arial" w:cs="Arial"/>
                <w:b/>
                <w:color w:val="F79646"/>
                <w:sz w:val="20"/>
                <w:szCs w:val="20"/>
              </w:rPr>
              <w:t>) oinarria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) jasotzen dituen balorazio-irizpideak egiaztatzen dutenak, proposatutako genero-egituren egokitasunari lotutakoak, zehazki, erakundeak proposatutako genero pertsona erreferentearen prestakuntza eta lan-esperientzia.</w:t>
            </w:r>
          </w:p>
          <w:p w14:paraId="2BBFD30D" w14:textId="77777777" w:rsidR="006320B9" w:rsidRPr="00A80AA5" w:rsidRDefault="006320B9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79106A0B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3.3- </w:t>
            </w:r>
            <w:r w:rsidR="009C59FF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Kanpo-laguintzaren egokitasuna:</w:t>
            </w:r>
          </w:p>
          <w:p w14:paraId="05C11D6A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5C9210E5" w14:textId="5A54A7B1" w:rsidR="007C7F2B" w:rsidRPr="00A80AA5" w:rsidRDefault="00530878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</w:pP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Curriculum Vitae eta dagokion dokumentazioa, </w:t>
            </w:r>
            <w:r w:rsidR="0054368A">
              <w:rPr>
                <w:rFonts w:ascii="Arial" w:hAnsi="Arial" w:cs="Arial"/>
                <w:b/>
                <w:color w:val="F79646"/>
                <w:sz w:val="20"/>
                <w:szCs w:val="20"/>
              </w:rPr>
              <w:t>deialdiak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(1</w:t>
            </w:r>
            <w:r w:rsidR="0054368A">
              <w:rPr>
                <w:rFonts w:ascii="Arial" w:hAnsi="Arial" w:cs="Arial"/>
                <w:b/>
                <w:color w:val="F79646"/>
                <w:sz w:val="20"/>
                <w:szCs w:val="20"/>
              </w:rPr>
              <w:t>1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.1.b</w:t>
            </w:r>
            <w:r w:rsidR="0054368A">
              <w:rPr>
                <w:rFonts w:ascii="Arial" w:hAnsi="Arial" w:cs="Arial"/>
                <w:b/>
                <w:color w:val="F79646"/>
                <w:sz w:val="20"/>
                <w:szCs w:val="20"/>
              </w:rPr>
              <w:t>)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</w:t>
            </w:r>
            <w:r w:rsidR="0054368A">
              <w:rPr>
                <w:rFonts w:ascii="Arial" w:hAnsi="Arial" w:cs="Arial"/>
                <w:b/>
                <w:color w:val="F79646"/>
                <w:sz w:val="20"/>
                <w:szCs w:val="20"/>
              </w:rPr>
              <w:t>oinarria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) 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lastRenderedPageBreak/>
              <w:t>jasotzen dituen balorazio-irizpideak egiaztatzen dutenak,, kanpo-laguntza egiten duen pertsonaren edo pertsonen egokitasunari lotutakoak.</w:t>
            </w:r>
          </w:p>
        </w:tc>
        <w:tc>
          <w:tcPr>
            <w:tcW w:w="141.75pt" w:type="dxa"/>
            <w:shd w:val="clear" w:color="auto" w:fill="auto"/>
          </w:tcPr>
          <w:p w14:paraId="6A9F1388" w14:textId="77777777" w:rsidR="00775DFD" w:rsidRDefault="00775DFD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eastAsia="en-US"/>
              </w:rPr>
            </w:pPr>
          </w:p>
          <w:p w14:paraId="73BD2949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3.- </w:t>
            </w:r>
            <w:r w:rsidR="004B0CF5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Proposamen teknikoaren eranskinak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3AE5D067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1D78D510" w14:textId="77777777" w:rsidR="007C2585" w:rsidRPr="00A80AA5" w:rsidRDefault="007C2585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3.1- Lan-kontratuen kopia digitalizatua, erakundeak kontratatutako hiru pertsonako plantilla gutxienez duela egiaztatzen dutenak.</w:t>
            </w:r>
          </w:p>
          <w:p w14:paraId="3F9291E4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74F3B1D0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3.2- </w:t>
            </w:r>
            <w:r w:rsidR="007C2585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Genero egiturak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43F97E89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55781EEA" w14:textId="1F9FE229" w:rsidR="00C50AA5" w:rsidRPr="00E42316" w:rsidRDefault="00C50AA5" w:rsidP="00A80AA5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Curriculum Vitae eta dagokion dokumentazioa, </w:t>
            </w:r>
            <w:r w:rsidR="00D87AF6">
              <w:rPr>
                <w:rFonts w:ascii="Arial" w:hAnsi="Arial" w:cs="Arial"/>
                <w:b/>
                <w:color w:val="F79646"/>
                <w:sz w:val="20"/>
                <w:szCs w:val="20"/>
              </w:rPr>
              <w:t>deialdiak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(1</w:t>
            </w:r>
            <w:r w:rsidR="00D87AF6">
              <w:rPr>
                <w:rFonts w:ascii="Arial" w:hAnsi="Arial" w:cs="Arial"/>
                <w:b/>
                <w:color w:val="F79646"/>
                <w:sz w:val="20"/>
                <w:szCs w:val="20"/>
              </w:rPr>
              <w:t>1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</w:t>
            </w:r>
            <w:r w:rsidR="00D87AF6">
              <w:rPr>
                <w:rFonts w:ascii="Arial" w:hAnsi="Arial" w:cs="Arial"/>
                <w:b/>
                <w:color w:val="F79646"/>
                <w:sz w:val="20"/>
                <w:szCs w:val="20"/>
              </w:rPr>
              <w:t>2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</w:t>
            </w:r>
            <w:r w:rsidR="00D87AF6">
              <w:rPr>
                <w:rFonts w:ascii="Arial" w:hAnsi="Arial" w:cs="Arial"/>
                <w:b/>
                <w:color w:val="F79646"/>
                <w:sz w:val="20"/>
                <w:szCs w:val="20"/>
              </w:rPr>
              <w:t>oinarria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) jasotzen dituen balorazio-irizpideak egiaztatzen dutenak, proposatutako genero-egituren egokitasunari lotutakoak, zehazki, erakundeak proposatutako genero pertsona erreferentearen prestakuntza eta lan-esperientzia.</w:t>
            </w:r>
          </w:p>
          <w:p w14:paraId="7C46EC58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47E5D70B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3.3- </w:t>
            </w:r>
            <w:r w:rsidR="009C59FF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Kanpo-laguintzaren egokitasuna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57778A33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62A7492B" w14:textId="630FDA13" w:rsidR="006320B9" w:rsidRDefault="0054368A" w:rsidP="00A80AA5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Curriculum Vitae eta dagokion dokumentazioa, </w:t>
            </w:r>
            <w:r>
              <w:rPr>
                <w:rFonts w:ascii="Arial" w:hAnsi="Arial" w:cs="Arial"/>
                <w:b/>
                <w:color w:val="F79646"/>
                <w:sz w:val="20"/>
                <w:szCs w:val="20"/>
              </w:rPr>
              <w:t>deialdiak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b/>
                <w:color w:val="F79646"/>
                <w:sz w:val="20"/>
                <w:szCs w:val="20"/>
              </w:rPr>
              <w:t>1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</w:t>
            </w:r>
            <w:r w:rsidR="00F97244">
              <w:rPr>
                <w:rFonts w:ascii="Arial" w:hAnsi="Arial" w:cs="Arial"/>
                <w:b/>
                <w:color w:val="F79646"/>
                <w:sz w:val="20"/>
                <w:szCs w:val="20"/>
              </w:rPr>
              <w:t>2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</w:t>
            </w:r>
            <w:r w:rsidR="00F97244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79646"/>
                <w:sz w:val="20"/>
                <w:szCs w:val="20"/>
              </w:rPr>
              <w:t>oinarria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) 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lastRenderedPageBreak/>
              <w:t>jasotzen dituen balorazio-irizpideak egiaztatzen dutenak,, kanpo-laguntza egiten duen pertsonaren edo pertsonen egokitasunari lotutakoak</w:t>
            </w:r>
          </w:p>
          <w:p w14:paraId="1E34B2D7" w14:textId="77777777" w:rsidR="004071EB" w:rsidRPr="00A80AA5" w:rsidRDefault="004071E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46AEE4C4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E4231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 xml:space="preserve">3.4- </w:t>
            </w:r>
            <w:r w:rsidR="00272627" w:rsidRPr="00A80AA5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Erakunde eskatzailearen Genero-Diagnostiko Partehartzailea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.75pt" w:type="dxa"/>
            <w:shd w:val="clear" w:color="auto" w:fill="auto"/>
          </w:tcPr>
          <w:p w14:paraId="3E8B0D7E" w14:textId="77777777" w:rsidR="00775DFD" w:rsidRDefault="00775DFD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eastAsia="en-US"/>
              </w:rPr>
            </w:pPr>
          </w:p>
          <w:p w14:paraId="77916FE4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3.- </w:t>
            </w:r>
            <w:r w:rsidR="004B0CF5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Proposamen teknikoaren eranskinak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217E64DB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08EFF61C" w14:textId="77777777" w:rsidR="007C2585" w:rsidRPr="00A80AA5" w:rsidRDefault="007C2585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3.1- Lan-kontratuen kopia digitalizatua, erakundeak kontratatutako hiru pertsonako plantilla gutxienez duela egiaztatzen dutenak.</w:t>
            </w:r>
          </w:p>
          <w:p w14:paraId="78C14DC3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2AD11785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3.2- </w:t>
            </w:r>
            <w:r w:rsidR="007C2585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Genero egiturak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32800F86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75E06915" w14:textId="1058062D" w:rsidR="00C50AA5" w:rsidRPr="00E42316" w:rsidRDefault="00C50AA5" w:rsidP="00A80AA5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Curriculum Vitae eta dagokion dokumentazioa, </w:t>
            </w:r>
            <w:r w:rsidR="00303F24">
              <w:rPr>
                <w:rFonts w:ascii="Arial" w:hAnsi="Arial" w:cs="Arial"/>
                <w:b/>
                <w:color w:val="F79646"/>
                <w:sz w:val="20"/>
                <w:szCs w:val="20"/>
              </w:rPr>
              <w:t>deialdiak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(1</w:t>
            </w:r>
            <w:r w:rsidR="00ED4290">
              <w:rPr>
                <w:rFonts w:ascii="Arial" w:hAnsi="Arial" w:cs="Arial"/>
                <w:b/>
                <w:color w:val="F79646"/>
                <w:sz w:val="20"/>
                <w:szCs w:val="20"/>
              </w:rPr>
              <w:t>1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</w:t>
            </w:r>
            <w:r w:rsidR="00ED4290">
              <w:rPr>
                <w:rFonts w:ascii="Arial" w:hAnsi="Arial" w:cs="Arial"/>
                <w:b/>
                <w:color w:val="F79646"/>
                <w:sz w:val="20"/>
                <w:szCs w:val="20"/>
              </w:rPr>
              <w:t>3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.a</w:t>
            </w:r>
            <w:r w:rsidR="000A7E5C">
              <w:rPr>
                <w:rFonts w:ascii="Arial" w:hAnsi="Arial" w:cs="Arial"/>
                <w:b/>
                <w:color w:val="F79646"/>
                <w:sz w:val="20"/>
                <w:szCs w:val="20"/>
              </w:rPr>
              <w:t>)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</w:t>
            </w:r>
            <w:r w:rsidR="00ED4290">
              <w:rPr>
                <w:rFonts w:ascii="Arial" w:hAnsi="Arial" w:cs="Arial"/>
                <w:b/>
                <w:color w:val="F79646"/>
                <w:sz w:val="20"/>
                <w:szCs w:val="20"/>
              </w:rPr>
              <w:t>oinarria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) jasotzen dituen balorazio-irizpideak egiaztatzen dutenak, proposatutako genero-egituren egokitasunari lotutakoak, zehazki, erakundeak proposatutako genero pertsona erreferentearen prestakuntza eta lan-esperientzia.</w:t>
            </w:r>
          </w:p>
          <w:p w14:paraId="3D2C4FED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68031654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3.3- </w:t>
            </w:r>
            <w:r w:rsidR="009C59FF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Kanpo-laguintzaren egokitasuna:</w:t>
            </w:r>
          </w:p>
          <w:p w14:paraId="597C8F8C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1A9BD171" w14:textId="65A8E939" w:rsidR="007C7F2B" w:rsidRPr="00E42316" w:rsidRDefault="00530878" w:rsidP="00A80AA5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Curriculum Vitae eta dagokion dokumentazioa, </w:t>
            </w:r>
            <w:r w:rsidR="00F97244">
              <w:rPr>
                <w:rFonts w:ascii="Arial" w:hAnsi="Arial" w:cs="Arial"/>
                <w:b/>
                <w:color w:val="F79646"/>
                <w:sz w:val="20"/>
                <w:szCs w:val="20"/>
              </w:rPr>
              <w:t>deialdiak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(1</w:t>
            </w:r>
            <w:r w:rsidR="003B2A02">
              <w:rPr>
                <w:rFonts w:ascii="Arial" w:hAnsi="Arial" w:cs="Arial"/>
                <w:b/>
                <w:color w:val="F79646"/>
                <w:sz w:val="20"/>
                <w:szCs w:val="20"/>
              </w:rPr>
              <w:t>1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.3.b</w:t>
            </w:r>
            <w:r w:rsidR="003B2A02">
              <w:rPr>
                <w:rFonts w:ascii="Arial" w:hAnsi="Arial" w:cs="Arial"/>
                <w:b/>
                <w:color w:val="F79646"/>
                <w:sz w:val="20"/>
                <w:szCs w:val="20"/>
              </w:rPr>
              <w:t>)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</w:t>
            </w:r>
            <w:r w:rsidR="003B2A02">
              <w:rPr>
                <w:rFonts w:ascii="Arial" w:hAnsi="Arial" w:cs="Arial"/>
                <w:b/>
                <w:color w:val="F79646"/>
                <w:sz w:val="20"/>
                <w:szCs w:val="20"/>
              </w:rPr>
              <w:t>oinarria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) 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lastRenderedPageBreak/>
              <w:t>jasotzen dituen balorazio-irizpideak egiaztatzen dutenak,, kanpo-laguntza egiten duen pertsonaren edo pertsonen egokitasunari lotutakoak.</w:t>
            </w:r>
          </w:p>
          <w:p w14:paraId="66BE9EE3" w14:textId="77777777" w:rsidR="006320B9" w:rsidRPr="00A80AA5" w:rsidRDefault="006320B9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39E24534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E4231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3.4-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 </w:t>
            </w:r>
            <w:r w:rsidR="00646B79" w:rsidRPr="00A80AA5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Genero berdintasunaren aldeko Plan Estrategikoa.</w:t>
            </w:r>
          </w:p>
        </w:tc>
        <w:tc>
          <w:tcPr>
            <w:tcW w:w="141.75pt" w:type="dxa"/>
            <w:shd w:val="clear" w:color="auto" w:fill="auto"/>
          </w:tcPr>
          <w:p w14:paraId="3885B475" w14:textId="77777777" w:rsidR="00775DFD" w:rsidRDefault="00775DFD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eastAsia="en-US"/>
              </w:rPr>
            </w:pPr>
          </w:p>
          <w:p w14:paraId="7C68BACD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3.- </w:t>
            </w:r>
            <w:r w:rsidR="004B0CF5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Proposamen teknikoaren eranskinak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58D3438E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3BD38CCE" w14:textId="77777777" w:rsidR="007C2585" w:rsidRPr="00A80AA5" w:rsidRDefault="007C2585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3.1- Lan-kontratuen kopia digitalizatua, erakundeak kontratatutako hiru pertsonako plantilla gutxienez duela egiaztatzen dutenak.</w:t>
            </w:r>
          </w:p>
          <w:p w14:paraId="3DCD9C18" w14:textId="77777777" w:rsidR="007C7F2B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1B545E34" w14:textId="77777777" w:rsidR="000A7E5C" w:rsidRPr="00A80AA5" w:rsidRDefault="000A7E5C" w:rsidP="000A7E5C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3.2- Genero egiturak:</w:t>
            </w:r>
          </w:p>
          <w:p w14:paraId="0EAEA891" w14:textId="77777777" w:rsidR="000A7E5C" w:rsidRPr="00A80AA5" w:rsidRDefault="000A7E5C" w:rsidP="000A7E5C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5D857494" w14:textId="176F80B0" w:rsidR="000A7E5C" w:rsidRPr="00E42316" w:rsidRDefault="000A7E5C" w:rsidP="000A7E5C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Curriculum Vitae eta dagokion dokumentazioa, </w:t>
            </w:r>
            <w:r>
              <w:rPr>
                <w:rFonts w:ascii="Arial" w:hAnsi="Arial" w:cs="Arial"/>
                <w:b/>
                <w:color w:val="F79646"/>
                <w:sz w:val="20"/>
                <w:szCs w:val="20"/>
              </w:rPr>
              <w:t>deialdiak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b/>
                <w:color w:val="F79646"/>
                <w:sz w:val="20"/>
                <w:szCs w:val="20"/>
              </w:rPr>
              <w:t>1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</w:t>
            </w:r>
            <w:r w:rsidR="0097542E">
              <w:rPr>
                <w:rFonts w:ascii="Arial" w:hAnsi="Arial" w:cs="Arial"/>
                <w:b/>
                <w:color w:val="F79646"/>
                <w:sz w:val="20"/>
                <w:szCs w:val="20"/>
              </w:rPr>
              <w:t>4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.a</w:t>
            </w:r>
            <w:r>
              <w:rPr>
                <w:rFonts w:ascii="Arial" w:hAnsi="Arial" w:cs="Arial"/>
                <w:b/>
                <w:color w:val="F79646"/>
                <w:sz w:val="20"/>
                <w:szCs w:val="20"/>
              </w:rPr>
              <w:t>)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79646"/>
                <w:sz w:val="20"/>
                <w:szCs w:val="20"/>
              </w:rPr>
              <w:t>oinarria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) jasotzen dituen balorazio-irizpideak egiaztatzen dutenak, proposatutako genero-egituren egokitasunari lotutakoak, zehazki, erakundeak proposatutako genero pertsona erreferentearen prestakuntza eta lan-esperientzia.</w:t>
            </w:r>
          </w:p>
          <w:p w14:paraId="54996213" w14:textId="77777777" w:rsidR="000A7E5C" w:rsidRPr="00A80AA5" w:rsidRDefault="000A7E5C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13EA15B8" w14:textId="578A2A8F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3.</w:t>
            </w:r>
            <w:r w:rsidR="004071EB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3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- </w:t>
            </w:r>
            <w:r w:rsidR="009C59FF"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Kanpo-laguintzaren egokitasuna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164FF4E2" w14:textId="77777777" w:rsidR="007C7F2B" w:rsidRPr="00A80AA5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14724F0E" w14:textId="7D151E00" w:rsidR="007C7F2B" w:rsidRPr="00E42316" w:rsidRDefault="00530878" w:rsidP="00A80AA5">
            <w:pPr>
              <w:spacing w:after="0pt" w:line="12pt" w:lineRule="auto"/>
              <w:jc w:val="both"/>
              <w:rPr>
                <w:rFonts w:ascii="Arial" w:hAnsi="Arial" w:cs="Arial"/>
                <w:b/>
                <w:color w:val="F79646"/>
                <w:sz w:val="20"/>
                <w:szCs w:val="20"/>
              </w:rPr>
            </w:pP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Curriculum Vitae eta dagokion dokumentazioa, </w:t>
            </w:r>
            <w:r w:rsidR="000A7E5C">
              <w:rPr>
                <w:rFonts w:ascii="Arial" w:hAnsi="Arial" w:cs="Arial"/>
                <w:b/>
                <w:color w:val="F79646"/>
                <w:sz w:val="20"/>
                <w:szCs w:val="20"/>
              </w:rPr>
              <w:t>deialdia</w:t>
            </w:r>
            <w:r w:rsidR="003B2A02">
              <w:rPr>
                <w:rFonts w:ascii="Arial" w:hAnsi="Arial" w:cs="Arial"/>
                <w:b/>
                <w:color w:val="F79646"/>
                <w:sz w:val="20"/>
                <w:szCs w:val="20"/>
              </w:rPr>
              <w:t>k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(1</w:t>
            </w:r>
            <w:r w:rsidR="000A7E5C">
              <w:rPr>
                <w:rFonts w:ascii="Arial" w:hAnsi="Arial" w:cs="Arial"/>
                <w:b/>
                <w:color w:val="F79646"/>
                <w:sz w:val="20"/>
                <w:szCs w:val="20"/>
              </w:rPr>
              <w:t>1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>.4.b</w:t>
            </w:r>
            <w:r w:rsidR="000A7E5C">
              <w:rPr>
                <w:rFonts w:ascii="Arial" w:hAnsi="Arial" w:cs="Arial"/>
                <w:b/>
                <w:color w:val="F79646"/>
                <w:sz w:val="20"/>
                <w:szCs w:val="20"/>
              </w:rPr>
              <w:t>)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 </w:t>
            </w:r>
            <w:r w:rsidR="000A7E5C">
              <w:rPr>
                <w:rFonts w:ascii="Arial" w:hAnsi="Arial" w:cs="Arial"/>
                <w:b/>
                <w:color w:val="F79646"/>
                <w:sz w:val="20"/>
                <w:szCs w:val="20"/>
              </w:rPr>
              <w:t>oinarria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t xml:space="preserve">) </w:t>
            </w:r>
            <w:r w:rsidRPr="00E42316">
              <w:rPr>
                <w:rFonts w:ascii="Arial" w:hAnsi="Arial" w:cs="Arial"/>
                <w:b/>
                <w:color w:val="F79646"/>
                <w:sz w:val="20"/>
                <w:szCs w:val="20"/>
              </w:rPr>
              <w:lastRenderedPageBreak/>
              <w:t>jasotzen dituen balorazio-irizpideak egiaztatzen dutenak, kanpo-laguntza egiten duen pertsonaren edo pertsonen egokitasunari lotutakoak.</w:t>
            </w:r>
          </w:p>
          <w:p w14:paraId="004F9479" w14:textId="77777777" w:rsidR="006320B9" w:rsidRDefault="006320B9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5300A671" w14:textId="1E6C8A27" w:rsidR="007C7F2B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</w:pPr>
            <w:r w:rsidRPr="005F7910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3.</w:t>
            </w:r>
            <w:r w:rsidR="004071EB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4</w:t>
            </w:r>
            <w:r w:rsidRPr="005F7910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-</w:t>
            </w:r>
            <w:r w:rsidRPr="00A80AA5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 </w:t>
            </w:r>
            <w:r w:rsidR="00646B79" w:rsidRPr="00A80AA5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Genero berdintasunaren aldeko Plan Estrategikoa.</w:t>
            </w:r>
          </w:p>
          <w:p w14:paraId="5AFE21FA" w14:textId="77777777" w:rsidR="005F7910" w:rsidRDefault="005F7910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</w:pPr>
          </w:p>
          <w:p w14:paraId="626A675C" w14:textId="30A09672" w:rsidR="00FF703E" w:rsidRPr="00A80AA5" w:rsidRDefault="005F7910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3.</w:t>
            </w:r>
            <w:r w:rsidR="004071EB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5</w:t>
            </w:r>
            <w:r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 xml:space="preserve">.- </w:t>
            </w:r>
            <w:r w:rsidR="00FF703E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Planaren Inplementazioaren inguruko txostena</w:t>
            </w:r>
            <w:r w:rsidR="003016C5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.</w:t>
            </w:r>
          </w:p>
        </w:tc>
      </w:tr>
      <w:tr w:rsidR="007C7F2B" w:rsidRPr="00251EA6" w14:paraId="47BCE678" w14:textId="77777777" w:rsidTr="006B101C">
        <w:trPr>
          <w:trHeight w:val="262"/>
        </w:trPr>
        <w:tc>
          <w:tcPr>
            <w:tcW w:w="141.80pt" w:type="dxa"/>
            <w:shd w:val="clear" w:color="auto" w:fill="auto"/>
          </w:tcPr>
          <w:p w14:paraId="15102C11" w14:textId="77777777" w:rsidR="00775DFD" w:rsidRPr="00251EA6" w:rsidRDefault="00775DFD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eastAsia="en-US"/>
              </w:rPr>
            </w:pPr>
          </w:p>
          <w:p w14:paraId="28773D74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  <w:r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 xml:space="preserve">4.- </w:t>
            </w:r>
            <w:r w:rsidR="00387908"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Erakunde eskatzailearen dokumentazioa</w:t>
            </w:r>
            <w:r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  <w:t>:</w:t>
            </w:r>
          </w:p>
          <w:p w14:paraId="017D443D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eastAsia="en-US"/>
              </w:rPr>
            </w:pPr>
          </w:p>
          <w:p w14:paraId="3DAF9B5F" w14:textId="77777777" w:rsidR="001321CF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</w:pPr>
            <w:r w:rsidRPr="00251EA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 xml:space="preserve">4.1- </w:t>
            </w:r>
            <w:r w:rsidR="001321CF" w:rsidRPr="00251EA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eastAsia="en-US"/>
              </w:rPr>
              <w:t>Legezko ordezkaritzaren egiaztapena (betekizuna)</w:t>
            </w:r>
          </w:p>
          <w:p w14:paraId="14E862BB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Cs/>
                <w:snapToGrid/>
                <w:sz w:val="20"/>
                <w:szCs w:val="20"/>
                <w:lang w:eastAsia="en-US"/>
              </w:rPr>
            </w:pPr>
          </w:p>
          <w:p w14:paraId="3041730F" w14:textId="19572E0E" w:rsidR="00EE49A8" w:rsidRPr="00251EA6" w:rsidRDefault="00F01C39" w:rsidP="00251EA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u-ES"/>
              </w:rPr>
            </w:pPr>
            <w:r w:rsidRPr="00251EA6">
              <w:rPr>
                <w:rFonts w:ascii="Arial" w:hAnsi="Arial" w:cs="Arial"/>
                <w:i/>
                <w:sz w:val="20"/>
                <w:szCs w:val="20"/>
                <w:lang w:val="eu-ES"/>
              </w:rPr>
              <w:t>(Eskabidea sinatzen duen pertsona ez bada erakunde eskatzailearen ordezkari gisa inskribatuta agertzen Eusko Jaurlaritzako ordezkarien erregistroan, edota egiaztapen hori Lankidetzarako eta Elkartasunerako Euskal Agentzian agertzen ez bada)</w:t>
            </w:r>
          </w:p>
        </w:tc>
        <w:tc>
          <w:tcPr>
            <w:tcW w:w="141.75pt" w:type="dxa"/>
            <w:shd w:val="clear" w:color="auto" w:fill="auto"/>
          </w:tcPr>
          <w:p w14:paraId="59E7C550" w14:textId="77777777" w:rsidR="00775DFD" w:rsidRPr="00251EA6" w:rsidRDefault="00775DFD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val="eu-ES" w:eastAsia="en-US"/>
              </w:rPr>
            </w:pPr>
          </w:p>
          <w:p w14:paraId="2B89771D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</w:pPr>
            <w:r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  <w:t xml:space="preserve">4.- </w:t>
            </w:r>
            <w:r w:rsidR="00387908"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  <w:t>Erakunde eskatzailearen dokumentazioa</w:t>
            </w:r>
            <w:r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  <w:t>:</w:t>
            </w:r>
          </w:p>
          <w:p w14:paraId="53AB6056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</w:pPr>
          </w:p>
          <w:p w14:paraId="709BA40C" w14:textId="77777777" w:rsidR="001321CF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val="eu-ES" w:eastAsia="en-US"/>
              </w:rPr>
            </w:pPr>
            <w:r w:rsidRPr="00251EA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val="eu-ES" w:eastAsia="en-US"/>
              </w:rPr>
              <w:t xml:space="preserve">4.1- </w:t>
            </w:r>
            <w:r w:rsidR="001321CF" w:rsidRPr="00251EA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val="eu-ES" w:eastAsia="en-US"/>
              </w:rPr>
              <w:t>Legezko ordezkaritzaren egiaztapena (betekizuna)</w:t>
            </w:r>
          </w:p>
          <w:p w14:paraId="1DF15447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</w:pPr>
          </w:p>
          <w:p w14:paraId="2FBA1508" w14:textId="1BAD4CD4" w:rsidR="0069484B" w:rsidRPr="00251EA6" w:rsidRDefault="00F01C39" w:rsidP="00251EA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u-ES"/>
              </w:rPr>
            </w:pPr>
            <w:r w:rsidRPr="00251EA6">
              <w:rPr>
                <w:rFonts w:ascii="Arial" w:hAnsi="Arial" w:cs="Arial"/>
                <w:i/>
                <w:sz w:val="20"/>
                <w:szCs w:val="20"/>
                <w:lang w:val="eu-ES"/>
              </w:rPr>
              <w:t>(Eskabidea sinatzen duen pertsona ez bada erakunde eskatzailearen ordezkari gisa inskribatuta agertzen Eusko Jaurlaritzako ordezkarien erregistroan, edota egiaztapen hori Lankidetzarako eta Elkartasunerako Euskal Agentzian agertzen ez bada)</w:t>
            </w:r>
          </w:p>
        </w:tc>
        <w:tc>
          <w:tcPr>
            <w:tcW w:w="141.75pt" w:type="dxa"/>
            <w:shd w:val="clear" w:color="auto" w:fill="auto"/>
          </w:tcPr>
          <w:p w14:paraId="10C59FE3" w14:textId="77777777" w:rsidR="00775DFD" w:rsidRPr="00251EA6" w:rsidRDefault="00775DFD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val="eu-ES" w:eastAsia="en-US"/>
              </w:rPr>
            </w:pPr>
          </w:p>
          <w:p w14:paraId="089381FD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</w:pPr>
            <w:r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  <w:t xml:space="preserve">4.- </w:t>
            </w:r>
            <w:r w:rsidR="00387908"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  <w:t>Erakunde eskatzailearen dokumentazioa</w:t>
            </w:r>
            <w:r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  <w:t>:</w:t>
            </w:r>
          </w:p>
          <w:p w14:paraId="1DEE7512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</w:pPr>
          </w:p>
          <w:p w14:paraId="600DE2D1" w14:textId="77777777" w:rsidR="001321CF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val="eu-ES" w:eastAsia="en-US"/>
              </w:rPr>
            </w:pPr>
            <w:r w:rsidRPr="00251EA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val="eu-ES" w:eastAsia="en-US"/>
              </w:rPr>
              <w:t xml:space="preserve">4.1- </w:t>
            </w:r>
            <w:r w:rsidR="001321CF" w:rsidRPr="00251EA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val="eu-ES" w:eastAsia="en-US"/>
              </w:rPr>
              <w:t>Legezko ordezkaritzaren egiaztapena (betekizuna)</w:t>
            </w:r>
          </w:p>
          <w:p w14:paraId="0FC35D5F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</w:pPr>
          </w:p>
          <w:p w14:paraId="216EAEEF" w14:textId="37940967" w:rsidR="00186747" w:rsidRPr="00251EA6" w:rsidRDefault="00F01C39" w:rsidP="00251EA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u-ES"/>
              </w:rPr>
            </w:pPr>
            <w:r w:rsidRPr="00251EA6">
              <w:rPr>
                <w:rFonts w:ascii="Arial" w:hAnsi="Arial" w:cs="Arial"/>
                <w:i/>
                <w:sz w:val="20"/>
                <w:szCs w:val="20"/>
                <w:lang w:val="eu-ES"/>
              </w:rPr>
              <w:t>(Eskabidea sinatzen duen pertsona ez bada erakunde eskatzailearen ordezkari gisa inskribatuta agertzen Eusko Jaurlaritzako ordezkarien erregistroan, edota egiaztapen hori Lankidetzarako eta Elkartasunerako Euskal Agentzian agertzen ez bada)</w:t>
            </w:r>
          </w:p>
        </w:tc>
        <w:tc>
          <w:tcPr>
            <w:tcW w:w="141.75pt" w:type="dxa"/>
            <w:shd w:val="clear" w:color="auto" w:fill="auto"/>
          </w:tcPr>
          <w:p w14:paraId="2E39D2CE" w14:textId="77777777" w:rsidR="00775DFD" w:rsidRPr="00251EA6" w:rsidRDefault="00775DFD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snapToGrid/>
                <w:sz w:val="20"/>
                <w:szCs w:val="20"/>
                <w:lang w:val="eu-ES" w:eastAsia="en-US"/>
              </w:rPr>
            </w:pPr>
          </w:p>
          <w:p w14:paraId="7B58E35A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</w:pPr>
            <w:r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  <w:t xml:space="preserve">4.- </w:t>
            </w:r>
            <w:r w:rsidR="00387908"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  <w:t>Erakunde eskatzailearen dokumentazioa</w:t>
            </w:r>
            <w:r w:rsidRPr="00251EA6"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  <w:t>:</w:t>
            </w:r>
          </w:p>
          <w:p w14:paraId="1C16EE95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</w:pPr>
          </w:p>
          <w:p w14:paraId="36CB7969" w14:textId="77777777" w:rsidR="001321CF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val="eu-ES" w:eastAsia="en-US"/>
              </w:rPr>
            </w:pPr>
            <w:r w:rsidRPr="00251EA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val="eu-ES" w:eastAsia="en-US"/>
              </w:rPr>
              <w:t xml:space="preserve">4.1- </w:t>
            </w:r>
            <w:r w:rsidR="001321CF" w:rsidRPr="00251EA6">
              <w:rPr>
                <w:rFonts w:ascii="Arial" w:eastAsia="Calibri" w:hAnsi="Arial" w:cs="Arial"/>
                <w:b/>
                <w:snapToGrid/>
                <w:color w:val="00B050"/>
                <w:sz w:val="20"/>
                <w:szCs w:val="20"/>
                <w:lang w:val="eu-ES" w:eastAsia="en-US"/>
              </w:rPr>
              <w:t>Legezko ordezkaritzaren egiaztapena (betekizuna)</w:t>
            </w:r>
          </w:p>
          <w:p w14:paraId="36FD7C39" w14:textId="77777777" w:rsidR="007C7F2B" w:rsidRPr="00251EA6" w:rsidRDefault="007C7F2B" w:rsidP="00A80AA5">
            <w:pPr>
              <w:spacing w:after="0pt" w:line="12pt" w:lineRule="auto"/>
              <w:jc w:val="both"/>
              <w:rPr>
                <w:rFonts w:ascii="Arial" w:eastAsia="Calibri" w:hAnsi="Arial" w:cs="Arial"/>
                <w:b/>
                <w:snapToGrid/>
                <w:sz w:val="20"/>
                <w:szCs w:val="20"/>
                <w:lang w:val="eu-ES" w:eastAsia="en-US"/>
              </w:rPr>
            </w:pPr>
          </w:p>
          <w:p w14:paraId="34C0139B" w14:textId="7404585F" w:rsidR="00186747" w:rsidRPr="00251EA6" w:rsidRDefault="00F01C39" w:rsidP="00251EA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u-ES"/>
              </w:rPr>
            </w:pPr>
            <w:r w:rsidRPr="00251EA6">
              <w:rPr>
                <w:rFonts w:ascii="Arial" w:hAnsi="Arial" w:cs="Arial"/>
                <w:i/>
                <w:sz w:val="20"/>
                <w:szCs w:val="20"/>
                <w:lang w:val="eu-ES"/>
              </w:rPr>
              <w:t>(Eskabidea sinatzen duen pertsona ez bada erakunde eskatzailearen ordezkari gisa inskribatuta agertzen Eusko Jaurlaritzako ordezkarien erregistroan, edota egiaztapen hori Lankidetzarako eta Elkartasunerako Euskal Agentzian agertzen ez bada)</w:t>
            </w:r>
          </w:p>
        </w:tc>
      </w:tr>
    </w:tbl>
    <w:p w14:paraId="34E2562C" w14:textId="77777777" w:rsidR="007C7F2B" w:rsidRPr="00F01C39" w:rsidRDefault="007C7F2B">
      <w:pPr>
        <w:spacing w:after="0pt" w:line="12pt" w:lineRule="auto"/>
        <w:rPr>
          <w:rFonts w:ascii="Arial" w:hAnsi="Arial"/>
          <w:b/>
          <w:sz w:val="20"/>
          <w:szCs w:val="24"/>
          <w:lang w:val="eu-ES"/>
        </w:rPr>
      </w:pPr>
    </w:p>
    <w:p w14:paraId="6A10A1E2" w14:textId="77777777" w:rsidR="00BE5FA8" w:rsidRPr="00F01C39" w:rsidRDefault="00BE5FA8" w:rsidP="0069484B">
      <w:pPr>
        <w:spacing w:after="0pt" w:line="12pt" w:lineRule="auto"/>
        <w:jc w:val="both"/>
        <w:rPr>
          <w:rFonts w:ascii="Arial" w:hAnsi="Arial"/>
          <w:b/>
          <w:sz w:val="20"/>
          <w:szCs w:val="24"/>
          <w:lang w:val="eu-ES"/>
        </w:rPr>
      </w:pPr>
    </w:p>
    <w:p w14:paraId="1B1F5B62" w14:textId="77777777" w:rsidR="00CA0A43" w:rsidRPr="005E5B68" w:rsidRDefault="00CA0A43" w:rsidP="00161712">
      <w:pPr>
        <w:spacing w:after="0pt" w:line="12pt" w:lineRule="auto"/>
        <w:jc w:val="both"/>
        <w:rPr>
          <w:rStyle w:val="Hipervnculo"/>
          <w:rFonts w:ascii="Arial" w:hAnsi="Arial"/>
          <w:b/>
          <w:color w:val="auto"/>
          <w:sz w:val="20"/>
          <w:szCs w:val="24"/>
          <w:u w:val="none"/>
          <w:lang w:val="eu-ES"/>
        </w:rPr>
      </w:pPr>
      <w:r>
        <w:rPr>
          <w:rFonts w:ascii="Arial" w:hAnsi="Arial"/>
          <w:b/>
          <w:sz w:val="20"/>
          <w:szCs w:val="24"/>
          <w:lang w:val="eu-ES"/>
        </w:rPr>
        <w:t>*</w:t>
      </w:r>
      <w:r>
        <w:rPr>
          <w:rFonts w:ascii="Arial" w:hAnsi="Arial"/>
          <w:sz w:val="20"/>
          <w:szCs w:val="24"/>
          <w:lang w:val="eu-ES"/>
        </w:rPr>
        <w:t xml:space="preserve"> </w:t>
      </w:r>
      <w:r>
        <w:rPr>
          <w:rFonts w:ascii="Arial" w:hAnsi="Arial"/>
          <w:b/>
          <w:sz w:val="20"/>
          <w:szCs w:val="24"/>
          <w:lang w:val="eu-ES"/>
        </w:rPr>
        <w:t>Ereduak honako</w:t>
      </w:r>
      <w:r>
        <w:rPr>
          <w:rFonts w:ascii="Arial" w:hAnsi="Arial"/>
          <w:sz w:val="20"/>
          <w:szCs w:val="24"/>
          <w:lang w:val="eu-ES"/>
        </w:rPr>
        <w:t xml:space="preserve"> </w:t>
      </w:r>
      <w:r>
        <w:rPr>
          <w:rFonts w:ascii="Arial" w:hAnsi="Arial"/>
          <w:b/>
          <w:sz w:val="20"/>
          <w:szCs w:val="24"/>
          <w:lang w:val="eu-ES"/>
        </w:rPr>
        <w:t>webgune</w:t>
      </w:r>
      <w:r>
        <w:rPr>
          <w:rFonts w:ascii="Arial" w:hAnsi="Arial"/>
          <w:sz w:val="20"/>
          <w:szCs w:val="24"/>
          <w:lang w:val="eu-ES"/>
        </w:rPr>
        <w:t xml:space="preserve"> </w:t>
      </w:r>
      <w:r>
        <w:rPr>
          <w:rFonts w:ascii="Arial" w:hAnsi="Arial"/>
          <w:b/>
          <w:sz w:val="20"/>
          <w:szCs w:val="24"/>
          <w:lang w:val="eu-ES"/>
        </w:rPr>
        <w:t xml:space="preserve">hauetan daude eskuragarri: </w:t>
      </w:r>
      <w:hyperlink r:id="rId11" w:history="1">
        <w:r w:rsidRPr="005E5B68">
          <w:rPr>
            <w:rStyle w:val="Hipervnculo"/>
            <w:b/>
          </w:rPr>
          <w:t>https://euskadi.eus</w:t>
        </w:r>
      </w:hyperlink>
      <w:r>
        <w:rPr>
          <w:rFonts w:ascii="Arial" w:hAnsi="Arial"/>
          <w:b/>
          <w:sz w:val="20"/>
          <w:szCs w:val="24"/>
          <w:lang w:val="eu-ES"/>
        </w:rPr>
        <w:t xml:space="preserve"> eta</w:t>
      </w:r>
      <w:r>
        <w:rPr>
          <w:rFonts w:ascii="Arial" w:hAnsi="Arial"/>
          <w:sz w:val="20"/>
          <w:szCs w:val="24"/>
          <w:lang w:val="eu-ES"/>
        </w:rPr>
        <w:t xml:space="preserve"> </w:t>
      </w:r>
      <w:hyperlink r:id="rId12" w:history="1">
        <w:r w:rsidR="00161712" w:rsidRPr="00354E07">
          <w:rPr>
            <w:rStyle w:val="Hipervnculo"/>
            <w:b/>
            <w:szCs w:val="24"/>
            <w:lang w:val="eu-ES"/>
          </w:rPr>
          <w:t>www.elankidetza.euskadi.eus</w:t>
        </w:r>
      </w:hyperlink>
    </w:p>
    <w:p w14:paraId="1D0170E2" w14:textId="77777777" w:rsidR="00CA0A43" w:rsidRDefault="00CA0A43" w:rsidP="00161712">
      <w:pPr>
        <w:spacing w:after="0pt" w:line="12pt" w:lineRule="auto"/>
        <w:jc w:val="both"/>
        <w:rPr>
          <w:rFonts w:ascii="Arial" w:hAnsi="Arial"/>
          <w:b/>
          <w:sz w:val="20"/>
          <w:szCs w:val="24"/>
        </w:rPr>
      </w:pPr>
    </w:p>
    <w:sectPr w:rsidR="00CA0A43">
      <w:headerReference w:type="default" r:id="rId13"/>
      <w:pgSz w:w="595.30pt" w:h="841.90pt"/>
      <w:pgMar w:top="70.85pt" w:right="85.05pt" w:bottom="70.85pt" w:left="85.0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FE01E0F" w14:textId="77777777" w:rsidR="00D87E8F" w:rsidRDefault="00D87E8F">
      <w:pPr>
        <w:spacing w:after="0pt" w:line="12pt" w:lineRule="auto"/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3ACF5DEB" w14:textId="77777777" w:rsidR="00D87E8F" w:rsidRDefault="00D87E8F">
      <w:pPr>
        <w:spacing w:after="0pt" w:line="12pt" w:lineRule="auto"/>
        <w:rPr>
          <w:szCs w:val="24"/>
        </w:rPr>
      </w:pPr>
      <w:r>
        <w:rPr>
          <w:szCs w:val="24"/>
        </w:rPr>
        <w:continuationSeparator/>
      </w:r>
    </w:p>
  </w:endnote>
  <w:endnote w:type="continuationNotice" w:id="1">
    <w:p w14:paraId="46EE8B41" w14:textId="77777777" w:rsidR="00D87E8F" w:rsidRDefault="00D87E8F">
      <w:pPr>
        <w:spacing w:after="0pt" w:line="12pt" w:lineRule="auto"/>
      </w:pP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20C64A9" w14:textId="77777777" w:rsidR="00D87E8F" w:rsidRDefault="00D87E8F">
      <w:pPr>
        <w:spacing w:after="0pt" w:line="12pt" w:lineRule="auto"/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7B512498" w14:textId="77777777" w:rsidR="00D87E8F" w:rsidRDefault="00D87E8F">
      <w:pPr>
        <w:spacing w:after="0pt" w:line="12pt" w:lineRule="auto"/>
        <w:rPr>
          <w:szCs w:val="24"/>
        </w:rPr>
      </w:pPr>
      <w:r>
        <w:rPr>
          <w:szCs w:val="24"/>
        </w:rPr>
        <w:continuationSeparator/>
      </w:r>
    </w:p>
  </w:footnote>
  <w:footnote w:type="continuationNotice" w:id="1">
    <w:p w14:paraId="5E232237" w14:textId="77777777" w:rsidR="00D87E8F" w:rsidRDefault="00D87E8F">
      <w:pPr>
        <w:spacing w:after="0pt" w:line="12pt" w:lineRule="auto"/>
      </w:pP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451.95pt" w:type="dxa"/>
      <w:tblLayout w:type="fixed"/>
      <w:tblLook w:firstRow="1" w:lastRow="1" w:firstColumn="1" w:lastColumn="1" w:noHBand="0" w:noVBand="0"/>
    </w:tblPr>
    <w:tblGrid>
      <w:gridCol w:w="4322"/>
      <w:gridCol w:w="4717"/>
    </w:tblGrid>
    <w:tr w:rsidR="00CA0A43" w:rsidRPr="00CA0A43" w14:paraId="311B36E8" w14:textId="77777777">
      <w:tc>
        <w:tcPr>
          <w:tcW w:w="216.10pt" w:type="dxa"/>
        </w:tcPr>
        <w:p w14:paraId="5FAE20D5" w14:textId="0EF008D6" w:rsidR="00CA0A43" w:rsidRPr="00CA0A43" w:rsidRDefault="00DE6FF1">
          <w:pPr>
            <w:pStyle w:val="Encabezado"/>
            <w:tabs>
              <w:tab w:val="start" w:pos="161.55pt"/>
              <w:tab w:val="end" w:pos="205.30pt"/>
            </w:tabs>
            <w:jc w:val="both"/>
            <w:rPr>
              <w:szCs w:val="24"/>
            </w:rPr>
          </w:pPr>
          <w:r>
            <w:rPr>
              <w:noProof/>
              <w:snapToGrid/>
            </w:rPr>
            <w:drawing>
              <wp:inline distT="0" distB="0" distL="0" distR="0" wp14:anchorId="298FC473" wp14:editId="0B7026EE">
                <wp:extent cx="1162050" cy="676275"/>
                <wp:effectExtent l="0" t="0" r="0" b="9525"/>
                <wp:docPr id="5" name="Imagen 5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A0A43" w:rsidRPr="00CA0A43">
            <w:rPr>
              <w:szCs w:val="24"/>
            </w:rPr>
            <w:tab/>
          </w:r>
          <w:r w:rsidR="00CA0A43" w:rsidRPr="00CA0A43">
            <w:rPr>
              <w:szCs w:val="24"/>
            </w:rPr>
            <w:tab/>
          </w:r>
        </w:p>
      </w:tc>
      <w:tc>
        <w:tcPr>
          <w:tcW w:w="235.85pt" w:type="dxa"/>
        </w:tcPr>
        <w:p w14:paraId="362E8118" w14:textId="5E5104BC" w:rsidR="00CA0A43" w:rsidRPr="00CA0A43" w:rsidRDefault="002F0624">
          <w:pPr>
            <w:pStyle w:val="Encabezado"/>
            <w:jc w:val="end"/>
            <w:rPr>
              <w:szCs w:val="24"/>
            </w:rPr>
          </w:pPr>
          <w:r w:rsidRPr="00CA0A43">
            <w:rPr>
              <w:noProof/>
              <w:szCs w:val="24"/>
              <w:lang w:val="eu-ES" w:eastAsia="eu-ES"/>
            </w:rPr>
            <w:drawing>
              <wp:inline distT="0" distB="0" distL="0" distR="0" wp14:anchorId="32087449" wp14:editId="67D48075">
                <wp:extent cx="1304925" cy="428625"/>
                <wp:effectExtent l="0" t="0" r="0" b="0"/>
                <wp:docPr id="2" name="Imagen 2" descr="Logo Gobierno Color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agen 1" descr="Logo Gobiern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163D2A" w14:textId="77777777" w:rsidR="00CA0A43" w:rsidRDefault="00CA0A43">
    <w:pPr>
      <w:pStyle w:val="Encabezado"/>
      <w:rPr>
        <w:szCs w:val="24"/>
      </w:rPr>
    </w:pPr>
  </w:p>
  <w:p w14:paraId="7C35811F" w14:textId="77777777" w:rsidR="00CA0A43" w:rsidRDefault="00CA0A43">
    <w:pPr>
      <w:pStyle w:val="Encabezado"/>
      <w:rPr>
        <w:szCs w:val="24"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FBC57B6"/>
    <w:multiLevelType w:val="hybridMultilevel"/>
    <w:tmpl w:val="142E7A4E"/>
    <w:lvl w:ilvl="0" w:tplc="83E8F9C8">
      <w:start w:val="3"/>
      <w:numFmt w:val="bullet"/>
      <w:lvlText w:val="-"/>
      <w:lvlJc w:val="start"/>
      <w:pPr>
        <w:ind w:start="37.50pt" w:hanging="18pt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start"/>
      <w:pPr>
        <w:ind w:start="73.50pt" w:hanging="18pt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start"/>
      <w:pPr>
        <w:ind w:start="109.50pt" w:hanging="18pt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start"/>
      <w:pPr>
        <w:ind w:start="145.50pt" w:hanging="18pt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start"/>
      <w:pPr>
        <w:ind w:start="181.50pt" w:hanging="18pt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start"/>
      <w:pPr>
        <w:ind w:start="217.50pt" w:hanging="18pt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start"/>
      <w:pPr>
        <w:ind w:start="253.50pt" w:hanging="18pt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start"/>
      <w:pPr>
        <w:ind w:start="289.50pt" w:hanging="18pt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start"/>
      <w:pPr>
        <w:ind w:start="325.50pt" w:hanging="18pt"/>
      </w:pPr>
      <w:rPr>
        <w:rFonts w:ascii="Wingdings" w:hAnsi="Wingdings" w:hint="default"/>
      </w:rPr>
    </w:lvl>
  </w:abstractNum>
  <w:abstractNum w:abstractNumId="1" w15:restartNumberingAfterBreak="0">
    <w:nsid w:val="4D8069BE"/>
    <w:multiLevelType w:val="hybridMultilevel"/>
    <w:tmpl w:val="EAC41496"/>
    <w:lvl w:ilvl="0" w:tplc="016E42E0">
      <w:start w:val="1"/>
      <w:numFmt w:val="upperRoman"/>
      <w:lvlText w:val="%1."/>
      <w:lvlJc w:val="start"/>
      <w:pPr>
        <w:ind w:start="54pt" w:hanging="36pt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C0A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C0A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C0A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C0A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C0A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C0A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C0A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" w15:restartNumberingAfterBreak="0">
    <w:nsid w:val="70B76D06"/>
    <w:multiLevelType w:val="multilevel"/>
    <w:tmpl w:val="C08C6860"/>
    <w:lvl w:ilvl="0">
      <w:start w:val="1"/>
      <w:numFmt w:val="decimal"/>
      <w:lvlText w:val="%1."/>
      <w:lvlJc w:val="start"/>
      <w:pPr>
        <w:ind w:start="20.25pt" w:hanging="20.25pt"/>
      </w:pPr>
      <w:rPr>
        <w:rFonts w:cs="Times New Roman" w:hint="default"/>
      </w:rPr>
    </w:lvl>
    <w:lvl w:ilvl="1">
      <w:start w:val="1"/>
      <w:numFmt w:val="decimal"/>
      <w:lvlText w:val="%1.%2-"/>
      <w:lvlJc w:val="start"/>
      <w:pPr>
        <w:ind w:start="20.25pt" w:hanging="20.25pt"/>
      </w:pPr>
      <w:rPr>
        <w:rFonts w:cs="Times New Roman" w:hint="default"/>
      </w:rPr>
    </w:lvl>
    <w:lvl w:ilvl="2">
      <w:start w:val="1"/>
      <w:numFmt w:val="decimal"/>
      <w:lvlText w:val="%1.%2-%3."/>
      <w:lvlJc w:val="start"/>
      <w:pPr>
        <w:ind w:start="36pt" w:hanging="36pt"/>
      </w:pPr>
      <w:rPr>
        <w:rFonts w:cs="Times New Roman" w:hint="default"/>
      </w:rPr>
    </w:lvl>
    <w:lvl w:ilvl="3">
      <w:start w:val="1"/>
      <w:numFmt w:val="decimal"/>
      <w:lvlText w:val="%1.%2-%3.%4."/>
      <w:lvlJc w:val="start"/>
      <w:pPr>
        <w:ind w:start="36pt" w:hanging="36pt"/>
      </w:pPr>
      <w:rPr>
        <w:rFonts w:cs="Times New Roman" w:hint="default"/>
      </w:rPr>
    </w:lvl>
    <w:lvl w:ilvl="4">
      <w:start w:val="1"/>
      <w:numFmt w:val="decimal"/>
      <w:lvlText w:val="%1.%2-%3.%4.%5."/>
      <w:lvlJc w:val="start"/>
      <w:pPr>
        <w:ind w:start="54pt" w:hanging="54pt"/>
      </w:pPr>
      <w:rPr>
        <w:rFonts w:cs="Times New Roman" w:hint="default"/>
      </w:rPr>
    </w:lvl>
    <w:lvl w:ilvl="5">
      <w:start w:val="1"/>
      <w:numFmt w:val="decimal"/>
      <w:lvlText w:val="%1.%2-%3.%4.%5.%6."/>
      <w:lvlJc w:val="start"/>
      <w:pPr>
        <w:ind w:start="54pt" w:hanging="54pt"/>
      </w:pPr>
      <w:rPr>
        <w:rFonts w:cs="Times New Roman" w:hint="default"/>
      </w:rPr>
    </w:lvl>
    <w:lvl w:ilvl="6">
      <w:start w:val="1"/>
      <w:numFmt w:val="decimal"/>
      <w:lvlText w:val="%1.%2-%3.%4.%5.%6.%7."/>
      <w:lvlJc w:val="start"/>
      <w:pPr>
        <w:ind w:start="72pt" w:hanging="72pt"/>
      </w:pPr>
      <w:rPr>
        <w:rFonts w:cs="Times New Roman" w:hint="default"/>
      </w:rPr>
    </w:lvl>
    <w:lvl w:ilvl="7">
      <w:start w:val="1"/>
      <w:numFmt w:val="decimal"/>
      <w:lvlText w:val="%1.%2-%3.%4.%5.%6.%7.%8."/>
      <w:lvlJc w:val="start"/>
      <w:pPr>
        <w:ind w:start="72pt" w:hanging="72pt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start"/>
      <w:pPr>
        <w:ind w:start="90pt" w:hanging="90pt"/>
      </w:pPr>
      <w:rPr>
        <w:rFonts w:cs="Times New Roman" w:hint="default"/>
      </w:rPr>
    </w:lvl>
  </w:abstractNum>
  <w:abstractNum w:abstractNumId="3" w15:restartNumberingAfterBreak="0">
    <w:nsid w:val="719828BA"/>
    <w:multiLevelType w:val="hybridMultilevel"/>
    <w:tmpl w:val="A4E0CDD2"/>
    <w:lvl w:ilvl="0" w:tplc="69EA93EE">
      <w:start w:val="4"/>
      <w:numFmt w:val="bullet"/>
      <w:lvlText w:val=""/>
      <w:lvlJc w:val="start"/>
      <w:pPr>
        <w:ind w:start="36pt" w:hanging="18pt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418751097">
    <w:abstractNumId w:val="1"/>
  </w:num>
  <w:num w:numId="2" w16cid:durableId="334918305">
    <w:abstractNumId w:val="2"/>
  </w:num>
  <w:num w:numId="3" w16cid:durableId="1188593234">
    <w:abstractNumId w:val="0"/>
  </w:num>
  <w:num w:numId="4" w16cid:durableId="458954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5.40pt"/>
  <w:hyphenationZone w:val="21.25pt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30"/>
    <w:rsid w:val="00000F53"/>
    <w:rsid w:val="00007A1D"/>
    <w:rsid w:val="00076330"/>
    <w:rsid w:val="000843B2"/>
    <w:rsid w:val="00094BEA"/>
    <w:rsid w:val="000A2BDA"/>
    <w:rsid w:val="000A7E5C"/>
    <w:rsid w:val="000B382C"/>
    <w:rsid w:val="000B7F47"/>
    <w:rsid w:val="000C7FBA"/>
    <w:rsid w:val="00101F13"/>
    <w:rsid w:val="001321CF"/>
    <w:rsid w:val="00132335"/>
    <w:rsid w:val="001341D1"/>
    <w:rsid w:val="00161712"/>
    <w:rsid w:val="00186747"/>
    <w:rsid w:val="0019452A"/>
    <w:rsid w:val="001B3EC6"/>
    <w:rsid w:val="001C3866"/>
    <w:rsid w:val="001F5EB9"/>
    <w:rsid w:val="00215B13"/>
    <w:rsid w:val="00220159"/>
    <w:rsid w:val="00251DBB"/>
    <w:rsid w:val="00251EA6"/>
    <w:rsid w:val="00272627"/>
    <w:rsid w:val="0027760C"/>
    <w:rsid w:val="00287E87"/>
    <w:rsid w:val="002D2B22"/>
    <w:rsid w:val="002F0624"/>
    <w:rsid w:val="003016C5"/>
    <w:rsid w:val="00303F24"/>
    <w:rsid w:val="00307826"/>
    <w:rsid w:val="00331EEB"/>
    <w:rsid w:val="003703A2"/>
    <w:rsid w:val="00387908"/>
    <w:rsid w:val="003A0550"/>
    <w:rsid w:val="003B2A02"/>
    <w:rsid w:val="003D7D52"/>
    <w:rsid w:val="003E3444"/>
    <w:rsid w:val="003E5176"/>
    <w:rsid w:val="004071EB"/>
    <w:rsid w:val="004234BB"/>
    <w:rsid w:val="00453B9F"/>
    <w:rsid w:val="00471AF9"/>
    <w:rsid w:val="004A375C"/>
    <w:rsid w:val="004A68B6"/>
    <w:rsid w:val="004B098E"/>
    <w:rsid w:val="004B0CF5"/>
    <w:rsid w:val="004E4FCA"/>
    <w:rsid w:val="00507A27"/>
    <w:rsid w:val="00516547"/>
    <w:rsid w:val="00527AC1"/>
    <w:rsid w:val="00530878"/>
    <w:rsid w:val="0053255E"/>
    <w:rsid w:val="00535E84"/>
    <w:rsid w:val="0053603C"/>
    <w:rsid w:val="0054368A"/>
    <w:rsid w:val="00561682"/>
    <w:rsid w:val="005D2976"/>
    <w:rsid w:val="005E5B68"/>
    <w:rsid w:val="005F7910"/>
    <w:rsid w:val="00600FB0"/>
    <w:rsid w:val="00613429"/>
    <w:rsid w:val="006266CF"/>
    <w:rsid w:val="006320B9"/>
    <w:rsid w:val="00640570"/>
    <w:rsid w:val="00642ACF"/>
    <w:rsid w:val="00646B79"/>
    <w:rsid w:val="00657D4C"/>
    <w:rsid w:val="00666D2B"/>
    <w:rsid w:val="006909B2"/>
    <w:rsid w:val="0069484B"/>
    <w:rsid w:val="006B101C"/>
    <w:rsid w:val="006B3191"/>
    <w:rsid w:val="006D362C"/>
    <w:rsid w:val="006F573A"/>
    <w:rsid w:val="00734621"/>
    <w:rsid w:val="00740C30"/>
    <w:rsid w:val="007524BF"/>
    <w:rsid w:val="00775DFD"/>
    <w:rsid w:val="007A6AE6"/>
    <w:rsid w:val="007B5506"/>
    <w:rsid w:val="007C2585"/>
    <w:rsid w:val="007C46E5"/>
    <w:rsid w:val="007C7F2B"/>
    <w:rsid w:val="007D1AC3"/>
    <w:rsid w:val="007E1E9A"/>
    <w:rsid w:val="007E4EE1"/>
    <w:rsid w:val="007F3269"/>
    <w:rsid w:val="00864EB2"/>
    <w:rsid w:val="00883EB7"/>
    <w:rsid w:val="00884A10"/>
    <w:rsid w:val="00925836"/>
    <w:rsid w:val="00937C64"/>
    <w:rsid w:val="00951F7B"/>
    <w:rsid w:val="0095468D"/>
    <w:rsid w:val="00967735"/>
    <w:rsid w:val="0097542E"/>
    <w:rsid w:val="009832C8"/>
    <w:rsid w:val="0099415C"/>
    <w:rsid w:val="009C59FF"/>
    <w:rsid w:val="009E6670"/>
    <w:rsid w:val="00A011A5"/>
    <w:rsid w:val="00A101E9"/>
    <w:rsid w:val="00A22803"/>
    <w:rsid w:val="00A3559A"/>
    <w:rsid w:val="00A53A3A"/>
    <w:rsid w:val="00A71E8D"/>
    <w:rsid w:val="00A80AA5"/>
    <w:rsid w:val="00A870B7"/>
    <w:rsid w:val="00AB72D4"/>
    <w:rsid w:val="00AC3174"/>
    <w:rsid w:val="00AE16FB"/>
    <w:rsid w:val="00AE5ACE"/>
    <w:rsid w:val="00B11C66"/>
    <w:rsid w:val="00B15894"/>
    <w:rsid w:val="00B16864"/>
    <w:rsid w:val="00BC0E0F"/>
    <w:rsid w:val="00BE5FA8"/>
    <w:rsid w:val="00BF0998"/>
    <w:rsid w:val="00C065F2"/>
    <w:rsid w:val="00C252A9"/>
    <w:rsid w:val="00C2660D"/>
    <w:rsid w:val="00C3691A"/>
    <w:rsid w:val="00C50572"/>
    <w:rsid w:val="00C50AA5"/>
    <w:rsid w:val="00C823D3"/>
    <w:rsid w:val="00C85F5C"/>
    <w:rsid w:val="00C87E23"/>
    <w:rsid w:val="00CA0A43"/>
    <w:rsid w:val="00CA3419"/>
    <w:rsid w:val="00CA7B76"/>
    <w:rsid w:val="00CC01C7"/>
    <w:rsid w:val="00CC21AD"/>
    <w:rsid w:val="00CC6979"/>
    <w:rsid w:val="00CF6918"/>
    <w:rsid w:val="00D042BE"/>
    <w:rsid w:val="00D04B45"/>
    <w:rsid w:val="00D1760B"/>
    <w:rsid w:val="00D531F2"/>
    <w:rsid w:val="00D55A46"/>
    <w:rsid w:val="00D56804"/>
    <w:rsid w:val="00D7693D"/>
    <w:rsid w:val="00D811B7"/>
    <w:rsid w:val="00D87AF6"/>
    <w:rsid w:val="00D87E8F"/>
    <w:rsid w:val="00DB33A5"/>
    <w:rsid w:val="00DB5D20"/>
    <w:rsid w:val="00DC1E44"/>
    <w:rsid w:val="00DD124B"/>
    <w:rsid w:val="00DE6FF1"/>
    <w:rsid w:val="00E01194"/>
    <w:rsid w:val="00E065AE"/>
    <w:rsid w:val="00E07841"/>
    <w:rsid w:val="00E102E0"/>
    <w:rsid w:val="00E42316"/>
    <w:rsid w:val="00E55581"/>
    <w:rsid w:val="00E8796F"/>
    <w:rsid w:val="00E92764"/>
    <w:rsid w:val="00EA13DE"/>
    <w:rsid w:val="00EC3166"/>
    <w:rsid w:val="00EC589C"/>
    <w:rsid w:val="00ED4290"/>
    <w:rsid w:val="00EE218B"/>
    <w:rsid w:val="00EE49A8"/>
    <w:rsid w:val="00EF505F"/>
    <w:rsid w:val="00F01C39"/>
    <w:rsid w:val="00F31268"/>
    <w:rsid w:val="00F42192"/>
    <w:rsid w:val="00F84486"/>
    <w:rsid w:val="00F97244"/>
    <w:rsid w:val="00FB0C49"/>
    <w:rsid w:val="00FE0DBC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C4CF93F"/>
  <w15:chartTrackingRefBased/>
  <w15:docId w15:val="{D91D65F7-3F48-4071-B896-F702B11F9F2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pt" w:line="13.80pt" w:lineRule="auto"/>
    </w:pPr>
    <w:rPr>
      <w:snapToGrid w:val="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start="36pt"/>
      <w:contextualSpacing/>
    </w:pPr>
  </w:style>
  <w:style w:type="paragraph" w:styleId="Encabezado">
    <w:name w:val="header"/>
    <w:basedOn w:val="Normal"/>
    <w:link w:val="EncabezadoCar"/>
    <w:uiPriority w:val="99"/>
    <w:pPr>
      <w:tabs>
        <w:tab w:val="center" w:pos="212.60pt"/>
        <w:tab w:val="end" w:pos="425.20pt"/>
      </w:tabs>
      <w:spacing w:after="0pt" w:line="12pt" w:lineRule="auto"/>
    </w:pPr>
  </w:style>
  <w:style w:type="character" w:customStyle="1" w:styleId="EncabezadoCar">
    <w:name w:val="Encabezado Car"/>
    <w:link w:val="Encabezado"/>
    <w:uiPriority w:val="99"/>
    <w:locked/>
    <w:rPr>
      <w:rFonts w:cs="Times New Roman"/>
    </w:rPr>
  </w:style>
  <w:style w:type="paragraph" w:styleId="Piedepgina">
    <w:name w:val="footer"/>
    <w:basedOn w:val="Normal"/>
    <w:link w:val="Hipervnculo"/>
    <w:uiPriority w:val="99"/>
    <w:pPr>
      <w:tabs>
        <w:tab w:val="center" w:pos="212.60pt"/>
        <w:tab w:val="end" w:pos="425.20pt"/>
      </w:tabs>
      <w:spacing w:after="0pt" w:line="12pt" w:lineRule="auto"/>
    </w:pPr>
  </w:style>
  <w:style w:type="character" w:customStyle="1" w:styleId="PiedepginaCar">
    <w:name w:val="Pie de página Car"/>
    <w:uiPriority w:val="99"/>
    <w:locked/>
    <w:rPr>
      <w:rFonts w:cs="Times New Roman"/>
    </w:rPr>
  </w:style>
  <w:style w:type="paragraph" w:customStyle="1" w:styleId="KarKarKarKar">
    <w:name w:val="Kar Kar Kar Kar"/>
    <w:basedOn w:val="Normal"/>
    <w:pPr>
      <w:spacing w:after="8pt" w:line="12pt" w:lineRule="exact"/>
    </w:pPr>
    <w:rPr>
      <w:rFonts w:ascii="Arial" w:hAnsi="Arial" w:cs="Arial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pPr>
      <w:spacing w:after="0pt" w:line="12pt" w:lineRule="auto"/>
    </w:pPr>
    <w:rPr>
      <w:rFonts w:ascii="Times New Roman" w:hAnsi="Times New Roman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Pr>
      <w:rFonts w:ascii="Times New Roman" w:hAnsi="Times New Roman" w:cs="Times New Roman"/>
      <w:sz w:val="16"/>
      <w:szCs w:val="16"/>
    </w:rPr>
  </w:style>
  <w:style w:type="table" w:styleId="Tablaconcuadrcula">
    <w:name w:val="Table Grid"/>
    <w:basedOn w:val="Tablanormal"/>
    <w:uiPriority w:val="59"/>
    <w:rPr>
      <w:snapToGrid w:val="0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aliases w:val="Pie de página Car1"/>
    <w:link w:val="Piedepgina"/>
    <w:uiPriority w:val="99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semiHidden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pPr>
      <w:spacing w:line="12pt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Pr>
      <w:rFonts w:cs="Times New Roman"/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pPr>
      <w:spacing w:after="0pt" w:line="12pt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locked/>
    <w:rPr>
      <w:rFonts w:cs="Times New Roman"/>
      <w:sz w:val="20"/>
      <w:szCs w:val="20"/>
    </w:rPr>
  </w:style>
  <w:style w:type="character" w:styleId="Refdenotaalpie">
    <w:name w:val="footnote reference"/>
    <w:uiPriority w:val="99"/>
    <w:semiHidden/>
    <w:rPr>
      <w:rFonts w:cs="Times New Roman"/>
      <w:vertAlign w:val="superscript"/>
    </w:rPr>
  </w:style>
  <w:style w:type="character" w:styleId="Textoennegrita">
    <w:name w:val="Strong"/>
    <w:uiPriority w:val="99"/>
    <w:rPr>
      <w:rFonts w:cs="Times New Roman"/>
      <w:b/>
    </w:rPr>
  </w:style>
  <w:style w:type="paragraph" w:styleId="NormalWeb">
    <w:name w:val="Normal (Web)"/>
    <w:basedOn w:val="Normal"/>
    <w:uiPriority w:val="99"/>
    <w:semiHidden/>
    <w:unhideWhenUsed/>
    <w:rsid w:val="00094BEA"/>
    <w:pPr>
      <w:spacing w:before="5pt" w:beforeAutospacing="1" w:after="5pt" w:afterAutospacing="1" w:line="12pt" w:lineRule="auto"/>
    </w:pPr>
    <w:rPr>
      <w:rFonts w:ascii="Times New Roman" w:hAnsi="Times New Roman"/>
      <w:snapToGrid/>
      <w:sz w:val="24"/>
      <w:szCs w:val="24"/>
    </w:rPr>
  </w:style>
  <w:style w:type="paragraph" w:customStyle="1" w:styleId="Default">
    <w:name w:val="Default"/>
    <w:rsid w:val="006948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8403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header" Target="header1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hyperlink" Target="http://www.elankidetza.euskadi.eus" TargetMode="Externa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yperlink" Target="https://euskadi.eus" TargetMode="External"/><Relationship Id="rId5" Type="http://purl.oclc.org/ooxml/officeDocument/relationships/numbering" Target="numbering.xml"/><Relationship Id="rId15" Type="http://purl.oclc.org/ooxml/officeDocument/relationships/theme" Target="theme/theme1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jpe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9" ma:contentTypeDescription="Crear nuevo documento." ma:contentTypeScope="" ma:versionID="792748d577c66c04d4edae2abd9e7fc1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7c165887a9f38d00dbd6632596a4d36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868242-dbda-4e70-9d97-421addbd7d82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purl.oclc.org/ooxml/officeDocument/customXml" ds:itemID="{D7594D16-A56F-46C7-B263-0D63387AB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2d875-307d-469b-9986-65423d9021f8"/>
    <ds:schemaRef ds:uri="12dddb1f-620d-4c43-a991-5e5d1189b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C930B493-1969-4C16-8702-C99ED9088793}">
  <ds:schemaRefs>
    <ds:schemaRef ds:uri="http://schemas.openxmlformats.org/officeDocument/2006/bibliography"/>
  </ds:schemaRefs>
</ds:datastoreItem>
</file>

<file path=customXml/itemProps3.xml><?xml version="1.0" encoding="utf-8"?>
<ds:datastoreItem xmlns:ds="http://purl.oclc.org/ooxml/officeDocument/customXml" ds:itemID="{D3A92365-A8EE-47A0-9C16-627E703148AC}">
  <ds:schemaRefs>
    <ds:schemaRef ds:uri="http://schemas.microsoft.com/sharepoint/v3/contenttype/forms"/>
  </ds:schemaRefs>
</ds:datastoreItem>
</file>

<file path=customXml/itemProps4.xml><?xml version="1.0" encoding="utf-8"?>
<ds:datastoreItem xmlns:ds="http://purl.oclc.org/ooxml/officeDocument/customXml" ds:itemID="{CD01CD85-1BE9-4FC7-B974-C36521DABBF4}">
  <ds:schemaRefs>
    <ds:schemaRef ds:uri="http://schemas.microsoft.com/office/2006/metadata/properties"/>
    <ds:schemaRef ds:uri="http://schemas.microsoft.com/office/infopath/2007/PartnerControls"/>
    <ds:schemaRef ds:uri="12dddb1f-620d-4c43-a991-5e5d1189bd4b"/>
    <ds:schemaRef ds:uri="c002d875-307d-469b-9986-65423d9021f8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13</TotalTime>
  <Pages>2</Pages>
  <Words>878</Words>
  <Characters>4834</Characters>
  <Application>Microsoft Office Word</Application>
  <DocSecurity>0</DocSecurity>
  <Lines>40</Lines>
  <Paragraphs>11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EJIE</Company>
  <LinksUpToDate>false</LinksUpToDate>
  <CharactersWithSpaces>5701</CharactersWithSpaces>
  <SharedDoc>false</SharedDoc>
  <HLinks>
    <vt:vector size="12" baseType="variant">
      <vt:variant>
        <vt:i4>3997739</vt:i4>
      </vt:variant>
      <vt:variant>
        <vt:i4>3</vt:i4>
      </vt:variant>
      <vt:variant>
        <vt:i4>0</vt:i4>
      </vt:variant>
      <vt:variant>
        <vt:i4>5</vt:i4>
      </vt:variant>
      <vt:variant>
        <vt:lpwstr>http://www.elankidetza.euskadi.eus/</vt:lpwstr>
      </vt:variant>
      <vt:variant>
        <vt:lpwstr/>
      </vt:variant>
      <vt:variant>
        <vt:i4>2031688</vt:i4>
      </vt:variant>
      <vt:variant>
        <vt:i4>0</vt:i4>
      </vt:variant>
      <vt:variant>
        <vt:i4>0</vt:i4>
      </vt:variant>
      <vt:variant>
        <vt:i4>5</vt:i4>
      </vt:variant>
      <vt:variant>
        <vt:lpwstr>https://euskadi.eus/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Díez Arregui, María Pilar</dc:creator>
  <cp:keywords/>
  <dc:description/>
  <cp:lastModifiedBy>Bengoechea Sorozábal, Edurne</cp:lastModifiedBy>
  <cp:revision>29</cp:revision>
  <cp:lastPrinted>2018-02-14T16:08:00Z</cp:lastPrinted>
  <dcterms:created xsi:type="dcterms:W3CDTF">2022-07-15T09:04:00Z</dcterms:created>
  <dcterms:modified xsi:type="dcterms:W3CDTF">2026-06-22T10:44:00Z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