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2A2" w:rsidRPr="00EF0B8C" w:rsidRDefault="002D62A2" w:rsidP="002D62A2">
      <w:pPr>
        <w:spacing w:after="220"/>
        <w:jc w:val="center"/>
        <w:rPr>
          <w:rFonts w:ascii="Arial" w:hAnsi="Arial" w:cs="Arial"/>
          <w:bCs/>
          <w:sz w:val="22"/>
        </w:rPr>
      </w:pPr>
      <w:bookmarkStart w:id="0" w:name="_Toc124234056"/>
      <w:r>
        <w:rPr>
          <w:rFonts w:ascii="Arial" w:hAnsi="Arial"/>
          <w:sz w:val="22"/>
        </w:rPr>
        <w:t>VIII. ERANSKINA</w:t>
      </w:r>
    </w:p>
    <w:p w:rsidR="00E63EE0" w:rsidRPr="00EF0B8C" w:rsidRDefault="00E63EE0" w:rsidP="002D62A2">
      <w:pPr>
        <w:widowControl w:val="0"/>
        <w:tabs>
          <w:tab w:val="right" w:leader="underscore" w:pos="720"/>
          <w:tab w:val="right" w:leader="underscore" w:pos="6804"/>
        </w:tabs>
        <w:autoSpaceDE w:val="0"/>
        <w:autoSpaceDN w:val="0"/>
        <w:spacing w:before="360" w:after="360" w:line="360" w:lineRule="auto"/>
        <w:jc w:val="center"/>
        <w:rPr>
          <w:rFonts w:ascii="Arial" w:eastAsia="Microsoft Sans Serif" w:hAnsi="Arial" w:cs="Arial"/>
          <w:noProof w:val="0"/>
          <w:spacing w:val="0"/>
          <w:sz w:val="22"/>
        </w:rPr>
      </w:pPr>
      <w:r>
        <w:rPr>
          <w:rFonts w:ascii="Arial" w:hAnsi="Arial"/>
          <w:sz w:val="22"/>
        </w:rPr>
        <w:t>FINANTZAKETA BIKOITZIK EZ DUELA DIOEN ERANTZUKIZUNPEKO ADIERAZPENA</w:t>
      </w:r>
      <w:bookmarkEnd w:id="0"/>
    </w:p>
    <w:p w:rsidR="00E63EE0" w:rsidRPr="00EF0B8C" w:rsidRDefault="00E63EE0" w:rsidP="00E63EE0">
      <w:pPr>
        <w:widowControl w:val="0"/>
        <w:tabs>
          <w:tab w:val="right" w:leader="underscore" w:pos="720"/>
          <w:tab w:val="right" w:leader="underscore" w:pos="6804"/>
        </w:tabs>
        <w:autoSpaceDE w:val="0"/>
        <w:autoSpaceDN w:val="0"/>
        <w:spacing w:before="360" w:after="360" w:line="360" w:lineRule="auto"/>
        <w:jc w:val="both"/>
        <w:rPr>
          <w:rFonts w:ascii="Arial" w:eastAsia="Microsoft Sans Serif" w:hAnsi="Arial" w:cs="Arial"/>
          <w:noProof w:val="0"/>
          <w:spacing w:val="0"/>
          <w:sz w:val="22"/>
        </w:rPr>
      </w:pPr>
      <w:r>
        <w:rPr>
          <w:rFonts w:ascii="Arial" w:hAnsi="Arial"/>
          <w:sz w:val="22"/>
        </w:rPr>
        <w:t>_____________________ jaunak/andreak (NAN: ______________), ________________________________ entitatearen titular/ordezkari den aldetik (IFZ: ______________; zerga-egoitza: _________________________________________________), eta SEEPetik datozen baliabideen hartzaile den aldetik _____________________________________ (deialdiaren izena) izeneko jardueraren esparruan, bere erantzukizunpean aitortzen du gai hauei buruz:</w:t>
      </w:r>
    </w:p>
    <w:p w:rsidR="00E63EE0" w:rsidRPr="00EF0B8C" w:rsidRDefault="00CF1865" w:rsidP="00E63EE0">
      <w:pPr>
        <w:widowControl w:val="0"/>
        <w:tabs>
          <w:tab w:val="right" w:leader="underscore" w:pos="720"/>
          <w:tab w:val="right" w:leader="underscore" w:pos="6804"/>
        </w:tabs>
        <w:autoSpaceDE w:val="0"/>
        <w:autoSpaceDN w:val="0"/>
        <w:spacing w:before="360" w:after="360" w:line="360" w:lineRule="auto"/>
        <w:jc w:val="both"/>
        <w:rPr>
          <w:rFonts w:ascii="Arial" w:eastAsia="Microsoft Sans Serif" w:hAnsi="Arial" w:cs="Arial"/>
          <w:noProof w:val="0"/>
          <w:color w:val="000000"/>
          <w:spacing w:val="0"/>
          <w:sz w:val="22"/>
        </w:rPr>
      </w:pPr>
      <w:sdt>
        <w:sdtPr>
          <w:rPr>
            <w:rFonts w:ascii="Arial" w:eastAsia="Microsoft Sans Serif" w:hAnsi="Arial" w:cs="Arial"/>
            <w:noProof w:val="0"/>
            <w:color w:val="000000"/>
            <w:spacing w:val="0"/>
            <w:sz w:val="22"/>
          </w:rPr>
          <w:id w:val="-1322346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EE0" w:rsidRPr="00EF0B8C">
            <w:rPr>
              <w:rFonts w:ascii="Segoe UI Symbol" w:eastAsia="Microsoft Sans Serif" w:hAnsi="Segoe UI Symbol" w:cs="Segoe UI Symbol"/>
              <w:noProof w:val="0"/>
              <w:color w:val="000000"/>
              <w:spacing w:val="0"/>
              <w:sz w:val="22"/>
              <w:lang w:val="es-ES_tradnl" w:eastAsia="zh-CN"/>
            </w:rPr>
            <w:t>☐</w:t>
          </w:r>
        </w:sdtContent>
      </w:sdt>
      <w:r w:rsidR="00EF0B8C">
        <w:rPr>
          <w:rFonts w:ascii="Arial" w:hAnsi="Arial"/>
          <w:color w:val="000000"/>
          <w:sz w:val="22"/>
        </w:rPr>
        <w:t xml:space="preserve"> </w:t>
      </w:r>
      <w:r w:rsidR="00EF0B8C">
        <w:rPr>
          <w:rFonts w:ascii="Arial" w:hAnsi="Arial"/>
          <w:sz w:val="22"/>
        </w:rPr>
        <w:t>Ez duela laguntzarik jaso Europar Batasuneko funtsetatik, Suspertze eta Erresilientzia Mekanismoa (SEM) ezartzen duen Europako Parlamentuaren eta Kontseiluaren 2021eko otsailaren 12ko 2021/241 (EB) Erregelamendukoaz bestelakoetatik, eta gero ere ez duela aurkeztuko aurrekontu nazionaletik edo EBtik hornitzen den beste edozein funtsek finantzatu dezan.</w:t>
      </w:r>
    </w:p>
    <w:p w:rsidR="00E63EE0" w:rsidRPr="00EF0B8C" w:rsidRDefault="00E63EE0" w:rsidP="00E63EE0">
      <w:pPr>
        <w:widowControl w:val="0"/>
        <w:autoSpaceDE w:val="0"/>
        <w:autoSpaceDN w:val="0"/>
        <w:spacing w:before="240" w:after="360" w:line="360" w:lineRule="auto"/>
        <w:jc w:val="both"/>
        <w:rPr>
          <w:rFonts w:ascii="Arial" w:eastAsia="Microsoft Sans Serif" w:hAnsi="Arial" w:cs="Arial"/>
          <w:noProof w:val="0"/>
          <w:spacing w:val="0"/>
          <w:sz w:val="22"/>
        </w:rPr>
      </w:pPr>
      <w:r>
        <w:rPr>
          <w:rFonts w:ascii="Arial" w:hAnsi="Arial"/>
          <w:sz w:val="22"/>
        </w:rPr>
        <w:t>Jarraitu, aurreko baieztapenean laukitxoa markatu ez bada soilik, hau da, proiektuak beste funtsen baten finantzaketa jaso badu, edo etorkizunean jasotzekoa bada, helburu bererako:</w:t>
      </w:r>
    </w:p>
    <w:p w:rsidR="00E63EE0" w:rsidRPr="00EF0B8C" w:rsidRDefault="00CF1865" w:rsidP="00E63EE0">
      <w:pPr>
        <w:widowControl w:val="0"/>
        <w:tabs>
          <w:tab w:val="right" w:leader="underscore" w:pos="720"/>
          <w:tab w:val="right" w:leader="underscore" w:pos="6804"/>
        </w:tabs>
        <w:autoSpaceDE w:val="0"/>
        <w:autoSpaceDN w:val="0"/>
        <w:spacing w:before="360" w:after="360" w:line="360" w:lineRule="auto"/>
        <w:jc w:val="both"/>
        <w:rPr>
          <w:rFonts w:ascii="Arial" w:eastAsia="Microsoft Sans Serif" w:hAnsi="Arial" w:cs="Arial"/>
          <w:noProof w:val="0"/>
          <w:spacing w:val="0"/>
          <w:sz w:val="22"/>
        </w:rPr>
      </w:pPr>
      <w:sdt>
        <w:sdtPr>
          <w:rPr>
            <w:rFonts w:ascii="Arial" w:eastAsia="Microsoft Sans Serif" w:hAnsi="Arial" w:cs="Arial"/>
            <w:noProof w:val="0"/>
            <w:color w:val="000000"/>
            <w:spacing w:val="0"/>
            <w:sz w:val="22"/>
          </w:rPr>
          <w:id w:val="-2069018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3B8" w:rsidRPr="00EF0B8C">
            <w:rPr>
              <w:rFonts w:ascii="Segoe UI Symbol" w:eastAsia="Microsoft Sans Serif" w:hAnsi="Segoe UI Symbol" w:cs="Segoe UI Symbol"/>
              <w:noProof w:val="0"/>
              <w:color w:val="000000"/>
              <w:spacing w:val="0"/>
              <w:sz w:val="22"/>
              <w:lang w:val="es-ES_tradnl" w:eastAsia="zh-CN"/>
            </w:rPr>
            <w:t>☐</w:t>
          </w:r>
        </w:sdtContent>
      </w:sdt>
      <w:r w:rsidR="001813B8">
        <w:rPr>
          <w:rFonts w:ascii="Arial" w:hAnsi="Arial"/>
          <w:color w:val="000000"/>
          <w:sz w:val="22"/>
        </w:rPr>
        <w:t xml:space="preserve"> </w:t>
      </w:r>
      <w:r w:rsidR="00EF0B8C">
        <w:t>Konpromisoa hartzen duela laguntzak/dirulaguntzak arautzen dituzten oinarrietan ezarritako mugen barruan errenditzeko.</w:t>
      </w:r>
    </w:p>
    <w:p w:rsidR="00E63EE0" w:rsidRPr="00EF0B8C" w:rsidRDefault="00CF1865" w:rsidP="00E63EE0">
      <w:pPr>
        <w:widowControl w:val="0"/>
        <w:tabs>
          <w:tab w:val="right" w:leader="underscore" w:pos="720"/>
          <w:tab w:val="right" w:leader="underscore" w:pos="6804"/>
        </w:tabs>
        <w:autoSpaceDE w:val="0"/>
        <w:autoSpaceDN w:val="0"/>
        <w:spacing w:before="360" w:after="360" w:line="360" w:lineRule="auto"/>
        <w:jc w:val="both"/>
        <w:rPr>
          <w:rFonts w:ascii="Arial" w:eastAsia="Microsoft Sans Serif" w:hAnsi="Arial" w:cs="Arial"/>
          <w:noProof w:val="0"/>
          <w:spacing w:val="0"/>
          <w:sz w:val="22"/>
        </w:rPr>
      </w:pPr>
      <w:sdt>
        <w:sdtPr>
          <w:rPr>
            <w:rFonts w:ascii="Arial" w:eastAsia="Microsoft Sans Serif" w:hAnsi="Arial" w:cs="Arial"/>
            <w:noProof w:val="0"/>
            <w:color w:val="000000"/>
            <w:spacing w:val="0"/>
            <w:sz w:val="22"/>
          </w:rPr>
          <w:id w:val="1569466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3B8" w:rsidRPr="00EF0B8C">
            <w:rPr>
              <w:rFonts w:ascii="Segoe UI Symbol" w:eastAsia="Microsoft Sans Serif" w:hAnsi="Segoe UI Symbol" w:cs="Segoe UI Symbol"/>
              <w:noProof w:val="0"/>
              <w:color w:val="000000"/>
              <w:spacing w:val="0"/>
              <w:sz w:val="22"/>
              <w:lang w:val="es-ES_tradnl" w:eastAsia="zh-CN"/>
            </w:rPr>
            <w:t>☐</w:t>
          </w:r>
        </w:sdtContent>
      </w:sdt>
      <w:r w:rsidR="001813B8">
        <w:rPr>
          <w:rFonts w:ascii="Arial" w:hAnsi="Arial"/>
          <w:color w:val="000000"/>
          <w:sz w:val="22"/>
        </w:rPr>
        <w:t xml:space="preserve"> </w:t>
      </w:r>
      <w:r w:rsidR="00EF0B8C">
        <w:t>Konpromisoa hartzen duela gastuen jarraipena egiteko, Suspertze, Eraldatze eta Erresilientzia Planaren kudeaketa-sistema eratzen duen irailaren 29ko HFP/1030/2021 Aginduaren 7. artikuluan xedatutakoaren arabera finantzaketa bikoitzik ez dagoela ziurtatzeko.</w:t>
      </w:r>
    </w:p>
    <w:p w:rsidR="00E63EE0" w:rsidRPr="00EF0B8C" w:rsidRDefault="00CF1865" w:rsidP="00E63EE0">
      <w:pPr>
        <w:widowControl w:val="0"/>
        <w:tabs>
          <w:tab w:val="right" w:leader="underscore" w:pos="720"/>
          <w:tab w:val="right" w:leader="underscore" w:pos="6804"/>
        </w:tabs>
        <w:autoSpaceDE w:val="0"/>
        <w:autoSpaceDN w:val="0"/>
        <w:spacing w:before="360" w:after="360" w:line="360" w:lineRule="auto"/>
        <w:jc w:val="both"/>
        <w:rPr>
          <w:rFonts w:ascii="Arial" w:eastAsia="Microsoft Sans Serif" w:hAnsi="Arial" w:cs="Arial"/>
          <w:noProof w:val="0"/>
          <w:spacing w:val="0"/>
          <w:sz w:val="22"/>
        </w:rPr>
      </w:pPr>
      <w:sdt>
        <w:sdtPr>
          <w:rPr>
            <w:rFonts w:ascii="Arial" w:eastAsia="Microsoft Sans Serif" w:hAnsi="Arial" w:cs="Arial"/>
            <w:noProof w:val="0"/>
            <w:color w:val="000000"/>
            <w:spacing w:val="0"/>
            <w:sz w:val="22"/>
          </w:rPr>
          <w:id w:val="718563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3B8" w:rsidRPr="00EF0B8C">
            <w:rPr>
              <w:rFonts w:ascii="Segoe UI Symbol" w:eastAsia="Microsoft Sans Serif" w:hAnsi="Segoe UI Symbol" w:cs="Segoe UI Symbol"/>
              <w:noProof w:val="0"/>
              <w:color w:val="000000"/>
              <w:spacing w:val="0"/>
              <w:sz w:val="22"/>
              <w:lang w:val="es-ES_tradnl" w:eastAsia="zh-CN"/>
            </w:rPr>
            <w:t>☐</w:t>
          </w:r>
        </w:sdtContent>
      </w:sdt>
      <w:r w:rsidR="001813B8">
        <w:rPr>
          <w:rFonts w:ascii="Arial" w:hAnsi="Arial"/>
          <w:color w:val="000000"/>
          <w:sz w:val="22"/>
        </w:rPr>
        <w:t xml:space="preserve"> </w:t>
      </w:r>
      <w:r w:rsidR="00EF0B8C">
        <w:t>Proiektuaren finantzaketaren trazabilitatea bermatzen duten mekanismoak eta kudeaketa-ahalmena badaudela.</w:t>
      </w:r>
    </w:p>
    <w:p w:rsidR="00E63EE0" w:rsidRPr="00EF0B8C" w:rsidRDefault="00CF1865" w:rsidP="00E63EE0">
      <w:pPr>
        <w:widowControl w:val="0"/>
        <w:tabs>
          <w:tab w:val="right" w:leader="underscore" w:pos="720"/>
          <w:tab w:val="right" w:leader="underscore" w:pos="6804"/>
        </w:tabs>
        <w:autoSpaceDE w:val="0"/>
        <w:autoSpaceDN w:val="0"/>
        <w:spacing w:before="360" w:after="360" w:line="360" w:lineRule="auto"/>
        <w:jc w:val="both"/>
        <w:rPr>
          <w:rFonts w:ascii="Arial" w:eastAsia="Microsoft Sans Serif" w:hAnsi="Arial" w:cs="Arial"/>
          <w:noProof w:val="0"/>
          <w:spacing w:val="0"/>
          <w:sz w:val="22"/>
        </w:rPr>
      </w:pPr>
      <w:sdt>
        <w:sdtPr>
          <w:rPr>
            <w:rFonts w:ascii="Arial" w:eastAsia="Microsoft Sans Serif" w:hAnsi="Arial" w:cs="Arial"/>
            <w:noProof w:val="0"/>
            <w:color w:val="000000"/>
            <w:spacing w:val="0"/>
            <w:sz w:val="22"/>
          </w:rPr>
          <w:id w:val="-129660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3B8" w:rsidRPr="00EF0B8C">
            <w:rPr>
              <w:rFonts w:ascii="Segoe UI Symbol" w:eastAsia="Microsoft Sans Serif" w:hAnsi="Segoe UI Symbol" w:cs="Segoe UI Symbol"/>
              <w:noProof w:val="0"/>
              <w:color w:val="000000"/>
              <w:spacing w:val="0"/>
              <w:sz w:val="22"/>
              <w:lang w:val="es-ES_tradnl" w:eastAsia="zh-CN"/>
            </w:rPr>
            <w:t>☐</w:t>
          </w:r>
        </w:sdtContent>
      </w:sdt>
      <w:r w:rsidR="001813B8">
        <w:rPr>
          <w:rFonts w:ascii="Arial" w:hAnsi="Arial"/>
          <w:color w:val="000000"/>
          <w:sz w:val="22"/>
        </w:rPr>
        <w:t xml:space="preserve"> </w:t>
      </w:r>
      <w:r w:rsidR="00EF0B8C">
        <w:t>Konpromisoa hartzen duela, Dirulaguntzei buruzko azaroaren 17ko 38/2003 Lege Orokorraren 30.4 artikuluaren arabera, finantzaketa bikoitzik ez dagoela egiaztatzeko justifikazio-agiriak aurkezteko.</w:t>
      </w:r>
    </w:p>
    <w:p w:rsidR="00E63EE0" w:rsidRPr="00EF0B8C" w:rsidRDefault="00CF1865" w:rsidP="00E63EE0">
      <w:pPr>
        <w:widowControl w:val="0"/>
        <w:tabs>
          <w:tab w:val="right" w:leader="underscore" w:pos="720"/>
          <w:tab w:val="right" w:leader="underscore" w:pos="6804"/>
        </w:tabs>
        <w:autoSpaceDE w:val="0"/>
        <w:autoSpaceDN w:val="0"/>
        <w:spacing w:before="360" w:after="360" w:line="360" w:lineRule="auto"/>
        <w:jc w:val="both"/>
        <w:rPr>
          <w:rFonts w:ascii="Arial" w:eastAsia="Microsoft Sans Serif" w:hAnsi="Arial" w:cs="Arial"/>
          <w:noProof w:val="0"/>
          <w:spacing w:val="0"/>
          <w:sz w:val="22"/>
        </w:rPr>
      </w:pPr>
      <w:sdt>
        <w:sdtPr>
          <w:rPr>
            <w:rFonts w:ascii="Arial" w:eastAsia="Microsoft Sans Serif" w:hAnsi="Arial" w:cs="Arial"/>
            <w:noProof w:val="0"/>
            <w:color w:val="000000"/>
            <w:spacing w:val="0"/>
            <w:sz w:val="22"/>
          </w:rPr>
          <w:id w:val="1123812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3B8" w:rsidRPr="00EF0B8C">
            <w:rPr>
              <w:rFonts w:ascii="Segoe UI Symbol" w:eastAsia="Microsoft Sans Serif" w:hAnsi="Segoe UI Symbol" w:cs="Segoe UI Symbol"/>
              <w:noProof w:val="0"/>
              <w:color w:val="000000"/>
              <w:spacing w:val="0"/>
              <w:sz w:val="22"/>
              <w:lang w:val="es-ES_tradnl" w:eastAsia="zh-CN"/>
            </w:rPr>
            <w:t>☐</w:t>
          </w:r>
        </w:sdtContent>
      </w:sdt>
      <w:r w:rsidR="001813B8">
        <w:rPr>
          <w:rFonts w:ascii="Arial" w:hAnsi="Arial"/>
          <w:color w:val="000000"/>
          <w:sz w:val="22"/>
        </w:rPr>
        <w:t xml:space="preserve"> </w:t>
      </w:r>
      <w:r w:rsidR="00EF0B8C">
        <w:t>Honako datu hauek ematen direla:</w:t>
      </w:r>
    </w:p>
    <w:p w:rsidR="00E63EE0" w:rsidRPr="00EF0B8C" w:rsidRDefault="00E63EE0" w:rsidP="00E63EE0">
      <w:pPr>
        <w:widowControl w:val="0"/>
        <w:autoSpaceDE w:val="0"/>
        <w:autoSpaceDN w:val="0"/>
        <w:spacing w:before="160" w:line="254" w:lineRule="auto"/>
        <w:ind w:left="810" w:right="116"/>
        <w:jc w:val="both"/>
        <w:rPr>
          <w:rFonts w:ascii="Arial" w:eastAsia="Microsoft Sans Serif" w:hAnsi="Arial" w:cs="Arial"/>
          <w:noProof w:val="0"/>
          <w:spacing w:val="0"/>
          <w:sz w:val="22"/>
          <w:lang w:val="es-ES_tradnl" w:eastAsia="en-US"/>
        </w:rPr>
      </w:pP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268"/>
        <w:gridCol w:w="2274"/>
        <w:gridCol w:w="2091"/>
      </w:tblGrid>
      <w:tr w:rsidR="00E63EE0" w:rsidRPr="00EF0B8C" w:rsidTr="00A22422">
        <w:trPr>
          <w:trHeight w:hRule="exact" w:val="737"/>
          <w:jc w:val="center"/>
        </w:trPr>
        <w:tc>
          <w:tcPr>
            <w:tcW w:w="9038" w:type="dxa"/>
            <w:gridSpan w:val="4"/>
            <w:shd w:val="clear" w:color="auto" w:fill="F3F3F3"/>
            <w:vAlign w:val="center"/>
          </w:tcPr>
          <w:p w:rsidR="00E63EE0" w:rsidRPr="00EF0B8C" w:rsidRDefault="00E63EE0" w:rsidP="00A22422">
            <w:pPr>
              <w:spacing w:before="120" w:after="120" w:line="288" w:lineRule="auto"/>
              <w:jc w:val="center"/>
              <w:rPr>
                <w:rFonts w:ascii="Arial" w:eastAsia="Calibri" w:hAnsi="Arial" w:cs="Arial"/>
                <w:b/>
                <w:noProof w:val="0"/>
                <w:spacing w:val="0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DIRULAGUNTZA PUBLIKOAK. </w:t>
            </w:r>
            <w:r>
              <w:rPr>
                <w:rFonts w:ascii="Arial" w:hAnsi="Arial"/>
                <w:sz w:val="22"/>
              </w:rPr>
              <w:t>Xede berberarekin beste administrazio edo entitate publiko batek emandako edo hari eskatutako laguntzak eta dirulaguntzak</w:t>
            </w:r>
          </w:p>
        </w:tc>
      </w:tr>
      <w:tr w:rsidR="00E63EE0" w:rsidRPr="00EF0B8C" w:rsidTr="00A22422">
        <w:trPr>
          <w:trHeight w:hRule="exact" w:val="567"/>
          <w:jc w:val="center"/>
        </w:trPr>
        <w:tc>
          <w:tcPr>
            <w:tcW w:w="2405" w:type="dxa"/>
            <w:vAlign w:val="center"/>
          </w:tcPr>
          <w:p w:rsidR="00E63EE0" w:rsidRPr="00EF0B8C" w:rsidRDefault="00E63EE0" w:rsidP="00A22422">
            <w:pPr>
              <w:spacing w:line="240" w:lineRule="auto"/>
              <w:jc w:val="center"/>
              <w:rPr>
                <w:rFonts w:ascii="Arial" w:eastAsia="Calibri" w:hAnsi="Arial" w:cs="Arial"/>
                <w:b/>
                <w:noProof w:val="0"/>
                <w:spacing w:val="0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Administrazioa edo </w:t>
            </w:r>
          </w:p>
          <w:p w:rsidR="00E63EE0" w:rsidRPr="00EF0B8C" w:rsidRDefault="00E63EE0" w:rsidP="00A22422">
            <w:pPr>
              <w:spacing w:line="240" w:lineRule="auto"/>
              <w:jc w:val="center"/>
              <w:rPr>
                <w:rFonts w:ascii="Arial" w:eastAsia="Calibri" w:hAnsi="Arial" w:cs="Arial"/>
                <w:b/>
                <w:noProof w:val="0"/>
                <w:spacing w:val="0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entitate publikoa</w:t>
            </w:r>
          </w:p>
        </w:tc>
        <w:tc>
          <w:tcPr>
            <w:tcW w:w="2268" w:type="dxa"/>
            <w:vAlign w:val="center"/>
          </w:tcPr>
          <w:p w:rsidR="00E63EE0" w:rsidRPr="00EF0B8C" w:rsidRDefault="00E63EE0" w:rsidP="00A22422">
            <w:pPr>
              <w:spacing w:line="240" w:lineRule="auto"/>
              <w:jc w:val="center"/>
              <w:rPr>
                <w:rFonts w:ascii="Arial" w:eastAsia="Calibri" w:hAnsi="Arial" w:cs="Arial"/>
                <w:b/>
                <w:noProof w:val="0"/>
                <w:spacing w:val="0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Xedea</w:t>
            </w:r>
          </w:p>
        </w:tc>
        <w:tc>
          <w:tcPr>
            <w:tcW w:w="2274" w:type="dxa"/>
            <w:vAlign w:val="center"/>
          </w:tcPr>
          <w:p w:rsidR="00E63EE0" w:rsidRPr="00EF0B8C" w:rsidRDefault="00E63EE0" w:rsidP="00A22422">
            <w:pPr>
              <w:spacing w:line="240" w:lineRule="auto"/>
              <w:jc w:val="center"/>
              <w:rPr>
                <w:rFonts w:ascii="Arial" w:eastAsia="Calibri" w:hAnsi="Arial" w:cs="Arial"/>
                <w:b/>
                <w:noProof w:val="0"/>
                <w:spacing w:val="0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Egoera</w:t>
            </w:r>
          </w:p>
        </w:tc>
        <w:tc>
          <w:tcPr>
            <w:tcW w:w="2091" w:type="dxa"/>
            <w:vAlign w:val="center"/>
          </w:tcPr>
          <w:p w:rsidR="00E63EE0" w:rsidRPr="00EF0B8C" w:rsidRDefault="00E63EE0" w:rsidP="00A22422">
            <w:pPr>
              <w:spacing w:line="240" w:lineRule="auto"/>
              <w:jc w:val="center"/>
              <w:rPr>
                <w:rFonts w:ascii="Arial" w:eastAsia="Calibri" w:hAnsi="Arial" w:cs="Arial"/>
                <w:b/>
                <w:noProof w:val="0"/>
                <w:spacing w:val="0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Guztira (€)</w:t>
            </w:r>
          </w:p>
        </w:tc>
      </w:tr>
      <w:tr w:rsidR="00E63EE0" w:rsidRPr="00EF0B8C" w:rsidTr="00A22422">
        <w:trPr>
          <w:trHeight w:val="296"/>
          <w:jc w:val="center"/>
        </w:trPr>
        <w:tc>
          <w:tcPr>
            <w:tcW w:w="2405" w:type="dxa"/>
            <w:vAlign w:val="center"/>
          </w:tcPr>
          <w:p w:rsidR="00E63EE0" w:rsidRPr="00EF0B8C" w:rsidRDefault="00E63EE0" w:rsidP="00A22422">
            <w:pPr>
              <w:spacing w:line="240" w:lineRule="auto"/>
              <w:jc w:val="both"/>
              <w:rPr>
                <w:rFonts w:ascii="Arial" w:eastAsia="Calibri" w:hAnsi="Arial" w:cs="Arial"/>
                <w:noProof w:val="0"/>
                <w:spacing w:val="0"/>
                <w:sz w:val="22"/>
                <w:lang w:val="es-ES_tradnl" w:eastAsia="en-US"/>
              </w:rPr>
            </w:pPr>
          </w:p>
        </w:tc>
        <w:tc>
          <w:tcPr>
            <w:tcW w:w="2268" w:type="dxa"/>
            <w:vAlign w:val="center"/>
          </w:tcPr>
          <w:p w:rsidR="00E63EE0" w:rsidRPr="00EF0B8C" w:rsidRDefault="00E63EE0" w:rsidP="00A22422">
            <w:pPr>
              <w:spacing w:line="240" w:lineRule="auto"/>
              <w:jc w:val="both"/>
              <w:rPr>
                <w:rFonts w:ascii="Arial" w:eastAsia="Calibri" w:hAnsi="Arial" w:cs="Arial"/>
                <w:noProof w:val="0"/>
                <w:spacing w:val="0"/>
                <w:sz w:val="22"/>
                <w:lang w:val="es-ES_tradnl" w:eastAsia="en-US"/>
              </w:rPr>
            </w:pPr>
          </w:p>
        </w:tc>
        <w:tc>
          <w:tcPr>
            <w:tcW w:w="2274" w:type="dxa"/>
            <w:vAlign w:val="center"/>
          </w:tcPr>
          <w:p w:rsidR="00E63EE0" w:rsidRPr="00EF0B8C" w:rsidRDefault="00E63EE0" w:rsidP="00A22422">
            <w:pPr>
              <w:spacing w:line="240" w:lineRule="auto"/>
              <w:jc w:val="both"/>
              <w:rPr>
                <w:rFonts w:ascii="Arial" w:eastAsia="Calibri" w:hAnsi="Arial" w:cs="Arial"/>
                <w:noProof w:val="0"/>
                <w:spacing w:val="0"/>
                <w:sz w:val="22"/>
                <w:lang w:val="es-ES_tradnl" w:eastAsia="en-US"/>
              </w:rPr>
            </w:pPr>
          </w:p>
        </w:tc>
        <w:tc>
          <w:tcPr>
            <w:tcW w:w="2091" w:type="dxa"/>
            <w:vAlign w:val="center"/>
          </w:tcPr>
          <w:p w:rsidR="00E63EE0" w:rsidRPr="00EF0B8C" w:rsidRDefault="00E63EE0" w:rsidP="00A22422">
            <w:pPr>
              <w:spacing w:line="240" w:lineRule="auto"/>
              <w:jc w:val="both"/>
              <w:rPr>
                <w:rFonts w:ascii="Arial" w:eastAsia="Calibri" w:hAnsi="Arial" w:cs="Arial"/>
                <w:noProof w:val="0"/>
                <w:spacing w:val="0"/>
                <w:sz w:val="22"/>
                <w:lang w:val="es-ES_tradnl" w:eastAsia="en-US"/>
              </w:rPr>
            </w:pPr>
          </w:p>
        </w:tc>
      </w:tr>
      <w:tr w:rsidR="00E63EE0" w:rsidRPr="00EF0B8C" w:rsidTr="00A22422">
        <w:trPr>
          <w:trHeight w:val="397"/>
          <w:jc w:val="center"/>
        </w:trPr>
        <w:tc>
          <w:tcPr>
            <w:tcW w:w="2405" w:type="dxa"/>
            <w:vAlign w:val="center"/>
          </w:tcPr>
          <w:p w:rsidR="00E63EE0" w:rsidRPr="00EF0B8C" w:rsidRDefault="00E63EE0" w:rsidP="00A22422">
            <w:pPr>
              <w:spacing w:line="240" w:lineRule="auto"/>
              <w:jc w:val="both"/>
              <w:rPr>
                <w:rFonts w:ascii="Arial" w:eastAsia="Calibri" w:hAnsi="Arial" w:cs="Arial"/>
                <w:noProof w:val="0"/>
                <w:spacing w:val="0"/>
                <w:sz w:val="22"/>
                <w:lang w:val="es-ES_tradnl" w:eastAsia="en-US"/>
              </w:rPr>
            </w:pPr>
          </w:p>
        </w:tc>
        <w:tc>
          <w:tcPr>
            <w:tcW w:w="2268" w:type="dxa"/>
            <w:vAlign w:val="center"/>
          </w:tcPr>
          <w:p w:rsidR="00E63EE0" w:rsidRPr="00EF0B8C" w:rsidRDefault="00E63EE0" w:rsidP="00A22422">
            <w:pPr>
              <w:spacing w:line="240" w:lineRule="auto"/>
              <w:jc w:val="both"/>
              <w:rPr>
                <w:rFonts w:ascii="Arial" w:eastAsia="Calibri" w:hAnsi="Arial" w:cs="Arial"/>
                <w:noProof w:val="0"/>
                <w:spacing w:val="0"/>
                <w:sz w:val="22"/>
                <w:lang w:val="es-ES_tradnl" w:eastAsia="en-US"/>
              </w:rPr>
            </w:pPr>
          </w:p>
        </w:tc>
        <w:tc>
          <w:tcPr>
            <w:tcW w:w="2274" w:type="dxa"/>
            <w:vAlign w:val="center"/>
          </w:tcPr>
          <w:p w:rsidR="00E63EE0" w:rsidRPr="00EF0B8C" w:rsidRDefault="00E63EE0" w:rsidP="00A22422">
            <w:pPr>
              <w:spacing w:line="240" w:lineRule="auto"/>
              <w:jc w:val="both"/>
              <w:rPr>
                <w:rFonts w:ascii="Arial" w:eastAsia="Calibri" w:hAnsi="Arial" w:cs="Arial"/>
                <w:noProof w:val="0"/>
                <w:spacing w:val="0"/>
                <w:sz w:val="22"/>
                <w:lang w:val="es-ES_tradnl" w:eastAsia="en-US"/>
              </w:rPr>
            </w:pPr>
          </w:p>
        </w:tc>
        <w:tc>
          <w:tcPr>
            <w:tcW w:w="2091" w:type="dxa"/>
            <w:vAlign w:val="center"/>
          </w:tcPr>
          <w:p w:rsidR="00E63EE0" w:rsidRPr="00EF0B8C" w:rsidRDefault="00E63EE0" w:rsidP="00A22422">
            <w:pPr>
              <w:spacing w:line="240" w:lineRule="auto"/>
              <w:jc w:val="both"/>
              <w:rPr>
                <w:rFonts w:ascii="Arial" w:eastAsia="Calibri" w:hAnsi="Arial" w:cs="Arial"/>
                <w:noProof w:val="0"/>
                <w:spacing w:val="0"/>
                <w:sz w:val="22"/>
                <w:lang w:val="es-ES_tradnl" w:eastAsia="en-US"/>
              </w:rPr>
            </w:pPr>
          </w:p>
        </w:tc>
      </w:tr>
      <w:tr w:rsidR="00E63EE0" w:rsidRPr="00EF0B8C" w:rsidTr="00A22422">
        <w:trPr>
          <w:trHeight w:val="296"/>
          <w:jc w:val="center"/>
        </w:trPr>
        <w:tc>
          <w:tcPr>
            <w:tcW w:w="2405" w:type="dxa"/>
            <w:vAlign w:val="center"/>
          </w:tcPr>
          <w:p w:rsidR="00E63EE0" w:rsidRPr="00EF0B8C" w:rsidRDefault="00E63EE0" w:rsidP="00A22422">
            <w:pPr>
              <w:spacing w:line="240" w:lineRule="auto"/>
              <w:jc w:val="both"/>
              <w:rPr>
                <w:rFonts w:ascii="Arial" w:eastAsia="Calibri" w:hAnsi="Arial" w:cs="Arial"/>
                <w:noProof w:val="0"/>
                <w:spacing w:val="0"/>
                <w:sz w:val="22"/>
                <w:lang w:val="es-ES_tradnl" w:eastAsia="en-US"/>
              </w:rPr>
            </w:pPr>
          </w:p>
        </w:tc>
        <w:tc>
          <w:tcPr>
            <w:tcW w:w="2268" w:type="dxa"/>
            <w:vAlign w:val="center"/>
          </w:tcPr>
          <w:p w:rsidR="00E63EE0" w:rsidRPr="00EF0B8C" w:rsidRDefault="00E63EE0" w:rsidP="00A22422">
            <w:pPr>
              <w:spacing w:line="240" w:lineRule="auto"/>
              <w:jc w:val="both"/>
              <w:rPr>
                <w:rFonts w:ascii="Arial" w:eastAsia="Calibri" w:hAnsi="Arial" w:cs="Arial"/>
                <w:noProof w:val="0"/>
                <w:spacing w:val="0"/>
                <w:sz w:val="22"/>
                <w:lang w:val="es-ES_tradnl" w:eastAsia="en-US"/>
              </w:rPr>
            </w:pPr>
          </w:p>
        </w:tc>
        <w:tc>
          <w:tcPr>
            <w:tcW w:w="2274" w:type="dxa"/>
            <w:vAlign w:val="center"/>
          </w:tcPr>
          <w:p w:rsidR="00E63EE0" w:rsidRPr="00EF0B8C" w:rsidRDefault="00E63EE0" w:rsidP="00A22422">
            <w:pPr>
              <w:spacing w:line="240" w:lineRule="auto"/>
              <w:jc w:val="both"/>
              <w:rPr>
                <w:rFonts w:ascii="Arial" w:eastAsia="Calibri" w:hAnsi="Arial" w:cs="Arial"/>
                <w:noProof w:val="0"/>
                <w:spacing w:val="0"/>
                <w:sz w:val="22"/>
                <w:lang w:val="es-ES_tradnl" w:eastAsia="en-US"/>
              </w:rPr>
            </w:pPr>
          </w:p>
        </w:tc>
        <w:tc>
          <w:tcPr>
            <w:tcW w:w="2091" w:type="dxa"/>
            <w:vAlign w:val="center"/>
          </w:tcPr>
          <w:p w:rsidR="00E63EE0" w:rsidRPr="00EF0B8C" w:rsidRDefault="00E63EE0" w:rsidP="00A22422">
            <w:pPr>
              <w:spacing w:line="240" w:lineRule="auto"/>
              <w:jc w:val="both"/>
              <w:rPr>
                <w:rFonts w:ascii="Arial" w:eastAsia="Calibri" w:hAnsi="Arial" w:cs="Arial"/>
                <w:noProof w:val="0"/>
                <w:spacing w:val="0"/>
                <w:sz w:val="22"/>
                <w:lang w:val="es-ES_tradnl" w:eastAsia="en-US"/>
              </w:rPr>
            </w:pPr>
          </w:p>
        </w:tc>
      </w:tr>
      <w:tr w:rsidR="00E63EE0" w:rsidRPr="00EF0B8C" w:rsidTr="00A22422">
        <w:trPr>
          <w:trHeight w:val="296"/>
          <w:jc w:val="center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E63EE0" w:rsidRPr="00EF0B8C" w:rsidRDefault="00E63EE0" w:rsidP="00A22422">
            <w:pPr>
              <w:spacing w:line="240" w:lineRule="auto"/>
              <w:jc w:val="both"/>
              <w:rPr>
                <w:rFonts w:ascii="Arial" w:eastAsia="Calibri" w:hAnsi="Arial" w:cs="Arial"/>
                <w:noProof w:val="0"/>
                <w:spacing w:val="0"/>
                <w:sz w:val="22"/>
                <w:lang w:val="es-ES_tradnl"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63EE0" w:rsidRPr="00EF0B8C" w:rsidRDefault="00E63EE0" w:rsidP="00A22422">
            <w:pPr>
              <w:spacing w:line="240" w:lineRule="auto"/>
              <w:jc w:val="both"/>
              <w:rPr>
                <w:rFonts w:ascii="Arial" w:eastAsia="Calibri" w:hAnsi="Arial" w:cs="Arial"/>
                <w:noProof w:val="0"/>
                <w:spacing w:val="0"/>
                <w:sz w:val="22"/>
                <w:lang w:val="es-ES_tradnl" w:eastAsia="en-US"/>
              </w:rPr>
            </w:pPr>
          </w:p>
        </w:tc>
        <w:tc>
          <w:tcPr>
            <w:tcW w:w="2274" w:type="dxa"/>
            <w:vAlign w:val="center"/>
          </w:tcPr>
          <w:p w:rsidR="00E63EE0" w:rsidRPr="00EF0B8C" w:rsidRDefault="00E63EE0" w:rsidP="00A22422">
            <w:pPr>
              <w:spacing w:line="240" w:lineRule="auto"/>
              <w:jc w:val="both"/>
              <w:rPr>
                <w:rFonts w:ascii="Arial" w:eastAsia="Calibri" w:hAnsi="Arial" w:cs="Arial"/>
                <w:noProof w:val="0"/>
                <w:spacing w:val="0"/>
                <w:sz w:val="22"/>
                <w:lang w:val="es-ES_tradnl" w:eastAsia="en-US"/>
              </w:rPr>
            </w:pPr>
          </w:p>
        </w:tc>
        <w:tc>
          <w:tcPr>
            <w:tcW w:w="2091" w:type="dxa"/>
            <w:vAlign w:val="center"/>
          </w:tcPr>
          <w:p w:rsidR="00E63EE0" w:rsidRPr="00EF0B8C" w:rsidRDefault="00E63EE0" w:rsidP="00A22422">
            <w:pPr>
              <w:spacing w:line="240" w:lineRule="auto"/>
              <w:jc w:val="both"/>
              <w:rPr>
                <w:rFonts w:ascii="Arial" w:eastAsia="Calibri" w:hAnsi="Arial" w:cs="Arial"/>
                <w:noProof w:val="0"/>
                <w:spacing w:val="0"/>
                <w:sz w:val="22"/>
                <w:lang w:val="es-ES_tradnl" w:eastAsia="en-US"/>
              </w:rPr>
            </w:pPr>
          </w:p>
        </w:tc>
      </w:tr>
      <w:tr w:rsidR="00E63EE0" w:rsidRPr="00EF0B8C" w:rsidTr="00A22422">
        <w:trPr>
          <w:trHeight w:val="397"/>
          <w:jc w:val="center"/>
        </w:trPr>
        <w:tc>
          <w:tcPr>
            <w:tcW w:w="4673" w:type="dxa"/>
            <w:gridSpan w:val="2"/>
            <w:tcBorders>
              <w:right w:val="nil"/>
            </w:tcBorders>
            <w:vAlign w:val="center"/>
          </w:tcPr>
          <w:p w:rsidR="00E63EE0" w:rsidRPr="00EF0B8C" w:rsidRDefault="00E63EE0" w:rsidP="00A22422">
            <w:pPr>
              <w:spacing w:line="240" w:lineRule="auto"/>
              <w:jc w:val="both"/>
              <w:rPr>
                <w:rFonts w:ascii="Arial" w:eastAsia="Calibri" w:hAnsi="Arial" w:cs="Arial"/>
                <w:noProof w:val="0"/>
                <w:spacing w:val="0"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Eskatutakoa, guztira:</w:t>
            </w:r>
            <w:r>
              <w:rPr>
                <w:rFonts w:ascii="Arial" w:hAnsi="Arial"/>
                <w:sz w:val="22"/>
              </w:rPr>
              <w:t xml:space="preserve"> ________€ </w:t>
            </w:r>
          </w:p>
        </w:tc>
        <w:tc>
          <w:tcPr>
            <w:tcW w:w="4365" w:type="dxa"/>
            <w:gridSpan w:val="2"/>
            <w:tcBorders>
              <w:left w:val="nil"/>
            </w:tcBorders>
            <w:vAlign w:val="center"/>
          </w:tcPr>
          <w:p w:rsidR="00E63EE0" w:rsidRPr="00EF0B8C" w:rsidRDefault="00E63EE0" w:rsidP="00A22422">
            <w:pPr>
              <w:spacing w:line="240" w:lineRule="auto"/>
              <w:jc w:val="both"/>
              <w:rPr>
                <w:rFonts w:ascii="Arial" w:eastAsia="Calibri" w:hAnsi="Arial" w:cs="Arial"/>
                <w:noProof w:val="0"/>
                <w:spacing w:val="0"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Emandakoa, guztira:</w:t>
            </w:r>
            <w:r>
              <w:rPr>
                <w:rFonts w:ascii="Arial" w:hAnsi="Arial"/>
                <w:sz w:val="22"/>
              </w:rPr>
              <w:t xml:space="preserve"> ________€ </w:t>
            </w:r>
          </w:p>
        </w:tc>
      </w:tr>
    </w:tbl>
    <w:p w:rsidR="00E63EE0" w:rsidRPr="00EF0B8C" w:rsidRDefault="00E63EE0" w:rsidP="00E63EE0">
      <w:pPr>
        <w:keepLines/>
        <w:suppressAutoHyphens/>
        <w:spacing w:before="840" w:after="840" w:line="360" w:lineRule="auto"/>
        <w:jc w:val="both"/>
        <w:rPr>
          <w:rFonts w:ascii="Arial" w:eastAsia="Times New Roman" w:hAnsi="Arial" w:cs="Arial"/>
          <w:snapToGrid w:val="0"/>
          <w:color w:val="202124"/>
          <w:spacing w:val="0"/>
          <w:sz w:val="22"/>
          <w:shd w:val="clear" w:color="auto" w:fill="FFFFFF"/>
        </w:rPr>
      </w:pPr>
      <w:r>
        <w:rPr>
          <w:rFonts w:ascii="Arial" w:hAnsi="Arial"/>
          <w:snapToGrid w:val="0"/>
          <w:color w:val="202124"/>
          <w:sz w:val="22"/>
          <w:shd w:val="clear" w:color="auto" w:fill="FFFFFF"/>
        </w:rPr>
        <w:t>_______________(e)n, 202_(e)ko _______________aren _____(e)(a)n</w:t>
      </w:r>
    </w:p>
    <w:p w:rsidR="00E63EE0" w:rsidRPr="00EF0B8C" w:rsidRDefault="00E63EE0" w:rsidP="00E63EE0">
      <w:pPr>
        <w:keepLines/>
        <w:suppressAutoHyphens/>
        <w:spacing w:before="120" w:after="480" w:line="360" w:lineRule="auto"/>
        <w:jc w:val="both"/>
        <w:rPr>
          <w:rFonts w:ascii="Arial" w:eastAsia="Times New Roman" w:hAnsi="Arial" w:cs="Arial"/>
          <w:snapToGrid w:val="0"/>
          <w:color w:val="202124"/>
          <w:spacing w:val="0"/>
          <w:sz w:val="22"/>
          <w:shd w:val="clear" w:color="auto" w:fill="FFFFFF"/>
        </w:rPr>
      </w:pPr>
      <w:r>
        <w:rPr>
          <w:rFonts w:ascii="Arial" w:hAnsi="Arial"/>
          <w:snapToGrid w:val="0"/>
          <w:color w:val="202124"/>
          <w:sz w:val="22"/>
          <w:shd w:val="clear" w:color="auto" w:fill="FFFFFF"/>
        </w:rPr>
        <w:t>Sinadura:</w:t>
      </w:r>
    </w:p>
    <w:p w:rsidR="00E63EE0" w:rsidRPr="00E63EE0" w:rsidRDefault="00E63EE0" w:rsidP="00E63EE0">
      <w:pPr>
        <w:keepLines/>
        <w:tabs>
          <w:tab w:val="right" w:leader="underscore" w:pos="709"/>
          <w:tab w:val="right" w:leader="underscore" w:pos="3686"/>
        </w:tabs>
        <w:suppressAutoHyphens/>
        <w:spacing w:before="120" w:after="120" w:line="360" w:lineRule="auto"/>
        <w:jc w:val="both"/>
        <w:rPr>
          <w:rFonts w:ascii="Arial" w:eastAsia="Times New Roman" w:hAnsi="Arial" w:cs="Arial"/>
          <w:snapToGrid w:val="0"/>
          <w:color w:val="202124"/>
          <w:spacing w:val="0"/>
          <w:sz w:val="22"/>
          <w:shd w:val="clear" w:color="auto" w:fill="FFFFFF"/>
        </w:rPr>
      </w:pPr>
      <w:r>
        <w:rPr>
          <w:rFonts w:ascii="Arial" w:hAnsi="Arial"/>
          <w:snapToGrid w:val="0"/>
          <w:color w:val="202124"/>
          <w:sz w:val="22"/>
          <w:shd w:val="clear" w:color="auto" w:fill="FFFFFF"/>
        </w:rPr>
        <w:t xml:space="preserve">Kargua: </w:t>
      </w:r>
      <w:r>
        <w:rPr>
          <w:rFonts w:ascii="Arial" w:hAnsi="Arial"/>
          <w:snapToGrid w:val="0"/>
          <w:color w:val="202124"/>
          <w:sz w:val="22"/>
          <w:shd w:val="clear" w:color="auto" w:fill="FFFFFF"/>
        </w:rPr>
        <w:tab/>
      </w:r>
    </w:p>
    <w:p w:rsidR="00DF6D5D" w:rsidRDefault="00DF6D5D"/>
    <w:sectPr w:rsidR="00DF6D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865" w:rsidRDefault="00CF1865" w:rsidP="00CF1865">
      <w:pPr>
        <w:spacing w:line="240" w:lineRule="auto"/>
      </w:pPr>
      <w:r>
        <w:separator/>
      </w:r>
    </w:p>
  </w:endnote>
  <w:endnote w:type="continuationSeparator" w:id="0">
    <w:p w:rsidR="00CF1865" w:rsidRDefault="00CF1865" w:rsidP="00CF18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865" w:rsidRDefault="00CF186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865" w:rsidRDefault="00CF1865">
    <w:pPr>
      <w:pStyle w:val="Piedepgina"/>
    </w:pPr>
    <w:r w:rsidRPr="00EC776A">
      <w:drawing>
        <wp:inline distT="0" distB="0" distL="0" distR="0" wp14:anchorId="542887E1" wp14:editId="31F19D07">
          <wp:extent cx="5760720" cy="654021"/>
          <wp:effectExtent l="0" t="0" r="0" b="0"/>
          <wp:docPr id="1" name="Irudia 1" descr="C:\Users\AOTXOTOG\ELKARLAN\PRTR - Turismo, Comercio y Consumo - Dokumentuak\1_CONTROL\3_COMUNICACIÓN\FRANJA_UE_PRTR_GV (Departamento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OTXOTOG\ELKARLAN\PRTR - Turismo, Comercio y Consumo - Dokumentuak\1_CONTROL\3_COMUNICACIÓN\FRANJA_UE_PRTR_GV (Departamento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4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865" w:rsidRDefault="00CF18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865" w:rsidRDefault="00CF1865" w:rsidP="00CF1865">
      <w:pPr>
        <w:spacing w:line="240" w:lineRule="auto"/>
      </w:pPr>
      <w:r>
        <w:separator/>
      </w:r>
    </w:p>
  </w:footnote>
  <w:footnote w:type="continuationSeparator" w:id="0">
    <w:p w:rsidR="00CF1865" w:rsidRDefault="00CF1865" w:rsidP="00CF18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865" w:rsidRDefault="00CF186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865" w:rsidRDefault="00CF186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865" w:rsidRDefault="00CF186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EE0"/>
    <w:rsid w:val="001813B8"/>
    <w:rsid w:val="002D62A2"/>
    <w:rsid w:val="009514AF"/>
    <w:rsid w:val="00CF1865"/>
    <w:rsid w:val="00DF6D5D"/>
    <w:rsid w:val="00E63EE0"/>
    <w:rsid w:val="00EF0B8C"/>
    <w:rsid w:val="00F76D14"/>
    <w:rsid w:val="00F8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53AC0-EBAA-40D7-9258-D675D04F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EE0"/>
    <w:pPr>
      <w:spacing w:after="0" w:line="312" w:lineRule="auto"/>
    </w:pPr>
    <w:rPr>
      <w:rFonts w:ascii="Verdana" w:hAnsi="Verdana"/>
      <w:noProof/>
      <w:spacing w:val="4"/>
      <w:sz w:val="20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3E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nexo2">
    <w:name w:val="Anexo 2"/>
    <w:basedOn w:val="Ttulo2"/>
    <w:link w:val="Anexo2Car"/>
    <w:qFormat/>
    <w:rsid w:val="00E63EE0"/>
    <w:pPr>
      <w:spacing w:before="240" w:after="120" w:line="360" w:lineRule="auto"/>
      <w:jc w:val="both"/>
    </w:pPr>
    <w:rPr>
      <w:rFonts w:ascii="Arial" w:eastAsia="Arial" w:hAnsi="Arial" w:cs="Arial"/>
      <w:b/>
      <w:color w:val="2F5496"/>
    </w:rPr>
  </w:style>
  <w:style w:type="character" w:customStyle="1" w:styleId="Anexo2Car">
    <w:name w:val="Anexo 2 Car"/>
    <w:basedOn w:val="Ttulo2Car"/>
    <w:link w:val="Anexo2"/>
    <w:rsid w:val="00E63EE0"/>
    <w:rPr>
      <w:rFonts w:ascii="Arial" w:eastAsia="Arial" w:hAnsi="Arial" w:cs="Arial"/>
      <w:b/>
      <w:noProof/>
      <w:color w:val="2F5496"/>
      <w:spacing w:val="4"/>
      <w:sz w:val="26"/>
      <w:szCs w:val="26"/>
      <w:lang w:val="eu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3EE0"/>
    <w:rPr>
      <w:rFonts w:asciiTheme="majorHAnsi" w:eastAsiaTheme="majorEastAsia" w:hAnsiTheme="majorHAnsi" w:cstheme="majorBidi"/>
      <w:noProof/>
      <w:color w:val="2E74B5" w:themeColor="accent1" w:themeShade="BF"/>
      <w:spacing w:val="4"/>
      <w:sz w:val="26"/>
      <w:szCs w:val="26"/>
      <w:lang w:val="eu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F1865"/>
    <w:pPr>
      <w:tabs>
        <w:tab w:val="center" w:pos="4536"/>
        <w:tab w:val="right" w:pos="9072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1865"/>
    <w:rPr>
      <w:rFonts w:ascii="Verdana" w:hAnsi="Verdana"/>
      <w:noProof/>
      <w:spacing w:val="4"/>
      <w:sz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F1865"/>
    <w:pPr>
      <w:tabs>
        <w:tab w:val="center" w:pos="4536"/>
        <w:tab w:val="right" w:pos="9072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1865"/>
    <w:rPr>
      <w:rFonts w:ascii="Verdana" w:hAnsi="Verdana"/>
      <w:noProof/>
      <w:spacing w:val="4"/>
      <w:sz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DEA83058990434E92C91238E989174F" ma:contentTypeVersion="14" ma:contentTypeDescription="Sortu dokumentu berri bat." ma:contentTypeScope="" ma:versionID="fe4e5d43e29f65924c509fb6c5a4c154">
  <xsd:schema xmlns:xsd="http://www.w3.org/2001/XMLSchema" xmlns:xs="http://www.w3.org/2001/XMLSchema" xmlns:p="http://schemas.microsoft.com/office/2006/metadata/properties" xmlns:ns2="615b5638-17a8-4122-884b-593b22ed900d" xmlns:ns3="2181b18d-d5bb-4661-9cbe-9a09a103df1c" targetNamespace="http://schemas.microsoft.com/office/2006/metadata/properties" ma:root="true" ma:fieldsID="86cf4be9ff65ee47516c04578582879c" ns2:_="" ns3:_="">
    <xsd:import namespace="615b5638-17a8-4122-884b-593b22ed900d"/>
    <xsd:import namespace="2181b18d-d5bb-4661-9cbe-9a09a103d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5638-17a8-4122-884b-593b22ed9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1b18d-d5bb-4661-9cbe-9a09a103d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46f5ae-e43c-4894-bf9e-4c12077eb3cb}" ma:internalName="TaxCatchAll" ma:showField="CatchAllData" ma:web="2181b18d-d5bb-4661-9cbe-9a09a103d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431BD9-01C9-4C2B-A8C6-D79E70A87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b5638-17a8-4122-884b-593b22ed900d"/>
    <ds:schemaRef ds:uri="2181b18d-d5bb-4661-9cbe-9a09a103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8E7D2F-AB80-493B-AC83-02CC95B3D1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Uribezubia Larruscain, Maria Jose</dc:creator>
  <cp:keywords/>
  <dc:description/>
  <cp:lastModifiedBy>Uribezubia Larruscain, Maria Jose</cp:lastModifiedBy>
  <cp:revision>7</cp:revision>
  <dcterms:created xsi:type="dcterms:W3CDTF">2023-02-14T15:00:00Z</dcterms:created>
  <dcterms:modified xsi:type="dcterms:W3CDTF">2023-03-29T11:34:00Z</dcterms:modified>
</cp:coreProperties>
</file>