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0F5C5" w14:textId="14D1A5DE" w:rsidR="00EB4E28" w:rsidRDefault="00556653" w:rsidP="00A75F87">
      <w:pPr>
        <w:spacing w:after="0"/>
        <w:rPr>
          <w:rFonts w:ascii="Arial" w:hAnsi="Arial" w:cs="Arial"/>
          <w:b/>
          <w:lang w:val="eu-ES"/>
        </w:rPr>
      </w:pPr>
      <w:r w:rsidRPr="00A75AFD">
        <w:rPr>
          <w:rFonts w:ascii="Arial" w:hAnsi="Arial" w:cs="Arial"/>
          <w:b/>
          <w:lang w:val="eu-ES"/>
        </w:rPr>
        <w:t>EKINTZAILETZARAKO ETA TURISMO-ENPRESEN LEHIAKORTASUNAREN HOBEKUNTZARAKO LAGUNTZAK</w:t>
      </w:r>
    </w:p>
    <w:p w14:paraId="554507A8" w14:textId="5615C770" w:rsidR="00291976" w:rsidRPr="00A75AFD" w:rsidRDefault="00291976" w:rsidP="00A75F87">
      <w:pPr>
        <w:spacing w:after="0"/>
        <w:rPr>
          <w:rFonts w:ascii="Arial" w:hAnsi="Arial" w:cs="Arial"/>
          <w:b/>
        </w:rPr>
      </w:pPr>
      <w:r w:rsidRPr="00A75AFD">
        <w:rPr>
          <w:rFonts w:ascii="Arial" w:hAnsi="Arial" w:cs="Arial"/>
          <w:b/>
          <w:lang w:val="eu-ES"/>
        </w:rPr>
        <w:t>EMET 20</w:t>
      </w:r>
      <w:r w:rsidR="00333F52" w:rsidRPr="00A75AFD">
        <w:rPr>
          <w:rFonts w:ascii="Arial" w:hAnsi="Arial" w:cs="Arial"/>
          <w:b/>
          <w:lang w:val="eu-ES"/>
        </w:rPr>
        <w:t>2</w:t>
      </w:r>
      <w:r w:rsidR="00EB4E28">
        <w:rPr>
          <w:rFonts w:ascii="Arial" w:hAnsi="Arial" w:cs="Arial"/>
          <w:b/>
          <w:lang w:val="eu-ES"/>
        </w:rPr>
        <w:t>6</w:t>
      </w:r>
    </w:p>
    <w:p w14:paraId="1846DD27" w14:textId="77777777" w:rsidR="00A75F87" w:rsidRDefault="00A75F87" w:rsidP="00A75F87">
      <w:pPr>
        <w:spacing w:after="0"/>
        <w:rPr>
          <w:rFonts w:ascii="Arial" w:hAnsi="Arial" w:cs="Arial"/>
          <w:b/>
          <w:color w:val="0070C0"/>
        </w:rPr>
      </w:pPr>
    </w:p>
    <w:p w14:paraId="554507A9" w14:textId="15CA9871" w:rsidR="00C2230B" w:rsidRDefault="00291976" w:rsidP="00A75F87">
      <w:pPr>
        <w:spacing w:after="0"/>
        <w:rPr>
          <w:rFonts w:ascii="Arial" w:hAnsi="Arial" w:cs="Arial"/>
          <w:b/>
          <w:color w:val="0070C0"/>
        </w:rPr>
      </w:pPr>
      <w:r w:rsidRPr="00A75F87">
        <w:rPr>
          <w:rFonts w:ascii="Arial" w:hAnsi="Arial" w:cs="Arial"/>
          <w:b/>
          <w:color w:val="0070C0"/>
        </w:rPr>
        <w:t>MAIZ EGITEN DIREN GALDERAK</w:t>
      </w:r>
      <w:r w:rsidR="00C2230B" w:rsidRPr="00A75F87">
        <w:rPr>
          <w:rFonts w:ascii="Arial" w:hAnsi="Arial" w:cs="Arial"/>
          <w:b/>
          <w:color w:val="0070C0"/>
        </w:rPr>
        <w:t xml:space="preserve"> (FAQ)</w:t>
      </w:r>
    </w:p>
    <w:p w14:paraId="54F724EE" w14:textId="77777777" w:rsidR="004067FF" w:rsidRPr="00A75F87" w:rsidRDefault="004067FF" w:rsidP="00A75F87">
      <w:pPr>
        <w:spacing w:after="0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C2230B" w:rsidRPr="00A75AFD" w14:paraId="554507AC" w14:textId="77777777" w:rsidTr="00222CEC">
        <w:tc>
          <w:tcPr>
            <w:tcW w:w="13994" w:type="dxa"/>
            <w:shd w:val="clear" w:color="auto" w:fill="DBE5F1" w:themeFill="accent1" w:themeFillTint="33"/>
          </w:tcPr>
          <w:p w14:paraId="554507AB" w14:textId="362D6E95" w:rsidR="00C2230B" w:rsidRPr="00A75AFD" w:rsidRDefault="00FC723A" w:rsidP="00187015">
            <w:pPr>
              <w:rPr>
                <w:rFonts w:ascii="Arial" w:hAnsi="Arial" w:cs="Arial"/>
                <w:b/>
                <w:lang w:val="eu-ES"/>
              </w:rPr>
            </w:pPr>
            <w:r w:rsidRPr="00A75AFD">
              <w:rPr>
                <w:rFonts w:ascii="Arial" w:hAnsi="Arial" w:cs="Arial"/>
                <w:b/>
                <w:lang w:val="eu-ES"/>
              </w:rPr>
              <w:t>Pertsonak ( fisikoak eta juridikoak)</w:t>
            </w:r>
            <w:r w:rsidR="00556653" w:rsidRPr="00A75AFD">
              <w:rPr>
                <w:rFonts w:ascii="Arial" w:hAnsi="Arial" w:cs="Arial"/>
                <w:b/>
                <w:lang w:val="eu-ES"/>
              </w:rPr>
              <w:t xml:space="preserve"> jardunean egon behar dira laguntza bat eskatu ahal izateko?</w:t>
            </w:r>
          </w:p>
        </w:tc>
      </w:tr>
      <w:tr w:rsidR="00C2230B" w:rsidRPr="00A75AFD" w14:paraId="554507AE" w14:textId="77777777" w:rsidTr="00222CEC">
        <w:tc>
          <w:tcPr>
            <w:tcW w:w="13994" w:type="dxa"/>
          </w:tcPr>
          <w:p w14:paraId="4BEE8FD2" w14:textId="77777777" w:rsidR="00BA3632" w:rsidRPr="00B44EB9" w:rsidRDefault="00BA3632" w:rsidP="00BA3632">
            <w:pPr>
              <w:rPr>
                <w:rFonts w:ascii="Arial" w:hAnsi="Arial" w:cs="Arial"/>
                <w:bCs/>
                <w:lang w:val="eu-ES"/>
              </w:rPr>
            </w:pPr>
          </w:p>
          <w:p w14:paraId="2D440B07" w14:textId="5EE3BDC4" w:rsidR="00BA3632" w:rsidRDefault="00B44EB9" w:rsidP="00BA3632">
            <w:pPr>
              <w:rPr>
                <w:rFonts w:ascii="Arial" w:hAnsi="Arial" w:cs="Arial"/>
                <w:bCs/>
              </w:rPr>
            </w:pPr>
            <w:r w:rsidRPr="00B44EB9">
              <w:rPr>
                <w:rFonts w:ascii="Arial" w:hAnsi="Arial" w:cs="Arial"/>
                <w:bCs/>
              </w:rPr>
              <w:t>"</w:t>
            </w:r>
            <w:r w:rsidRPr="00B44EB9">
              <w:rPr>
                <w:rFonts w:ascii="Arial" w:hAnsi="Arial" w:cs="Arial"/>
                <w:b/>
              </w:rPr>
              <w:t>Negozio turistiko berriak sortzeko ekintzailetzarako laguntza-lerrorako</w:t>
            </w:r>
            <w:r w:rsidRPr="00B44EB9">
              <w:rPr>
                <w:rFonts w:ascii="Arial" w:hAnsi="Arial" w:cs="Arial"/>
                <w:bCs/>
              </w:rPr>
              <w:t>" (II. eranskina) laguntza eskatzen duten pertsonen</w:t>
            </w:r>
            <w:r w:rsidR="001D1CD3">
              <w:rPr>
                <w:rFonts w:ascii="Arial" w:hAnsi="Arial" w:cs="Arial"/>
                <w:bCs/>
              </w:rPr>
              <w:t xml:space="preserve"> </w:t>
            </w:r>
            <w:r w:rsidR="001D1CD3" w:rsidRPr="001D1CD3">
              <w:rPr>
                <w:rFonts w:ascii="Arial" w:hAnsi="Arial" w:cs="Arial"/>
                <w:bCs/>
              </w:rPr>
              <w:t>(fisikoak edo juridikoak)</w:t>
            </w:r>
            <w:r w:rsidRPr="00B44EB9">
              <w:rPr>
                <w:rFonts w:ascii="Arial" w:hAnsi="Arial" w:cs="Arial"/>
                <w:bCs/>
              </w:rPr>
              <w:t xml:space="preserve"> turismo-negozio berriak 202</w:t>
            </w:r>
            <w:r w:rsidR="0065456D">
              <w:rPr>
                <w:rFonts w:ascii="Arial" w:hAnsi="Arial" w:cs="Arial"/>
                <w:bCs/>
              </w:rPr>
              <w:t>6</w:t>
            </w:r>
            <w:r w:rsidRPr="00B44EB9">
              <w:rPr>
                <w:rFonts w:ascii="Arial" w:hAnsi="Arial" w:cs="Arial"/>
                <w:bCs/>
              </w:rPr>
              <w:t xml:space="preserve">ko urtarrilaren 1etik 2026ko </w:t>
            </w:r>
            <w:r w:rsidR="009A1FA0">
              <w:rPr>
                <w:rFonts w:ascii="Arial" w:hAnsi="Arial" w:cs="Arial"/>
                <w:bCs/>
              </w:rPr>
              <w:t>abenduaren 31</w:t>
            </w:r>
            <w:r w:rsidRPr="00B44EB9">
              <w:rPr>
                <w:rFonts w:ascii="Arial" w:hAnsi="Arial" w:cs="Arial"/>
                <w:bCs/>
              </w:rPr>
              <w:t xml:space="preserve"> bitartean jarri beharko dira martxan, eta Euskadiko Turismo Enpresen eta Jardueren Erregistroan (REATE)* edo Jarduera Ekonomikoen Zergan (JEZ) alta emanda egon beharko dute, laguntza eskatzen duten jarduerari dagokion epigrafean.</w:t>
            </w:r>
          </w:p>
          <w:p w14:paraId="5C937345" w14:textId="77777777" w:rsidR="00B44EB9" w:rsidRPr="00B44EB9" w:rsidRDefault="00B44EB9" w:rsidP="00BA3632">
            <w:pPr>
              <w:rPr>
                <w:rFonts w:ascii="Arial" w:hAnsi="Arial" w:cs="Arial"/>
                <w:bCs/>
                <w:lang w:val="eu-ES"/>
              </w:rPr>
            </w:pPr>
          </w:p>
          <w:p w14:paraId="554507AD" w14:textId="31E573EC" w:rsidR="00FC723A" w:rsidRPr="00A75AFD" w:rsidRDefault="00BA3632" w:rsidP="00433518">
            <w:pPr>
              <w:rPr>
                <w:rFonts w:ascii="Arial" w:hAnsi="Arial" w:cs="Arial"/>
                <w:lang w:val="eu-ES"/>
              </w:rPr>
            </w:pPr>
            <w:r w:rsidRPr="00A75AFD">
              <w:rPr>
                <w:rFonts w:ascii="Arial" w:hAnsi="Arial" w:cs="Arial"/>
                <w:lang w:val="eu-ES"/>
              </w:rPr>
              <w:t>* Ostatu-</w:t>
            </w:r>
            <w:r w:rsidR="00D63A32">
              <w:rPr>
                <w:rFonts w:ascii="Arial" w:hAnsi="Arial" w:cs="Arial"/>
                <w:lang w:val="eu-ES"/>
              </w:rPr>
              <w:t>establezimenduak</w:t>
            </w:r>
            <w:r w:rsidRPr="00A75AFD">
              <w:rPr>
                <w:rFonts w:ascii="Arial" w:hAnsi="Arial" w:cs="Arial"/>
                <w:lang w:val="eu-ES"/>
              </w:rPr>
              <w:t>, bitartekaritza-enpresak</w:t>
            </w:r>
            <w:r w:rsidR="0030410B">
              <w:rPr>
                <w:rFonts w:ascii="Arial" w:hAnsi="Arial" w:cs="Arial"/>
                <w:lang w:val="eu-ES"/>
              </w:rPr>
              <w:t>,</w:t>
            </w:r>
            <w:r w:rsidR="00B32F8F">
              <w:rPr>
                <w:rFonts w:ascii="Arial" w:hAnsi="Arial" w:cs="Arial"/>
                <w:lang w:val="eu-ES"/>
              </w:rPr>
              <w:t xml:space="preserve"> gaitutako</w:t>
            </w:r>
            <w:r w:rsidR="00D739F2">
              <w:rPr>
                <w:rFonts w:ascii="Arial" w:hAnsi="Arial" w:cs="Arial"/>
                <w:lang w:val="eu-ES"/>
              </w:rPr>
              <w:t xml:space="preserve"> </w:t>
            </w:r>
            <w:r w:rsidR="0030410B">
              <w:rPr>
                <w:rFonts w:ascii="Arial" w:hAnsi="Arial" w:cs="Arial"/>
                <w:lang w:val="eu-ES"/>
              </w:rPr>
              <w:t>turismo-gidariak</w:t>
            </w:r>
            <w:r w:rsidRPr="00A75AFD">
              <w:rPr>
                <w:rFonts w:ascii="Arial" w:hAnsi="Arial" w:cs="Arial"/>
                <w:lang w:val="eu-ES"/>
              </w:rPr>
              <w:t xml:space="preserve"> eta autokarabanentzako harrera-eremu bereziak.</w:t>
            </w:r>
          </w:p>
        </w:tc>
      </w:tr>
      <w:tr w:rsidR="00400D03" w:rsidRPr="00A75AFD" w14:paraId="554507B0" w14:textId="77777777" w:rsidTr="00222CEC">
        <w:tc>
          <w:tcPr>
            <w:tcW w:w="13994" w:type="dxa"/>
          </w:tcPr>
          <w:p w14:paraId="2DA60E7D" w14:textId="77777777" w:rsidR="00355002" w:rsidRPr="00A75AFD" w:rsidRDefault="00355002" w:rsidP="001825A1">
            <w:pPr>
              <w:rPr>
                <w:rFonts w:ascii="Arial" w:hAnsi="Arial" w:cs="Arial"/>
                <w:color w:val="000000" w:themeColor="text1"/>
                <w:lang w:val="eu-ES"/>
              </w:rPr>
            </w:pPr>
          </w:p>
          <w:p w14:paraId="4B7766C2" w14:textId="00E9CC6E" w:rsidR="00BA3632" w:rsidRPr="00A75AFD" w:rsidRDefault="00BA3632" w:rsidP="00BA3632">
            <w:pPr>
              <w:rPr>
                <w:rFonts w:ascii="Arial" w:hAnsi="Arial" w:cs="Arial"/>
                <w:lang w:val="eu-ES"/>
              </w:rPr>
            </w:pPr>
            <w:r w:rsidRPr="00A75AFD">
              <w:rPr>
                <w:rFonts w:ascii="Arial" w:hAnsi="Arial" w:cs="Arial"/>
                <w:b/>
                <w:lang w:val="eu-ES"/>
              </w:rPr>
              <w:t>“Turismo-enpresen lehiakortasuna hobetzeko laguntzen lerrorako” laguntza eskatzen duten pertsonek (II. eranskina</w:t>
            </w:r>
            <w:r w:rsidRPr="00A75AFD">
              <w:rPr>
                <w:rFonts w:ascii="Arial" w:hAnsi="Arial" w:cs="Arial"/>
                <w:lang w:val="eu-ES"/>
              </w:rPr>
              <w:t>) laguntza eskatzen duten establezimenduan edo negozioan jarduera egiten egon beharko dute eskabidea aurkezteko unean, eta Euskadiko Turismo Enpresa eta Jardueren Erregistroan (REATE)* edo Jarduera Ekonomikoen gaineko Zergan (EJZ) alta emanda egon beharko dute, laguntza eskatzen duten jard</w:t>
            </w:r>
            <w:r>
              <w:rPr>
                <w:rFonts w:ascii="Arial" w:hAnsi="Arial" w:cs="Arial"/>
                <w:lang w:val="eu-ES"/>
              </w:rPr>
              <w:t xml:space="preserve">uerari dagokion epigrafean, </w:t>
            </w:r>
            <w:r w:rsidRPr="00D739F2">
              <w:rPr>
                <w:rFonts w:ascii="Arial" w:hAnsi="Arial" w:cs="Arial"/>
                <w:b/>
                <w:lang w:val="eu-ES"/>
              </w:rPr>
              <w:t>202</w:t>
            </w:r>
            <w:r w:rsidR="00B32F8F">
              <w:rPr>
                <w:rFonts w:ascii="Arial" w:hAnsi="Arial" w:cs="Arial"/>
                <w:b/>
                <w:lang w:val="eu-ES"/>
              </w:rPr>
              <w:t>6</w:t>
            </w:r>
            <w:r w:rsidRPr="00D739F2">
              <w:rPr>
                <w:rFonts w:ascii="Arial" w:hAnsi="Arial" w:cs="Arial"/>
                <w:b/>
                <w:lang w:val="eu-ES"/>
              </w:rPr>
              <w:t>ko urtarrilaren 1a baino lehen</w:t>
            </w:r>
            <w:r w:rsidRPr="00A75AFD">
              <w:rPr>
                <w:rFonts w:ascii="Arial" w:hAnsi="Arial" w:cs="Arial"/>
                <w:lang w:val="eu-ES"/>
              </w:rPr>
              <w:t>.</w:t>
            </w:r>
          </w:p>
          <w:p w14:paraId="3EADFD50" w14:textId="77777777" w:rsidR="00BA3632" w:rsidRPr="00A75AFD" w:rsidRDefault="00BA3632" w:rsidP="00BA3632">
            <w:pPr>
              <w:rPr>
                <w:rFonts w:ascii="Arial" w:hAnsi="Arial" w:cs="Arial"/>
                <w:lang w:val="eu-ES"/>
              </w:rPr>
            </w:pPr>
          </w:p>
          <w:p w14:paraId="554507AF" w14:textId="5110EE52" w:rsidR="001825A1" w:rsidRPr="00A75AFD" w:rsidRDefault="00BA3632" w:rsidP="00433518">
            <w:pPr>
              <w:rPr>
                <w:rFonts w:ascii="Arial" w:hAnsi="Arial" w:cs="Arial"/>
                <w:b/>
                <w:lang w:val="eu-ES"/>
              </w:rPr>
            </w:pPr>
            <w:r w:rsidRPr="00A75AFD">
              <w:rPr>
                <w:rFonts w:ascii="Arial" w:hAnsi="Arial" w:cs="Arial"/>
                <w:lang w:val="eu-ES"/>
              </w:rPr>
              <w:t>* Ostatu-</w:t>
            </w:r>
            <w:r w:rsidR="00D63A32">
              <w:rPr>
                <w:rFonts w:ascii="Arial" w:hAnsi="Arial" w:cs="Arial"/>
                <w:lang w:val="eu-ES"/>
              </w:rPr>
              <w:t>establezimenduak</w:t>
            </w:r>
            <w:r w:rsidRPr="00A75AFD">
              <w:rPr>
                <w:rFonts w:ascii="Arial" w:hAnsi="Arial" w:cs="Arial"/>
                <w:lang w:val="eu-ES"/>
              </w:rPr>
              <w:t>, bitartekaritza-enpresak</w:t>
            </w:r>
            <w:r w:rsidR="0030410B">
              <w:rPr>
                <w:rFonts w:ascii="Arial" w:hAnsi="Arial" w:cs="Arial"/>
                <w:lang w:val="eu-ES"/>
              </w:rPr>
              <w:t>,</w:t>
            </w:r>
            <w:r w:rsidR="00B32F8F">
              <w:rPr>
                <w:rFonts w:ascii="Arial" w:hAnsi="Arial" w:cs="Arial"/>
                <w:lang w:val="eu-ES"/>
              </w:rPr>
              <w:t xml:space="preserve"> gaitutako</w:t>
            </w:r>
            <w:r w:rsidR="0030410B">
              <w:rPr>
                <w:rFonts w:ascii="Arial" w:hAnsi="Arial" w:cs="Arial"/>
                <w:lang w:val="eu-ES"/>
              </w:rPr>
              <w:t xml:space="preserve"> turismo-gidariak</w:t>
            </w:r>
            <w:r w:rsidRPr="00A75AFD">
              <w:rPr>
                <w:rFonts w:ascii="Arial" w:hAnsi="Arial" w:cs="Arial"/>
                <w:lang w:val="eu-ES"/>
              </w:rPr>
              <w:t xml:space="preserve"> eta autokarabanentzako harrera-eremu bereziak.</w:t>
            </w:r>
          </w:p>
        </w:tc>
      </w:tr>
      <w:tr w:rsidR="00D835BD" w:rsidRPr="00667946" w14:paraId="554507B2" w14:textId="77777777" w:rsidTr="00222CEC">
        <w:tc>
          <w:tcPr>
            <w:tcW w:w="13994" w:type="dxa"/>
            <w:shd w:val="clear" w:color="auto" w:fill="DBE5F1" w:themeFill="accent1" w:themeFillTint="33"/>
          </w:tcPr>
          <w:p w14:paraId="554507B1" w14:textId="3A5530C5" w:rsidR="00D835BD" w:rsidRPr="00667946" w:rsidRDefault="00667946" w:rsidP="00400D03">
            <w:pPr>
              <w:rPr>
                <w:rFonts w:ascii="Arial" w:hAnsi="Arial" w:cs="Arial"/>
                <w:b/>
                <w:bCs/>
                <w:lang w:val="eu-ES"/>
              </w:rPr>
            </w:pPr>
            <w:r w:rsidRPr="00667946">
              <w:rPr>
                <w:rFonts w:ascii="Arial" w:hAnsi="Arial" w:cs="Arial"/>
                <w:b/>
                <w:bCs/>
                <w:lang w:val="eu-ES"/>
              </w:rPr>
              <w:t>Eramateko janaria saltzen duen establezimendu bat, onuraduna izan daiteke?</w:t>
            </w:r>
          </w:p>
        </w:tc>
      </w:tr>
      <w:tr w:rsidR="00D835BD" w:rsidRPr="00A75AFD" w14:paraId="554507B4" w14:textId="77777777" w:rsidTr="00222CEC">
        <w:tc>
          <w:tcPr>
            <w:tcW w:w="13994" w:type="dxa"/>
          </w:tcPr>
          <w:p w14:paraId="6AE0C6E9" w14:textId="77777777" w:rsidR="003975CB" w:rsidRDefault="003975CB">
            <w:pPr>
              <w:rPr>
                <w:rFonts w:ascii="Arial" w:hAnsi="Arial" w:cs="Arial"/>
                <w:lang w:val="eu-ES"/>
              </w:rPr>
            </w:pPr>
          </w:p>
          <w:p w14:paraId="554507B3" w14:textId="3EFC9C2C" w:rsidR="00333FD6" w:rsidRPr="00A75AFD" w:rsidRDefault="00D835BD" w:rsidP="00433518">
            <w:pPr>
              <w:rPr>
                <w:rFonts w:ascii="Arial" w:hAnsi="Arial" w:cs="Arial"/>
                <w:b/>
                <w:lang w:val="eu-ES"/>
              </w:rPr>
            </w:pPr>
            <w:r w:rsidRPr="00A75AFD">
              <w:rPr>
                <w:rFonts w:ascii="Arial" w:hAnsi="Arial" w:cs="Arial"/>
                <w:lang w:val="eu-ES"/>
              </w:rPr>
              <w:t xml:space="preserve">Agian. Zerbitzu hori eskaintzen badu </w:t>
            </w:r>
            <w:r w:rsidRPr="00A75AFD">
              <w:rPr>
                <w:rFonts w:ascii="Arial" w:hAnsi="Arial" w:cs="Arial"/>
                <w:b/>
                <w:lang w:val="eu-ES"/>
              </w:rPr>
              <w:t>soilik</w:t>
            </w:r>
            <w:r w:rsidRPr="00A75AFD">
              <w:rPr>
                <w:rFonts w:ascii="Arial" w:hAnsi="Arial" w:cs="Arial"/>
                <w:lang w:val="eu-ES"/>
              </w:rPr>
              <w:t xml:space="preserve">, EZIN DA onuradun izan laguntza programari dagokionez ez dituelako “Sukaldaritza-enpresa” (jatetxeak, tabernak, kafetegiak eta tankera horretako </w:t>
            </w:r>
            <w:r w:rsidRPr="00A75AFD">
              <w:rPr>
                <w:rFonts w:ascii="Arial" w:hAnsi="Arial" w:cs="Arial"/>
                <w:b/>
                <w:lang w:val="eu-ES"/>
              </w:rPr>
              <w:t>establezimendu finkoak</w:t>
            </w:r>
            <w:r w:rsidRPr="00A75AFD">
              <w:rPr>
                <w:rFonts w:ascii="Arial" w:hAnsi="Arial" w:cs="Arial"/>
                <w:lang w:val="eu-ES"/>
              </w:rPr>
              <w:t xml:space="preserve">, publikoari oro har irekiak, </w:t>
            </w:r>
            <w:r w:rsidRPr="00A75AFD">
              <w:rPr>
                <w:rFonts w:ascii="Arial" w:hAnsi="Arial" w:cs="Arial"/>
                <w:b/>
                <w:lang w:val="eu-ES"/>
              </w:rPr>
              <w:t>tokian bertan</w:t>
            </w:r>
            <w:r w:rsidRPr="00A75AFD">
              <w:rPr>
                <w:rFonts w:ascii="Arial" w:hAnsi="Arial" w:cs="Arial"/>
                <w:lang w:val="eu-ES"/>
              </w:rPr>
              <w:t xml:space="preserve"> kontsumitzeko</w:t>
            </w:r>
            <w:r w:rsidR="00BD6004" w:rsidRPr="00A75AFD">
              <w:rPr>
                <w:rFonts w:ascii="Arial" w:hAnsi="Arial" w:cs="Arial"/>
                <w:lang w:val="eu-ES"/>
              </w:rPr>
              <w:t xml:space="preserve"> edariak</w:t>
            </w:r>
            <w:r w:rsidR="00BD6004">
              <w:rPr>
                <w:rFonts w:ascii="Arial" w:hAnsi="Arial" w:cs="Arial"/>
                <w:lang w:val="eu-ES"/>
              </w:rPr>
              <w:t xml:space="preserve"> eta</w:t>
            </w:r>
            <w:r w:rsidR="00BD6004" w:rsidRPr="00A75AFD">
              <w:rPr>
                <w:rFonts w:ascii="Arial" w:hAnsi="Arial" w:cs="Arial"/>
                <w:lang w:val="eu-ES"/>
              </w:rPr>
              <w:t xml:space="preserve"> </w:t>
            </w:r>
            <w:r w:rsidR="00BD6004">
              <w:rPr>
                <w:rFonts w:ascii="Arial" w:hAnsi="Arial" w:cs="Arial"/>
                <w:lang w:val="eu-ES"/>
              </w:rPr>
              <w:t xml:space="preserve">establezimendu berean prestatutako </w:t>
            </w:r>
            <w:r w:rsidRPr="00A75AFD">
              <w:rPr>
                <w:rFonts w:ascii="Arial" w:hAnsi="Arial" w:cs="Arial"/>
                <w:lang w:val="eu-ES"/>
              </w:rPr>
              <w:t xml:space="preserve">otorduak eskaintzen dituztenak modu ohikoan eta profesionalean) izateko baldintzak betetzen. Bestalde, </w:t>
            </w:r>
            <w:r w:rsidRPr="00A75AFD">
              <w:rPr>
                <w:rFonts w:ascii="Arial" w:hAnsi="Arial" w:cs="Arial"/>
                <w:color w:val="000000" w:themeColor="text1"/>
                <w:lang w:val="eu-ES"/>
              </w:rPr>
              <w:t xml:space="preserve">zerbitzu horrez gain </w:t>
            </w:r>
            <w:r w:rsidRPr="00A75AFD">
              <w:rPr>
                <w:rFonts w:ascii="Arial" w:hAnsi="Arial" w:cs="Arial"/>
                <w:lang w:val="eu-ES"/>
              </w:rPr>
              <w:t>tokian bertan kontsumitzeko</w:t>
            </w:r>
            <w:r w:rsidR="00D0574C">
              <w:rPr>
                <w:rFonts w:ascii="Arial" w:hAnsi="Arial" w:cs="Arial"/>
                <w:lang w:val="eu-ES"/>
              </w:rPr>
              <w:t xml:space="preserve"> edariak eta </w:t>
            </w:r>
            <w:r w:rsidR="008E51D3">
              <w:rPr>
                <w:rFonts w:ascii="Arial" w:hAnsi="Arial" w:cs="Arial"/>
                <w:lang w:val="eu-ES"/>
              </w:rPr>
              <w:t>tokian bertan</w:t>
            </w:r>
            <w:r w:rsidR="00313940">
              <w:rPr>
                <w:rFonts w:ascii="Arial" w:hAnsi="Arial" w:cs="Arial"/>
                <w:lang w:val="eu-ES"/>
              </w:rPr>
              <w:t xml:space="preserve"> kontsumitzeko eta</w:t>
            </w:r>
            <w:r w:rsidR="008E51D3">
              <w:rPr>
                <w:rFonts w:ascii="Arial" w:hAnsi="Arial" w:cs="Arial"/>
                <w:lang w:val="eu-ES"/>
              </w:rPr>
              <w:t xml:space="preserve"> prestatuko</w:t>
            </w:r>
            <w:r w:rsidRPr="00A75AFD">
              <w:rPr>
                <w:rFonts w:ascii="Arial" w:hAnsi="Arial" w:cs="Arial"/>
                <w:lang w:val="eu-ES"/>
              </w:rPr>
              <w:t xml:space="preserve"> otorduak</w:t>
            </w:r>
            <w:r w:rsidR="008E51D3">
              <w:rPr>
                <w:rFonts w:ascii="Arial" w:hAnsi="Arial" w:cs="Arial"/>
                <w:lang w:val="eu-ES"/>
              </w:rPr>
              <w:t xml:space="preserve"> </w:t>
            </w:r>
            <w:r w:rsidRPr="00A75AFD">
              <w:rPr>
                <w:rFonts w:ascii="Arial" w:hAnsi="Arial" w:cs="Arial"/>
                <w:lang w:val="eu-ES"/>
              </w:rPr>
              <w:t>eskaintzen baditu, onuraduna IZAN DAITE</w:t>
            </w:r>
            <w:r w:rsidR="005D463D" w:rsidRPr="00A75AFD">
              <w:rPr>
                <w:rFonts w:ascii="Arial" w:hAnsi="Arial" w:cs="Arial"/>
                <w:lang w:val="eu-ES"/>
              </w:rPr>
              <w:t>KE. Ikus Agindu arautzaileko 3.3</w:t>
            </w:r>
            <w:r w:rsidRPr="00A75AFD">
              <w:rPr>
                <w:rFonts w:ascii="Arial" w:hAnsi="Arial" w:cs="Arial"/>
                <w:lang w:val="eu-ES"/>
              </w:rPr>
              <w:t xml:space="preserve"> </w:t>
            </w:r>
            <w:r w:rsidR="00C62B71">
              <w:rPr>
                <w:rFonts w:ascii="Arial" w:hAnsi="Arial" w:cs="Arial"/>
                <w:lang w:val="eu-ES"/>
              </w:rPr>
              <w:t>oinarria</w:t>
            </w:r>
            <w:r w:rsidRPr="00A75AFD">
              <w:rPr>
                <w:rFonts w:ascii="Arial" w:hAnsi="Arial" w:cs="Arial"/>
                <w:lang w:val="eu-ES"/>
              </w:rPr>
              <w:t>.</w:t>
            </w:r>
          </w:p>
        </w:tc>
      </w:tr>
      <w:tr w:rsidR="00D835BD" w:rsidRPr="00A75AFD" w14:paraId="554507B6" w14:textId="77777777" w:rsidTr="00222CEC">
        <w:tc>
          <w:tcPr>
            <w:tcW w:w="13994" w:type="dxa"/>
            <w:shd w:val="clear" w:color="auto" w:fill="DBE5F1" w:themeFill="accent1" w:themeFillTint="33"/>
          </w:tcPr>
          <w:p w14:paraId="554507B5" w14:textId="77524446" w:rsidR="00D835BD" w:rsidRPr="00A75AFD" w:rsidRDefault="00D835BD">
            <w:pPr>
              <w:rPr>
                <w:rFonts w:ascii="Arial" w:hAnsi="Arial" w:cs="Arial"/>
                <w:b/>
                <w:lang w:val="eu-ES"/>
              </w:rPr>
            </w:pPr>
            <w:r w:rsidRPr="00A75AFD">
              <w:rPr>
                <w:rFonts w:ascii="Arial" w:hAnsi="Arial" w:cs="Arial"/>
                <w:b/>
                <w:lang w:val="eu-ES"/>
              </w:rPr>
              <w:t>Tabernak onuradun izan daitezke? “Sukaldaritza-enpresa” kategorian sartzen dira?</w:t>
            </w:r>
          </w:p>
        </w:tc>
      </w:tr>
      <w:tr w:rsidR="00D835BD" w:rsidRPr="00A75AFD" w14:paraId="554507B8" w14:textId="77777777" w:rsidTr="00222CEC">
        <w:tc>
          <w:tcPr>
            <w:tcW w:w="13994" w:type="dxa"/>
          </w:tcPr>
          <w:p w14:paraId="6B229DC1" w14:textId="77777777" w:rsidR="003975CB" w:rsidRDefault="003975CB">
            <w:pPr>
              <w:rPr>
                <w:rFonts w:ascii="Arial" w:hAnsi="Arial" w:cs="Arial"/>
                <w:lang w:val="eu-ES"/>
              </w:rPr>
            </w:pPr>
          </w:p>
          <w:p w14:paraId="2DBB3FD9" w14:textId="77777777" w:rsidR="00333FD6" w:rsidRDefault="00482B98" w:rsidP="00433518">
            <w:pPr>
              <w:rPr>
                <w:rFonts w:ascii="Arial" w:hAnsi="Arial" w:cs="Arial"/>
                <w:lang w:val="eu-ES"/>
              </w:rPr>
            </w:pPr>
            <w:r w:rsidRPr="00A75AFD">
              <w:rPr>
                <w:rFonts w:ascii="Arial" w:hAnsi="Arial" w:cs="Arial"/>
                <w:lang w:val="eu-ES"/>
              </w:rPr>
              <w:t xml:space="preserve">BAI, jatetxe-enpresatzat hartzen dira, baldin eta </w:t>
            </w:r>
            <w:r w:rsidR="00B46D3C" w:rsidRPr="00433518">
              <w:rPr>
                <w:rFonts w:ascii="Arial" w:hAnsi="Arial" w:cs="Arial"/>
                <w:lang w:val="eu-ES"/>
              </w:rPr>
              <w:t xml:space="preserve">publikoari oro har irekiak, establezimenduan bertan prestatutako eta bertan kontsumitzeko otorduak eta edariak eskaintzen </w:t>
            </w:r>
            <w:r w:rsidR="00433518" w:rsidRPr="00433518">
              <w:rPr>
                <w:rFonts w:ascii="Arial" w:hAnsi="Arial" w:cs="Arial"/>
                <w:lang w:val="eu-ES"/>
              </w:rPr>
              <w:t>badituzte</w:t>
            </w:r>
            <w:r w:rsidR="00B46D3C" w:rsidRPr="00433518">
              <w:rPr>
                <w:rFonts w:ascii="Arial" w:hAnsi="Arial" w:cs="Arial"/>
                <w:lang w:val="eu-ES"/>
              </w:rPr>
              <w:t xml:space="preserve"> modu ohikoan eta profesionalean.</w:t>
            </w:r>
          </w:p>
          <w:p w14:paraId="554507B7" w14:textId="14319167" w:rsidR="00433518" w:rsidRPr="00A75AFD" w:rsidRDefault="00433518" w:rsidP="00433518">
            <w:pPr>
              <w:rPr>
                <w:rFonts w:ascii="Arial" w:hAnsi="Arial" w:cs="Arial"/>
                <w:b/>
                <w:lang w:val="eu-ES"/>
              </w:rPr>
            </w:pPr>
          </w:p>
        </w:tc>
      </w:tr>
      <w:tr w:rsidR="00D835BD" w:rsidRPr="00A75AFD" w14:paraId="554507BA" w14:textId="77777777" w:rsidTr="00222CEC">
        <w:tc>
          <w:tcPr>
            <w:tcW w:w="13994" w:type="dxa"/>
            <w:shd w:val="clear" w:color="auto" w:fill="DBE5F1" w:themeFill="accent1" w:themeFillTint="33"/>
          </w:tcPr>
          <w:p w14:paraId="554507B9" w14:textId="133E3142" w:rsidR="00D835BD" w:rsidRPr="00A75AFD" w:rsidRDefault="00D835BD">
            <w:pPr>
              <w:rPr>
                <w:rFonts w:ascii="Arial" w:hAnsi="Arial" w:cs="Arial"/>
                <w:b/>
                <w:lang w:val="eu-ES"/>
              </w:rPr>
            </w:pPr>
            <w:r w:rsidRPr="00A75AFD">
              <w:rPr>
                <w:rFonts w:ascii="Arial" w:hAnsi="Arial" w:cs="Arial"/>
                <w:b/>
                <w:lang w:val="eu-ES"/>
              </w:rPr>
              <w:t>Otorduak saltzen dituen furgoneta bat, onuradun izan daiteke?</w:t>
            </w:r>
          </w:p>
        </w:tc>
      </w:tr>
      <w:tr w:rsidR="00D835BD" w:rsidRPr="00A75AFD" w14:paraId="554507BC" w14:textId="77777777" w:rsidTr="00222CEC">
        <w:tc>
          <w:tcPr>
            <w:tcW w:w="13994" w:type="dxa"/>
          </w:tcPr>
          <w:p w14:paraId="5588DC05" w14:textId="77777777" w:rsidR="003975CB" w:rsidRDefault="003975CB">
            <w:pPr>
              <w:rPr>
                <w:rFonts w:ascii="Arial" w:hAnsi="Arial" w:cs="Arial"/>
                <w:lang w:val="eu-ES"/>
              </w:rPr>
            </w:pPr>
          </w:p>
          <w:p w14:paraId="09D1E6E5" w14:textId="00630591" w:rsidR="00D835BD" w:rsidRPr="00A75AFD" w:rsidRDefault="00D835BD">
            <w:pPr>
              <w:rPr>
                <w:rFonts w:ascii="Arial" w:hAnsi="Arial" w:cs="Arial"/>
                <w:lang w:val="eu-ES"/>
              </w:rPr>
            </w:pPr>
            <w:r w:rsidRPr="00A75AFD">
              <w:rPr>
                <w:rFonts w:ascii="Arial" w:hAnsi="Arial" w:cs="Arial"/>
                <w:lang w:val="eu-ES"/>
              </w:rPr>
              <w:t xml:space="preserve">Ez, laguntza programari dagokionez ez dituelako “Sukaldaritza-enpresa” (jatetxeak, tabernak, kafetegiak eta tankera horretako </w:t>
            </w:r>
            <w:r w:rsidRPr="00A75AFD">
              <w:rPr>
                <w:rFonts w:ascii="Arial" w:hAnsi="Arial" w:cs="Arial"/>
                <w:b/>
                <w:lang w:val="eu-ES"/>
              </w:rPr>
              <w:t>establezimendu finkoak</w:t>
            </w:r>
            <w:r w:rsidRPr="00A75AFD">
              <w:rPr>
                <w:rFonts w:ascii="Arial" w:hAnsi="Arial" w:cs="Arial"/>
                <w:lang w:val="eu-ES"/>
              </w:rPr>
              <w:t xml:space="preserve">, publikoari oro har irekiak, </w:t>
            </w:r>
            <w:r w:rsidRPr="00A75AFD">
              <w:rPr>
                <w:rFonts w:ascii="Arial" w:hAnsi="Arial" w:cs="Arial"/>
                <w:b/>
                <w:lang w:val="eu-ES"/>
              </w:rPr>
              <w:t>tokian bertan</w:t>
            </w:r>
            <w:r w:rsidRPr="00A75AFD">
              <w:rPr>
                <w:rFonts w:ascii="Arial" w:hAnsi="Arial" w:cs="Arial"/>
                <w:lang w:val="eu-ES"/>
              </w:rPr>
              <w:t xml:space="preserve"> kontsumitzeko otorduak eta edariak eskaintzen dituztenak modu ohikoan eta profesionalean) izateko baldintzak betetz</w:t>
            </w:r>
            <w:r w:rsidR="005D463D" w:rsidRPr="00A75AFD">
              <w:rPr>
                <w:rFonts w:ascii="Arial" w:hAnsi="Arial" w:cs="Arial"/>
                <w:lang w:val="eu-ES"/>
              </w:rPr>
              <w:t>en. Ikus Agindu arautzaileko 3.3</w:t>
            </w:r>
            <w:r w:rsidRPr="00A75AFD">
              <w:rPr>
                <w:rFonts w:ascii="Arial" w:hAnsi="Arial" w:cs="Arial"/>
                <w:lang w:val="eu-ES"/>
              </w:rPr>
              <w:t xml:space="preserve"> </w:t>
            </w:r>
            <w:r w:rsidR="00313940">
              <w:rPr>
                <w:rFonts w:ascii="Arial" w:hAnsi="Arial" w:cs="Arial"/>
                <w:lang w:val="eu-ES"/>
              </w:rPr>
              <w:t>oinarria</w:t>
            </w:r>
            <w:r w:rsidRPr="00A75AFD">
              <w:rPr>
                <w:rFonts w:ascii="Arial" w:hAnsi="Arial" w:cs="Arial"/>
                <w:lang w:val="eu-ES"/>
              </w:rPr>
              <w:t>.</w:t>
            </w:r>
          </w:p>
          <w:p w14:paraId="554507BB" w14:textId="53F479A8" w:rsidR="00333FD6" w:rsidRPr="00A75AFD" w:rsidRDefault="00333FD6">
            <w:pPr>
              <w:rPr>
                <w:rFonts w:ascii="Arial" w:hAnsi="Arial" w:cs="Arial"/>
                <w:b/>
                <w:lang w:val="eu-ES"/>
              </w:rPr>
            </w:pPr>
          </w:p>
        </w:tc>
      </w:tr>
      <w:tr w:rsidR="003975CB" w:rsidRPr="00A75AFD" w14:paraId="76A2814E" w14:textId="77777777">
        <w:tc>
          <w:tcPr>
            <w:tcW w:w="13994" w:type="dxa"/>
            <w:shd w:val="clear" w:color="auto" w:fill="DBE5F1" w:themeFill="accent1" w:themeFillTint="33"/>
          </w:tcPr>
          <w:p w14:paraId="326F65D6" w14:textId="00AFF4A5" w:rsidR="003975CB" w:rsidRDefault="003975CB" w:rsidP="003975CB">
            <w:pPr>
              <w:rPr>
                <w:rFonts w:ascii="Arial" w:hAnsi="Arial" w:cs="Arial"/>
                <w:lang w:val="eu-ES"/>
              </w:rPr>
            </w:pPr>
            <w:r w:rsidRPr="003975CB">
              <w:rPr>
                <w:rFonts w:ascii="Arial" w:hAnsi="Arial" w:cs="Arial"/>
                <w:b/>
              </w:rPr>
              <w:t>Lehiakortasuna hobetzeko laguntzen lerroan (II</w:t>
            </w:r>
            <w:r w:rsidR="00440E76">
              <w:rPr>
                <w:rFonts w:ascii="Arial" w:hAnsi="Arial" w:cs="Arial"/>
                <w:b/>
              </w:rPr>
              <w:t>I</w:t>
            </w:r>
            <w:r w:rsidRPr="003975CB">
              <w:rPr>
                <w:rFonts w:ascii="Arial" w:hAnsi="Arial" w:cs="Arial"/>
                <w:b/>
              </w:rPr>
              <w:t>. eranskina), espazioak eraberritzeko eta berregokitzeko obrak diruz lagun daitezke?</w:t>
            </w:r>
          </w:p>
        </w:tc>
      </w:tr>
      <w:tr w:rsidR="003975CB" w:rsidRPr="00A75AFD" w14:paraId="607C154B" w14:textId="77777777" w:rsidTr="00222CEC">
        <w:tc>
          <w:tcPr>
            <w:tcW w:w="13994" w:type="dxa"/>
          </w:tcPr>
          <w:p w14:paraId="3FC794B2" w14:textId="77777777" w:rsidR="003975CB" w:rsidRDefault="003975CB" w:rsidP="003975CB">
            <w:pPr>
              <w:rPr>
                <w:rFonts w:ascii="Arial" w:hAnsi="Arial" w:cs="Arial"/>
              </w:rPr>
            </w:pPr>
          </w:p>
          <w:p w14:paraId="24CDA0DE" w14:textId="3C883B84" w:rsidR="003975CB" w:rsidRPr="003975CB" w:rsidRDefault="003975CB" w:rsidP="003975CB">
            <w:pPr>
              <w:rPr>
                <w:rFonts w:ascii="Arial" w:hAnsi="Arial" w:cs="Arial"/>
              </w:rPr>
            </w:pPr>
            <w:r w:rsidRPr="003975CB">
              <w:rPr>
                <w:rFonts w:ascii="Arial" w:hAnsi="Arial" w:cs="Arial"/>
              </w:rPr>
              <w:t>Ez, sukaldeak egokitzeko obrak baino ez dira diruz lagunduko,</w:t>
            </w:r>
            <w:r w:rsidR="001C441F">
              <w:rPr>
                <w:rFonts w:ascii="Arial" w:hAnsi="Arial" w:cs="Arial"/>
              </w:rPr>
              <w:t xml:space="preserve"> sukaldeak bezeroen aurrean </w:t>
            </w:r>
            <w:r w:rsidRPr="003975CB">
              <w:rPr>
                <w:rFonts w:ascii="Arial" w:hAnsi="Arial" w:cs="Arial"/>
              </w:rPr>
              <w:t>zati batean edo osorik i</w:t>
            </w:r>
            <w:r w:rsidR="001C441F">
              <w:rPr>
                <w:rFonts w:ascii="Arial" w:hAnsi="Arial" w:cs="Arial"/>
              </w:rPr>
              <w:t xml:space="preserve">rekitzeko; halaber, </w:t>
            </w:r>
            <w:r>
              <w:rPr>
                <w:rFonts w:ascii="Arial" w:hAnsi="Arial" w:cs="Arial"/>
              </w:rPr>
              <w:t xml:space="preserve"> </w:t>
            </w:r>
            <w:r w:rsidRPr="003975CB">
              <w:rPr>
                <w:rFonts w:ascii="Arial" w:hAnsi="Arial" w:cs="Arial"/>
              </w:rPr>
              <w:t>mugikortasun murriztua duten pertsonen irisgarritasuna erraztuko duten oztopo arkitektonikoak kentzeko egindako berrikuntzak ere</w:t>
            </w:r>
            <w:r w:rsidR="001C441F">
              <w:rPr>
                <w:rFonts w:ascii="Arial" w:hAnsi="Arial" w:cs="Arial"/>
              </w:rPr>
              <w:t xml:space="preserve"> lagunduko dira</w:t>
            </w:r>
            <w:r w:rsidRPr="003975CB">
              <w:rPr>
                <w:rFonts w:ascii="Arial" w:hAnsi="Arial" w:cs="Arial"/>
              </w:rPr>
              <w:t>.</w:t>
            </w:r>
          </w:p>
          <w:p w14:paraId="4B3F8FCA" w14:textId="2EDB0EA5" w:rsidR="003975CB" w:rsidRDefault="003975CB" w:rsidP="003975CB">
            <w:pPr>
              <w:rPr>
                <w:rFonts w:ascii="Arial" w:hAnsi="Arial" w:cs="Arial"/>
                <w:lang w:val="eu-ES"/>
              </w:rPr>
            </w:pPr>
          </w:p>
        </w:tc>
      </w:tr>
      <w:tr w:rsidR="003975CB" w:rsidRPr="00A75AFD" w14:paraId="3A672F37" w14:textId="77777777">
        <w:tc>
          <w:tcPr>
            <w:tcW w:w="13994" w:type="dxa"/>
            <w:shd w:val="clear" w:color="auto" w:fill="DBE5F1" w:themeFill="accent1" w:themeFillTint="33"/>
          </w:tcPr>
          <w:p w14:paraId="6E7C8780" w14:textId="4C3932B8" w:rsidR="003975CB" w:rsidRDefault="003975CB" w:rsidP="003975CB">
            <w:pPr>
              <w:rPr>
                <w:rFonts w:ascii="Arial" w:hAnsi="Arial" w:cs="Arial"/>
                <w:lang w:val="eu-ES"/>
              </w:rPr>
            </w:pPr>
            <w:r w:rsidRPr="003975CB">
              <w:rPr>
                <w:rFonts w:ascii="Arial" w:hAnsi="Arial" w:cs="Arial"/>
                <w:b/>
              </w:rPr>
              <w:t>Diruz lagundu al daiteke aire girotuaren instalazioa?</w:t>
            </w:r>
          </w:p>
        </w:tc>
      </w:tr>
      <w:tr w:rsidR="003975CB" w:rsidRPr="00A75AFD" w14:paraId="264F8058" w14:textId="77777777" w:rsidTr="00222CEC">
        <w:tc>
          <w:tcPr>
            <w:tcW w:w="13994" w:type="dxa"/>
          </w:tcPr>
          <w:p w14:paraId="7F4AE919" w14:textId="77777777" w:rsidR="003975CB" w:rsidRDefault="003975CB" w:rsidP="003975CB">
            <w:pPr>
              <w:rPr>
                <w:rFonts w:ascii="Arial" w:hAnsi="Arial" w:cs="Arial"/>
              </w:rPr>
            </w:pPr>
          </w:p>
          <w:p w14:paraId="1C5F082E" w14:textId="595FDA47" w:rsidR="003975CB" w:rsidRPr="003975CB" w:rsidRDefault="003975CB" w:rsidP="003975CB">
            <w:pPr>
              <w:rPr>
                <w:rFonts w:ascii="Arial" w:hAnsi="Arial" w:cs="Arial"/>
              </w:rPr>
            </w:pPr>
            <w:r w:rsidRPr="003975CB">
              <w:rPr>
                <w:rFonts w:ascii="Arial" w:hAnsi="Arial" w:cs="Arial"/>
              </w:rPr>
              <w:t>Klimatizazio-ekipoak (beroa/hotza) berritzeko edo hobetzeko jarduerak ez dira diruz lagunduko. Bai, ordea, berokuntza, klimatizazio, aireztapen eta ur bero sanitarioko instalazio termikoetan energia konbentzionalaren ordez berriztagarriak jartzea</w:t>
            </w:r>
            <w:r w:rsidR="00613839">
              <w:rPr>
                <w:rFonts w:ascii="Arial" w:hAnsi="Arial" w:cs="Arial"/>
              </w:rPr>
              <w:t xml:space="preserve"> ((ikusi Aginduaren II. eranskinaren 2.3.1.a)</w:t>
            </w:r>
            <w:r w:rsidR="009A0EAF">
              <w:rPr>
                <w:rFonts w:ascii="Arial" w:hAnsi="Arial" w:cs="Arial"/>
              </w:rPr>
              <w:t xml:space="preserve"> atala</w:t>
            </w:r>
            <w:r w:rsidR="00613839">
              <w:rPr>
                <w:rFonts w:ascii="Arial" w:hAnsi="Arial" w:cs="Arial"/>
              </w:rPr>
              <w:t>)).</w:t>
            </w:r>
          </w:p>
          <w:p w14:paraId="5C5AE6A7" w14:textId="7296C060" w:rsidR="003975CB" w:rsidRDefault="003975CB" w:rsidP="003975CB">
            <w:pPr>
              <w:rPr>
                <w:rFonts w:ascii="Arial" w:hAnsi="Arial" w:cs="Arial"/>
                <w:lang w:val="eu-ES"/>
              </w:rPr>
            </w:pPr>
          </w:p>
        </w:tc>
      </w:tr>
      <w:tr w:rsidR="003975CB" w:rsidRPr="00A75AFD" w14:paraId="390A919A" w14:textId="77777777">
        <w:tc>
          <w:tcPr>
            <w:tcW w:w="13994" w:type="dxa"/>
            <w:shd w:val="clear" w:color="auto" w:fill="DBE5F1" w:themeFill="accent1" w:themeFillTint="33"/>
          </w:tcPr>
          <w:p w14:paraId="2F285325" w14:textId="22322E28" w:rsidR="003975CB" w:rsidRDefault="003975CB" w:rsidP="001C441F">
            <w:pPr>
              <w:rPr>
                <w:rFonts w:ascii="Arial" w:hAnsi="Arial" w:cs="Arial"/>
                <w:lang w:val="eu-ES"/>
              </w:rPr>
            </w:pPr>
            <w:r w:rsidRPr="003975CB">
              <w:rPr>
                <w:rFonts w:ascii="Arial" w:hAnsi="Arial" w:cs="Arial"/>
                <w:b/>
              </w:rPr>
              <w:t xml:space="preserve">Diruz lagundu al daiteke dauden argiztapen-sistemen ordez </w:t>
            </w:r>
            <w:r w:rsidR="001C441F">
              <w:rPr>
                <w:rFonts w:ascii="Arial" w:hAnsi="Arial" w:cs="Arial"/>
                <w:b/>
              </w:rPr>
              <w:t>sistema efizientea</w:t>
            </w:r>
            <w:r w:rsidRPr="003975CB">
              <w:rPr>
                <w:rFonts w:ascii="Arial" w:hAnsi="Arial" w:cs="Arial"/>
                <w:b/>
              </w:rPr>
              <w:t>goak jartzea?</w:t>
            </w:r>
          </w:p>
        </w:tc>
      </w:tr>
      <w:tr w:rsidR="003975CB" w:rsidRPr="00A75AFD" w14:paraId="2504EC73" w14:textId="77777777" w:rsidTr="00222CEC">
        <w:tc>
          <w:tcPr>
            <w:tcW w:w="13994" w:type="dxa"/>
          </w:tcPr>
          <w:p w14:paraId="069F4765" w14:textId="77777777" w:rsidR="003975CB" w:rsidRDefault="003975CB" w:rsidP="003975CB">
            <w:pPr>
              <w:rPr>
                <w:rFonts w:ascii="Arial" w:hAnsi="Arial" w:cs="Arial"/>
              </w:rPr>
            </w:pPr>
          </w:p>
          <w:p w14:paraId="50CB5AF4" w14:textId="0D54F847" w:rsidR="003975CB" w:rsidRDefault="003975CB" w:rsidP="003975CB">
            <w:pPr>
              <w:rPr>
                <w:rFonts w:ascii="Arial" w:hAnsi="Arial" w:cs="Arial"/>
              </w:rPr>
            </w:pPr>
            <w:r w:rsidRPr="003975CB">
              <w:rPr>
                <w:rFonts w:ascii="Arial" w:hAnsi="Arial" w:cs="Arial"/>
              </w:rPr>
              <w:t>Instalazio elektrikoa berritzeko inbertsio baten barruan integratuta badago</w:t>
            </w:r>
            <w:r w:rsidR="001C441F">
              <w:rPr>
                <w:rFonts w:ascii="Arial" w:hAnsi="Arial" w:cs="Arial"/>
              </w:rPr>
              <w:t>,</w:t>
            </w:r>
            <w:r w:rsidRPr="003975CB">
              <w:rPr>
                <w:rFonts w:ascii="Arial" w:hAnsi="Arial" w:cs="Arial"/>
              </w:rPr>
              <w:t xml:space="preserve"> </w:t>
            </w:r>
            <w:r w:rsidR="00042AA8">
              <w:rPr>
                <w:rFonts w:ascii="Arial" w:hAnsi="Arial" w:cs="Arial"/>
              </w:rPr>
              <w:t>soilik</w:t>
            </w:r>
            <w:r w:rsidRPr="003975CB">
              <w:rPr>
                <w:rFonts w:ascii="Arial" w:hAnsi="Arial" w:cs="Arial"/>
              </w:rPr>
              <w:t>.</w:t>
            </w:r>
          </w:p>
          <w:p w14:paraId="0AFCF30D" w14:textId="03D3009E" w:rsidR="003975CB" w:rsidRDefault="003975CB" w:rsidP="003975CB">
            <w:pPr>
              <w:rPr>
                <w:rFonts w:ascii="Arial" w:hAnsi="Arial" w:cs="Arial"/>
                <w:lang w:val="eu-ES"/>
              </w:rPr>
            </w:pPr>
          </w:p>
        </w:tc>
      </w:tr>
      <w:tr w:rsidR="003975CB" w:rsidRPr="00A75AFD" w14:paraId="7F6089F4" w14:textId="77777777" w:rsidTr="00222CEC">
        <w:tc>
          <w:tcPr>
            <w:tcW w:w="13994" w:type="dxa"/>
            <w:shd w:val="clear" w:color="auto" w:fill="DBE5F1" w:themeFill="accent1" w:themeFillTint="33"/>
          </w:tcPr>
          <w:p w14:paraId="4E329C08" w14:textId="77777777" w:rsidR="003975CB" w:rsidRPr="00A75AFD" w:rsidRDefault="003975CB" w:rsidP="003975CB">
            <w:pPr>
              <w:rPr>
                <w:rFonts w:ascii="Arial" w:hAnsi="Arial" w:cs="Arial"/>
                <w:b/>
                <w:lang w:val="eu-ES"/>
              </w:rPr>
            </w:pPr>
            <w:r w:rsidRPr="00A75AFD">
              <w:rPr>
                <w:rFonts w:ascii="Arial" w:hAnsi="Arial" w:cs="Arial"/>
                <w:b/>
                <w:lang w:val="eu-ES"/>
              </w:rPr>
              <w:t xml:space="preserve">Turismo-enpresa bati alokatutako lokal baten jabe den erakundeak eska al dezake laguntzarik aipatu lokal horrentzat? </w:t>
            </w:r>
          </w:p>
          <w:p w14:paraId="60CEFA2D" w14:textId="77777777" w:rsidR="003975CB" w:rsidRPr="00A75AFD" w:rsidRDefault="003975CB" w:rsidP="003975CB">
            <w:pPr>
              <w:rPr>
                <w:rFonts w:ascii="Arial" w:hAnsi="Arial" w:cs="Arial"/>
                <w:b/>
                <w:lang w:val="eu-ES"/>
              </w:rPr>
            </w:pPr>
          </w:p>
        </w:tc>
      </w:tr>
      <w:tr w:rsidR="003975CB" w:rsidRPr="00A75AFD" w14:paraId="555CBE5A" w14:textId="77777777" w:rsidTr="00222CEC">
        <w:tc>
          <w:tcPr>
            <w:tcW w:w="13994" w:type="dxa"/>
          </w:tcPr>
          <w:p w14:paraId="3DBC579C" w14:textId="77777777" w:rsidR="003975CB" w:rsidRDefault="003975CB" w:rsidP="003975CB">
            <w:pPr>
              <w:rPr>
                <w:rFonts w:ascii="Arial" w:hAnsi="Arial" w:cs="Arial"/>
                <w:lang w:val="eu-ES"/>
              </w:rPr>
            </w:pPr>
          </w:p>
          <w:p w14:paraId="0698B96C" w14:textId="059B9C00" w:rsidR="003975CB" w:rsidRPr="00A75AFD" w:rsidRDefault="003975CB" w:rsidP="003975CB">
            <w:pPr>
              <w:rPr>
                <w:rFonts w:ascii="Arial" w:hAnsi="Arial" w:cs="Arial"/>
                <w:lang w:val="eu-ES"/>
              </w:rPr>
            </w:pPr>
            <w:r w:rsidRPr="00A75AFD">
              <w:rPr>
                <w:rFonts w:ascii="Arial" w:hAnsi="Arial" w:cs="Arial"/>
                <w:lang w:val="eu-ES"/>
              </w:rPr>
              <w:t xml:space="preserve">Ez, onuraduna turismo-jarduera garatzen duen enpresa da eta, ondorioz, errentaria da, kasu honetan, laguntza eska dezakeena. </w:t>
            </w:r>
          </w:p>
          <w:p w14:paraId="35994E47" w14:textId="77777777" w:rsidR="003975CB" w:rsidRPr="00A75AFD" w:rsidRDefault="003975CB" w:rsidP="003975CB">
            <w:pPr>
              <w:rPr>
                <w:rFonts w:ascii="Arial" w:hAnsi="Arial" w:cs="Arial"/>
              </w:rPr>
            </w:pPr>
          </w:p>
        </w:tc>
      </w:tr>
    </w:tbl>
    <w:p w14:paraId="554507EB" w14:textId="2C9B0CF3" w:rsidR="00C2230B" w:rsidRPr="00A75AFD" w:rsidRDefault="00C2230B" w:rsidP="00C2230B">
      <w:pPr>
        <w:rPr>
          <w:rFonts w:ascii="Arial" w:hAnsi="Arial" w:cs="Arial"/>
          <w:b/>
          <w:lang w:val="eu-ES"/>
        </w:rPr>
      </w:pPr>
    </w:p>
    <w:sectPr w:rsidR="00C2230B" w:rsidRPr="00A75AFD" w:rsidSect="00C2230B"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A46D2" w14:textId="77777777" w:rsidR="004F6B52" w:rsidRDefault="004F6B52" w:rsidP="009B2E2A">
      <w:pPr>
        <w:spacing w:after="0" w:line="240" w:lineRule="auto"/>
      </w:pPr>
      <w:r>
        <w:separator/>
      </w:r>
    </w:p>
  </w:endnote>
  <w:endnote w:type="continuationSeparator" w:id="0">
    <w:p w14:paraId="087CE0E4" w14:textId="77777777" w:rsidR="004F6B52" w:rsidRDefault="004F6B52" w:rsidP="009B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052457"/>
      <w:docPartObj>
        <w:docPartGallery w:val="Page Numbers (Bottom of Page)"/>
        <w:docPartUnique/>
      </w:docPartObj>
    </w:sdtPr>
    <w:sdtEndPr/>
    <w:sdtContent>
      <w:p w14:paraId="2FC093F3" w14:textId="37736355" w:rsidR="009B2E2A" w:rsidRDefault="009B2E2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F87">
          <w:rPr>
            <w:noProof/>
          </w:rPr>
          <w:t>1</w:t>
        </w:r>
        <w:r>
          <w:fldChar w:fldCharType="end"/>
        </w:r>
      </w:p>
    </w:sdtContent>
  </w:sdt>
  <w:p w14:paraId="1DEF1C29" w14:textId="77777777" w:rsidR="009B2E2A" w:rsidRDefault="009B2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10A88" w14:textId="77777777" w:rsidR="004F6B52" w:rsidRDefault="004F6B52" w:rsidP="009B2E2A">
      <w:pPr>
        <w:spacing w:after="0" w:line="240" w:lineRule="auto"/>
      </w:pPr>
      <w:r>
        <w:separator/>
      </w:r>
    </w:p>
  </w:footnote>
  <w:footnote w:type="continuationSeparator" w:id="0">
    <w:p w14:paraId="39B7BF97" w14:textId="77777777" w:rsidR="004F6B52" w:rsidRDefault="004F6B52" w:rsidP="009B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70496"/>
    <w:multiLevelType w:val="multilevel"/>
    <w:tmpl w:val="38C4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315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0B"/>
    <w:rsid w:val="000142A7"/>
    <w:rsid w:val="00017162"/>
    <w:rsid w:val="00042AA8"/>
    <w:rsid w:val="00070E13"/>
    <w:rsid w:val="00082214"/>
    <w:rsid w:val="000D4561"/>
    <w:rsid w:val="00123BCB"/>
    <w:rsid w:val="001271B6"/>
    <w:rsid w:val="00162BB0"/>
    <w:rsid w:val="00171D7D"/>
    <w:rsid w:val="001779DE"/>
    <w:rsid w:val="001825A1"/>
    <w:rsid w:val="00187015"/>
    <w:rsid w:val="001A4E44"/>
    <w:rsid w:val="001B5B64"/>
    <w:rsid w:val="001C2339"/>
    <w:rsid w:val="001C441F"/>
    <w:rsid w:val="001D1CD3"/>
    <w:rsid w:val="001F7603"/>
    <w:rsid w:val="00222CEC"/>
    <w:rsid w:val="00251441"/>
    <w:rsid w:val="00252846"/>
    <w:rsid w:val="002552C3"/>
    <w:rsid w:val="00261D9E"/>
    <w:rsid w:val="002654EA"/>
    <w:rsid w:val="00287473"/>
    <w:rsid w:val="00291976"/>
    <w:rsid w:val="002B7252"/>
    <w:rsid w:val="002F256C"/>
    <w:rsid w:val="0030410B"/>
    <w:rsid w:val="00310365"/>
    <w:rsid w:val="00313940"/>
    <w:rsid w:val="00333F52"/>
    <w:rsid w:val="00333FD6"/>
    <w:rsid w:val="0034682E"/>
    <w:rsid w:val="00355002"/>
    <w:rsid w:val="003652B6"/>
    <w:rsid w:val="00380CF2"/>
    <w:rsid w:val="00390FC0"/>
    <w:rsid w:val="003975CB"/>
    <w:rsid w:val="003B51DE"/>
    <w:rsid w:val="003E3F21"/>
    <w:rsid w:val="00400D03"/>
    <w:rsid w:val="004062C8"/>
    <w:rsid w:val="004067FF"/>
    <w:rsid w:val="00410E8C"/>
    <w:rsid w:val="00433518"/>
    <w:rsid w:val="00440E76"/>
    <w:rsid w:val="00460581"/>
    <w:rsid w:val="00482B98"/>
    <w:rsid w:val="004A22E7"/>
    <w:rsid w:val="004F6B52"/>
    <w:rsid w:val="00507A7E"/>
    <w:rsid w:val="00511133"/>
    <w:rsid w:val="005336E7"/>
    <w:rsid w:val="00534FD5"/>
    <w:rsid w:val="00540909"/>
    <w:rsid w:val="00556653"/>
    <w:rsid w:val="00556F5D"/>
    <w:rsid w:val="0057723A"/>
    <w:rsid w:val="00591642"/>
    <w:rsid w:val="005C16D6"/>
    <w:rsid w:val="005D463D"/>
    <w:rsid w:val="005F2EA2"/>
    <w:rsid w:val="00607417"/>
    <w:rsid w:val="00613839"/>
    <w:rsid w:val="006477D4"/>
    <w:rsid w:val="0065456D"/>
    <w:rsid w:val="006637F8"/>
    <w:rsid w:val="00667946"/>
    <w:rsid w:val="006C093A"/>
    <w:rsid w:val="007808DC"/>
    <w:rsid w:val="007A2DA3"/>
    <w:rsid w:val="00834EA6"/>
    <w:rsid w:val="00840A49"/>
    <w:rsid w:val="008447A3"/>
    <w:rsid w:val="008A4DB3"/>
    <w:rsid w:val="008C4AD2"/>
    <w:rsid w:val="008C61DD"/>
    <w:rsid w:val="008D5766"/>
    <w:rsid w:val="008E51D3"/>
    <w:rsid w:val="009033F9"/>
    <w:rsid w:val="00931B73"/>
    <w:rsid w:val="009A0EAF"/>
    <w:rsid w:val="009A1FA0"/>
    <w:rsid w:val="009B2E2A"/>
    <w:rsid w:val="009E5719"/>
    <w:rsid w:val="00A238AC"/>
    <w:rsid w:val="00A23B02"/>
    <w:rsid w:val="00A27BBF"/>
    <w:rsid w:val="00A4210F"/>
    <w:rsid w:val="00A75AFD"/>
    <w:rsid w:val="00A75F87"/>
    <w:rsid w:val="00A77004"/>
    <w:rsid w:val="00A95098"/>
    <w:rsid w:val="00AA1C6D"/>
    <w:rsid w:val="00AE3174"/>
    <w:rsid w:val="00AF3305"/>
    <w:rsid w:val="00B32F8F"/>
    <w:rsid w:val="00B44EB9"/>
    <w:rsid w:val="00B46D3C"/>
    <w:rsid w:val="00B6053C"/>
    <w:rsid w:val="00B8449E"/>
    <w:rsid w:val="00B95E6B"/>
    <w:rsid w:val="00BA11FB"/>
    <w:rsid w:val="00BA3632"/>
    <w:rsid w:val="00BA7BFD"/>
    <w:rsid w:val="00BC2AFD"/>
    <w:rsid w:val="00BD6004"/>
    <w:rsid w:val="00BE067E"/>
    <w:rsid w:val="00C2230B"/>
    <w:rsid w:val="00C33155"/>
    <w:rsid w:val="00C44B81"/>
    <w:rsid w:val="00C450C7"/>
    <w:rsid w:val="00C50421"/>
    <w:rsid w:val="00C50B8E"/>
    <w:rsid w:val="00C62B71"/>
    <w:rsid w:val="00C8218D"/>
    <w:rsid w:val="00C925F4"/>
    <w:rsid w:val="00CC2CDC"/>
    <w:rsid w:val="00CF445E"/>
    <w:rsid w:val="00D0574C"/>
    <w:rsid w:val="00D2600E"/>
    <w:rsid w:val="00D37E29"/>
    <w:rsid w:val="00D515D2"/>
    <w:rsid w:val="00D63A32"/>
    <w:rsid w:val="00D63F62"/>
    <w:rsid w:val="00D64DA1"/>
    <w:rsid w:val="00D739F2"/>
    <w:rsid w:val="00D835BD"/>
    <w:rsid w:val="00DC3B54"/>
    <w:rsid w:val="00DF6404"/>
    <w:rsid w:val="00E43A25"/>
    <w:rsid w:val="00E83D38"/>
    <w:rsid w:val="00EA0AB1"/>
    <w:rsid w:val="00EB4E28"/>
    <w:rsid w:val="00EC50F1"/>
    <w:rsid w:val="00EF6263"/>
    <w:rsid w:val="00F40D52"/>
    <w:rsid w:val="00F67F34"/>
    <w:rsid w:val="00F842C5"/>
    <w:rsid w:val="00FC5D04"/>
    <w:rsid w:val="00FC723A"/>
    <w:rsid w:val="00FE014D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507A8"/>
  <w15:docId w15:val="{4820D5A9-0E67-4740-B0C0-3AF361F5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2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E2A"/>
  </w:style>
  <w:style w:type="paragraph" w:styleId="Footer">
    <w:name w:val="footer"/>
    <w:basedOn w:val="Normal"/>
    <w:link w:val="FooterChar"/>
    <w:uiPriority w:val="99"/>
    <w:unhideWhenUsed/>
    <w:rsid w:val="009B2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0cd043-b142-4182-9ff2-0aabdafb682f">
      <Terms xmlns="http://schemas.microsoft.com/office/infopath/2007/PartnerControls"/>
    </lcf76f155ced4ddcb4097134ff3c332f>
    <TaxCatchAll xmlns="9b1ca33f-7adc-4a71-86cf-ce87906535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7E46F2B1426E7048857E01601CAD9AD9" ma:contentTypeVersion="15" ma:contentTypeDescription="Sortu dokumentu berri bat." ma:contentTypeScope="" ma:versionID="cf6584bfa6fd6c95dc9da07e5ae11acf">
  <xsd:schema xmlns:xsd="http://www.w3.org/2001/XMLSchema" xmlns:xs="http://www.w3.org/2001/XMLSchema" xmlns:p="http://schemas.microsoft.com/office/2006/metadata/properties" xmlns:ns2="ef0cd043-b142-4182-9ff2-0aabdafb682f" xmlns:ns3="9b1ca33f-7adc-4a71-86cf-ce879065359d" targetNamespace="http://schemas.microsoft.com/office/2006/metadata/properties" ma:root="true" ma:fieldsID="336ec7401defd7faafa12ce265a87b79" ns2:_="" ns3:_="">
    <xsd:import namespace="ef0cd043-b142-4182-9ff2-0aabdafb682f"/>
    <xsd:import namespace="9b1ca33f-7adc-4a71-86cf-ce87906535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cd043-b142-4182-9ff2-0aabdafb6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ca33f-7adc-4a71-86cf-ce8790653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58ac89-083d-4c1c-b414-976379fa07fd}" ma:internalName="TaxCatchAll" ma:showField="CatchAllData" ma:web="9b1ca33f-7adc-4a71-86cf-ce87906535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0840D-419F-4E97-94D9-FF14AB2750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8B8DB7-8B2A-4083-B727-C4BAAA458E93}">
  <ds:schemaRefs>
    <ds:schemaRef ds:uri="http://schemas.microsoft.com/office/2006/metadata/properties"/>
    <ds:schemaRef ds:uri="http://schemas.microsoft.com/office/infopath/2007/PartnerControls"/>
    <ds:schemaRef ds:uri="ef0cd043-b142-4182-9ff2-0aabdafb682f"/>
    <ds:schemaRef ds:uri="9b1ca33f-7adc-4a71-86cf-ce879065359d"/>
  </ds:schemaRefs>
</ds:datastoreItem>
</file>

<file path=customXml/itemProps3.xml><?xml version="1.0" encoding="utf-8"?>
<ds:datastoreItem xmlns:ds="http://schemas.openxmlformats.org/officeDocument/2006/customXml" ds:itemID="{2051CCD6-316C-446A-BFE2-668AF1B8AF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F1394-8FD7-4FC6-BEFC-BC4C8210706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598</Words>
  <Characters>3413</Characters>
  <Application>Microsoft Office Word</Application>
  <DocSecurity>4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Madinabeitia Olariaga, Cristina</dc:creator>
  <cp:keywords/>
  <cp:lastModifiedBy>Sagredo Castresana, Ainhoa</cp:lastModifiedBy>
  <cp:revision>24</cp:revision>
  <dcterms:created xsi:type="dcterms:W3CDTF">2026-04-15T16:16:00Z</dcterms:created>
  <dcterms:modified xsi:type="dcterms:W3CDTF">2026-04-15T07:50:00Z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0x0101007E46F2B1426E7048857E01601CAD9AD9</vt:lpwstr>
  </property>
  <property fmtid="{D5CDD505-2E9C-101B-9397-08002B2CF9AE}" pid="3" name="MediaServiceImageTags">
    <vt:lpwstr/>
  </property>
</Properties>
</file>