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B770" w14:textId="77777777" w:rsidR="005714C3" w:rsidRDefault="00000000">
      <w:pPr>
        <w:spacing w:line="320" w:lineRule="atLeast"/>
        <w:ind w:left="10" w:right="29" w:hanging="1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V. ERANSKINA</w:t>
      </w:r>
    </w:p>
    <w:p w14:paraId="54884C95" w14:textId="77777777" w:rsidR="005714C3" w:rsidRDefault="00000000">
      <w:pPr>
        <w:spacing w:line="320" w:lineRule="atLeast"/>
        <w:ind w:left="10" w:right="29" w:hanging="10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GASTUAK JUSTIFIKATZEKO INPRIMAKIA</w:t>
      </w:r>
    </w:p>
    <w:p w14:paraId="0BEEC494" w14:textId="77777777" w:rsidR="005714C3" w:rsidRDefault="005714C3">
      <w:pPr>
        <w:tabs>
          <w:tab w:val="center" w:pos="6891"/>
        </w:tabs>
        <w:spacing w:line="320" w:lineRule="atLeast"/>
        <w:rPr>
          <w:rFonts w:ascii="Arial" w:eastAsia="Arial" w:hAnsi="Arial" w:cs="Arial"/>
          <w:sz w:val="22"/>
          <w:szCs w:val="22"/>
        </w:rPr>
      </w:pPr>
    </w:p>
    <w:p w14:paraId="61F80A13" w14:textId="77777777" w:rsidR="005714C3" w:rsidRDefault="005714C3">
      <w:pPr>
        <w:tabs>
          <w:tab w:val="center" w:pos="6891"/>
        </w:tabs>
        <w:spacing w:line="320" w:lineRule="atLeast"/>
        <w:rPr>
          <w:rFonts w:ascii="Arial" w:eastAsia="Arial" w:hAnsi="Arial" w:cs="Arial"/>
          <w:sz w:val="22"/>
          <w:szCs w:val="22"/>
        </w:rPr>
      </w:pPr>
    </w:p>
    <w:p w14:paraId="03A77078" w14:textId="77777777" w:rsidR="005714C3" w:rsidRDefault="005714C3">
      <w:pPr>
        <w:tabs>
          <w:tab w:val="center" w:pos="6891"/>
        </w:tabs>
        <w:spacing w:line="320" w:lineRule="atLeast"/>
        <w:rPr>
          <w:rFonts w:ascii="Arial" w:eastAsia="Arial" w:hAnsi="Arial" w:cs="Arial"/>
          <w:sz w:val="22"/>
          <w:szCs w:val="22"/>
        </w:rPr>
      </w:pPr>
    </w:p>
    <w:p w14:paraId="49925ED8" w14:textId="77777777" w:rsidR="005714C3" w:rsidRDefault="00000000">
      <w:pPr>
        <w:tabs>
          <w:tab w:val="center" w:pos="6891"/>
        </w:tabs>
        <w:spacing w:line="320" w:lineRule="atLeast"/>
        <w:rPr>
          <w:rFonts w:ascii="Arial" w:eastAsia="Calibri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ELKARTEAK</w:t>
      </w:r>
      <w:r>
        <w:t xml:space="preserve"> PROGRAMAREN GASTUEN JUSTIFIKAZIOA</w:t>
      </w:r>
      <w:r>
        <w:tab/>
      </w:r>
    </w:p>
    <w:p w14:paraId="0F4D679A" w14:textId="77777777" w:rsidR="005714C3" w:rsidRDefault="00000000">
      <w:pPr>
        <w:spacing w:line="320" w:lineRule="atLeast"/>
        <w:ind w:left="-5" w:hanging="10"/>
        <w:rPr>
          <w:rFonts w:ascii="Arial" w:eastAsia="Calibri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ELKARTEA:</w:t>
      </w:r>
    </w:p>
    <w:tbl>
      <w:tblPr>
        <w:tblStyle w:val="TableGrid3"/>
        <w:tblW w:w="8815" w:type="dxa"/>
        <w:tblInd w:w="-15" w:type="dxa"/>
        <w:tblCellMar>
          <w:top w:w="39" w:type="dxa"/>
          <w:left w:w="30" w:type="dxa"/>
        </w:tblCellMar>
        <w:tblLook w:val="04A0" w:firstRow="1" w:lastRow="0" w:firstColumn="1" w:lastColumn="0" w:noHBand="0" w:noVBand="1"/>
      </w:tblPr>
      <w:tblGrid>
        <w:gridCol w:w="2999"/>
        <w:gridCol w:w="850"/>
        <w:gridCol w:w="677"/>
        <w:gridCol w:w="1438"/>
        <w:gridCol w:w="1653"/>
        <w:gridCol w:w="1198"/>
      </w:tblGrid>
      <w:tr w:rsidR="005714C3" w14:paraId="1378B08B" w14:textId="77777777">
        <w:trPr>
          <w:trHeight w:val="209"/>
        </w:trPr>
        <w:tc>
          <w:tcPr>
            <w:tcW w:w="3248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78C3E56" w14:textId="77777777" w:rsidR="005714C3" w:rsidRDefault="00000000">
            <w:pPr>
              <w:spacing w:line="320" w:lineRule="atLeast"/>
              <w:ind w:right="30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AURREIKUSITAKO GASTUAK 20......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4A403658" w14:textId="77777777" w:rsidR="005714C3" w:rsidRDefault="00000000">
            <w:pPr>
              <w:spacing w:line="320" w:lineRule="atLeast"/>
              <w:ind w:right="30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EGINDAKO GASTUAK 20......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11" w:space="0" w:color="000000"/>
              <w:right w:val="nil"/>
            </w:tcBorders>
          </w:tcPr>
          <w:p w14:paraId="1C71A44A" w14:textId="77777777" w:rsidR="005714C3" w:rsidRDefault="005714C3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4EB867F3" w14:textId="77777777" w:rsidR="005714C3" w:rsidRDefault="005714C3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</w:p>
        </w:tc>
      </w:tr>
      <w:tr w:rsidR="005714C3" w14:paraId="7C97762F" w14:textId="77777777">
        <w:trPr>
          <w:trHeight w:val="408"/>
        </w:trPr>
        <w:tc>
          <w:tcPr>
            <w:tcW w:w="324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19811E" w14:textId="77777777" w:rsidR="005714C3" w:rsidRDefault="005714C3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7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57B0D5A" w14:textId="77777777" w:rsidR="005714C3" w:rsidRDefault="00000000">
            <w:pPr>
              <w:spacing w:line="320" w:lineRule="atLeast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Arial" w:hAnsi="Arial" w:cs="Arial"/>
                <w:i/>
                <w:sz w:val="22"/>
              </w:rPr>
              <w:t>Faktura-zk.</w:t>
            </w:r>
          </w:p>
        </w:tc>
        <w:tc>
          <w:tcPr>
            <w:tcW w:w="70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CBC0B09" w14:textId="77777777" w:rsidR="005714C3" w:rsidRDefault="00000000">
            <w:pPr>
              <w:spacing w:line="320" w:lineRule="atLeast"/>
              <w:ind w:left="72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Arial" w:hAnsi="Arial" w:cs="Arial"/>
                <w:i/>
                <w:sz w:val="22"/>
              </w:rPr>
              <w:t>Data</w:t>
            </w:r>
          </w:p>
        </w:tc>
        <w:tc>
          <w:tcPr>
            <w:tcW w:w="1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5005433" w14:textId="77777777" w:rsidR="005714C3" w:rsidRDefault="00000000">
            <w:pPr>
              <w:spacing w:line="320" w:lineRule="atLeast"/>
              <w:ind w:right="30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Arial" w:hAnsi="Arial" w:cs="Arial"/>
                <w:i/>
                <w:sz w:val="22"/>
              </w:rPr>
              <w:t>Igorlea</w:t>
            </w:r>
          </w:p>
        </w:tc>
        <w:tc>
          <w:tcPr>
            <w:tcW w:w="179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8AB1327" w14:textId="77777777" w:rsidR="005714C3" w:rsidRDefault="00000000">
            <w:pPr>
              <w:spacing w:line="320" w:lineRule="atLeast"/>
              <w:ind w:right="30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Arial" w:hAnsi="Arial" w:cs="Arial"/>
                <w:i/>
                <w:sz w:val="22"/>
              </w:rPr>
              <w:t>Gastuaren xedea</w:t>
            </w:r>
          </w:p>
        </w:tc>
        <w:tc>
          <w:tcPr>
            <w:tcW w:w="68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60A84DA" w14:textId="77777777" w:rsidR="005714C3" w:rsidRDefault="00000000">
            <w:pPr>
              <w:spacing w:line="320" w:lineRule="atLeast"/>
              <w:ind w:left="6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Arial" w:hAnsi="Arial" w:cs="Arial"/>
                <w:i/>
                <w:sz w:val="22"/>
              </w:rPr>
              <w:t>Zenbatekoa</w:t>
            </w:r>
          </w:p>
        </w:tc>
      </w:tr>
      <w:tr w:rsidR="005714C3" w14:paraId="21E33711" w14:textId="77777777">
        <w:trPr>
          <w:trHeight w:val="761"/>
        </w:trPr>
        <w:tc>
          <w:tcPr>
            <w:tcW w:w="324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99DE4DB" w14:textId="77777777" w:rsidR="005714C3" w:rsidRDefault="00000000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Ordezkaritza-eginkizunak</w:t>
            </w:r>
          </w:p>
        </w:tc>
        <w:tc>
          <w:tcPr>
            <w:tcW w:w="7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9618219" w14:textId="77777777" w:rsidR="005714C3" w:rsidRDefault="005714C3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70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</w:tcPr>
          <w:p w14:paraId="4CC8B912" w14:textId="77777777" w:rsidR="005714C3" w:rsidRDefault="005714C3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615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14:paraId="4B70C606" w14:textId="77777777" w:rsidR="005714C3" w:rsidRDefault="005714C3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9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14:paraId="4069AFE4" w14:textId="77777777" w:rsidR="005714C3" w:rsidRDefault="005714C3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682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14:paraId="318DA442" w14:textId="77777777" w:rsidR="005714C3" w:rsidRDefault="005714C3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</w:p>
        </w:tc>
      </w:tr>
      <w:tr w:rsidR="005714C3" w14:paraId="6E74CD10" w14:textId="77777777">
        <w:trPr>
          <w:trHeight w:val="6246"/>
        </w:trPr>
        <w:tc>
          <w:tcPr>
            <w:tcW w:w="324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4C45EC5" w14:textId="77777777" w:rsidR="005714C3" w:rsidRDefault="00000000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Funtzionamendu-gastu arruntak</w:t>
            </w:r>
          </w:p>
          <w:p w14:paraId="1C746C02" w14:textId="77777777" w:rsidR="005714C3" w:rsidRDefault="00000000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Nominako langile-gastuak</w:t>
            </w:r>
          </w:p>
          <w:p w14:paraId="3960444C" w14:textId="77777777" w:rsidR="005714C3" w:rsidRDefault="00000000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Bulegoen alokairuak</w:t>
            </w:r>
          </w:p>
          <w:p w14:paraId="3D28DA99" w14:textId="77777777" w:rsidR="005714C3" w:rsidRDefault="00000000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Aseguru-primak</w:t>
            </w:r>
          </w:p>
          <w:p w14:paraId="6356E1E4" w14:textId="77777777" w:rsidR="005714C3" w:rsidRDefault="00000000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Garbiketa- eta komunitate-gastu orokorrak</w:t>
            </w:r>
          </w:p>
          <w:p w14:paraId="1724DE84" w14:textId="77777777" w:rsidR="005714C3" w:rsidRDefault="00000000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Elektrizitatearen, uraren, gasaren eta telefonoaren hornidura</w:t>
            </w:r>
          </w:p>
          <w:p w14:paraId="7C793D00" w14:textId="77777777" w:rsidR="005714C3" w:rsidRDefault="00000000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Kontserbazio- eta konponketa-gastuak, ibilgailuak izan ezik</w:t>
            </w:r>
          </w:p>
          <w:p w14:paraId="52261B0A" w14:textId="77777777" w:rsidR="005714C3" w:rsidRDefault="00000000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Posta-zigiluen, mezularitzen eta komunikazioen gastuak</w:t>
            </w:r>
          </w:p>
          <w:p w14:paraId="1AE83A28" w14:textId="77777777" w:rsidR="005714C3" w:rsidRDefault="00000000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Bulegoko materiala, erreprodukzioak eta inprenta</w:t>
            </w:r>
          </w:p>
          <w:p w14:paraId="5A0BDD1B" w14:textId="77777777" w:rsidR="005714C3" w:rsidRDefault="00000000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Profesional independenteen zerbitzuak, hala nola gestoria, aholkularitza,</w:t>
            </w:r>
          </w:p>
          <w:p w14:paraId="142E4714" w14:textId="77777777" w:rsidR="005714C3" w:rsidRDefault="00000000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eskatzailea, ez elkartekideak</w:t>
            </w:r>
          </w:p>
          <w:p w14:paraId="4E697DD1" w14:textId="77777777" w:rsidR="005714C3" w:rsidRDefault="00000000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Publizitatea eta propaganda</w:t>
            </w:r>
          </w:p>
          <w:p w14:paraId="400C9391" w14:textId="77777777" w:rsidR="005714C3" w:rsidRDefault="00000000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Argitalpenetan izena emateko kuotak</w:t>
            </w:r>
          </w:p>
        </w:tc>
        <w:tc>
          <w:tcPr>
            <w:tcW w:w="7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14:paraId="3D85F6F2" w14:textId="77777777" w:rsidR="005714C3" w:rsidRDefault="005714C3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704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14:paraId="575F7083" w14:textId="77777777" w:rsidR="005714C3" w:rsidRDefault="005714C3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14:paraId="036C4030" w14:textId="77777777" w:rsidR="005714C3" w:rsidRDefault="005714C3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95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6AE728CF" w14:textId="77777777" w:rsidR="005714C3" w:rsidRDefault="005714C3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682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14:paraId="41156FF4" w14:textId="77777777" w:rsidR="005714C3" w:rsidRDefault="005714C3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</w:p>
        </w:tc>
      </w:tr>
      <w:tr w:rsidR="005714C3" w14:paraId="6E05B350" w14:textId="77777777">
        <w:trPr>
          <w:trHeight w:val="847"/>
        </w:trPr>
        <w:tc>
          <w:tcPr>
            <w:tcW w:w="324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1EBCE75" w14:textId="77777777" w:rsidR="005714C3" w:rsidRDefault="00000000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Ikasketa-gastuak eta izaera esperimentala</w:t>
            </w:r>
          </w:p>
        </w:tc>
        <w:tc>
          <w:tcPr>
            <w:tcW w:w="7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14:paraId="1E5C2ADC" w14:textId="77777777" w:rsidR="005714C3" w:rsidRDefault="005714C3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704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14:paraId="50E4F0EB" w14:textId="77777777" w:rsidR="005714C3" w:rsidRDefault="005714C3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14:paraId="79FB4DA5" w14:textId="77777777" w:rsidR="005714C3" w:rsidRDefault="005714C3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95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38DEB0D2" w14:textId="77777777" w:rsidR="005714C3" w:rsidRDefault="005714C3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682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14:paraId="5232481F" w14:textId="77777777" w:rsidR="005714C3" w:rsidRDefault="005714C3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</w:p>
        </w:tc>
      </w:tr>
      <w:tr w:rsidR="005714C3" w14:paraId="6FFA1D47" w14:textId="77777777">
        <w:trPr>
          <w:trHeight w:val="781"/>
        </w:trPr>
        <w:tc>
          <w:tcPr>
            <w:tcW w:w="324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BBCED09" w14:textId="77777777" w:rsidR="005714C3" w:rsidRDefault="00000000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Azokak eta lehiaketak antolatzeko gastuak</w:t>
            </w:r>
          </w:p>
        </w:tc>
        <w:tc>
          <w:tcPr>
            <w:tcW w:w="7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14:paraId="49DE5E8A" w14:textId="77777777" w:rsidR="005714C3" w:rsidRDefault="005714C3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704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14:paraId="72DDC01A" w14:textId="77777777" w:rsidR="005714C3" w:rsidRDefault="005714C3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14:paraId="401F9BD5" w14:textId="77777777" w:rsidR="005714C3" w:rsidRDefault="005714C3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95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17AA13EC" w14:textId="77777777" w:rsidR="005714C3" w:rsidRDefault="005714C3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682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14:paraId="72CAFA88" w14:textId="77777777" w:rsidR="005714C3" w:rsidRDefault="005714C3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</w:p>
        </w:tc>
      </w:tr>
      <w:tr w:rsidR="005714C3" w14:paraId="38CF91F4" w14:textId="77777777">
        <w:trPr>
          <w:trHeight w:val="239"/>
        </w:trPr>
        <w:tc>
          <w:tcPr>
            <w:tcW w:w="3248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69421FF5" w14:textId="77777777" w:rsidR="005714C3" w:rsidRDefault="00000000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Arial" w:hAnsi="Arial" w:cs="Arial"/>
                <w:i/>
                <w:sz w:val="22"/>
              </w:rPr>
              <w:lastRenderedPageBreak/>
              <w:t>AURREIKUSITAKO GASTUA, GUZTIRA (€)</w:t>
            </w:r>
          </w:p>
        </w:tc>
        <w:tc>
          <w:tcPr>
            <w:tcW w:w="3091" w:type="dxa"/>
            <w:gridSpan w:val="3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2" w:space="0" w:color="000000"/>
            </w:tcBorders>
          </w:tcPr>
          <w:p w14:paraId="28D0DAE3" w14:textId="77777777" w:rsidR="005714C3" w:rsidRDefault="00000000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Arial" w:hAnsi="Arial" w:cs="Arial"/>
                <w:i/>
                <w:sz w:val="22"/>
              </w:rPr>
              <w:t>EGINDAKO GASTUA, GUZTIRA (€)</w:t>
            </w:r>
          </w:p>
        </w:tc>
        <w:tc>
          <w:tcPr>
            <w:tcW w:w="1795" w:type="dxa"/>
            <w:tcBorders>
              <w:top w:val="single" w:sz="11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6A0AFB" w14:textId="77777777" w:rsidR="005714C3" w:rsidRDefault="005714C3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682" w:type="dxa"/>
            <w:tcBorders>
              <w:top w:val="single" w:sz="11" w:space="0" w:color="000000"/>
              <w:left w:val="single" w:sz="2" w:space="0" w:color="000000"/>
              <w:bottom w:val="single" w:sz="4" w:space="0" w:color="000000"/>
              <w:right w:val="single" w:sz="11" w:space="0" w:color="000000"/>
            </w:tcBorders>
          </w:tcPr>
          <w:p w14:paraId="52343B30" w14:textId="77777777" w:rsidR="005714C3" w:rsidRDefault="005714C3">
            <w:pPr>
              <w:spacing w:line="320" w:lineRule="atLeast"/>
              <w:rPr>
                <w:rFonts w:ascii="Arial" w:eastAsia="Calibri" w:hAnsi="Arial" w:cs="Arial"/>
                <w:sz w:val="22"/>
              </w:rPr>
            </w:pPr>
          </w:p>
        </w:tc>
      </w:tr>
    </w:tbl>
    <w:p w14:paraId="0E1F1E9A" w14:textId="77777777" w:rsidR="005714C3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20" w:lineRule="atLeast"/>
        <w:ind w:right="29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LEGEZKO ORDEZKARIAREN SINADURA</w:t>
      </w:r>
    </w:p>
    <w:p w14:paraId="25E9B157" w14:textId="6FCBD77D" w:rsidR="005714C3" w:rsidRDefault="00000000">
      <w:r>
        <w:t xml:space="preserve"> </w:t>
      </w:r>
    </w:p>
    <w:sectPr w:rsidR="005714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CB"/>
    <w:rsid w:val="005714C3"/>
    <w:rsid w:val="00837341"/>
    <w:rsid w:val="00B6271D"/>
    <w:rsid w:val="00DD05CB"/>
    <w:rsid w:val="00E337C4"/>
    <w:rsid w:val="00F96BF9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7BD1"/>
  <w15:chartTrackingRefBased/>
  <w15:docId w15:val="{D31EF0D8-A3B2-40D3-89CC-D601993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5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D05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05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05C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05C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05C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05C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05C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05C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05C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0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0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0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05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05C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05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05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05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05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05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D0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05C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D0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05C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D05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05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D05C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0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05C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05CB"/>
    <w:rPr>
      <w:b/>
      <w:bCs/>
      <w:smallCaps/>
      <w:color w:val="0F4761" w:themeColor="accent1" w:themeShade="BF"/>
      <w:spacing w:val="5"/>
    </w:rPr>
  </w:style>
  <w:style w:type="table" w:customStyle="1" w:styleId="TableGrid3">
    <w:name w:val="TableGrid3"/>
    <w:rsid w:val="00DD05CB"/>
    <w:pPr>
      <w:spacing w:after="0" w:line="240" w:lineRule="auto"/>
    </w:pPr>
    <w:rPr>
      <w:rFonts w:ascii="Calibri" w:eastAsia="Times New Roman" w:hAnsi="Calibri" w:cs="Times New Roman"/>
      <w:kern w:val="0"/>
      <w:lang w:eastAsia="es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829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Jalon Ayala, Amaya</dc:creator>
  <cp:keywords/>
  <dc:description/>
  <cp:lastModifiedBy>Jalon Ayala, Amaya</cp:lastModifiedBy>
  <cp:revision>2</cp:revision>
  <dcterms:created xsi:type="dcterms:W3CDTF">2025-12-15T11:47:00Z</dcterms:created>
  <dcterms:modified xsi:type="dcterms:W3CDTF">2025-12-15T11:47:00Z</dcterms:modified>
</cp:coreProperties>
</file>