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38" w:rsidRPr="0006149F" w:rsidRDefault="00432338" w:rsidP="00432338">
      <w:pPr>
        <w:pStyle w:val="Subttulo"/>
        <w:rPr>
          <w:rFonts w:ascii="Arial" w:hAnsi="Arial" w:cs="Arial"/>
          <w:b/>
          <w:sz w:val="22"/>
          <w:szCs w:val="22"/>
        </w:rPr>
      </w:pPr>
      <w:r w:rsidRPr="0006149F">
        <w:rPr>
          <w:rFonts w:ascii="Arial" w:hAnsi="Arial"/>
          <w:b/>
          <w:sz w:val="22"/>
        </w:rPr>
        <w:t>VIII. eranskina</w:t>
      </w:r>
    </w:p>
    <w:p w:rsidR="005D552D" w:rsidRPr="0006149F" w:rsidRDefault="00432338" w:rsidP="00432338">
      <w:pPr>
        <w:pStyle w:val="Subttulo"/>
        <w:rPr>
          <w:rFonts w:ascii="Arial" w:hAnsi="Arial" w:cs="Arial"/>
          <w:b/>
          <w:sz w:val="22"/>
          <w:szCs w:val="22"/>
        </w:rPr>
      </w:pPr>
      <w:r w:rsidRPr="0006149F">
        <w:rPr>
          <w:rFonts w:ascii="Arial" w:hAnsi="Arial"/>
          <w:b/>
          <w:sz w:val="22"/>
        </w:rPr>
        <w:t xml:space="preserve">«Prestakuntza-erakundeak ikasgela birtualeko prestakuntzaren erabilerari buruz egindako </w:t>
      </w:r>
      <w:proofErr w:type="spellStart"/>
      <w:r w:rsidRPr="0006149F">
        <w:rPr>
          <w:rFonts w:ascii="Arial" w:hAnsi="Arial"/>
          <w:b/>
          <w:sz w:val="22"/>
        </w:rPr>
        <w:t>erantzukizunpeko</w:t>
      </w:r>
      <w:proofErr w:type="spellEnd"/>
      <w:r w:rsidRPr="0006149F">
        <w:rPr>
          <w:rFonts w:ascii="Arial" w:hAnsi="Arial"/>
          <w:b/>
          <w:sz w:val="22"/>
        </w:rPr>
        <w:t xml:space="preserve"> adierazpena» (2022)</w:t>
      </w:r>
    </w:p>
    <w:p w:rsidR="005D552D" w:rsidRPr="00432338" w:rsidRDefault="005D552D" w:rsidP="00432338">
      <w:pPr>
        <w:jc w:val="both"/>
        <w:rPr>
          <w:rFonts w:ascii="Arial" w:hAnsi="Arial" w:cs="Arial"/>
          <w:sz w:val="22"/>
          <w:szCs w:val="22"/>
          <w:lang w:eastAsia="es-ES"/>
        </w:rPr>
      </w:pPr>
    </w:p>
    <w:tbl>
      <w:tblPr>
        <w:tblStyle w:val="Tablaconcuadrcula"/>
        <w:tblW w:w="13735" w:type="dxa"/>
        <w:jc w:val="center"/>
        <w:tblInd w:w="0" w:type="dxa"/>
        <w:tblLook w:val="04A0" w:firstRow="1" w:lastRow="0" w:firstColumn="1" w:lastColumn="0" w:noHBand="0" w:noVBand="1"/>
      </w:tblPr>
      <w:tblGrid>
        <w:gridCol w:w="1408"/>
        <w:gridCol w:w="12327"/>
      </w:tblGrid>
      <w:tr w:rsidR="005D552D" w:rsidRPr="00432338" w:rsidTr="0006149F">
        <w:trPr>
          <w:trHeight w:val="174"/>
          <w:jc w:val="center"/>
        </w:trPr>
        <w:tc>
          <w:tcPr>
            <w:tcW w:w="1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552D" w:rsidRPr="00432338" w:rsidRDefault="005D552D" w:rsidP="0006149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Prestakuntza ematen duen erakundea             ( ARLO ARAUEMAILEA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/   ARLO TEKNIKOA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)</w:t>
            </w:r>
          </w:p>
        </w:tc>
      </w:tr>
      <w:tr w:rsidR="005D552D" w:rsidRPr="00432338" w:rsidTr="002B6E01">
        <w:trPr>
          <w:trHeight w:val="325"/>
          <w:jc w:val="center"/>
        </w:trPr>
        <w:tc>
          <w:tcPr>
            <w:tcW w:w="1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432338" w:rsidRDefault="005D552D" w:rsidP="0006149F">
            <w:pPr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Sindikatua         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Prestakuntza-zentroa         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Beste batzuk</w:t>
            </w:r>
          </w:p>
        </w:tc>
      </w:tr>
      <w:tr w:rsidR="005D552D" w:rsidRPr="00432338" w:rsidTr="0006149F">
        <w:trPr>
          <w:trHeight w:val="676"/>
          <w:jc w:val="center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5D552D" w:rsidRPr="00432338" w:rsidRDefault="005D552D" w:rsidP="0006149F">
            <w:pPr>
              <w:spacing w:after="8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Erakundearen izen ofiziala</w:t>
            </w:r>
          </w:p>
        </w:tc>
        <w:tc>
          <w:tcPr>
            <w:tcW w:w="12326" w:type="dxa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D552D" w:rsidRPr="00432338" w:rsidTr="0006149F">
        <w:trPr>
          <w:trHeight w:val="569"/>
          <w:jc w:val="center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5D552D" w:rsidRPr="00432338" w:rsidRDefault="005D552D" w:rsidP="0006149F">
            <w:pPr>
              <w:spacing w:after="8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IFK</w:t>
            </w:r>
          </w:p>
        </w:tc>
        <w:tc>
          <w:tcPr>
            <w:tcW w:w="12326" w:type="dxa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D552D" w:rsidRPr="00432338" w:rsidTr="0006149F">
        <w:trPr>
          <w:trHeight w:val="439"/>
          <w:jc w:val="center"/>
        </w:trPr>
        <w:tc>
          <w:tcPr>
            <w:tcW w:w="1408" w:type="dxa"/>
            <w:vMerge w:val="restart"/>
            <w:shd w:val="clear" w:color="auto" w:fill="F2F2F2" w:themeFill="background1" w:themeFillShade="F2"/>
            <w:vAlign w:val="center"/>
          </w:tcPr>
          <w:p w:rsidR="005D552D" w:rsidRPr="00432338" w:rsidRDefault="005D552D" w:rsidP="0006149F">
            <w:pPr>
              <w:spacing w:after="8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Erakundearen legezko ordezkaria, adierazpena sinatzen duena</w:t>
            </w:r>
          </w:p>
        </w:tc>
        <w:tc>
          <w:tcPr>
            <w:tcW w:w="12326" w:type="dxa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Abizenak, izena:</w:t>
            </w:r>
          </w:p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D552D" w:rsidRPr="00432338" w:rsidTr="0006149F">
        <w:trPr>
          <w:trHeight w:val="256"/>
          <w:jc w:val="center"/>
        </w:trPr>
        <w:tc>
          <w:tcPr>
            <w:tcW w:w="1408" w:type="dxa"/>
            <w:vMerge/>
            <w:shd w:val="clear" w:color="auto" w:fill="F2F2F2" w:themeFill="background1" w:themeFillShade="F2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326" w:type="dxa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NAN zk.                                                             / </w:t>
            </w: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/</w:t>
            </w: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</w:rPr>
              <w:t xml:space="preserve">       </w:t>
            </w:r>
          </w:p>
        </w:tc>
      </w:tr>
      <w:tr w:rsidR="005D552D" w:rsidRPr="00432338" w:rsidTr="0006149F">
        <w:trPr>
          <w:trHeight w:val="476"/>
          <w:jc w:val="center"/>
        </w:trPr>
        <w:tc>
          <w:tcPr>
            <w:tcW w:w="1408" w:type="dxa"/>
            <w:vMerge/>
            <w:shd w:val="clear" w:color="auto" w:fill="F2F2F2" w:themeFill="background1" w:themeFillShade="F2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326" w:type="dxa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sym w:font="Wingdings" w:char="F02A"/>
            </w:r>
          </w:p>
        </w:tc>
      </w:tr>
    </w:tbl>
    <w:p w:rsidR="005D552D" w:rsidRPr="00432338" w:rsidRDefault="005D552D" w:rsidP="00432338">
      <w:pPr>
        <w:pStyle w:val="Default"/>
        <w:jc w:val="both"/>
        <w:rPr>
          <w:sz w:val="18"/>
          <w:szCs w:val="22"/>
        </w:rPr>
      </w:pPr>
    </w:p>
    <w:tbl>
      <w:tblPr>
        <w:tblStyle w:val="Tablaconcuadrcula"/>
        <w:tblW w:w="13751" w:type="dxa"/>
        <w:jc w:val="center"/>
        <w:tblInd w:w="0" w:type="dxa"/>
        <w:tblLook w:val="04A0" w:firstRow="1" w:lastRow="0" w:firstColumn="1" w:lastColumn="0" w:noHBand="0" w:noVBand="1"/>
      </w:tblPr>
      <w:tblGrid>
        <w:gridCol w:w="1720"/>
        <w:gridCol w:w="1049"/>
        <w:gridCol w:w="1267"/>
        <w:gridCol w:w="1507"/>
        <w:gridCol w:w="1318"/>
        <w:gridCol w:w="1318"/>
        <w:gridCol w:w="1852"/>
        <w:gridCol w:w="1606"/>
        <w:gridCol w:w="1107"/>
        <w:gridCol w:w="1007"/>
      </w:tblGrid>
      <w:tr w:rsidR="005D552D" w:rsidRPr="00432338" w:rsidTr="0006149F">
        <w:trPr>
          <w:trHeight w:val="201"/>
          <w:jc w:val="center"/>
        </w:trPr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552D" w:rsidRPr="00432338" w:rsidRDefault="005D552D" w:rsidP="0006149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Ikastaroaren datuak--IKASGELA BIRTUALAREKIN:  Bai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: eguna(k)  2022/___/___ eta/edo 2022/___/___(ikus beherago)</w:t>
            </w:r>
          </w:p>
        </w:tc>
      </w:tr>
      <w:tr w:rsidR="00432338" w:rsidRPr="00432338" w:rsidTr="0006149F">
        <w:trPr>
          <w:trHeight w:val="436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Ekintza-zenbakia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Ikasleak guztira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Gizonezkoen kopurua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Emakumezkoen kopurua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Hasiera-data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Amaiera-data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Udalerria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Ordu </w:t>
            </w:r>
            <w:proofErr w:type="spellStart"/>
            <w:r>
              <w:rPr>
                <w:rFonts w:ascii="Arial" w:hAnsi="Arial"/>
                <w:sz w:val="18"/>
              </w:rPr>
              <w:t>presentzialen</w:t>
            </w:r>
            <w:proofErr w:type="spellEnd"/>
            <w:r>
              <w:rPr>
                <w:rFonts w:ascii="Arial" w:hAnsi="Arial"/>
                <w:sz w:val="18"/>
              </w:rPr>
              <w:t xml:space="preserve"> kopurua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Ordutegia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Hizkuntza</w:t>
            </w:r>
          </w:p>
        </w:tc>
      </w:tr>
      <w:tr w:rsidR="00432338" w:rsidRPr="00432338" w:rsidTr="0006149F">
        <w:trPr>
          <w:trHeight w:val="636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1FA4" w:rsidRDefault="00071FA4" w:rsidP="00071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2022/      /</w:t>
            </w:r>
          </w:p>
          <w:p w:rsidR="005D552D" w:rsidRPr="00432338" w:rsidRDefault="00071FA4" w:rsidP="00071FA4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AR.      edo     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2022/___/___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2022/___/___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In </w:t>
            </w:r>
            <w:proofErr w:type="spellStart"/>
            <w:r>
              <w:rPr>
                <w:rFonts w:ascii="Arial" w:hAnsi="Arial"/>
                <w:sz w:val="18"/>
              </w:rPr>
              <w:t>situ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Ikasgela birtuala:</w:t>
            </w:r>
          </w:p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Eskola-orduak, guztira: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__: __(e)tik - __: __(e)ra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</w:p>
        </w:tc>
      </w:tr>
    </w:tbl>
    <w:p w:rsidR="005D552D" w:rsidRPr="00432338" w:rsidRDefault="005D552D" w:rsidP="00432338">
      <w:pPr>
        <w:jc w:val="both"/>
        <w:rPr>
          <w:rFonts w:ascii="Arial" w:hAnsi="Arial" w:cs="Arial"/>
          <w:sz w:val="18"/>
          <w:szCs w:val="22"/>
          <w:lang w:eastAsia="es-ES"/>
        </w:rPr>
      </w:pP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>
        <w:rPr>
          <w:sz w:val="22"/>
        </w:rPr>
        <w:t>Goian aipatutako erakundearen/enpresaren legezko ordezkariak, goian azaldutako ikastaroari dagokionez, hau ADIERAZTEN DU: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>
        <w:rPr>
          <w:sz w:val="22"/>
        </w:rPr>
        <w:t>– Prestakuntza ikasgela birtualaren bidez partzialki egiten duten prebentzio-ordezkariek baieztatu dute prest daudela ikasgela birtualaren bidez prebentzio-ordezkarientzako oinarrizko prestakuntza jasotzeko eta egiteko.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 – Prestakuntza-erakundeak parte hartzen duten prebentzio-ordezkarien esku jarri ditu hori egiteko bitarteko tekniko guztiak: erabilitako plataformarako sarbidea; haren erabileraren berri eman die, eta garaiz bidali die plataformarako esteka, bai eta sartzeko eta erabiltzeko argibideak ere.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 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>
        <w:rPr>
          <w:sz w:val="22"/>
        </w:rPr>
        <w:t>– Prestakuntza-erakundeak telefono-zenbakia (XXXXXXXXX) eta helbide elektronikoa (XXXXXXXXXXXXXXXXXXXXXXXXX) eman dizkie prebentzio-ordezkari horiei, ikasgela birtuala erabiltzeko dituzten zalantzak argitzeko.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 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>
        <w:rPr>
          <w:sz w:val="22"/>
        </w:rPr>
        <w:lastRenderedPageBreak/>
        <w:t>Sinadura elektronikoa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>
        <w:rPr>
          <w:sz w:val="22"/>
        </w:rPr>
        <w:t>............................................., ……..(e)ko ..........................aren ......... (a).</w:t>
      </w:r>
    </w:p>
    <w:sectPr w:rsidR="005D552D" w:rsidRPr="00432338" w:rsidSect="00432338">
      <w:pgSz w:w="16838" w:h="11906" w:orient="landscape"/>
      <w:pgMar w:top="964" w:right="181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D3"/>
    <w:rsid w:val="0006149F"/>
    <w:rsid w:val="00071FA4"/>
    <w:rsid w:val="00274D98"/>
    <w:rsid w:val="002B6E01"/>
    <w:rsid w:val="00432338"/>
    <w:rsid w:val="005D552D"/>
    <w:rsid w:val="00720BDB"/>
    <w:rsid w:val="00DE6F3C"/>
    <w:rsid w:val="00F356D3"/>
    <w:rsid w:val="00F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F68E7-59D3-473E-8EC4-0DAC3124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5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5D552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5D552D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D55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B5B7F71BBA44B632B5A73B56616E" ma:contentTypeVersion="11" ma:contentTypeDescription="Create a new document." ma:contentTypeScope="" ma:versionID="32f5000abaa1f6d51544224ca1a57491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e1c3b86246fcb6b3255a3bded2766a4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8A49A-8447-4D32-8CA1-1D9407975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33639-A7CF-4556-BBC0-C35AD8721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209F7-C722-4970-9AFF-54B02C606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9</cp:revision>
  <dcterms:created xsi:type="dcterms:W3CDTF">2021-11-30T09:23:00Z</dcterms:created>
  <dcterms:modified xsi:type="dcterms:W3CDTF">2021-12-15T10:12:00Z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