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1A5E" w14:textId="77777777" w:rsidR="00821E2B" w:rsidRPr="003174B1" w:rsidRDefault="00821E2B" w:rsidP="00821E2B">
      <w:pPr>
        <w:ind w:right="1133"/>
        <w:rPr>
          <w:rFonts w:ascii="Century Gothic" w:hAnsi="Century Gothic" w:cs="Arial"/>
          <w:sz w:val="20"/>
          <w:szCs w:val="20"/>
        </w:rPr>
      </w:pPr>
    </w:p>
    <w:p w14:paraId="723F1A5F" w14:textId="16D25FC1" w:rsidR="00821E2B" w:rsidRPr="005E697F" w:rsidRDefault="00207F96" w:rsidP="00821E2B">
      <w:pPr>
        <w:spacing w:after="120"/>
        <w:ind w:left="708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b/>
        </w:rPr>
        <w:t>VI</w:t>
      </w:r>
      <w:r w:rsidR="00821E2B">
        <w:rPr>
          <w:rFonts w:ascii="Century Gothic" w:hAnsi="Century Gothic"/>
          <w:b/>
        </w:rPr>
        <w:t>II. ERANSKINA: AZKEN MEMORIA</w:t>
      </w:r>
    </w:p>
    <w:p w14:paraId="723F1A60" w14:textId="77777777" w:rsidR="00821E2B" w:rsidRPr="002B5B39" w:rsidRDefault="00821E2B" w:rsidP="00821E2B">
      <w:pPr>
        <w:spacing w:after="120"/>
        <w:ind w:left="252"/>
        <w:rPr>
          <w:rFonts w:ascii="Century Gothic" w:hAnsi="Century Gothic" w:cs="Arial"/>
          <w:sz w:val="20"/>
          <w:szCs w:val="20"/>
        </w:rPr>
      </w:pPr>
    </w:p>
    <w:p w14:paraId="723F1A61" w14:textId="77777777" w:rsidR="00821E2B" w:rsidRPr="002B5B39" w:rsidRDefault="00821E2B" w:rsidP="00821E2B">
      <w:pPr>
        <w:spacing w:after="120"/>
        <w:rPr>
          <w:rFonts w:ascii="Century Gothic" w:hAnsi="Century Gothic" w:cs="Arial"/>
          <w:b/>
          <w:sz w:val="20"/>
          <w:szCs w:val="20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812"/>
      </w:tblGrid>
      <w:tr w:rsidR="00821E2B" w:rsidRPr="00B62D16" w14:paraId="723F1A64" w14:textId="77777777" w:rsidTr="00821E2B">
        <w:trPr>
          <w:trHeight w:val="558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23F1A62" w14:textId="77777777" w:rsidR="00821E2B" w:rsidRPr="00103E1A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PROIEKTUAREN IZENBURUA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723F1A63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723F1A65" w14:textId="77777777" w:rsidR="00821E2B" w:rsidRPr="00B62D16" w:rsidRDefault="00821E2B" w:rsidP="00821E2B">
      <w:pPr>
        <w:rPr>
          <w:rFonts w:ascii="Century Gothic" w:hAnsi="Century Gothic"/>
          <w:sz w:val="20"/>
          <w:szCs w:val="20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75"/>
        <w:gridCol w:w="2268"/>
        <w:gridCol w:w="1134"/>
        <w:gridCol w:w="2410"/>
      </w:tblGrid>
      <w:tr w:rsidR="00821E2B" w:rsidRPr="00B62D16" w14:paraId="723F1A68" w14:textId="77777777" w:rsidTr="00821E2B">
        <w:trPr>
          <w:trHeight w:val="558"/>
        </w:trPr>
        <w:tc>
          <w:tcPr>
            <w:tcW w:w="2655" w:type="dxa"/>
            <w:gridSpan w:val="2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23F1A66" w14:textId="77777777" w:rsidR="00821E2B" w:rsidRPr="00103E1A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ERAKUNDE ESKATZAILEA</w:t>
            </w:r>
          </w:p>
        </w:tc>
        <w:tc>
          <w:tcPr>
            <w:tcW w:w="5812" w:type="dxa"/>
            <w:gridSpan w:val="3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723F1A67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821E2B" w:rsidRPr="00B62D16" w14:paraId="723F1A6B" w14:textId="77777777" w:rsidTr="00821E2B">
        <w:trPr>
          <w:trHeight w:val="405"/>
        </w:trPr>
        <w:tc>
          <w:tcPr>
            <w:tcW w:w="8467" w:type="dxa"/>
            <w:gridSpan w:val="5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723F1A69" w14:textId="77777777" w:rsidR="00821E2B" w:rsidRPr="00103E1A" w:rsidRDefault="00821E2B" w:rsidP="00821E2B">
            <w:pPr>
              <w:spacing w:after="12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723F1A6A" w14:textId="77777777" w:rsidR="00821E2B" w:rsidRPr="00103E1A" w:rsidRDefault="00821E2B" w:rsidP="00821E2B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TALDE HARTZAILEAREN BURUA</w:t>
            </w:r>
          </w:p>
        </w:tc>
      </w:tr>
      <w:tr w:rsidR="00821E2B" w:rsidRPr="00B62D16" w14:paraId="723F1A70" w14:textId="77777777" w:rsidTr="00821E2B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14:paraId="723F1A6C" w14:textId="77777777" w:rsidR="00821E2B" w:rsidRPr="00B62D16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Abizenak</w:t>
            </w:r>
          </w:p>
        </w:tc>
        <w:bookmarkStart w:id="0" w:name="Texto78"/>
        <w:tc>
          <w:tcPr>
            <w:tcW w:w="3543" w:type="dxa"/>
            <w:gridSpan w:val="2"/>
            <w:tcBorders>
              <w:left w:val="single" w:sz="4" w:space="0" w:color="808080"/>
              <w:bottom w:val="nil"/>
            </w:tcBorders>
            <w:vAlign w:val="center"/>
          </w:tcPr>
          <w:p w14:paraId="723F1A6D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bottom w:val="nil"/>
              <w:right w:val="single" w:sz="4" w:space="0" w:color="808080"/>
            </w:tcBorders>
            <w:vAlign w:val="center"/>
          </w:tcPr>
          <w:p w14:paraId="723F1A6E" w14:textId="77777777" w:rsidR="00821E2B" w:rsidRPr="00B62D16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Izena</w:t>
            </w:r>
          </w:p>
        </w:tc>
        <w:bookmarkStart w:id="1" w:name="Texto79"/>
        <w:tc>
          <w:tcPr>
            <w:tcW w:w="2410" w:type="dxa"/>
            <w:tcBorders>
              <w:left w:val="single" w:sz="4" w:space="0" w:color="808080"/>
              <w:bottom w:val="nil"/>
            </w:tcBorders>
            <w:vAlign w:val="center"/>
          </w:tcPr>
          <w:p w14:paraId="723F1A6F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"/>
          </w:p>
        </w:tc>
      </w:tr>
      <w:tr w:rsidR="00821E2B" w:rsidRPr="00B62D16" w14:paraId="723F1A73" w14:textId="77777777" w:rsidTr="00821E2B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23F1A71" w14:textId="77777777" w:rsidR="00821E2B" w:rsidRPr="00B62D16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Posta elektronikoa</w:t>
            </w:r>
          </w:p>
        </w:tc>
        <w:tc>
          <w:tcPr>
            <w:tcW w:w="7087" w:type="dxa"/>
            <w:gridSpan w:val="4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723F1A72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821E2B" w:rsidRPr="00B62D16" w14:paraId="723F1A76" w14:textId="77777777" w:rsidTr="00821E2B">
        <w:trPr>
          <w:trHeight w:val="405"/>
        </w:trPr>
        <w:tc>
          <w:tcPr>
            <w:tcW w:w="8467" w:type="dxa"/>
            <w:gridSpan w:val="5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723F1A74" w14:textId="77777777" w:rsidR="00821E2B" w:rsidRPr="00B62D16" w:rsidRDefault="00821E2B" w:rsidP="00821E2B">
            <w:pPr>
              <w:spacing w:after="12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723F1A75" w14:textId="77777777" w:rsidR="00821E2B" w:rsidRPr="00103E1A" w:rsidRDefault="00821E2B" w:rsidP="00821E2B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HAUTAGAIA</w:t>
            </w:r>
          </w:p>
        </w:tc>
      </w:tr>
      <w:tr w:rsidR="00821E2B" w:rsidRPr="00B62D16" w14:paraId="723F1A7B" w14:textId="77777777" w:rsidTr="00821E2B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14:paraId="723F1A77" w14:textId="77777777" w:rsidR="00821E2B" w:rsidRPr="00B62D16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Abizenak</w:t>
            </w:r>
          </w:p>
        </w:tc>
        <w:tc>
          <w:tcPr>
            <w:tcW w:w="3543" w:type="dxa"/>
            <w:gridSpan w:val="2"/>
            <w:tcBorders>
              <w:left w:val="single" w:sz="4" w:space="0" w:color="808080"/>
              <w:bottom w:val="nil"/>
            </w:tcBorders>
            <w:vAlign w:val="center"/>
          </w:tcPr>
          <w:p w14:paraId="723F1A78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  <w:right w:val="single" w:sz="4" w:space="0" w:color="808080"/>
            </w:tcBorders>
            <w:vAlign w:val="center"/>
          </w:tcPr>
          <w:p w14:paraId="723F1A79" w14:textId="77777777" w:rsidR="00821E2B" w:rsidRPr="00B62D16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Izena</w:t>
            </w:r>
          </w:p>
        </w:tc>
        <w:tc>
          <w:tcPr>
            <w:tcW w:w="2410" w:type="dxa"/>
            <w:tcBorders>
              <w:left w:val="single" w:sz="4" w:space="0" w:color="808080"/>
              <w:bottom w:val="nil"/>
            </w:tcBorders>
            <w:vAlign w:val="center"/>
          </w:tcPr>
          <w:p w14:paraId="723F1A7A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821E2B" w:rsidRPr="00B62D16" w14:paraId="723F1A7E" w14:textId="77777777" w:rsidTr="00821E2B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23F1A7C" w14:textId="77777777" w:rsidR="00821E2B" w:rsidRPr="00B62D16" w:rsidRDefault="00821E2B" w:rsidP="00821E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Posta elektronikoa</w:t>
            </w:r>
          </w:p>
        </w:tc>
        <w:tc>
          <w:tcPr>
            <w:tcW w:w="7087" w:type="dxa"/>
            <w:gridSpan w:val="4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723F1A7D" w14:textId="77777777" w:rsidR="00821E2B" w:rsidRPr="00B62D16" w:rsidRDefault="00821E2B" w:rsidP="00821E2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/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723F1A7F" w14:textId="77777777" w:rsidR="00821E2B" w:rsidRPr="00B62D16" w:rsidRDefault="00821E2B" w:rsidP="00821E2B">
      <w:pPr>
        <w:rPr>
          <w:rFonts w:ascii="Century Gothic" w:hAnsi="Century Gothic"/>
          <w:sz w:val="20"/>
          <w:szCs w:val="20"/>
        </w:rPr>
      </w:pPr>
    </w:p>
    <w:p w14:paraId="723F1A80" w14:textId="77777777" w:rsidR="00821E2B" w:rsidRPr="00103E1A" w:rsidRDefault="00821E2B" w:rsidP="00821E2B">
      <w:pPr>
        <w:ind w:left="284" w:right="1133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t>DATA ETA SINADURAK</w:t>
      </w: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812"/>
        <w:gridCol w:w="3840"/>
      </w:tblGrid>
      <w:tr w:rsidR="00821E2B" w:rsidRPr="00590132" w14:paraId="723F1A82" w14:textId="77777777" w:rsidTr="00821E2B">
        <w:tc>
          <w:tcPr>
            <w:tcW w:w="9463" w:type="dxa"/>
            <w:gridSpan w:val="3"/>
          </w:tcPr>
          <w:p w14:paraId="723F1A81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-(e)n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2"/>
            <w:r>
              <w:rPr>
                <w:rFonts w:ascii="Century Gothic" w:hAnsi="Century Gothic"/>
                <w:sz w:val="20"/>
              </w:rPr>
              <w:t>, 201*ko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3"/>
            <w:r>
              <w:rPr>
                <w:rFonts w:ascii="Century Gothic" w:hAnsi="Century Gothic"/>
                <w:sz w:val="20"/>
              </w:rPr>
              <w:t xml:space="preserve">           -ren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t>     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4"/>
            <w:r>
              <w:rPr>
                <w:rFonts w:ascii="Century Gothic" w:hAnsi="Century Gothic"/>
                <w:sz w:val="20"/>
              </w:rPr>
              <w:t xml:space="preserve">          (e)an</w:t>
            </w:r>
          </w:p>
        </w:tc>
      </w:tr>
      <w:tr w:rsidR="00821E2B" w:rsidRPr="00590132" w14:paraId="723F1A92" w14:textId="77777777" w:rsidTr="00821E2B">
        <w:tc>
          <w:tcPr>
            <w:tcW w:w="2811" w:type="dxa"/>
          </w:tcPr>
          <w:p w14:paraId="723F1A83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4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5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6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7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</w:rPr>
              <w:t>Kontratatuaren sinadura</w:t>
            </w:r>
          </w:p>
        </w:tc>
        <w:tc>
          <w:tcPr>
            <w:tcW w:w="2812" w:type="dxa"/>
          </w:tcPr>
          <w:p w14:paraId="723F1A88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9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A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B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C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</w:rPr>
              <w:t>Talde hartzaileko buruaren sinadura</w:t>
            </w:r>
          </w:p>
        </w:tc>
        <w:tc>
          <w:tcPr>
            <w:tcW w:w="3840" w:type="dxa"/>
          </w:tcPr>
          <w:p w14:paraId="723F1A8D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E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8F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90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  <w:p w14:paraId="723F1A91" w14:textId="77777777" w:rsidR="00821E2B" w:rsidRPr="00590132" w:rsidRDefault="00821E2B" w:rsidP="00821E2B">
            <w:pPr>
              <w:ind w:right="1133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</w:rPr>
              <w:t>Erakunde onuradunaren lege-ordezkariaren sinadura</w:t>
            </w:r>
          </w:p>
        </w:tc>
      </w:tr>
    </w:tbl>
    <w:p w14:paraId="723F1A93" w14:textId="77777777" w:rsidR="00821E2B" w:rsidRPr="00B62D16" w:rsidRDefault="00821E2B" w:rsidP="00821E2B">
      <w:pPr>
        <w:ind w:left="284" w:right="1133"/>
        <w:rPr>
          <w:rFonts w:ascii="Century Gothic" w:hAnsi="Century Gothic" w:cs="Arial"/>
          <w:sz w:val="20"/>
          <w:szCs w:val="20"/>
        </w:rPr>
      </w:pPr>
    </w:p>
    <w:p w14:paraId="723F1A94" w14:textId="77777777" w:rsidR="00821E2B" w:rsidRPr="00B62D16" w:rsidRDefault="00821E2B" w:rsidP="00821E2B">
      <w:pPr>
        <w:ind w:left="1701" w:right="1133"/>
        <w:jc w:val="both"/>
        <w:rPr>
          <w:rFonts w:ascii="Century Gothic" w:hAnsi="Century Gothic" w:cs="Arial"/>
          <w:sz w:val="20"/>
          <w:szCs w:val="20"/>
        </w:rPr>
      </w:pPr>
    </w:p>
    <w:p w14:paraId="723F1A95" w14:textId="77777777" w:rsidR="00821E2B" w:rsidRDefault="00821E2B" w:rsidP="00821E2B">
      <w:pPr>
        <w:ind w:left="1701" w:right="1133"/>
        <w:jc w:val="both"/>
        <w:rPr>
          <w:rFonts w:ascii="Century Gothic" w:hAnsi="Century Gothic" w:cs="Arial"/>
          <w:sz w:val="20"/>
          <w:szCs w:val="20"/>
        </w:rPr>
      </w:pPr>
    </w:p>
    <w:p w14:paraId="723F1A96" w14:textId="77777777" w:rsidR="00821E2B" w:rsidRDefault="00821E2B" w:rsidP="00821E2B">
      <w:pPr>
        <w:ind w:left="1701" w:right="1133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1E2B" w:rsidRPr="00590132" w14:paraId="723F1A9A" w14:textId="77777777" w:rsidTr="00821E2B">
        <w:tc>
          <w:tcPr>
            <w:tcW w:w="8644" w:type="dxa"/>
          </w:tcPr>
          <w:p w14:paraId="723F1A97" w14:textId="77777777" w:rsidR="00821E2B" w:rsidRPr="00590132" w:rsidRDefault="00821E2B" w:rsidP="00821E2B">
            <w:pPr>
              <w:pStyle w:val="Ttulo1"/>
              <w:numPr>
                <w:ilvl w:val="0"/>
                <w:numId w:val="0"/>
              </w:numPr>
              <w:spacing w:before="0" w:line="280" w:lineRule="exac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1.- Laburpena</w:t>
            </w:r>
          </w:p>
          <w:p w14:paraId="723F1A98" w14:textId="77777777" w:rsidR="00821E2B" w:rsidRDefault="00821E2B" w:rsidP="00821E2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  <w:p w14:paraId="723F1A99" w14:textId="77777777" w:rsidR="00821E2B" w:rsidRPr="00DF4C38" w:rsidRDefault="00821E2B" w:rsidP="00821E2B"/>
        </w:tc>
      </w:tr>
      <w:tr w:rsidR="00821E2B" w:rsidRPr="00590132" w14:paraId="723F1A9E" w14:textId="77777777" w:rsidTr="00821E2B">
        <w:tc>
          <w:tcPr>
            <w:tcW w:w="8644" w:type="dxa"/>
          </w:tcPr>
          <w:p w14:paraId="723F1A9B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2.- Argitalpenak (daudenean) kontratatu den unetik burututako ekintzen ondorioz</w:t>
            </w:r>
          </w:p>
          <w:p w14:paraId="723F1A9C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rFonts w:ascii="Century Gothic" w:hAnsi="Century Gothic"/>
                <w:b/>
              </w:rPr>
              <w:instrText xml:space="preserve"> FORMTEXT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>
              <w:rPr>
                <w:rFonts w:ascii="Century Gothic" w:hAnsi="Century Gothic"/>
                <w:b/>
              </w:rPr>
              <w:t>     </w:t>
            </w:r>
            <w:r>
              <w:rPr>
                <w:rFonts w:ascii="Century Gothic" w:hAnsi="Century Gothic"/>
                <w:b/>
              </w:rPr>
              <w:fldChar w:fldCharType="end"/>
            </w:r>
            <w:bookmarkEnd w:id="6"/>
          </w:p>
          <w:p w14:paraId="723F1A9D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</w:p>
        </w:tc>
      </w:tr>
      <w:tr w:rsidR="00821E2B" w:rsidRPr="00590132" w14:paraId="723F1AA4" w14:textId="77777777" w:rsidTr="00821E2B">
        <w:tc>
          <w:tcPr>
            <w:tcW w:w="8644" w:type="dxa"/>
          </w:tcPr>
          <w:p w14:paraId="723F1A9F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3.- Ikertzaile kontratatuak adierazi beharko du:</w:t>
            </w:r>
          </w:p>
          <w:p w14:paraId="723F1AA0" w14:textId="77777777" w:rsidR="00821E2B" w:rsidRPr="00590132" w:rsidRDefault="00821E2B" w:rsidP="00821E2B">
            <w:pPr>
              <w:numPr>
                <w:ilvl w:val="0"/>
                <w:numId w:val="8"/>
              </w:numPr>
              <w:spacing w:after="0" w:line="280" w:lineRule="exact"/>
              <w:ind w:left="1423" w:hanging="35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</w:rPr>
              <w:t>Burututako ekintzak</w:t>
            </w:r>
          </w:p>
          <w:p w14:paraId="723F1AA1" w14:textId="77777777" w:rsidR="00821E2B" w:rsidRPr="00590132" w:rsidRDefault="00821E2B" w:rsidP="00821E2B">
            <w:pPr>
              <w:numPr>
                <w:ilvl w:val="0"/>
                <w:numId w:val="8"/>
              </w:numPr>
              <w:spacing w:after="0" w:line="280" w:lineRule="exact"/>
              <w:ind w:left="1423" w:hanging="35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</w:rPr>
              <w:t>Lortutako helburuak</w:t>
            </w:r>
          </w:p>
          <w:p w14:paraId="723F1AA2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7"/>
          </w:p>
          <w:p w14:paraId="723F1AA3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</w:p>
        </w:tc>
      </w:tr>
      <w:tr w:rsidR="00821E2B" w:rsidRPr="00590132" w14:paraId="723F1AB0" w14:textId="77777777" w:rsidTr="00821E2B">
        <w:tc>
          <w:tcPr>
            <w:tcW w:w="8644" w:type="dxa"/>
          </w:tcPr>
          <w:p w14:paraId="723F1AA5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</w:rPr>
              <w:t>4.- Taldeko buruak adierazi beharko du:</w:t>
            </w:r>
          </w:p>
          <w:p w14:paraId="723F1AA6" w14:textId="77777777" w:rsidR="00821E2B" w:rsidRPr="00590132" w:rsidRDefault="00821E2B" w:rsidP="00821E2B">
            <w:pPr>
              <w:numPr>
                <w:ilvl w:val="0"/>
                <w:numId w:val="9"/>
              </w:numPr>
              <w:spacing w:after="0" w:line="280" w:lineRule="exact"/>
              <w:ind w:left="1423" w:hanging="35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</w:rPr>
              <w:t>Noiz sartu zen taldean eta noiz arte</w:t>
            </w:r>
          </w:p>
          <w:p w14:paraId="723F1AA7" w14:textId="77777777" w:rsidR="00821E2B" w:rsidRPr="00590132" w:rsidRDefault="00821E2B" w:rsidP="00821E2B">
            <w:pPr>
              <w:numPr>
                <w:ilvl w:val="0"/>
                <w:numId w:val="9"/>
              </w:numPr>
              <w:spacing w:after="0" w:line="280" w:lineRule="exact"/>
              <w:ind w:left="1423" w:hanging="35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</w:rPr>
              <w:t>Burututako jarduerak eta lortutako helburuak</w:t>
            </w:r>
          </w:p>
          <w:p w14:paraId="723F1AA8" w14:textId="77777777" w:rsidR="00821E2B" w:rsidRPr="00590132" w:rsidRDefault="00821E2B" w:rsidP="00821E2B">
            <w:pPr>
              <w:numPr>
                <w:ilvl w:val="0"/>
                <w:numId w:val="9"/>
              </w:numPr>
              <w:spacing w:after="0" w:line="280" w:lineRule="exact"/>
              <w:ind w:left="1423" w:hanging="35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</w:rPr>
              <w:t>Emaitzak osasun arloan aplikatzeko aukera eta erabilgarritasun praktikoa</w:t>
            </w:r>
          </w:p>
          <w:p w14:paraId="723F1AA9" w14:textId="77777777" w:rsidR="00821E2B" w:rsidRPr="00590132" w:rsidRDefault="00821E2B" w:rsidP="00821E2B">
            <w:pPr>
              <w:numPr>
                <w:ilvl w:val="0"/>
                <w:numId w:val="9"/>
              </w:numPr>
              <w:spacing w:after="0" w:line="280" w:lineRule="exact"/>
              <w:ind w:left="1423" w:hanging="35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</w:rPr>
              <w:t>Garatutako ekintzaren sailkapen orokorra</w:t>
            </w:r>
          </w:p>
          <w:p w14:paraId="723F1AAA" w14:textId="77777777" w:rsidR="00821E2B" w:rsidRPr="00590132" w:rsidRDefault="00821E2B" w:rsidP="00821E2B">
            <w:pPr>
              <w:numPr>
                <w:ilvl w:val="0"/>
                <w:numId w:val="9"/>
              </w:numPr>
              <w:spacing w:after="0" w:line="280" w:lineRule="exact"/>
              <w:ind w:left="1423" w:hanging="35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</w:rPr>
              <w:t>Jakinarazi nahi diren bestelako oharrak (daudenean)</w:t>
            </w:r>
          </w:p>
          <w:p w14:paraId="723F1AAB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</w:p>
          <w:p w14:paraId="723F1AAC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8"/>
          </w:p>
          <w:p w14:paraId="723F1AAD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</w:p>
          <w:p w14:paraId="723F1AAE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</w:p>
          <w:p w14:paraId="723F1AAF" w14:textId="77777777" w:rsidR="00821E2B" w:rsidRPr="00590132" w:rsidRDefault="00821E2B" w:rsidP="00821E2B">
            <w:pPr>
              <w:spacing w:line="280" w:lineRule="exact"/>
              <w:rPr>
                <w:rFonts w:ascii="Century Gothic" w:hAnsi="Century Gothic"/>
              </w:rPr>
            </w:pPr>
          </w:p>
        </w:tc>
      </w:tr>
    </w:tbl>
    <w:p w14:paraId="723F1AB1" w14:textId="77777777" w:rsidR="00821E2B" w:rsidRPr="00440AA5" w:rsidRDefault="00821E2B" w:rsidP="00821E2B">
      <w:pPr>
        <w:spacing w:line="280" w:lineRule="exact"/>
        <w:rPr>
          <w:rFonts w:ascii="Century Gothic" w:hAnsi="Century Gothic"/>
        </w:rPr>
      </w:pPr>
    </w:p>
    <w:p w14:paraId="723F1AB2" w14:textId="77777777" w:rsidR="00821E2B" w:rsidRPr="00440AA5" w:rsidRDefault="00821E2B" w:rsidP="00821E2B">
      <w:pPr>
        <w:spacing w:line="280" w:lineRule="exact"/>
        <w:rPr>
          <w:rFonts w:ascii="Century Gothic" w:hAnsi="Century Gothic"/>
          <w:sz w:val="20"/>
          <w:szCs w:val="20"/>
        </w:rPr>
      </w:pPr>
    </w:p>
    <w:p w14:paraId="723F1AB3" w14:textId="77777777" w:rsidR="00821E2B" w:rsidRPr="00440AA5" w:rsidRDefault="00821E2B" w:rsidP="00821E2B">
      <w:pPr>
        <w:spacing w:after="0" w:line="280" w:lineRule="exact"/>
        <w:rPr>
          <w:rFonts w:ascii="Century Gothic" w:hAnsi="Century Gothic"/>
          <w:sz w:val="20"/>
          <w:szCs w:val="20"/>
        </w:rPr>
      </w:pPr>
    </w:p>
    <w:sectPr w:rsidR="00821E2B" w:rsidRPr="00440AA5" w:rsidSect="00821E2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F1AB6" w14:textId="77777777" w:rsidR="00821E2B" w:rsidRDefault="00821E2B" w:rsidP="00821E2B">
      <w:pPr>
        <w:spacing w:after="0" w:line="240" w:lineRule="auto"/>
      </w:pPr>
      <w:r>
        <w:separator/>
      </w:r>
    </w:p>
  </w:endnote>
  <w:endnote w:type="continuationSeparator" w:id="0">
    <w:p w14:paraId="723F1AB7" w14:textId="77777777" w:rsidR="00821E2B" w:rsidRDefault="00821E2B" w:rsidP="0082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1ABA" w14:textId="77777777" w:rsidR="00821E2B" w:rsidRPr="003174B1" w:rsidRDefault="00821E2B" w:rsidP="00821E2B">
    <w:pPr>
      <w:pStyle w:val="Piedepgina"/>
      <w:rPr>
        <w:rFonts w:ascii="Century Gothic" w:hAnsi="Century Gothic" w:cs="Arial"/>
        <w:sz w:val="16"/>
        <w:szCs w:val="16"/>
      </w:rPr>
    </w:pPr>
    <w:r>
      <w:rPr>
        <w:rFonts w:ascii="Century Gothic" w:hAnsi="Century Gothic"/>
        <w:sz w:val="16"/>
      </w:rPr>
      <w:fldChar w:fldCharType="begin"/>
    </w:r>
    <w:r>
      <w:rPr>
        <w:rFonts w:ascii="Century Gothic" w:hAnsi="Century Gothic"/>
        <w:sz w:val="16"/>
      </w:rPr>
      <w:instrText xml:space="preserve"> PAGE   \* MERGEFORMAT </w:instrText>
    </w:r>
    <w:r>
      <w:rPr>
        <w:rFonts w:ascii="Century Gothic" w:hAnsi="Century Gothic"/>
        <w:sz w:val="16"/>
      </w:rPr>
      <w:fldChar w:fldCharType="separate"/>
    </w:r>
    <w:r w:rsidR="00626446">
      <w:rPr>
        <w:rFonts w:ascii="Century Gothic" w:hAnsi="Century Gothic"/>
        <w:noProof/>
        <w:sz w:val="16"/>
      </w:rPr>
      <w:t>1</w:t>
    </w:r>
    <w:r>
      <w:rPr>
        <w:rFonts w:ascii="Century Gothic" w:hAnsi="Century Gothic"/>
        <w:sz w:val="16"/>
      </w:rPr>
      <w:fldChar w:fldCharType="end"/>
    </w:r>
  </w:p>
  <w:p w14:paraId="723F1ABB" w14:textId="77777777" w:rsidR="00821E2B" w:rsidRDefault="00821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1ABD" w14:textId="77777777" w:rsidR="00821E2B" w:rsidRPr="003174B1" w:rsidRDefault="00821E2B" w:rsidP="00821E2B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BECaren dorrea (Bilbao Exhibition Centre)</w:t>
    </w:r>
  </w:p>
  <w:p w14:paraId="723F1ABE" w14:textId="77777777" w:rsidR="00821E2B" w:rsidRPr="003174B1" w:rsidRDefault="00821E2B" w:rsidP="00821E2B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Ronda de Azkue, 1, 48902 Barakaldo </w:t>
    </w:r>
  </w:p>
  <w:p w14:paraId="723F1ABF" w14:textId="77777777" w:rsidR="00821E2B" w:rsidRPr="003174B1" w:rsidRDefault="00821E2B" w:rsidP="00821E2B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T +34 94 453 85 00 · F +34 94 453 04 65</w:t>
    </w:r>
  </w:p>
  <w:p w14:paraId="723F1AC0" w14:textId="77777777" w:rsidR="00821E2B" w:rsidRPr="003174B1" w:rsidRDefault="00821E2B" w:rsidP="00821E2B">
    <w:pPr>
      <w:pStyle w:val="Piedepgina"/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admon@bioef.org</w:t>
    </w:r>
  </w:p>
  <w:p w14:paraId="723F1AC1" w14:textId="77777777" w:rsidR="00821E2B" w:rsidRPr="003174B1" w:rsidRDefault="00821E2B" w:rsidP="00821E2B">
    <w:pPr>
      <w:pStyle w:val="Piedepgina"/>
      <w:spacing w:after="0" w:line="240" w:lineRule="auto"/>
      <w:rPr>
        <w:rFonts w:ascii="Century Gothic" w:hAnsi="Century Gothic"/>
        <w:b/>
        <w:color w:val="1F497D"/>
        <w:sz w:val="16"/>
      </w:rPr>
    </w:pPr>
    <w:r>
      <w:rPr>
        <w:rFonts w:ascii="Century Gothic" w:hAnsi="Century Gothic"/>
        <w:b/>
        <w:color w:val="1F497D"/>
        <w:sz w:val="16"/>
      </w:rPr>
      <w:t>bioef.org</w:t>
    </w:r>
  </w:p>
  <w:p w14:paraId="723F1AC2" w14:textId="77777777" w:rsidR="00821E2B" w:rsidRDefault="00821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1AB4" w14:textId="77777777" w:rsidR="00821E2B" w:rsidRDefault="00821E2B" w:rsidP="00821E2B">
      <w:pPr>
        <w:spacing w:after="0" w:line="240" w:lineRule="auto"/>
      </w:pPr>
      <w:r>
        <w:separator/>
      </w:r>
    </w:p>
  </w:footnote>
  <w:footnote w:type="continuationSeparator" w:id="0">
    <w:p w14:paraId="723F1AB5" w14:textId="77777777" w:rsidR="00821E2B" w:rsidRDefault="00821E2B" w:rsidP="0082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1AB8" w14:textId="77777777" w:rsidR="00821E2B" w:rsidRDefault="00821E2B">
    <w:pPr>
      <w:pStyle w:val="Encabezado"/>
    </w:pPr>
  </w:p>
  <w:p w14:paraId="723F1AB9" w14:textId="77777777" w:rsidR="00821E2B" w:rsidRDefault="00626446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23F1AC3" wp14:editId="723F1AC4">
          <wp:extent cx="3305175" cy="419100"/>
          <wp:effectExtent l="0" t="0" r="0" b="0"/>
          <wp:docPr id="1" name="Imagen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90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1ABC" w14:textId="77777777" w:rsidR="00821E2B" w:rsidRDefault="00626446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23F1AC5" wp14:editId="723F1AC6">
          <wp:extent cx="3305175" cy="771525"/>
          <wp:effectExtent l="0" t="0" r="0" b="0"/>
          <wp:docPr id="2" name="Imagen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1426"/>
    <w:multiLevelType w:val="hybridMultilevel"/>
    <w:tmpl w:val="3B70A6A2"/>
    <w:lvl w:ilvl="0" w:tplc="AE00B61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274F2E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548CCD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08A2FE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3E0D3A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F2E441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AB6EFD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254573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A1C7B9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806B9E"/>
    <w:multiLevelType w:val="hybridMultilevel"/>
    <w:tmpl w:val="76C62D7C"/>
    <w:lvl w:ilvl="0" w:tplc="EBFCD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C2791C" w:tentative="1">
      <w:start w:val="1"/>
      <w:numFmt w:val="lowerLetter"/>
      <w:lvlText w:val="%2."/>
      <w:lvlJc w:val="left"/>
      <w:pPr>
        <w:ind w:left="1440" w:hanging="360"/>
      </w:pPr>
    </w:lvl>
    <w:lvl w:ilvl="2" w:tplc="A5C27E76" w:tentative="1">
      <w:start w:val="1"/>
      <w:numFmt w:val="lowerRoman"/>
      <w:lvlText w:val="%3."/>
      <w:lvlJc w:val="right"/>
      <w:pPr>
        <w:ind w:left="2160" w:hanging="180"/>
      </w:pPr>
    </w:lvl>
    <w:lvl w:ilvl="3" w:tplc="F04AFF9A" w:tentative="1">
      <w:start w:val="1"/>
      <w:numFmt w:val="decimal"/>
      <w:lvlText w:val="%4."/>
      <w:lvlJc w:val="left"/>
      <w:pPr>
        <w:ind w:left="2880" w:hanging="360"/>
      </w:pPr>
    </w:lvl>
    <w:lvl w:ilvl="4" w:tplc="503EDABA" w:tentative="1">
      <w:start w:val="1"/>
      <w:numFmt w:val="lowerLetter"/>
      <w:lvlText w:val="%5."/>
      <w:lvlJc w:val="left"/>
      <w:pPr>
        <w:ind w:left="3600" w:hanging="360"/>
      </w:pPr>
    </w:lvl>
    <w:lvl w:ilvl="5" w:tplc="9320D046" w:tentative="1">
      <w:start w:val="1"/>
      <w:numFmt w:val="lowerRoman"/>
      <w:lvlText w:val="%6."/>
      <w:lvlJc w:val="right"/>
      <w:pPr>
        <w:ind w:left="4320" w:hanging="180"/>
      </w:pPr>
    </w:lvl>
    <w:lvl w:ilvl="6" w:tplc="C97E7D54" w:tentative="1">
      <w:start w:val="1"/>
      <w:numFmt w:val="decimal"/>
      <w:lvlText w:val="%7."/>
      <w:lvlJc w:val="left"/>
      <w:pPr>
        <w:ind w:left="5040" w:hanging="360"/>
      </w:pPr>
    </w:lvl>
    <w:lvl w:ilvl="7" w:tplc="A30A2748" w:tentative="1">
      <w:start w:val="1"/>
      <w:numFmt w:val="lowerLetter"/>
      <w:lvlText w:val="%8."/>
      <w:lvlJc w:val="left"/>
      <w:pPr>
        <w:ind w:left="5760" w:hanging="360"/>
      </w:pPr>
    </w:lvl>
    <w:lvl w:ilvl="8" w:tplc="48706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2AF"/>
    <w:multiLevelType w:val="hybridMultilevel"/>
    <w:tmpl w:val="FB48A4F8"/>
    <w:lvl w:ilvl="0" w:tplc="1CAA083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78B2E40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A3627D3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372ED0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830002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BAEEB7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E5E4E1D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77E0652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F90D12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3164889"/>
    <w:multiLevelType w:val="hybridMultilevel"/>
    <w:tmpl w:val="E84C41B6"/>
    <w:lvl w:ilvl="0" w:tplc="E7DEC0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532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27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65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0A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8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C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29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F97A3E76"/>
    <w:lvl w:ilvl="0" w:tplc="5DCE4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B868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AC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EC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C1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A2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2A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05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A2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96E4D"/>
    <w:multiLevelType w:val="hybridMultilevel"/>
    <w:tmpl w:val="9990B5F6"/>
    <w:lvl w:ilvl="0" w:tplc="97E2359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B0E38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EB27E6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05472F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86CA3D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DA24B6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00E5DE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3BCFF7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0B0473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2C7B6E"/>
    <w:multiLevelType w:val="hybridMultilevel"/>
    <w:tmpl w:val="1968EB18"/>
    <w:lvl w:ilvl="0" w:tplc="8C4A90E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3224BC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562AD6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DD2548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5B0155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5ECDB3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9D2AC8B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820F76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2688DC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F5C34DC"/>
    <w:multiLevelType w:val="hybridMultilevel"/>
    <w:tmpl w:val="3C08497C"/>
    <w:lvl w:ilvl="0" w:tplc="3A2050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23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268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41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C9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A8A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05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C1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3E5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45"/>
    <w:rsid w:val="00207F96"/>
    <w:rsid w:val="00211F45"/>
    <w:rsid w:val="00626446"/>
    <w:rsid w:val="00821E2B"/>
    <w:rsid w:val="00D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23F1A5E"/>
  <w15:chartTrackingRefBased/>
  <w15:docId w15:val="{096438AF-B8C8-49D9-B56F-0EF77A44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AD"/>
    <w:pPr>
      <w:spacing w:after="200" w:line="276" w:lineRule="auto"/>
    </w:pPr>
    <w:rPr>
      <w:sz w:val="22"/>
      <w:szCs w:val="22"/>
      <w:lang w:val="eu-ES"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9E2768"/>
    <w:pPr>
      <w:keepNext/>
      <w:keepLines/>
      <w:numPr>
        <w:numId w:val="3"/>
      </w:numPr>
      <w:spacing w:before="480" w:after="0" w:line="240" w:lineRule="auto"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2768"/>
    <w:pPr>
      <w:keepNext/>
      <w:keepLines/>
      <w:numPr>
        <w:ilvl w:val="1"/>
        <w:numId w:val="3"/>
      </w:numPr>
      <w:spacing w:before="200" w:after="0" w:line="240" w:lineRule="auto"/>
      <w:ind w:left="0"/>
      <w:outlineLvl w:val="1"/>
    </w:pPr>
    <w:rPr>
      <w:rFonts w:ascii="Verdana" w:eastAsia="Times New Roman" w:hAnsi="Verdana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2768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Verdana" w:eastAsia="Times New Roman" w:hAnsi="Verdana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E276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Verdana" w:eastAsia="Times New Roman" w:hAnsi="Verdana"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B6A"/>
    <w:rPr>
      <w:sz w:val="22"/>
      <w:szCs w:val="22"/>
      <w:lang w:val="eu-ES" w:eastAsia="eu-ES"/>
    </w:rPr>
  </w:style>
  <w:style w:type="paragraph" w:styleId="Piedepgina">
    <w:name w:val="footer"/>
    <w:basedOn w:val="Normal"/>
    <w:link w:val="PiedepginaCar"/>
    <w:uiPriority w:val="99"/>
    <w:unhideWhenUsed/>
    <w:rsid w:val="00955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B6A"/>
    <w:rPr>
      <w:sz w:val="22"/>
      <w:szCs w:val="22"/>
      <w:lang w:val="eu-ES"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B6A"/>
    <w:rPr>
      <w:rFonts w:ascii="Tahoma" w:hAnsi="Tahoma" w:cs="Tahoma"/>
      <w:sz w:val="16"/>
      <w:szCs w:val="16"/>
      <w:lang w:val="eu-ES" w:eastAsia="eu-ES"/>
    </w:rPr>
  </w:style>
  <w:style w:type="table" w:styleId="Tablaconcuadrcula">
    <w:name w:val="Table Grid"/>
    <w:basedOn w:val="Tablanormal"/>
    <w:uiPriority w:val="59"/>
    <w:rsid w:val="00C3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0301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110301"/>
    <w:pPr>
      <w:spacing w:after="100" w:line="240" w:lineRule="auto"/>
    </w:pPr>
    <w:rPr>
      <w:rFonts w:ascii="Verdana" w:eastAsia="Times New Roman" w:hAnsi="Verdan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10301"/>
    <w:rPr>
      <w:color w:val="0000FF"/>
      <w:u w:val="single"/>
      <w:lang w:val="eu-ES" w:eastAsia="eu-ES"/>
    </w:rPr>
  </w:style>
  <w:style w:type="character" w:customStyle="1" w:styleId="Ttulo1Car">
    <w:name w:val="Título 1 Car"/>
    <w:basedOn w:val="Fuentedeprrafopredeter"/>
    <w:link w:val="Ttulo1"/>
    <w:uiPriority w:val="9"/>
    <w:rsid w:val="009E2768"/>
    <w:rPr>
      <w:rFonts w:ascii="Verdana" w:eastAsia="Times New Roman" w:hAnsi="Verdana" w:cs="Times New Roman"/>
      <w:b/>
      <w:bCs/>
      <w:sz w:val="28"/>
      <w:szCs w:val="28"/>
      <w:lang w:val="eu-ES" w:eastAsia="eu-ES"/>
    </w:rPr>
  </w:style>
  <w:style w:type="character" w:customStyle="1" w:styleId="Ttulo2Car">
    <w:name w:val="Título 2 Car"/>
    <w:basedOn w:val="Fuentedeprrafopredeter"/>
    <w:link w:val="Ttulo2"/>
    <w:uiPriority w:val="9"/>
    <w:rsid w:val="009E2768"/>
    <w:rPr>
      <w:rFonts w:ascii="Verdana" w:eastAsia="Times New Roman" w:hAnsi="Verdana" w:cs="Times New Roman"/>
      <w:b/>
      <w:bCs/>
      <w:sz w:val="24"/>
      <w:szCs w:val="26"/>
      <w:lang w:val="eu-ES" w:eastAsia="eu-ES"/>
    </w:rPr>
  </w:style>
  <w:style w:type="character" w:customStyle="1" w:styleId="Ttulo3Car">
    <w:name w:val="Título 3 Car"/>
    <w:basedOn w:val="Fuentedeprrafopredeter"/>
    <w:link w:val="Ttulo3"/>
    <w:uiPriority w:val="9"/>
    <w:rsid w:val="009E2768"/>
    <w:rPr>
      <w:rFonts w:ascii="Verdana" w:eastAsia="Times New Roman" w:hAnsi="Verdana" w:cs="Times New Roman"/>
      <w:b/>
      <w:bCs/>
      <w:lang w:val="eu-ES" w:eastAsia="eu-ES"/>
    </w:rPr>
  </w:style>
  <w:style w:type="character" w:customStyle="1" w:styleId="Ttulo4Car">
    <w:name w:val="Título 4 Car"/>
    <w:basedOn w:val="Fuentedeprrafopredeter"/>
    <w:link w:val="Ttulo4"/>
    <w:uiPriority w:val="9"/>
    <w:rsid w:val="009E2768"/>
    <w:rPr>
      <w:rFonts w:ascii="Verdana" w:eastAsia="Times New Roman" w:hAnsi="Verdana" w:cs="Times New Roman"/>
      <w:bCs/>
      <w:i/>
      <w:iCs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6EC8-517E-47A6-B95B-984692B5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BIOEF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cp:lastModifiedBy>Olatz Sabas García-Borreguero</cp:lastModifiedBy>
  <cp:revision>3</cp:revision>
  <dcterms:created xsi:type="dcterms:W3CDTF">2019-10-11T09:37:00Z</dcterms:created>
  <dcterms:modified xsi:type="dcterms:W3CDTF">2020-09-15T09:15:00Z</dcterms:modified>
</cp:coreProperties>
</file>