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4E" w:rsidRDefault="004B772F" w:rsidP="007A3215">
      <w:pPr>
        <w:shd w:val="clear" w:color="auto" w:fill="92CDDC"/>
        <w:spacing w:before="120" w:after="120" w:line="360" w:lineRule="auto"/>
        <w:jc w:val="center"/>
        <w:rPr>
          <w:rFonts w:ascii="Calibri" w:hAnsi="Calibri" w:cs="Calibri"/>
          <w:b/>
          <w:szCs w:val="24"/>
          <w:lang w:val="es-ES" w:eastAsia="es-ES_tradnl"/>
        </w:rPr>
      </w:pPr>
      <w:r>
        <w:rPr>
          <w:rFonts w:ascii="Calibri" w:hAnsi="Calibri"/>
          <w:b/>
        </w:rPr>
        <w:t>BIKAINTEK 2018 JARRAIBIDEAK</w:t>
      </w:r>
    </w:p>
    <w:p w:rsidR="000E0CF2" w:rsidRPr="00695A93" w:rsidRDefault="004B772F" w:rsidP="007A3215">
      <w:pPr>
        <w:shd w:val="clear" w:color="auto" w:fill="92CDDC"/>
        <w:spacing w:before="120" w:after="120" w:line="360" w:lineRule="auto"/>
        <w:jc w:val="center"/>
        <w:rPr>
          <w:rFonts w:ascii="Calibri" w:hAnsi="Calibri" w:cs="Calibri"/>
          <w:b/>
          <w:szCs w:val="24"/>
          <w:lang w:val="es-ES" w:eastAsia="es-ES_tradnl"/>
        </w:rPr>
      </w:pPr>
      <w:proofErr w:type="spellStart"/>
      <w:r>
        <w:rPr>
          <w:rFonts w:ascii="Calibri" w:hAnsi="Calibri" w:cs="Calibri"/>
          <w:b/>
          <w:szCs w:val="24"/>
          <w:lang w:val="es-ES" w:eastAsia="es-ES_tradnl"/>
        </w:rPr>
        <w:t>Doktoregaiak</w:t>
      </w:r>
      <w:proofErr w:type="spellEnd"/>
      <w:r>
        <w:rPr>
          <w:rFonts w:ascii="Calibri" w:hAnsi="Calibri" w:cs="Calibri"/>
          <w:b/>
          <w:szCs w:val="24"/>
          <w:lang w:val="es-ES" w:eastAsia="es-ES_tradnl"/>
        </w:rPr>
        <w:t xml:space="preserve"> </w:t>
      </w:r>
      <w:proofErr w:type="spellStart"/>
      <w:r>
        <w:rPr>
          <w:rFonts w:ascii="Calibri" w:hAnsi="Calibri" w:cs="Calibri"/>
          <w:b/>
          <w:szCs w:val="24"/>
          <w:lang w:val="es-ES" w:eastAsia="es-ES_tradnl"/>
        </w:rPr>
        <w:t>kontratatzeko</w:t>
      </w:r>
      <w:proofErr w:type="spellEnd"/>
      <w:r>
        <w:rPr>
          <w:rFonts w:ascii="Calibri" w:hAnsi="Calibri" w:cs="Calibri"/>
          <w:b/>
          <w:szCs w:val="24"/>
          <w:lang w:val="es-ES" w:eastAsia="es-ES_tradnl"/>
        </w:rPr>
        <w:t xml:space="preserve"> </w:t>
      </w:r>
      <w:proofErr w:type="spellStart"/>
      <w:r>
        <w:rPr>
          <w:rFonts w:ascii="Calibri" w:hAnsi="Calibri" w:cs="Calibri"/>
          <w:b/>
          <w:szCs w:val="24"/>
          <w:lang w:val="es-ES" w:eastAsia="es-ES_tradnl"/>
        </w:rPr>
        <w:t>lerroa</w:t>
      </w:r>
      <w:proofErr w:type="spellEnd"/>
    </w:p>
    <w:p w:rsidR="002B4E14" w:rsidRDefault="002B4E14" w:rsidP="00AC60CF">
      <w:pPr>
        <w:tabs>
          <w:tab w:val="left" w:pos="327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18"/>
          <w:szCs w:val="18"/>
          <w:lang w:val="es-ES" w:eastAsia="es-ES_tradnl"/>
        </w:rPr>
      </w:pPr>
    </w:p>
    <w:p w:rsidR="002B4E14" w:rsidRPr="00227276" w:rsidRDefault="00A13B53" w:rsidP="002B4E14">
      <w:pPr>
        <w:shd w:val="clear" w:color="auto" w:fill="B6DDE8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sz w:val="20"/>
          <w:lang w:val="es-ES" w:eastAsia="es-ES_tradnl"/>
        </w:rPr>
      </w:pPr>
      <w:r>
        <w:rPr>
          <w:rFonts w:ascii="Calibri" w:hAnsi="Calibri" w:cs="Calibri"/>
          <w:b/>
          <w:sz w:val="20"/>
          <w:lang w:val="es-ES" w:eastAsia="es-ES_tradnl"/>
        </w:rPr>
        <w:t>ARAUBIDE</w:t>
      </w:r>
      <w:r w:rsidR="002B4E14">
        <w:rPr>
          <w:rFonts w:ascii="Calibri" w:hAnsi="Calibri" w:cs="Calibri"/>
          <w:b/>
          <w:sz w:val="20"/>
          <w:lang w:val="es-ES" w:eastAsia="es-ES_tradnl"/>
        </w:rPr>
        <w:t>A</w:t>
      </w:r>
      <w:r w:rsidR="002B4E14" w:rsidRPr="002B4E14">
        <w:rPr>
          <w:rFonts w:ascii="Calibri" w:hAnsi="Calibri" w:cs="Calibri"/>
          <w:b/>
          <w:sz w:val="20"/>
          <w:lang w:val="es-ES" w:eastAsia="es-ES_tradnl"/>
        </w:rPr>
        <w:t xml:space="preserve"> </w:t>
      </w:r>
    </w:p>
    <w:p w:rsidR="002B4E14" w:rsidRPr="002B4E14" w:rsidRDefault="00A13B53" w:rsidP="007A3215">
      <w:pPr>
        <w:tabs>
          <w:tab w:val="left" w:pos="3276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18"/>
          <w:szCs w:val="18"/>
          <w:lang w:val="es-ES" w:eastAsia="es-ES_tradnl"/>
        </w:rPr>
      </w:pPr>
      <w:r w:rsidRPr="00A13B53">
        <w:rPr>
          <w:rFonts w:ascii="Calibri" w:hAnsi="Calibri" w:cs="Calibri"/>
          <w:sz w:val="18"/>
          <w:szCs w:val="18"/>
          <w:lang w:val="es-ES" w:eastAsia="es-ES_tradnl"/>
        </w:rPr>
        <w:t xml:space="preserve">AGINDUA, 2018ko </w:t>
      </w:r>
      <w:proofErr w:type="spellStart"/>
      <w:r w:rsidRPr="00A13B53">
        <w:rPr>
          <w:rFonts w:ascii="Calibri" w:hAnsi="Calibri" w:cs="Calibri"/>
          <w:sz w:val="18"/>
          <w:szCs w:val="18"/>
          <w:lang w:val="es-ES" w:eastAsia="es-ES_tradnl"/>
        </w:rPr>
        <w:t>martxoaren</w:t>
      </w:r>
      <w:proofErr w:type="spellEnd"/>
      <w:r w:rsidRPr="00A13B53">
        <w:rPr>
          <w:rFonts w:ascii="Calibri" w:hAnsi="Calibri" w:cs="Calibri"/>
          <w:sz w:val="18"/>
          <w:szCs w:val="18"/>
          <w:lang w:val="es-ES" w:eastAsia="es-ES_tradnl"/>
        </w:rPr>
        <w:t xml:space="preserve"> 21ekoa, </w:t>
      </w:r>
      <w:proofErr w:type="spellStart"/>
      <w:r w:rsidRPr="00A13B53">
        <w:rPr>
          <w:rFonts w:ascii="Calibri" w:hAnsi="Calibri" w:cs="Calibri"/>
          <w:sz w:val="18"/>
          <w:szCs w:val="18"/>
          <w:lang w:val="es-ES" w:eastAsia="es-ES_tradnl"/>
        </w:rPr>
        <w:t>Ekonomiaren</w:t>
      </w:r>
      <w:proofErr w:type="spellEnd"/>
      <w:r w:rsidRPr="00A13B53">
        <w:rPr>
          <w:rFonts w:ascii="Calibri" w:hAnsi="Calibri" w:cs="Calibri"/>
          <w:sz w:val="18"/>
          <w:szCs w:val="18"/>
          <w:lang w:val="es-ES" w:eastAsia="es-ES_tradnl"/>
        </w:rPr>
        <w:t xml:space="preserve"> </w:t>
      </w:r>
      <w:proofErr w:type="spellStart"/>
      <w:r w:rsidRPr="00A13B53">
        <w:rPr>
          <w:rFonts w:ascii="Calibri" w:hAnsi="Calibri" w:cs="Calibri"/>
          <w:sz w:val="18"/>
          <w:szCs w:val="18"/>
          <w:lang w:val="es-ES" w:eastAsia="es-ES_tradnl"/>
        </w:rPr>
        <w:t>Garapeneko</w:t>
      </w:r>
      <w:proofErr w:type="spellEnd"/>
      <w:r w:rsidRPr="00A13B53">
        <w:rPr>
          <w:rFonts w:ascii="Calibri" w:hAnsi="Calibri" w:cs="Calibri"/>
          <w:sz w:val="18"/>
          <w:szCs w:val="18"/>
          <w:lang w:val="es-ES" w:eastAsia="es-ES_tradnl"/>
        </w:rPr>
        <w:t xml:space="preserve"> eta </w:t>
      </w:r>
      <w:proofErr w:type="spellStart"/>
      <w:r w:rsidRPr="00A13B53">
        <w:rPr>
          <w:rFonts w:ascii="Calibri" w:hAnsi="Calibri" w:cs="Calibri"/>
          <w:sz w:val="18"/>
          <w:szCs w:val="18"/>
          <w:lang w:val="es-ES" w:eastAsia="es-ES_tradnl"/>
        </w:rPr>
        <w:t>Azpiegituretako</w:t>
      </w:r>
      <w:proofErr w:type="spellEnd"/>
      <w:r w:rsidRPr="00A13B53">
        <w:rPr>
          <w:rFonts w:ascii="Calibri" w:hAnsi="Calibri" w:cs="Calibri"/>
          <w:sz w:val="18"/>
          <w:szCs w:val="18"/>
          <w:lang w:val="es-ES" w:eastAsia="es-ES_tradnl"/>
        </w:rPr>
        <w:t xml:space="preserve"> </w:t>
      </w:r>
      <w:proofErr w:type="spellStart"/>
      <w:r w:rsidRPr="00A13B53">
        <w:rPr>
          <w:rFonts w:ascii="Calibri" w:hAnsi="Calibri" w:cs="Calibri"/>
          <w:sz w:val="18"/>
          <w:szCs w:val="18"/>
          <w:lang w:val="es-ES" w:eastAsia="es-ES_tradnl"/>
        </w:rPr>
        <w:t>sailburuarena</w:t>
      </w:r>
      <w:proofErr w:type="spellEnd"/>
      <w:r w:rsidRPr="00A13B53">
        <w:rPr>
          <w:rFonts w:ascii="Calibri" w:hAnsi="Calibri" w:cs="Calibri"/>
          <w:sz w:val="18"/>
          <w:szCs w:val="18"/>
          <w:lang w:val="es-ES" w:eastAsia="es-ES_tradnl"/>
        </w:rPr>
        <w:t xml:space="preserve"> (EHAA 67. </w:t>
      </w:r>
      <w:proofErr w:type="spellStart"/>
      <w:r w:rsidRPr="00A13B53">
        <w:rPr>
          <w:rFonts w:ascii="Calibri" w:hAnsi="Calibri" w:cs="Calibri"/>
          <w:sz w:val="18"/>
          <w:szCs w:val="18"/>
          <w:lang w:val="es-ES" w:eastAsia="es-ES_tradnl"/>
        </w:rPr>
        <w:t>zk</w:t>
      </w:r>
      <w:proofErr w:type="spellEnd"/>
      <w:r w:rsidRPr="00A13B53">
        <w:rPr>
          <w:rFonts w:ascii="Calibri" w:hAnsi="Calibri" w:cs="Calibri"/>
          <w:sz w:val="18"/>
          <w:szCs w:val="18"/>
          <w:lang w:val="es-ES" w:eastAsia="es-ES_tradnl"/>
        </w:rPr>
        <w:t xml:space="preserve">., 2018ko </w:t>
      </w:r>
      <w:proofErr w:type="spellStart"/>
      <w:r w:rsidRPr="00A13B53">
        <w:rPr>
          <w:rFonts w:ascii="Calibri" w:hAnsi="Calibri" w:cs="Calibri"/>
          <w:sz w:val="18"/>
          <w:szCs w:val="18"/>
          <w:lang w:val="es-ES" w:eastAsia="es-ES_tradnl"/>
        </w:rPr>
        <w:t>apirilaren</w:t>
      </w:r>
      <w:proofErr w:type="spellEnd"/>
      <w:r w:rsidRPr="00A13B53">
        <w:rPr>
          <w:rFonts w:ascii="Calibri" w:hAnsi="Calibri" w:cs="Calibri"/>
          <w:sz w:val="18"/>
          <w:szCs w:val="18"/>
          <w:lang w:val="es-ES" w:eastAsia="es-ES_tradnl"/>
        </w:rPr>
        <w:t xml:space="preserve"> 9koa).</w:t>
      </w:r>
    </w:p>
    <w:p w:rsidR="00A13B53" w:rsidRPr="00BF047D" w:rsidRDefault="00A13B53" w:rsidP="00A13B53">
      <w:pPr>
        <w:shd w:val="clear" w:color="auto" w:fill="B6DDE8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sz w:val="20"/>
          <w:lang w:eastAsia="es-ES_tradnl"/>
        </w:rPr>
      </w:pPr>
      <w:r w:rsidRPr="00BF047D">
        <w:rPr>
          <w:rFonts w:ascii="Calibri" w:hAnsi="Calibri" w:cs="Calibri"/>
          <w:b/>
          <w:sz w:val="20"/>
          <w:lang w:eastAsia="es-ES_tradnl"/>
        </w:rPr>
        <w:t xml:space="preserve">DIRU-LAGUNTZA ONARTZEA </w:t>
      </w:r>
      <w:r>
        <w:rPr>
          <w:rFonts w:ascii="Calibri" w:hAnsi="Calibri" w:cs="Calibri"/>
          <w:b/>
          <w:sz w:val="20"/>
          <w:lang w:eastAsia="es-ES_tradnl"/>
        </w:rPr>
        <w:t>(</w:t>
      </w:r>
      <w:r w:rsidRPr="00BF047D">
        <w:rPr>
          <w:rFonts w:ascii="Calibri" w:hAnsi="Calibri" w:cs="Calibri"/>
          <w:b/>
          <w:sz w:val="20"/>
          <w:lang w:eastAsia="es-ES_tradnl"/>
        </w:rPr>
        <w:t>9.1</w:t>
      </w:r>
      <w:r>
        <w:rPr>
          <w:rFonts w:ascii="Calibri" w:hAnsi="Calibri" w:cs="Calibri"/>
          <w:b/>
          <w:sz w:val="20"/>
          <w:lang w:eastAsia="es-ES_tradnl"/>
        </w:rPr>
        <w:t xml:space="preserve"> art.</w:t>
      </w:r>
      <w:r w:rsidRPr="00BF047D">
        <w:rPr>
          <w:rFonts w:ascii="Calibri" w:hAnsi="Calibri" w:cs="Calibri"/>
          <w:b/>
          <w:sz w:val="20"/>
          <w:lang w:eastAsia="es-ES_tradnl"/>
        </w:rPr>
        <w:t>)</w:t>
      </w:r>
    </w:p>
    <w:p w:rsidR="00A13B53" w:rsidRDefault="00A13B53" w:rsidP="00A13B53">
      <w:pPr>
        <w:spacing w:before="120" w:after="120" w:line="360" w:lineRule="auto"/>
        <w:jc w:val="both"/>
        <w:rPr>
          <w:rFonts w:ascii="Calibri" w:eastAsia="Arial Unicode MS" w:hAnsi="Calibri" w:cs="Calibri"/>
          <w:sz w:val="18"/>
          <w:szCs w:val="18"/>
        </w:rPr>
      </w:pPr>
      <w:proofErr w:type="spellStart"/>
      <w:r>
        <w:rPr>
          <w:rFonts w:ascii="Calibri" w:eastAsia="Arial Unicode MS" w:hAnsi="Calibri" w:cs="Calibri"/>
          <w:sz w:val="18"/>
          <w:szCs w:val="18"/>
        </w:rPr>
        <w:t>D</w:t>
      </w:r>
      <w:r w:rsidRPr="00BF047D">
        <w:rPr>
          <w:rFonts w:ascii="Calibri" w:eastAsia="Arial Unicode MS" w:hAnsi="Calibri" w:cs="Calibri"/>
          <w:sz w:val="18"/>
          <w:szCs w:val="18"/>
        </w:rPr>
        <w:t>iru-laguntza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eman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izanaren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jakinarazpena</w:t>
      </w:r>
      <w:proofErr w:type="spellEnd"/>
      <w:r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jasotzen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duen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egunetik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hasi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eta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hamabost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eguneko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epean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,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erakunde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onuradunak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diru-laguntzari</w:t>
      </w:r>
      <w:proofErr w:type="spellEnd"/>
      <w:r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esanbidez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uko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egiten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ez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badio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,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diru-laguntza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onartutzat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</w:t>
      </w:r>
      <w:proofErr w:type="spellStart"/>
      <w:r w:rsidRPr="00BF047D">
        <w:rPr>
          <w:rFonts w:ascii="Calibri" w:eastAsia="Arial Unicode MS" w:hAnsi="Calibri" w:cs="Calibri"/>
          <w:sz w:val="18"/>
          <w:szCs w:val="18"/>
        </w:rPr>
        <w:t>joko</w:t>
      </w:r>
      <w:proofErr w:type="spellEnd"/>
      <w:r w:rsidRPr="00BF047D">
        <w:rPr>
          <w:rFonts w:ascii="Calibri" w:eastAsia="Arial Unicode MS" w:hAnsi="Calibri" w:cs="Calibri"/>
          <w:sz w:val="18"/>
          <w:szCs w:val="18"/>
        </w:rPr>
        <w:t xml:space="preserve"> da.</w:t>
      </w:r>
    </w:p>
    <w:p w:rsidR="002B4C9F" w:rsidRPr="00695A93" w:rsidRDefault="00A13B53" w:rsidP="002B4C9F">
      <w:pPr>
        <w:shd w:val="clear" w:color="auto" w:fill="B6DDE8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sz w:val="20"/>
          <w:lang w:val="es-ES" w:eastAsia="es-ES_tradnl"/>
        </w:rPr>
      </w:pPr>
      <w:r>
        <w:rPr>
          <w:rFonts w:ascii="Calibri" w:hAnsi="Calibri" w:cs="Calibri"/>
          <w:b/>
          <w:sz w:val="20"/>
          <w:lang w:val="es-ES" w:eastAsia="es-ES_tradnl"/>
        </w:rPr>
        <w:t>LAN-KONTRATUAK AURKEZTEA (</w:t>
      </w:r>
      <w:r w:rsidR="00AE604E">
        <w:rPr>
          <w:rFonts w:ascii="Calibri" w:hAnsi="Calibri" w:cs="Calibri"/>
          <w:b/>
          <w:sz w:val="20"/>
          <w:lang w:val="es-ES" w:eastAsia="es-ES_tradnl"/>
        </w:rPr>
        <w:t>35</w:t>
      </w:r>
      <w:r>
        <w:rPr>
          <w:rFonts w:ascii="Calibri" w:hAnsi="Calibri" w:cs="Calibri"/>
          <w:b/>
          <w:sz w:val="20"/>
          <w:lang w:val="es-ES" w:eastAsia="es-ES_tradnl"/>
        </w:rPr>
        <w:t xml:space="preserve"> art.</w:t>
      </w:r>
      <w:r w:rsidR="002B4C9F">
        <w:rPr>
          <w:rFonts w:ascii="Calibri" w:hAnsi="Calibri" w:cs="Calibri"/>
          <w:b/>
          <w:sz w:val="20"/>
          <w:lang w:val="es-ES" w:eastAsia="es-ES_tradnl"/>
        </w:rPr>
        <w:t>)</w:t>
      </w:r>
    </w:p>
    <w:p w:rsidR="00A13B53" w:rsidRPr="00A13B53" w:rsidRDefault="00AF5588" w:rsidP="00A13B53">
      <w:pPr>
        <w:spacing w:before="120" w:after="120" w:line="360" w:lineRule="auto"/>
        <w:jc w:val="both"/>
        <w:rPr>
          <w:rFonts w:ascii="Calibri" w:eastAsia="Arial Unicode MS" w:hAnsi="Calibri" w:cs="Calibri"/>
          <w:sz w:val="18"/>
          <w:szCs w:val="18"/>
          <w:lang w:val="es-ES"/>
        </w:rPr>
      </w:pPr>
      <w:r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1.–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Entitate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onuradunek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15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egun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balioduneko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epea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izango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dute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,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laguntza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emateko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Ebazpenaren</w:t>
      </w:r>
      <w:proofErr w:type="spellEnd"/>
      <w:r w:rsid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jakinarazpenetik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aurrera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,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prestakuntzan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dauden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ikertzaileekin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formalizatutako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lan-kontratuak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laguntza</w:t>
      </w:r>
      <w:proofErr w:type="spellEnd"/>
      <w:r w:rsid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ematen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duen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organoan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aurkezteko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.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Kontratuarekin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batera,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aurkeztu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beharko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da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eskabideari</w:t>
      </w:r>
      <w:proofErr w:type="spellEnd"/>
      <w:r w:rsid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dagokion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urterako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doktorego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-programa batean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matrikula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formalizatu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izanaren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edo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doktorego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-programa</w:t>
      </w:r>
      <w:r w:rsid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batean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onartua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izanaren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egiaztagiria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,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doktorego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-programaren ardura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duen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unitateak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edo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,</w:t>
      </w:r>
      <w:r w:rsid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halakorik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ez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bada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,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dagokion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unibertsitatearen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legezko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ordezkariak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emandakoa</w:t>
      </w:r>
      <w:proofErr w:type="spellEnd"/>
      <w:r w:rsidR="00A13B53" w:rsidRPr="00A13B53">
        <w:rPr>
          <w:rFonts w:ascii="Calibri" w:eastAsia="Arial Unicode MS" w:hAnsi="Calibri" w:cs="Calibri"/>
          <w:sz w:val="18"/>
          <w:szCs w:val="18"/>
          <w:lang w:val="es-ES"/>
        </w:rPr>
        <w:t>.</w:t>
      </w:r>
    </w:p>
    <w:p w:rsidR="00A13B53" w:rsidRPr="00A13B53" w:rsidRDefault="00A13B53" w:rsidP="00A13B53">
      <w:pPr>
        <w:spacing w:before="120" w:after="120" w:line="360" w:lineRule="auto"/>
        <w:jc w:val="both"/>
        <w:rPr>
          <w:rFonts w:ascii="Calibri" w:eastAsia="Arial Unicode MS" w:hAnsi="Calibri" w:cs="Calibri"/>
          <w:sz w:val="18"/>
          <w:szCs w:val="18"/>
          <w:lang w:val="es-ES"/>
        </w:rPr>
      </w:pPr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2.–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Kontratuak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lau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urte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iraun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beharko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du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gutxienez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,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laguntza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kontatzen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hasten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den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egunetik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,</w:t>
      </w:r>
      <w:r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26.2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artikuluan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xedatutakoaren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arabera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, eta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lanaldi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osokoa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izan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beharko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du.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Urteko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ordainsari</w:t>
      </w:r>
      <w:proofErr w:type="spellEnd"/>
      <w:r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gordina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26.3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artikuluan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aipatutakoa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adinakoa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edo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handiagoa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izango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da.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Kontratuan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Ekonomiaren</w:t>
      </w:r>
      <w:proofErr w:type="spellEnd"/>
      <w:r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Garapen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eta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Azpiegitura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Sailaren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industria-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doktoratuentzako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laguntzen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baterako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finantzaketa</w:t>
      </w:r>
      <w:proofErr w:type="spellEnd"/>
      <w:r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aipatu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beharko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da.</w:t>
      </w:r>
    </w:p>
    <w:p w:rsidR="00A13B53" w:rsidRDefault="00A13B53" w:rsidP="00A13B53">
      <w:pPr>
        <w:spacing w:before="120" w:after="120" w:line="360" w:lineRule="auto"/>
        <w:jc w:val="both"/>
        <w:rPr>
          <w:rFonts w:ascii="Calibri" w:eastAsia="Arial Unicode MS" w:hAnsi="Calibri" w:cs="Calibri"/>
          <w:sz w:val="18"/>
          <w:szCs w:val="18"/>
          <w:lang w:val="es-ES"/>
        </w:rPr>
      </w:pPr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3.–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Deialdi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honen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babespean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kontratatzen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diren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ikertzaileek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20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egun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balioduneko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gehieneko</w:t>
      </w:r>
      <w:proofErr w:type="spellEnd"/>
      <w:r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epean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hasi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beharko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dute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dagokien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zentroan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,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laguntza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ematen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duen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Ebazpena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jakinarazten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denetik</w:t>
      </w:r>
      <w:proofErr w:type="spellEnd"/>
      <w:r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zenbatzen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hasita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, eta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betiere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enpresarekin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adostuta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.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Hasteko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data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zehatza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kontratuetan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islatu</w:t>
      </w:r>
      <w:proofErr w:type="spellEnd"/>
      <w:r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beharko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da,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baina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horrek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ez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du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eraginik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izango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haiek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formalizatzeko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eta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organo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eskudunari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aurkezteko</w:t>
      </w:r>
      <w:proofErr w:type="spellEnd"/>
      <w:r>
        <w:rPr>
          <w:rFonts w:ascii="Calibri" w:eastAsia="Arial Unicode MS" w:hAnsi="Calibri" w:cs="Calibri"/>
          <w:sz w:val="18"/>
          <w:szCs w:val="18"/>
          <w:lang w:val="es-ES"/>
        </w:rPr>
        <w:t xml:space="preserve"> </w:t>
      </w:r>
      <w:proofErr w:type="spellStart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epean</w:t>
      </w:r>
      <w:proofErr w:type="spellEnd"/>
      <w:r w:rsidRPr="00A13B53">
        <w:rPr>
          <w:rFonts w:ascii="Calibri" w:eastAsia="Arial Unicode MS" w:hAnsi="Calibri" w:cs="Calibri"/>
          <w:sz w:val="18"/>
          <w:szCs w:val="18"/>
          <w:lang w:val="es-ES"/>
        </w:rPr>
        <w:t>.</w:t>
      </w:r>
    </w:p>
    <w:p w:rsidR="00D0184F" w:rsidRPr="00695A93" w:rsidRDefault="005C55C0" w:rsidP="007A3215">
      <w:pPr>
        <w:shd w:val="clear" w:color="auto" w:fill="B6DDE8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sz w:val="20"/>
          <w:lang w:val="es-ES" w:eastAsia="es-ES_tradnl"/>
        </w:rPr>
      </w:pPr>
      <w:r>
        <w:rPr>
          <w:rFonts w:ascii="Calibri" w:hAnsi="Calibri" w:cs="Calibri"/>
          <w:b/>
          <w:sz w:val="20"/>
          <w:lang w:val="es-ES" w:eastAsia="es-ES_tradnl"/>
        </w:rPr>
        <w:t>EGIKARITZE EPEA</w:t>
      </w:r>
      <w:r w:rsidR="000E0CF2">
        <w:rPr>
          <w:rFonts w:ascii="Calibri" w:hAnsi="Calibri" w:cs="Calibri"/>
          <w:b/>
          <w:sz w:val="20"/>
          <w:lang w:val="es-ES" w:eastAsia="es-ES_tradnl"/>
        </w:rPr>
        <w:t xml:space="preserve"> (</w:t>
      </w:r>
      <w:r w:rsidR="00351C56">
        <w:rPr>
          <w:rFonts w:ascii="Calibri" w:hAnsi="Calibri" w:cs="Calibri"/>
          <w:b/>
          <w:sz w:val="20"/>
          <w:lang w:val="es-ES" w:eastAsia="es-ES_tradnl"/>
        </w:rPr>
        <w:t>26</w:t>
      </w:r>
      <w:r w:rsidR="000E0CF2">
        <w:rPr>
          <w:rFonts w:ascii="Calibri" w:hAnsi="Calibri" w:cs="Calibri"/>
          <w:b/>
          <w:sz w:val="20"/>
          <w:lang w:val="es-ES" w:eastAsia="es-ES_tradnl"/>
        </w:rPr>
        <w:t>.</w:t>
      </w:r>
      <w:r w:rsidR="00351C56">
        <w:rPr>
          <w:rFonts w:ascii="Calibri" w:hAnsi="Calibri" w:cs="Calibri"/>
          <w:b/>
          <w:sz w:val="20"/>
          <w:lang w:val="es-ES" w:eastAsia="es-ES_tradnl"/>
        </w:rPr>
        <w:t>2</w:t>
      </w:r>
      <w:r>
        <w:rPr>
          <w:rFonts w:ascii="Calibri" w:hAnsi="Calibri" w:cs="Calibri"/>
          <w:b/>
          <w:sz w:val="20"/>
          <w:lang w:val="es-ES" w:eastAsia="es-ES_tradnl"/>
        </w:rPr>
        <w:t xml:space="preserve"> art.</w:t>
      </w:r>
      <w:r w:rsidR="000E0CF2">
        <w:rPr>
          <w:rFonts w:ascii="Calibri" w:hAnsi="Calibri" w:cs="Calibri"/>
          <w:b/>
          <w:sz w:val="20"/>
          <w:lang w:val="es-ES" w:eastAsia="es-ES_tradnl"/>
        </w:rPr>
        <w:t>)</w:t>
      </w:r>
    </w:p>
    <w:p w:rsidR="005C55C0" w:rsidRDefault="005C55C0" w:rsidP="005C55C0">
      <w:pPr>
        <w:pStyle w:val="Default"/>
        <w:spacing w:before="120" w:after="120" w:line="360" w:lineRule="auto"/>
        <w:jc w:val="both"/>
        <w:rPr>
          <w:rFonts w:ascii="Calibri" w:hAnsi="Calibri" w:cs="Calibri"/>
          <w:color w:val="auto"/>
          <w:sz w:val="18"/>
          <w:szCs w:val="18"/>
          <w:lang w:eastAsia="es-ES_tradnl"/>
        </w:rPr>
      </w:pP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Diru-laguntza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jasotzen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duten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kontratuek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b/>
          <w:color w:val="auto"/>
          <w:sz w:val="18"/>
          <w:szCs w:val="18"/>
          <w:lang w:eastAsia="es-ES_tradnl"/>
        </w:rPr>
        <w:t>lau</w:t>
      </w:r>
      <w:proofErr w:type="spellEnd"/>
      <w:r w:rsidRPr="005C55C0">
        <w:rPr>
          <w:rFonts w:ascii="Calibri" w:hAnsi="Calibri" w:cs="Calibri"/>
          <w:b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b/>
          <w:color w:val="auto"/>
          <w:sz w:val="18"/>
          <w:szCs w:val="18"/>
          <w:lang w:eastAsia="es-ES_tradnl"/>
        </w:rPr>
        <w:t>urteko</w:t>
      </w:r>
      <w:proofErr w:type="spellEnd"/>
      <w:r w:rsidRPr="005C55C0">
        <w:rPr>
          <w:rFonts w:ascii="Calibri" w:hAnsi="Calibri" w:cs="Calibri"/>
          <w:b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b/>
          <w:color w:val="auto"/>
          <w:sz w:val="18"/>
          <w:szCs w:val="18"/>
          <w:lang w:eastAsia="es-ES_tradnl"/>
        </w:rPr>
        <w:t>iraupena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izango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dute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,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prestakuntzan</w:t>
      </w:r>
      <w:proofErr w:type="spellEnd"/>
      <w:r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dagoen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ikertzaile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kontratatua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entitate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kontratatzailean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lanean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hasten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denetik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zenbatzen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 xml:space="preserve"> </w:t>
      </w:r>
      <w:proofErr w:type="spellStart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hasita</w:t>
      </w:r>
      <w:proofErr w:type="spellEnd"/>
      <w:r w:rsidRPr="005C55C0">
        <w:rPr>
          <w:rFonts w:ascii="Calibri" w:hAnsi="Calibri" w:cs="Calibri"/>
          <w:color w:val="auto"/>
          <w:sz w:val="18"/>
          <w:szCs w:val="18"/>
          <w:lang w:eastAsia="es-ES_tradnl"/>
        </w:rPr>
        <w:t>.</w:t>
      </w:r>
    </w:p>
    <w:p w:rsidR="00724746" w:rsidRPr="005C55C0" w:rsidRDefault="005C55C0" w:rsidP="007A3215">
      <w:pPr>
        <w:shd w:val="clear" w:color="auto" w:fill="B6DDE8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sz w:val="20"/>
          <w:lang w:val="en-US" w:eastAsia="es-ES_tradnl"/>
        </w:rPr>
      </w:pPr>
      <w:r w:rsidRPr="005C55C0">
        <w:rPr>
          <w:rFonts w:ascii="Calibri" w:hAnsi="Calibri" w:cs="Calibri"/>
          <w:b/>
          <w:sz w:val="20"/>
          <w:lang w:val="en-US" w:eastAsia="es-ES_tradnl"/>
        </w:rPr>
        <w:t>ENTITATE ONURADUNEN BETEBEHARRAK</w:t>
      </w:r>
      <w:r>
        <w:rPr>
          <w:rFonts w:ascii="Calibri" w:hAnsi="Calibri" w:cs="Calibri"/>
          <w:b/>
          <w:sz w:val="20"/>
          <w:lang w:val="en-US" w:eastAsia="es-ES_tradnl"/>
        </w:rPr>
        <w:t xml:space="preserve"> (</w:t>
      </w:r>
      <w:proofErr w:type="gramStart"/>
      <w:r>
        <w:rPr>
          <w:rFonts w:ascii="Calibri" w:hAnsi="Calibri" w:cs="Calibri"/>
          <w:b/>
          <w:sz w:val="20"/>
          <w:lang w:val="en-US" w:eastAsia="es-ES_tradnl"/>
        </w:rPr>
        <w:t>8</w:t>
      </w:r>
      <w:proofErr w:type="gramEnd"/>
      <w:r>
        <w:rPr>
          <w:rFonts w:ascii="Calibri" w:hAnsi="Calibri" w:cs="Calibri"/>
          <w:b/>
          <w:sz w:val="20"/>
          <w:lang w:val="en-US" w:eastAsia="es-ES_tradnl"/>
        </w:rPr>
        <w:t>, 9 eta</w:t>
      </w:r>
      <w:r w:rsidR="00CE764D" w:rsidRPr="005C55C0">
        <w:rPr>
          <w:rFonts w:ascii="Calibri" w:hAnsi="Calibri" w:cs="Calibri"/>
          <w:b/>
          <w:sz w:val="20"/>
          <w:lang w:val="en-US" w:eastAsia="es-ES_tradnl"/>
        </w:rPr>
        <w:t xml:space="preserve"> </w:t>
      </w:r>
      <w:r w:rsidR="00351C56" w:rsidRPr="005C55C0">
        <w:rPr>
          <w:rFonts w:ascii="Calibri" w:hAnsi="Calibri" w:cs="Calibri"/>
          <w:b/>
          <w:sz w:val="20"/>
          <w:lang w:val="en-US" w:eastAsia="es-ES_tradnl"/>
        </w:rPr>
        <w:t>29</w:t>
      </w:r>
      <w:r>
        <w:rPr>
          <w:rFonts w:ascii="Calibri" w:hAnsi="Calibri" w:cs="Calibri"/>
          <w:b/>
          <w:sz w:val="20"/>
          <w:lang w:val="en-US" w:eastAsia="es-ES_tradnl"/>
        </w:rPr>
        <w:t xml:space="preserve"> art.</w:t>
      </w:r>
      <w:r w:rsidR="000E0CF2" w:rsidRPr="005C55C0">
        <w:rPr>
          <w:rFonts w:ascii="Calibri" w:hAnsi="Calibri" w:cs="Calibri"/>
          <w:b/>
          <w:sz w:val="20"/>
          <w:lang w:val="en-US" w:eastAsia="es-ES_tradnl"/>
        </w:rPr>
        <w:t>)</w:t>
      </w:r>
    </w:p>
    <w:p w:rsidR="00832968" w:rsidRPr="00832968" w:rsidRDefault="00832968" w:rsidP="00832968">
      <w:pPr>
        <w:pStyle w:val="Default"/>
        <w:spacing w:before="120" w:after="120" w:line="360" w:lineRule="auto"/>
        <w:jc w:val="both"/>
        <w:rPr>
          <w:rFonts w:ascii="Calibri" w:hAnsi="Calibri" w:cs="Calibri"/>
          <w:sz w:val="18"/>
          <w:szCs w:val="18"/>
          <w:lang w:val="en-US" w:eastAsia="es-ES_tradnl"/>
        </w:rPr>
      </w:pPr>
      <w:proofErr w:type="gramStart"/>
      <w:r w:rsidRPr="00832968">
        <w:rPr>
          <w:rFonts w:ascii="Calibri" w:hAnsi="Calibri" w:cs="Calibri"/>
          <w:sz w:val="18"/>
          <w:szCs w:val="18"/>
          <w:lang w:val="en-US" w:eastAsia="es-ES_tradnl"/>
        </w:rPr>
        <w:t>8.,</w:t>
      </w:r>
      <w:proofErr w:type="gramEnd"/>
      <w:r w:rsidRPr="00832968">
        <w:rPr>
          <w:rFonts w:ascii="Calibri" w:hAnsi="Calibri" w:cs="Calibri"/>
          <w:sz w:val="18"/>
          <w:szCs w:val="18"/>
          <w:lang w:val="en-US" w:eastAsia="es-ES_tradnl"/>
        </w:rPr>
        <w:t xml:space="preserve"> 9. </w:t>
      </w:r>
      <w:proofErr w:type="gramStart"/>
      <w:r w:rsidRPr="00832968">
        <w:rPr>
          <w:rFonts w:ascii="Calibri" w:hAnsi="Calibri" w:cs="Calibri"/>
          <w:sz w:val="18"/>
          <w:szCs w:val="18"/>
          <w:lang w:val="en-US" w:eastAsia="es-ES_tradnl"/>
        </w:rPr>
        <w:t>eta</w:t>
      </w:r>
      <w:proofErr w:type="gramEnd"/>
      <w:r w:rsidRPr="00832968">
        <w:rPr>
          <w:rFonts w:ascii="Calibri" w:hAnsi="Calibri" w:cs="Calibri"/>
          <w:sz w:val="18"/>
          <w:szCs w:val="18"/>
          <w:lang w:val="en-US" w:eastAsia="es-ES_tradnl"/>
        </w:rPr>
        <w:t xml:space="preserve"> 29. </w:t>
      </w:r>
      <w:proofErr w:type="spellStart"/>
      <w:proofErr w:type="gramStart"/>
      <w:r w:rsidRPr="00832968">
        <w:rPr>
          <w:rFonts w:ascii="Calibri" w:hAnsi="Calibri" w:cs="Calibri"/>
          <w:sz w:val="18"/>
          <w:szCs w:val="18"/>
          <w:lang w:val="en-US" w:eastAsia="es-ES_tradnl"/>
        </w:rPr>
        <w:t>artikuluetan</w:t>
      </w:r>
      <w:proofErr w:type="spellEnd"/>
      <w:proofErr w:type="gramEnd"/>
      <w:r w:rsidRPr="00832968">
        <w:rPr>
          <w:rFonts w:ascii="Calibri" w:hAnsi="Calibri" w:cs="Calibri"/>
          <w:sz w:val="18"/>
          <w:szCs w:val="18"/>
          <w:lang w:val="en-US" w:eastAsia="es-ES_tradnl"/>
        </w:rPr>
        <w:t xml:space="preserve"> </w:t>
      </w:r>
      <w:proofErr w:type="spellStart"/>
      <w:r w:rsidRPr="00832968">
        <w:rPr>
          <w:rFonts w:ascii="Calibri" w:hAnsi="Calibri" w:cs="Calibri"/>
          <w:sz w:val="18"/>
          <w:szCs w:val="18"/>
          <w:lang w:val="en-US" w:eastAsia="es-ES_tradnl"/>
        </w:rPr>
        <w:t>xedatutako</w:t>
      </w:r>
      <w:proofErr w:type="spellEnd"/>
      <w:r w:rsidRPr="00832968">
        <w:rPr>
          <w:rFonts w:ascii="Calibri" w:hAnsi="Calibri" w:cs="Calibri"/>
          <w:sz w:val="18"/>
          <w:szCs w:val="18"/>
          <w:lang w:val="en-US" w:eastAsia="es-ES_tradnl"/>
        </w:rPr>
        <w:t xml:space="preserve"> </w:t>
      </w:r>
      <w:proofErr w:type="spellStart"/>
      <w:r w:rsidRPr="00832968">
        <w:rPr>
          <w:rFonts w:ascii="Calibri" w:hAnsi="Calibri" w:cs="Calibri"/>
          <w:sz w:val="18"/>
          <w:szCs w:val="18"/>
          <w:lang w:val="en-US" w:eastAsia="es-ES_tradnl"/>
        </w:rPr>
        <w:t>baldintza</w:t>
      </w:r>
      <w:proofErr w:type="spellEnd"/>
      <w:r w:rsidRPr="00832968">
        <w:rPr>
          <w:rFonts w:ascii="Calibri" w:hAnsi="Calibri" w:cs="Calibri"/>
          <w:sz w:val="18"/>
          <w:szCs w:val="18"/>
          <w:lang w:val="en-US" w:eastAsia="es-ES_tradnl"/>
        </w:rPr>
        <w:t xml:space="preserve"> eta </w:t>
      </w:r>
      <w:proofErr w:type="spellStart"/>
      <w:r w:rsidRPr="00832968">
        <w:rPr>
          <w:rFonts w:ascii="Calibri" w:hAnsi="Calibri" w:cs="Calibri"/>
          <w:sz w:val="18"/>
          <w:szCs w:val="18"/>
          <w:lang w:val="en-US" w:eastAsia="es-ES_tradnl"/>
        </w:rPr>
        <w:t>betebeharrak</w:t>
      </w:r>
      <w:proofErr w:type="spellEnd"/>
      <w:r w:rsidRPr="00832968">
        <w:rPr>
          <w:rFonts w:ascii="Calibri" w:hAnsi="Calibri" w:cs="Calibri"/>
          <w:sz w:val="18"/>
          <w:szCs w:val="18"/>
          <w:lang w:val="en-US" w:eastAsia="es-ES_tradnl"/>
        </w:rPr>
        <w:t xml:space="preserve"> </w:t>
      </w:r>
      <w:proofErr w:type="spellStart"/>
      <w:r w:rsidRPr="00832968">
        <w:rPr>
          <w:rFonts w:ascii="Calibri" w:hAnsi="Calibri" w:cs="Calibri"/>
          <w:sz w:val="18"/>
          <w:szCs w:val="18"/>
          <w:lang w:val="en-US" w:eastAsia="es-ES_tradnl"/>
        </w:rPr>
        <w:t>betetzea</w:t>
      </w:r>
      <w:proofErr w:type="spellEnd"/>
      <w:r w:rsidRPr="00832968">
        <w:rPr>
          <w:rFonts w:ascii="Calibri" w:hAnsi="Calibri" w:cs="Calibri"/>
          <w:sz w:val="18"/>
          <w:szCs w:val="18"/>
          <w:lang w:val="en-US" w:eastAsia="es-ES_tradnl"/>
        </w:rPr>
        <w:t>.</w:t>
      </w:r>
    </w:p>
    <w:p w:rsidR="002B4E14" w:rsidRPr="009C06DF" w:rsidRDefault="00832968" w:rsidP="002B4E14">
      <w:pPr>
        <w:shd w:val="clear" w:color="auto" w:fill="B6DDE8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sz w:val="20"/>
          <w:lang w:val="en-US" w:eastAsia="es-ES_tradnl"/>
        </w:rPr>
      </w:pPr>
      <w:r w:rsidRPr="009C06DF">
        <w:rPr>
          <w:rFonts w:ascii="Calibri" w:hAnsi="Calibri" w:cs="Calibri"/>
          <w:b/>
          <w:sz w:val="20"/>
          <w:lang w:val="en-US" w:eastAsia="es-ES_tradnl"/>
        </w:rPr>
        <w:lastRenderedPageBreak/>
        <w:t>JUSTIFIKAZIO EPEA (</w:t>
      </w:r>
      <w:r w:rsidR="00CE764D" w:rsidRPr="009C06DF">
        <w:rPr>
          <w:rFonts w:ascii="Calibri" w:hAnsi="Calibri" w:cs="Calibri"/>
          <w:b/>
          <w:sz w:val="20"/>
          <w:lang w:val="en-US" w:eastAsia="es-ES_tradnl"/>
        </w:rPr>
        <w:t>36</w:t>
      </w:r>
      <w:r w:rsidRPr="009C06DF">
        <w:rPr>
          <w:rFonts w:ascii="Calibri" w:hAnsi="Calibri" w:cs="Calibri"/>
          <w:b/>
          <w:sz w:val="20"/>
          <w:lang w:val="en-US" w:eastAsia="es-ES_tradnl"/>
        </w:rPr>
        <w:t xml:space="preserve"> art.</w:t>
      </w:r>
      <w:r w:rsidR="002B4E14" w:rsidRPr="009C06DF">
        <w:rPr>
          <w:rFonts w:ascii="Calibri" w:hAnsi="Calibri" w:cs="Calibri"/>
          <w:b/>
          <w:sz w:val="20"/>
          <w:lang w:val="en-US" w:eastAsia="es-ES_tradnl"/>
        </w:rPr>
        <w:t>)</w:t>
      </w:r>
    </w:p>
    <w:p w:rsidR="009C06DF" w:rsidRPr="009C06DF" w:rsidRDefault="009C06DF" w:rsidP="002B4E1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eastAsia="Arial Unicode MS" w:hAnsi="Calibri" w:cs="Calibri"/>
          <w:sz w:val="18"/>
          <w:szCs w:val="18"/>
          <w:lang w:val="en-US"/>
        </w:rPr>
      </w:pP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Urte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bakoitza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amaitu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 eta </w:t>
      </w: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hurrengo</w:t>
      </w:r>
      <w:proofErr w:type="spellEnd"/>
      <w:r>
        <w:rPr>
          <w:rFonts w:ascii="Calibri" w:eastAsia="Arial Unicode MS" w:hAnsi="Calibri" w:cs="Calibri"/>
          <w:sz w:val="18"/>
          <w:szCs w:val="18"/>
          <w:lang w:val="en-US"/>
        </w:rPr>
        <w:t xml:space="preserve"> bi</w:t>
      </w:r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hilabete</w:t>
      </w:r>
      <w:r>
        <w:rPr>
          <w:rFonts w:ascii="Calibri" w:eastAsia="Arial Unicode MS" w:hAnsi="Calibri" w:cs="Calibri"/>
          <w:sz w:val="18"/>
          <w:szCs w:val="18"/>
          <w:lang w:val="en-US"/>
        </w:rPr>
        <w:t>t</w:t>
      </w:r>
      <w:r w:rsidRPr="009C06DF">
        <w:rPr>
          <w:rFonts w:ascii="Calibri" w:eastAsia="Arial Unicode MS" w:hAnsi="Calibri" w:cs="Calibri"/>
          <w:sz w:val="18"/>
          <w:szCs w:val="18"/>
          <w:lang w:val="en-US"/>
        </w:rPr>
        <w:t>an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aurkeztu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beharko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dira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justifikazio-agiriak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.</w:t>
      </w:r>
    </w:p>
    <w:p w:rsidR="00CF4DDB" w:rsidRPr="009C06DF" w:rsidRDefault="009C06DF" w:rsidP="007A3215">
      <w:pPr>
        <w:shd w:val="clear" w:color="auto" w:fill="B6DDE8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sz w:val="20"/>
          <w:lang w:val="en-US" w:eastAsia="es-ES_tradnl"/>
        </w:rPr>
      </w:pPr>
      <w:r w:rsidRPr="009C06DF">
        <w:rPr>
          <w:rFonts w:ascii="Calibri" w:hAnsi="Calibri"/>
          <w:b/>
          <w:sz w:val="20"/>
          <w:lang w:val="en-US"/>
        </w:rPr>
        <w:t>JUSTIFIKAZIO BAKOITZEAN AURKEZTU BEHAR DEN DOKUMENTAZIOA</w:t>
      </w:r>
      <w:r w:rsidRPr="009C06DF">
        <w:rPr>
          <w:rFonts w:ascii="Calibri" w:hAnsi="Calibri" w:cs="Calibri"/>
          <w:b/>
          <w:sz w:val="20"/>
          <w:lang w:val="en-US" w:eastAsia="es-ES_tradnl"/>
        </w:rPr>
        <w:t xml:space="preserve"> </w:t>
      </w:r>
      <w:r>
        <w:rPr>
          <w:rFonts w:ascii="Calibri" w:hAnsi="Calibri" w:cs="Calibri"/>
          <w:b/>
          <w:sz w:val="20"/>
          <w:lang w:val="en-US" w:eastAsia="es-ES_tradnl"/>
        </w:rPr>
        <w:t>(</w:t>
      </w:r>
      <w:r w:rsidR="00042F26" w:rsidRPr="009C06DF">
        <w:rPr>
          <w:rFonts w:ascii="Calibri" w:hAnsi="Calibri" w:cs="Calibri"/>
          <w:b/>
          <w:sz w:val="20"/>
          <w:lang w:val="en-US" w:eastAsia="es-ES_tradnl"/>
        </w:rPr>
        <w:t>36</w:t>
      </w:r>
      <w:r>
        <w:rPr>
          <w:rFonts w:ascii="Calibri" w:hAnsi="Calibri" w:cs="Calibri"/>
          <w:b/>
          <w:sz w:val="20"/>
          <w:lang w:val="en-US" w:eastAsia="es-ES_tradnl"/>
        </w:rPr>
        <w:t xml:space="preserve"> art.</w:t>
      </w:r>
      <w:r w:rsidR="002B4E14" w:rsidRPr="009C06DF">
        <w:rPr>
          <w:rFonts w:ascii="Calibri" w:hAnsi="Calibri" w:cs="Calibri"/>
          <w:b/>
          <w:sz w:val="20"/>
          <w:lang w:val="en-US" w:eastAsia="es-ES_tradnl"/>
        </w:rPr>
        <w:t>)</w:t>
      </w:r>
    </w:p>
    <w:p w:rsidR="00B40EB1" w:rsidRDefault="009C06DF" w:rsidP="00B40EB1">
      <w:pPr>
        <w:numPr>
          <w:ilvl w:val="0"/>
          <w:numId w:val="15"/>
        </w:numPr>
        <w:spacing w:before="120" w:line="360" w:lineRule="auto"/>
        <w:jc w:val="both"/>
        <w:rPr>
          <w:rFonts w:ascii="Calibri" w:eastAsia="Arial Unicode MS" w:hAnsi="Calibri" w:cs="Calibri"/>
          <w:sz w:val="18"/>
          <w:szCs w:val="18"/>
          <w:lang w:val="en-US"/>
        </w:rPr>
      </w:pP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Bikaintek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 2018 (</w:t>
      </w: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doktore</w:t>
      </w:r>
      <w:r>
        <w:rPr>
          <w:rFonts w:ascii="Calibri" w:eastAsia="Arial Unicode MS" w:hAnsi="Calibri" w:cs="Calibri"/>
          <w:sz w:val="18"/>
          <w:szCs w:val="18"/>
          <w:lang w:val="en-US"/>
        </w:rPr>
        <w:t>gai</w:t>
      </w:r>
      <w:r w:rsidRPr="009C06DF">
        <w:rPr>
          <w:rFonts w:ascii="Calibri" w:eastAsia="Arial Unicode MS" w:hAnsi="Calibri" w:cs="Calibri"/>
          <w:sz w:val="18"/>
          <w:szCs w:val="18"/>
          <w:lang w:val="en-US"/>
        </w:rPr>
        <w:t>ak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kontratatzeko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Pr="009C06DF">
        <w:rPr>
          <w:rFonts w:ascii="Calibri" w:eastAsia="Arial Unicode MS" w:hAnsi="Calibri" w:cs="Calibri"/>
          <w:sz w:val="18"/>
          <w:szCs w:val="18"/>
          <w:lang w:val="en-US"/>
        </w:rPr>
        <w:t>lerroa</w:t>
      </w:r>
      <w:proofErr w:type="spellEnd"/>
      <w:r w:rsidRPr="009C06DF">
        <w:rPr>
          <w:rFonts w:ascii="Calibri" w:eastAsia="Arial Unicode MS" w:hAnsi="Calibri" w:cs="Calibri"/>
          <w:sz w:val="18"/>
          <w:szCs w:val="18"/>
          <w:lang w:val="en-US"/>
        </w:rPr>
        <w:t xml:space="preserve">) </w:t>
      </w:r>
      <w:proofErr w:type="spellStart"/>
      <w:r w:rsidRPr="009C06DF">
        <w:rPr>
          <w:rFonts w:ascii="Calibri" w:eastAsia="Arial Unicode MS" w:hAnsi="Calibri" w:cs="Calibri"/>
          <w:b/>
          <w:sz w:val="18"/>
          <w:szCs w:val="18"/>
          <w:lang w:val="en-US"/>
        </w:rPr>
        <w:t>ordainketa-eskabidea</w:t>
      </w:r>
      <w:proofErr w:type="spellEnd"/>
      <w:r w:rsidR="00B40EB1">
        <w:rPr>
          <w:rFonts w:ascii="Calibri" w:eastAsia="Arial Unicode MS" w:hAnsi="Calibri" w:cs="Calibri"/>
          <w:sz w:val="18"/>
          <w:szCs w:val="18"/>
          <w:lang w:val="en-US"/>
        </w:rPr>
        <w:t>,</w:t>
      </w:r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 xml:space="preserve"> I ERANSKINA. </w:t>
      </w:r>
      <w:proofErr w:type="spellStart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>Ondorengo</w:t>
      </w:r>
      <w:proofErr w:type="spellEnd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>estekan</w:t>
      </w:r>
      <w:proofErr w:type="spellEnd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>ageri</w:t>
      </w:r>
      <w:proofErr w:type="spellEnd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 xml:space="preserve"> den “</w:t>
      </w:r>
      <w:proofErr w:type="spellStart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>zuritze</w:t>
      </w:r>
      <w:proofErr w:type="spellEnd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>jarraibideak</w:t>
      </w:r>
      <w:proofErr w:type="spellEnd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 xml:space="preserve">” </w:t>
      </w:r>
      <w:proofErr w:type="spellStart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>atalean</w:t>
      </w:r>
      <w:proofErr w:type="spellEnd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>jaitsi</w:t>
      </w:r>
      <w:proofErr w:type="spellEnd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 xml:space="preserve"> </w:t>
      </w:r>
      <w:proofErr w:type="spellStart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>daiteke</w:t>
      </w:r>
      <w:proofErr w:type="spellEnd"/>
      <w:r w:rsidR="00B40EB1" w:rsidRPr="00B40EB1">
        <w:rPr>
          <w:rFonts w:ascii="Calibri" w:eastAsia="Arial Unicode MS" w:hAnsi="Calibri" w:cs="Calibri"/>
          <w:sz w:val="18"/>
          <w:szCs w:val="18"/>
          <w:lang w:val="en-US"/>
        </w:rPr>
        <w:t xml:space="preserve">: </w:t>
      </w:r>
      <w:hyperlink r:id="rId8" w:history="1">
        <w:r w:rsidR="00B40EB1" w:rsidRPr="00B86B94">
          <w:rPr>
            <w:rStyle w:val="Hiperesteka"/>
            <w:rFonts w:ascii="Calibri" w:eastAsia="Arial Unicode MS" w:hAnsi="Calibri" w:cs="Calibri"/>
            <w:sz w:val="18"/>
            <w:szCs w:val="18"/>
            <w:lang w:val="en-US"/>
          </w:rPr>
          <w:t>http://www.euskadi.eus/eusko-jaurlaritza/-/diru_laguntza/2018/bikaintek-2018/</w:t>
        </w:r>
      </w:hyperlink>
    </w:p>
    <w:p w:rsidR="00723C1D" w:rsidRPr="00B40EB1" w:rsidRDefault="009A4D9D" w:rsidP="009A4D9D">
      <w:pPr>
        <w:pStyle w:val="Tarterikez"/>
        <w:numPr>
          <w:ilvl w:val="0"/>
          <w:numId w:val="15"/>
        </w:numPr>
        <w:spacing w:before="120" w:after="120"/>
        <w:jc w:val="both"/>
        <w:rPr>
          <w:rFonts w:eastAsia="Batang" w:cs="Calibri"/>
          <w:sz w:val="18"/>
          <w:szCs w:val="18"/>
          <w:lang w:val="en-US"/>
        </w:rPr>
      </w:pPr>
      <w:proofErr w:type="spellStart"/>
      <w:r w:rsidRPr="009A4D9D">
        <w:rPr>
          <w:rFonts w:eastAsia="Batang" w:cs="Calibri"/>
          <w:b/>
          <w:sz w:val="18"/>
          <w:szCs w:val="18"/>
          <w:lang w:val="en-US"/>
        </w:rPr>
        <w:t>Jarduketa</w:t>
      </w:r>
      <w:proofErr w:type="spellEnd"/>
      <w:r w:rsidRPr="009A4D9D">
        <w:rPr>
          <w:rFonts w:eastAsia="Batang" w:cs="Calibri"/>
          <w:b/>
          <w:sz w:val="18"/>
          <w:szCs w:val="18"/>
          <w:lang w:val="en-US"/>
        </w:rPr>
        <w:t xml:space="preserve"> </w:t>
      </w:r>
      <w:proofErr w:type="spellStart"/>
      <w:r w:rsidRPr="009A4D9D">
        <w:rPr>
          <w:rFonts w:eastAsia="Batang" w:cs="Calibri"/>
          <w:b/>
          <w:sz w:val="18"/>
          <w:szCs w:val="18"/>
          <w:lang w:val="en-US"/>
        </w:rPr>
        <w:t>zientifiko-teknikokoari</w:t>
      </w:r>
      <w:proofErr w:type="spellEnd"/>
      <w:r w:rsidRPr="009A4D9D">
        <w:rPr>
          <w:rFonts w:eastAsia="Batang" w:cs="Calibri"/>
          <w:b/>
          <w:sz w:val="18"/>
          <w:szCs w:val="18"/>
          <w:lang w:val="en-US"/>
        </w:rPr>
        <w:t xml:space="preserve"> </w:t>
      </w:r>
      <w:proofErr w:type="spellStart"/>
      <w:r w:rsidRPr="009A4D9D">
        <w:rPr>
          <w:rFonts w:eastAsia="Batang" w:cs="Calibri"/>
          <w:b/>
          <w:sz w:val="18"/>
          <w:szCs w:val="18"/>
          <w:lang w:val="en-US"/>
        </w:rPr>
        <w:t>buruzko</w:t>
      </w:r>
      <w:proofErr w:type="spellEnd"/>
      <w:r w:rsidRPr="009A4D9D">
        <w:rPr>
          <w:rFonts w:eastAsia="Batang" w:cs="Calibri"/>
          <w:b/>
          <w:sz w:val="18"/>
          <w:szCs w:val="18"/>
          <w:lang w:val="en-US"/>
        </w:rPr>
        <w:t xml:space="preserve"> </w:t>
      </w:r>
      <w:proofErr w:type="spellStart"/>
      <w:r w:rsidRPr="009A4D9D">
        <w:rPr>
          <w:rFonts w:eastAsia="Batang" w:cs="Calibri"/>
          <w:b/>
          <w:sz w:val="18"/>
          <w:szCs w:val="18"/>
          <w:lang w:val="en-US"/>
        </w:rPr>
        <w:t>memoria</w:t>
      </w:r>
      <w:proofErr w:type="spellEnd"/>
      <w:r w:rsidRPr="009A4D9D">
        <w:rPr>
          <w:rFonts w:eastAsia="Batang" w:cs="Calibri"/>
          <w:sz w:val="18"/>
          <w:szCs w:val="18"/>
          <w:lang w:val="en-US"/>
        </w:rPr>
        <w:t xml:space="preserve">, </w:t>
      </w:r>
      <w:proofErr w:type="spellStart"/>
      <w:r w:rsidRPr="009A4D9D">
        <w:rPr>
          <w:rFonts w:eastAsia="Batang" w:cs="Calibri"/>
          <w:sz w:val="18"/>
          <w:szCs w:val="18"/>
          <w:lang w:val="en-US"/>
        </w:rPr>
        <w:t>laguntza</w:t>
      </w:r>
      <w:proofErr w:type="spellEnd"/>
      <w:r w:rsidRPr="009A4D9D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  <w:lang w:val="en-US"/>
        </w:rPr>
        <w:t>ematerakoan</w:t>
      </w:r>
      <w:proofErr w:type="spellEnd"/>
      <w:r w:rsidRPr="009A4D9D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  <w:lang w:val="en-US"/>
        </w:rPr>
        <w:t>ezarritako</w:t>
      </w:r>
      <w:proofErr w:type="spellEnd"/>
      <w:r w:rsidRPr="009A4D9D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  <w:lang w:val="en-US"/>
        </w:rPr>
        <w:t>baldintzak</w:t>
      </w:r>
      <w:proofErr w:type="spellEnd"/>
      <w:r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  <w:lang w:val="en-US"/>
        </w:rPr>
        <w:t>betetzen</w:t>
      </w:r>
      <w:proofErr w:type="spellEnd"/>
      <w:r w:rsidRPr="009A4D9D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  <w:lang w:val="en-US"/>
        </w:rPr>
        <w:t>direla</w:t>
      </w:r>
      <w:proofErr w:type="spellEnd"/>
      <w:r w:rsidRPr="009A4D9D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  <w:lang w:val="en-US"/>
        </w:rPr>
        <w:t>egiaztatzekoa</w:t>
      </w:r>
      <w:proofErr w:type="spellEnd"/>
      <w:r w:rsidRPr="009A4D9D">
        <w:rPr>
          <w:rFonts w:eastAsia="Batang" w:cs="Calibri"/>
          <w:sz w:val="18"/>
          <w:szCs w:val="18"/>
          <w:lang w:val="en-US"/>
        </w:rPr>
        <w:t xml:space="preserve">. </w:t>
      </w:r>
      <w:proofErr w:type="spellStart"/>
      <w:r w:rsidRPr="00B40EB1">
        <w:rPr>
          <w:rFonts w:eastAsia="Batang" w:cs="Calibri"/>
          <w:sz w:val="18"/>
          <w:szCs w:val="18"/>
          <w:lang w:val="en-US"/>
        </w:rPr>
        <w:t>Hauek</w:t>
      </w:r>
      <w:proofErr w:type="spellEnd"/>
      <w:r w:rsidRPr="00B40EB1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B40EB1">
        <w:rPr>
          <w:rFonts w:eastAsia="Batang" w:cs="Calibri"/>
          <w:sz w:val="18"/>
          <w:szCs w:val="18"/>
          <w:lang w:val="en-US"/>
        </w:rPr>
        <w:t>jaso</w:t>
      </w:r>
      <w:proofErr w:type="spellEnd"/>
      <w:r w:rsidRPr="00B40EB1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B40EB1">
        <w:rPr>
          <w:rFonts w:eastAsia="Batang" w:cs="Calibri"/>
          <w:sz w:val="18"/>
          <w:szCs w:val="18"/>
          <w:lang w:val="en-US"/>
        </w:rPr>
        <w:t>beharko</w:t>
      </w:r>
      <w:proofErr w:type="spellEnd"/>
      <w:r w:rsidRPr="00B40EB1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B40EB1">
        <w:rPr>
          <w:rFonts w:eastAsia="Batang" w:cs="Calibri"/>
          <w:sz w:val="18"/>
          <w:szCs w:val="18"/>
          <w:lang w:val="en-US"/>
        </w:rPr>
        <w:t>ditu</w:t>
      </w:r>
      <w:proofErr w:type="spellEnd"/>
      <w:r w:rsidRPr="00B40EB1">
        <w:rPr>
          <w:rFonts w:eastAsia="Batang" w:cs="Calibri"/>
          <w:sz w:val="18"/>
          <w:szCs w:val="18"/>
          <w:lang w:val="en-US"/>
        </w:rPr>
        <w:t>:</w:t>
      </w:r>
    </w:p>
    <w:p w:rsidR="009A4D9D" w:rsidRDefault="009A4D9D" w:rsidP="009A4D9D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9A4D9D">
        <w:rPr>
          <w:rFonts w:eastAsia="Batang" w:cs="Calibri"/>
          <w:b/>
          <w:sz w:val="18"/>
          <w:szCs w:val="18"/>
        </w:rPr>
        <w:t>Ikerketa</w:t>
      </w:r>
      <w:proofErr w:type="spellEnd"/>
      <w:r w:rsidRPr="009A4D9D">
        <w:rPr>
          <w:rFonts w:eastAsia="Batang" w:cs="Calibri"/>
          <w:b/>
          <w:sz w:val="18"/>
          <w:szCs w:val="18"/>
        </w:rPr>
        <w:t>-plana</w:t>
      </w:r>
      <w:r w:rsidRPr="009A4D9D">
        <w:rPr>
          <w:rFonts w:eastAsia="Batang" w:cs="Calibri"/>
          <w:sz w:val="18"/>
          <w:szCs w:val="18"/>
        </w:rPr>
        <w:t>.</w:t>
      </w:r>
    </w:p>
    <w:p w:rsidR="00FE3BCD" w:rsidRDefault="009A4D9D" w:rsidP="00FE3BCD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9A4D9D">
        <w:rPr>
          <w:rFonts w:eastAsia="Batang" w:cs="Calibri"/>
          <w:sz w:val="18"/>
          <w:szCs w:val="18"/>
        </w:rPr>
        <w:t>Kontratatutako</w:t>
      </w:r>
      <w:proofErr w:type="spellEnd"/>
      <w:r w:rsidRPr="009A4D9D">
        <w:rPr>
          <w:rFonts w:eastAsia="Batang" w:cs="Calibri"/>
          <w:sz w:val="18"/>
          <w:szCs w:val="18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</w:rPr>
        <w:t>pertsonak</w:t>
      </w:r>
      <w:proofErr w:type="spellEnd"/>
      <w:r w:rsidRPr="009A4D9D">
        <w:rPr>
          <w:rFonts w:eastAsia="Batang" w:cs="Calibri"/>
          <w:sz w:val="18"/>
          <w:szCs w:val="18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</w:rPr>
        <w:t>ebaluazio-aldian</w:t>
      </w:r>
      <w:proofErr w:type="spellEnd"/>
      <w:r w:rsidRPr="009A4D9D">
        <w:rPr>
          <w:rFonts w:eastAsia="Batang" w:cs="Calibri"/>
          <w:sz w:val="18"/>
          <w:szCs w:val="18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</w:rPr>
        <w:t>egin</w:t>
      </w:r>
      <w:proofErr w:type="spellEnd"/>
      <w:r w:rsidRPr="009A4D9D">
        <w:rPr>
          <w:rFonts w:eastAsia="Batang" w:cs="Calibri"/>
          <w:sz w:val="18"/>
          <w:szCs w:val="18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</w:rPr>
        <w:t>dituen</w:t>
      </w:r>
      <w:proofErr w:type="spellEnd"/>
      <w:r w:rsidRPr="009A4D9D">
        <w:rPr>
          <w:rFonts w:eastAsia="Batang" w:cs="Calibri"/>
          <w:sz w:val="18"/>
          <w:szCs w:val="18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</w:rPr>
        <w:t>ikerketa-jardueren</w:t>
      </w:r>
      <w:proofErr w:type="spellEnd"/>
      <w:r w:rsidRPr="009A4D9D">
        <w:rPr>
          <w:rFonts w:eastAsia="Batang" w:cs="Calibri"/>
          <w:sz w:val="18"/>
          <w:szCs w:val="18"/>
        </w:rPr>
        <w:t xml:space="preserve"> eta </w:t>
      </w:r>
      <w:proofErr w:type="spellStart"/>
      <w:r w:rsidRPr="009A4D9D">
        <w:rPr>
          <w:rFonts w:eastAsia="Batang" w:cs="Calibri"/>
          <w:sz w:val="18"/>
          <w:szCs w:val="18"/>
        </w:rPr>
        <w:t>lortutako</w:t>
      </w:r>
      <w:proofErr w:type="spellEnd"/>
      <w:r w:rsidRPr="009A4D9D">
        <w:rPr>
          <w:rFonts w:eastAsia="Batang" w:cs="Calibri"/>
          <w:sz w:val="18"/>
          <w:szCs w:val="18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</w:rPr>
        <w:t>emaitzen</w:t>
      </w:r>
      <w:proofErr w:type="spellEnd"/>
      <w:r>
        <w:rPr>
          <w:rFonts w:eastAsia="Batang" w:cs="Calibri"/>
          <w:sz w:val="18"/>
          <w:szCs w:val="18"/>
        </w:rPr>
        <w:t xml:space="preserve"> </w:t>
      </w:r>
      <w:proofErr w:type="spellStart"/>
      <w:r w:rsidRPr="009A4D9D">
        <w:rPr>
          <w:rFonts w:eastAsia="Batang" w:cs="Calibri"/>
          <w:sz w:val="18"/>
          <w:szCs w:val="18"/>
        </w:rPr>
        <w:t>dokumentua</w:t>
      </w:r>
      <w:proofErr w:type="spellEnd"/>
      <w:r w:rsidRPr="009A4D9D">
        <w:rPr>
          <w:rFonts w:eastAsia="Batang" w:cs="Calibri"/>
          <w:sz w:val="18"/>
          <w:szCs w:val="18"/>
        </w:rPr>
        <w:t>.</w:t>
      </w:r>
    </w:p>
    <w:p w:rsidR="00B40EB1" w:rsidRDefault="00FE3BCD" w:rsidP="00B40EB1">
      <w:pPr>
        <w:pStyle w:val="Tarterikez"/>
        <w:numPr>
          <w:ilvl w:val="2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r w:rsidRPr="00FE3BCD">
        <w:rPr>
          <w:rFonts w:eastAsia="Batang" w:cs="Calibri"/>
          <w:b/>
          <w:sz w:val="18"/>
          <w:szCs w:val="18"/>
        </w:rPr>
        <w:t>Ordu-partea</w:t>
      </w:r>
      <w:r>
        <w:rPr>
          <w:rFonts w:eastAsia="Batang" w:cs="Calibri"/>
          <w:sz w:val="18"/>
          <w:szCs w:val="18"/>
        </w:rPr>
        <w:t xml:space="preserve"> </w:t>
      </w:r>
      <w:proofErr w:type="spellStart"/>
      <w:r>
        <w:rPr>
          <w:rFonts w:eastAsia="Batang" w:cs="Calibri"/>
          <w:sz w:val="18"/>
          <w:szCs w:val="18"/>
        </w:rPr>
        <w:t>aurkeztu</w:t>
      </w:r>
      <w:proofErr w:type="spellEnd"/>
      <w:r w:rsidR="00B40EB1">
        <w:rPr>
          <w:rFonts w:eastAsia="Batang" w:cs="Calibri"/>
          <w:sz w:val="18"/>
          <w:szCs w:val="18"/>
        </w:rPr>
        <w:t xml:space="preserve">. </w:t>
      </w:r>
      <w:proofErr w:type="spellStart"/>
      <w:r w:rsidR="00B40EB1" w:rsidRPr="00B40EB1">
        <w:rPr>
          <w:rFonts w:eastAsia="Batang" w:cs="Calibri"/>
          <w:sz w:val="18"/>
          <w:szCs w:val="18"/>
        </w:rPr>
        <w:t>Eredu-gida</w:t>
      </w:r>
      <w:proofErr w:type="spellEnd"/>
      <w:r w:rsidR="00B40EB1" w:rsidRPr="00B40EB1">
        <w:rPr>
          <w:rFonts w:eastAsia="Batang" w:cs="Calibri"/>
          <w:sz w:val="18"/>
          <w:szCs w:val="18"/>
        </w:rPr>
        <w:t xml:space="preserve">, </w:t>
      </w:r>
      <w:proofErr w:type="spellStart"/>
      <w:r w:rsidR="00B40EB1" w:rsidRPr="00B40EB1">
        <w:rPr>
          <w:rFonts w:eastAsia="Batang" w:cs="Calibri"/>
          <w:sz w:val="18"/>
          <w:szCs w:val="18"/>
        </w:rPr>
        <w:t>ondorengo</w:t>
      </w:r>
      <w:proofErr w:type="spellEnd"/>
      <w:r w:rsidR="00B40EB1" w:rsidRPr="00B40EB1">
        <w:rPr>
          <w:rFonts w:eastAsia="Batang" w:cs="Calibri"/>
          <w:sz w:val="18"/>
          <w:szCs w:val="18"/>
        </w:rPr>
        <w:t xml:space="preserve"> </w:t>
      </w:r>
      <w:proofErr w:type="spellStart"/>
      <w:r w:rsidR="00B40EB1" w:rsidRPr="00B40EB1">
        <w:rPr>
          <w:rFonts w:eastAsia="Batang" w:cs="Calibri"/>
          <w:sz w:val="18"/>
          <w:szCs w:val="18"/>
        </w:rPr>
        <w:t>estekan</w:t>
      </w:r>
      <w:proofErr w:type="spellEnd"/>
      <w:r w:rsidR="00B40EB1" w:rsidRPr="00B40EB1">
        <w:rPr>
          <w:rFonts w:eastAsia="Batang" w:cs="Calibri"/>
          <w:sz w:val="18"/>
          <w:szCs w:val="18"/>
        </w:rPr>
        <w:t xml:space="preserve"> </w:t>
      </w:r>
      <w:proofErr w:type="spellStart"/>
      <w:r w:rsidR="00B40EB1" w:rsidRPr="00B40EB1">
        <w:rPr>
          <w:rFonts w:eastAsia="Batang" w:cs="Calibri"/>
          <w:sz w:val="18"/>
          <w:szCs w:val="18"/>
        </w:rPr>
        <w:t>ageri</w:t>
      </w:r>
      <w:proofErr w:type="spellEnd"/>
      <w:r w:rsidR="00B40EB1" w:rsidRPr="00B40EB1">
        <w:rPr>
          <w:rFonts w:eastAsia="Batang" w:cs="Calibri"/>
          <w:sz w:val="18"/>
          <w:szCs w:val="18"/>
        </w:rPr>
        <w:t xml:space="preserve"> den “</w:t>
      </w:r>
      <w:proofErr w:type="spellStart"/>
      <w:r w:rsidR="00B40EB1" w:rsidRPr="00B40EB1">
        <w:rPr>
          <w:rFonts w:eastAsia="Batang" w:cs="Calibri"/>
          <w:sz w:val="18"/>
          <w:szCs w:val="18"/>
        </w:rPr>
        <w:t>zuritze</w:t>
      </w:r>
      <w:proofErr w:type="spellEnd"/>
      <w:r w:rsidR="00B40EB1" w:rsidRPr="00B40EB1">
        <w:rPr>
          <w:rFonts w:eastAsia="Batang" w:cs="Calibri"/>
          <w:sz w:val="18"/>
          <w:szCs w:val="18"/>
        </w:rPr>
        <w:t xml:space="preserve"> </w:t>
      </w:r>
      <w:proofErr w:type="spellStart"/>
      <w:r w:rsidR="00B40EB1" w:rsidRPr="00B40EB1">
        <w:rPr>
          <w:rFonts w:eastAsia="Batang" w:cs="Calibri"/>
          <w:sz w:val="18"/>
          <w:szCs w:val="18"/>
        </w:rPr>
        <w:t>jarraibideak</w:t>
      </w:r>
      <w:proofErr w:type="spellEnd"/>
      <w:r w:rsidR="00B40EB1" w:rsidRPr="00B40EB1">
        <w:rPr>
          <w:rFonts w:eastAsia="Batang" w:cs="Calibri"/>
          <w:sz w:val="18"/>
          <w:szCs w:val="18"/>
        </w:rPr>
        <w:t xml:space="preserve">” </w:t>
      </w:r>
      <w:proofErr w:type="spellStart"/>
      <w:r w:rsidR="00B40EB1" w:rsidRPr="00B40EB1">
        <w:rPr>
          <w:rFonts w:eastAsia="Batang" w:cs="Calibri"/>
          <w:sz w:val="18"/>
          <w:szCs w:val="18"/>
        </w:rPr>
        <w:t>atalean</w:t>
      </w:r>
      <w:proofErr w:type="spellEnd"/>
      <w:r w:rsidR="00B40EB1" w:rsidRPr="00B40EB1">
        <w:rPr>
          <w:rFonts w:eastAsia="Batang" w:cs="Calibri"/>
          <w:sz w:val="18"/>
          <w:szCs w:val="18"/>
        </w:rPr>
        <w:t xml:space="preserve"> </w:t>
      </w:r>
      <w:proofErr w:type="spellStart"/>
      <w:r w:rsidR="00B40EB1" w:rsidRPr="00B40EB1">
        <w:rPr>
          <w:rFonts w:eastAsia="Batang" w:cs="Calibri"/>
          <w:sz w:val="18"/>
          <w:szCs w:val="18"/>
        </w:rPr>
        <w:t>jaitsi</w:t>
      </w:r>
      <w:proofErr w:type="spellEnd"/>
      <w:r w:rsidR="00B40EB1" w:rsidRPr="00B40EB1">
        <w:rPr>
          <w:rFonts w:eastAsia="Batang" w:cs="Calibri"/>
          <w:sz w:val="18"/>
          <w:szCs w:val="18"/>
        </w:rPr>
        <w:t xml:space="preserve"> </w:t>
      </w:r>
      <w:proofErr w:type="spellStart"/>
      <w:r w:rsidR="00B40EB1" w:rsidRPr="00B40EB1">
        <w:rPr>
          <w:rFonts w:eastAsia="Batang" w:cs="Calibri"/>
          <w:sz w:val="18"/>
          <w:szCs w:val="18"/>
        </w:rPr>
        <w:t>daiteke</w:t>
      </w:r>
      <w:proofErr w:type="spellEnd"/>
      <w:r w:rsidR="00B40EB1" w:rsidRPr="00B40EB1">
        <w:rPr>
          <w:rFonts w:eastAsia="Batang" w:cs="Calibri"/>
          <w:sz w:val="18"/>
          <w:szCs w:val="18"/>
        </w:rPr>
        <w:t>:</w:t>
      </w:r>
    </w:p>
    <w:p w:rsidR="00FE3BCD" w:rsidRPr="00B40EB1" w:rsidRDefault="00A06D07" w:rsidP="00B40EB1">
      <w:pPr>
        <w:pStyle w:val="Tarterikez"/>
        <w:spacing w:before="120" w:after="120"/>
        <w:ind w:left="2160"/>
        <w:jc w:val="both"/>
        <w:rPr>
          <w:rFonts w:eastAsia="Batang" w:cs="Calibri"/>
          <w:sz w:val="18"/>
          <w:szCs w:val="18"/>
        </w:rPr>
      </w:pPr>
      <w:hyperlink r:id="rId9" w:history="1">
        <w:r w:rsidR="00B40EB1" w:rsidRPr="00B40EB1">
          <w:rPr>
            <w:rStyle w:val="Hiperesteka"/>
            <w:rFonts w:eastAsia="Batang" w:cs="Calibri"/>
            <w:sz w:val="18"/>
            <w:szCs w:val="18"/>
          </w:rPr>
          <w:t>http://www.euskadi.eus/eusko-jaurlaritza/-/diru_laguntza/2018/bikaintek-2018/</w:t>
        </w:r>
      </w:hyperlink>
    </w:p>
    <w:p w:rsidR="00FE3BCD" w:rsidRPr="00FE3BCD" w:rsidRDefault="00FE3BCD" w:rsidP="00FE3BCD">
      <w:pPr>
        <w:pStyle w:val="Tarterikez"/>
        <w:spacing w:before="120" w:after="120"/>
        <w:ind w:left="2160"/>
        <w:jc w:val="both"/>
        <w:rPr>
          <w:rFonts w:eastAsia="Batang" w:cs="Calibri"/>
          <w:sz w:val="18"/>
          <w:szCs w:val="18"/>
        </w:rPr>
      </w:pPr>
      <w:proofErr w:type="spellStart"/>
      <w:r w:rsidRPr="00FE3BCD">
        <w:rPr>
          <w:rFonts w:eastAsia="Batang" w:cs="Calibri"/>
          <w:sz w:val="18"/>
          <w:szCs w:val="18"/>
        </w:rPr>
        <w:t>Proiektu-arduradunak</w:t>
      </w:r>
      <w:proofErr w:type="spellEnd"/>
      <w:r w:rsidRPr="00FE3BCD">
        <w:rPr>
          <w:rFonts w:eastAsia="Batang" w:cs="Calibri"/>
          <w:sz w:val="18"/>
          <w:szCs w:val="18"/>
        </w:rPr>
        <w:t xml:space="preserve"> eta </w:t>
      </w:r>
      <w:proofErr w:type="spellStart"/>
      <w:r w:rsidRPr="00FE3BCD">
        <w:rPr>
          <w:rFonts w:eastAsia="Batang" w:cs="Calibri"/>
          <w:sz w:val="18"/>
          <w:szCs w:val="18"/>
        </w:rPr>
        <w:t>kontratatu</w:t>
      </w:r>
      <w:proofErr w:type="spellEnd"/>
      <w:r w:rsidRPr="00FE3BCD">
        <w:rPr>
          <w:rFonts w:eastAsia="Batang" w:cs="Calibri"/>
          <w:sz w:val="18"/>
          <w:szCs w:val="18"/>
        </w:rPr>
        <w:t xml:space="preserve"> den </w:t>
      </w:r>
      <w:proofErr w:type="spellStart"/>
      <w:r w:rsidRPr="00FE3BCD">
        <w:rPr>
          <w:rFonts w:eastAsia="Batang" w:cs="Calibri"/>
          <w:sz w:val="18"/>
          <w:szCs w:val="18"/>
        </w:rPr>
        <w:t>pertsonak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sinatu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beharko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dute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dokumentu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hori</w:t>
      </w:r>
      <w:proofErr w:type="spellEnd"/>
      <w:r w:rsidRPr="00FE3BCD">
        <w:rPr>
          <w:rFonts w:eastAsia="Batang" w:cs="Calibri"/>
          <w:sz w:val="18"/>
          <w:szCs w:val="18"/>
        </w:rPr>
        <w:t>.</w:t>
      </w:r>
    </w:p>
    <w:p w:rsidR="00FE3BCD" w:rsidRDefault="009A4D9D" w:rsidP="00FE3BCD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FE3BCD">
        <w:rPr>
          <w:rFonts w:eastAsia="Batang" w:cs="Calibri"/>
          <w:sz w:val="18"/>
          <w:szCs w:val="18"/>
        </w:rPr>
        <w:t>Bilatzen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ziren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b/>
          <w:sz w:val="18"/>
          <w:szCs w:val="18"/>
        </w:rPr>
        <w:t>emaitzak</w:t>
      </w:r>
      <w:proofErr w:type="spellEnd"/>
      <w:r w:rsidRPr="00FE3BCD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b/>
          <w:sz w:val="18"/>
          <w:szCs w:val="18"/>
        </w:rPr>
        <w:t>lortu</w:t>
      </w:r>
      <w:proofErr w:type="spellEnd"/>
      <w:r w:rsidRPr="00FE3BCD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b/>
          <w:sz w:val="18"/>
          <w:szCs w:val="18"/>
        </w:rPr>
        <w:t>diren</w:t>
      </w:r>
      <w:proofErr w:type="spellEnd"/>
      <w:r w:rsidRPr="00FE3BCD">
        <w:rPr>
          <w:rFonts w:eastAsia="Batang" w:cs="Calibri"/>
          <w:sz w:val="18"/>
          <w:szCs w:val="18"/>
        </w:rPr>
        <w:t>.</w:t>
      </w:r>
    </w:p>
    <w:p w:rsidR="009A4D9D" w:rsidRDefault="009A4D9D" w:rsidP="00FE3BCD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FE3BCD">
        <w:rPr>
          <w:rFonts w:eastAsia="Batang" w:cs="Calibri"/>
          <w:sz w:val="18"/>
          <w:szCs w:val="18"/>
        </w:rPr>
        <w:t>Lanaren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emaitzak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argitaratu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egin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badira</w:t>
      </w:r>
      <w:proofErr w:type="spellEnd"/>
      <w:r w:rsidRPr="00FE3BCD">
        <w:rPr>
          <w:rFonts w:eastAsia="Batang" w:cs="Calibri"/>
          <w:sz w:val="18"/>
          <w:szCs w:val="18"/>
        </w:rPr>
        <w:t xml:space="preserve">, </w:t>
      </w:r>
      <w:proofErr w:type="spellStart"/>
      <w:r w:rsidRPr="00FE3BCD">
        <w:rPr>
          <w:rFonts w:eastAsia="Batang" w:cs="Calibri"/>
          <w:b/>
          <w:sz w:val="18"/>
          <w:szCs w:val="18"/>
        </w:rPr>
        <w:t>argitalpen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horiek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aipatuko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dira</w:t>
      </w:r>
      <w:proofErr w:type="spellEnd"/>
      <w:r w:rsidRPr="00FE3BCD">
        <w:rPr>
          <w:rFonts w:eastAsia="Batang" w:cs="Calibri"/>
          <w:sz w:val="18"/>
          <w:szCs w:val="18"/>
        </w:rPr>
        <w:t>.</w:t>
      </w:r>
    </w:p>
    <w:p w:rsidR="00BD5FE0" w:rsidRDefault="00FE3BCD" w:rsidP="00FE3BCD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>
        <w:rPr>
          <w:rFonts w:eastAsia="Batang" w:cs="Calibri"/>
          <w:sz w:val="18"/>
          <w:szCs w:val="18"/>
        </w:rPr>
        <w:t>L</w:t>
      </w:r>
      <w:r w:rsidRPr="00FE3BCD">
        <w:rPr>
          <w:rFonts w:eastAsia="Batang" w:cs="Calibri"/>
          <w:sz w:val="18"/>
          <w:szCs w:val="18"/>
        </w:rPr>
        <w:t>anaren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ondoriozko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b/>
          <w:sz w:val="18"/>
          <w:szCs w:val="18"/>
        </w:rPr>
        <w:t>patenterik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egonez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gero</w:t>
      </w:r>
      <w:proofErr w:type="spellEnd"/>
      <w:r w:rsidRPr="00FE3BCD">
        <w:rPr>
          <w:rFonts w:eastAsia="Batang" w:cs="Calibri"/>
          <w:sz w:val="18"/>
          <w:szCs w:val="18"/>
        </w:rPr>
        <w:t xml:space="preserve">, </w:t>
      </w:r>
      <w:proofErr w:type="spellStart"/>
      <w:r w:rsidRPr="00FE3BCD">
        <w:rPr>
          <w:rFonts w:eastAsia="Batang" w:cs="Calibri"/>
          <w:sz w:val="18"/>
          <w:szCs w:val="18"/>
        </w:rPr>
        <w:t>dokumentatu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egingo</w:t>
      </w:r>
      <w:proofErr w:type="spellEnd"/>
      <w:r w:rsidRPr="00FE3BCD">
        <w:rPr>
          <w:rFonts w:eastAsia="Batang" w:cs="Calibri"/>
          <w:sz w:val="18"/>
          <w:szCs w:val="18"/>
        </w:rPr>
        <w:t xml:space="preserve"> </w:t>
      </w:r>
      <w:proofErr w:type="spellStart"/>
      <w:r w:rsidRPr="00FE3BCD">
        <w:rPr>
          <w:rFonts w:eastAsia="Batang" w:cs="Calibri"/>
          <w:sz w:val="18"/>
          <w:szCs w:val="18"/>
        </w:rPr>
        <w:t>dira</w:t>
      </w:r>
      <w:proofErr w:type="spellEnd"/>
      <w:r w:rsidRPr="00FE3BCD">
        <w:rPr>
          <w:rFonts w:eastAsia="Batang" w:cs="Calibri"/>
          <w:sz w:val="18"/>
          <w:szCs w:val="18"/>
        </w:rPr>
        <w:t>.</w:t>
      </w:r>
    </w:p>
    <w:p w:rsidR="00723C1D" w:rsidRDefault="00860655" w:rsidP="00860655">
      <w:pPr>
        <w:pStyle w:val="Tarterikez"/>
        <w:numPr>
          <w:ilvl w:val="0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r w:rsidRPr="00860655">
        <w:rPr>
          <w:rFonts w:eastAsia="Batang" w:cs="Calibri"/>
          <w:b/>
          <w:sz w:val="18"/>
          <w:szCs w:val="18"/>
        </w:rPr>
        <w:t xml:space="preserve">Memoria </w:t>
      </w:r>
      <w:proofErr w:type="spellStart"/>
      <w:r w:rsidRPr="00860655">
        <w:rPr>
          <w:rFonts w:eastAsia="Batang" w:cs="Calibri"/>
          <w:b/>
          <w:sz w:val="18"/>
          <w:szCs w:val="18"/>
        </w:rPr>
        <w:t>ekonomikoa</w:t>
      </w:r>
      <w:proofErr w:type="spellEnd"/>
      <w:r w:rsidRPr="00860655">
        <w:rPr>
          <w:rFonts w:eastAsia="Batang" w:cs="Calibri"/>
          <w:b/>
          <w:sz w:val="18"/>
          <w:szCs w:val="18"/>
        </w:rPr>
        <w:t xml:space="preserve">, </w:t>
      </w:r>
      <w:proofErr w:type="spellStart"/>
      <w:r w:rsidRPr="00860655">
        <w:rPr>
          <w:rFonts w:eastAsia="Batang" w:cs="Calibri"/>
          <w:sz w:val="18"/>
          <w:szCs w:val="18"/>
        </w:rPr>
        <w:t>egindako</w:t>
      </w:r>
      <w:proofErr w:type="spellEnd"/>
      <w:r w:rsidRPr="00860655">
        <w:rPr>
          <w:rFonts w:eastAsia="Batang" w:cs="Calibri"/>
          <w:sz w:val="18"/>
          <w:szCs w:val="18"/>
        </w:rPr>
        <w:t xml:space="preserve"> </w:t>
      </w:r>
      <w:proofErr w:type="spellStart"/>
      <w:r w:rsidRPr="00860655">
        <w:rPr>
          <w:rFonts w:eastAsia="Batang" w:cs="Calibri"/>
          <w:sz w:val="18"/>
          <w:szCs w:val="18"/>
        </w:rPr>
        <w:t>jardueren</w:t>
      </w:r>
      <w:proofErr w:type="spellEnd"/>
      <w:r w:rsidRPr="00860655">
        <w:rPr>
          <w:rFonts w:eastAsia="Batang" w:cs="Calibri"/>
          <w:sz w:val="18"/>
          <w:szCs w:val="18"/>
        </w:rPr>
        <w:t xml:space="preserve"> </w:t>
      </w:r>
      <w:proofErr w:type="spellStart"/>
      <w:r w:rsidRPr="00860655">
        <w:rPr>
          <w:rFonts w:eastAsia="Batang" w:cs="Calibri"/>
          <w:sz w:val="18"/>
          <w:szCs w:val="18"/>
        </w:rPr>
        <w:t>kostua</w:t>
      </w:r>
      <w:proofErr w:type="spellEnd"/>
      <w:r w:rsidRPr="00860655">
        <w:rPr>
          <w:rFonts w:eastAsia="Batang" w:cs="Calibri"/>
          <w:sz w:val="18"/>
          <w:szCs w:val="18"/>
        </w:rPr>
        <w:t xml:space="preserve"> </w:t>
      </w:r>
      <w:proofErr w:type="spellStart"/>
      <w:r w:rsidRPr="00860655">
        <w:rPr>
          <w:rFonts w:eastAsia="Batang" w:cs="Calibri"/>
          <w:sz w:val="18"/>
          <w:szCs w:val="18"/>
        </w:rPr>
        <w:t>frogatzen</w:t>
      </w:r>
      <w:proofErr w:type="spellEnd"/>
      <w:r w:rsidRPr="00860655">
        <w:rPr>
          <w:rFonts w:eastAsia="Batang" w:cs="Calibri"/>
          <w:sz w:val="18"/>
          <w:szCs w:val="18"/>
        </w:rPr>
        <w:t xml:space="preserve"> </w:t>
      </w:r>
      <w:proofErr w:type="spellStart"/>
      <w:r w:rsidRPr="00860655">
        <w:rPr>
          <w:rFonts w:eastAsia="Batang" w:cs="Calibri"/>
          <w:sz w:val="18"/>
          <w:szCs w:val="18"/>
        </w:rPr>
        <w:t>duena</w:t>
      </w:r>
      <w:proofErr w:type="spellEnd"/>
      <w:r w:rsidRPr="00860655">
        <w:rPr>
          <w:rFonts w:eastAsia="Batang" w:cs="Calibri"/>
          <w:sz w:val="18"/>
          <w:szCs w:val="18"/>
        </w:rPr>
        <w:t xml:space="preserve">, </w:t>
      </w:r>
      <w:proofErr w:type="spellStart"/>
      <w:r w:rsidRPr="00860655">
        <w:rPr>
          <w:rFonts w:eastAsia="Batang" w:cs="Calibri"/>
          <w:sz w:val="18"/>
          <w:szCs w:val="18"/>
        </w:rPr>
        <w:t>honakoez</w:t>
      </w:r>
      <w:proofErr w:type="spellEnd"/>
      <w:r w:rsidRPr="00860655">
        <w:rPr>
          <w:rFonts w:eastAsia="Batang" w:cs="Calibri"/>
          <w:sz w:val="18"/>
          <w:szCs w:val="18"/>
        </w:rPr>
        <w:t xml:space="preserve"> </w:t>
      </w:r>
      <w:proofErr w:type="spellStart"/>
      <w:r w:rsidRPr="00860655">
        <w:rPr>
          <w:rFonts w:eastAsia="Batang" w:cs="Calibri"/>
          <w:sz w:val="18"/>
          <w:szCs w:val="18"/>
        </w:rPr>
        <w:t>osatua</w:t>
      </w:r>
      <w:proofErr w:type="spellEnd"/>
      <w:r w:rsidRPr="00860655">
        <w:rPr>
          <w:rFonts w:eastAsia="Batang" w:cs="Calibri"/>
          <w:sz w:val="18"/>
          <w:szCs w:val="18"/>
        </w:rPr>
        <w:t>:</w:t>
      </w:r>
    </w:p>
    <w:p w:rsidR="006469A5" w:rsidRPr="006469A5" w:rsidRDefault="006469A5" w:rsidP="006469A5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6469A5">
        <w:rPr>
          <w:rFonts w:eastAsia="Batang" w:cs="Calibri"/>
          <w:sz w:val="18"/>
          <w:szCs w:val="18"/>
        </w:rPr>
        <w:t>Eskabidean</w:t>
      </w:r>
      <w:proofErr w:type="spellEnd"/>
      <w:r w:rsidRPr="006469A5">
        <w:rPr>
          <w:rFonts w:eastAsia="Batang" w:cs="Calibri"/>
          <w:sz w:val="18"/>
          <w:szCs w:val="18"/>
        </w:rPr>
        <w:t xml:space="preserve"> </w:t>
      </w:r>
      <w:proofErr w:type="spellStart"/>
      <w:r w:rsidRPr="006469A5">
        <w:rPr>
          <w:rFonts w:eastAsia="Batang" w:cs="Calibri"/>
          <w:sz w:val="18"/>
          <w:szCs w:val="18"/>
        </w:rPr>
        <w:t>jasotzen</w:t>
      </w:r>
      <w:proofErr w:type="spellEnd"/>
      <w:r w:rsidRPr="006469A5">
        <w:rPr>
          <w:rFonts w:eastAsia="Batang" w:cs="Calibri"/>
          <w:sz w:val="18"/>
          <w:szCs w:val="18"/>
        </w:rPr>
        <w:t xml:space="preserve"> den </w:t>
      </w:r>
      <w:proofErr w:type="spellStart"/>
      <w:r w:rsidRPr="00C75DCD">
        <w:rPr>
          <w:rFonts w:eastAsia="Batang" w:cs="Calibri"/>
          <w:b/>
          <w:sz w:val="18"/>
          <w:szCs w:val="18"/>
        </w:rPr>
        <w:t>doktorego</w:t>
      </w:r>
      <w:proofErr w:type="spellEnd"/>
      <w:r w:rsidRPr="00C75DCD">
        <w:rPr>
          <w:rFonts w:eastAsia="Batang" w:cs="Calibri"/>
          <w:b/>
          <w:sz w:val="18"/>
          <w:szCs w:val="18"/>
        </w:rPr>
        <w:t>-programan</w:t>
      </w:r>
      <w:r w:rsidRPr="006469A5">
        <w:rPr>
          <w:rFonts w:eastAsia="Batang" w:cs="Calibri"/>
          <w:sz w:val="18"/>
          <w:szCs w:val="18"/>
        </w:rPr>
        <w:t xml:space="preserve"> </w:t>
      </w:r>
      <w:proofErr w:type="spellStart"/>
      <w:r w:rsidRPr="006469A5">
        <w:rPr>
          <w:rFonts w:eastAsia="Batang" w:cs="Calibri"/>
          <w:b/>
          <w:sz w:val="18"/>
          <w:szCs w:val="18"/>
        </w:rPr>
        <w:t>urteko</w:t>
      </w:r>
      <w:proofErr w:type="spellEnd"/>
      <w:r w:rsidRPr="006469A5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6469A5">
        <w:rPr>
          <w:rFonts w:eastAsia="Batang" w:cs="Calibri"/>
          <w:b/>
          <w:sz w:val="18"/>
          <w:szCs w:val="18"/>
        </w:rPr>
        <w:t>matrikula</w:t>
      </w:r>
      <w:proofErr w:type="spellEnd"/>
      <w:r w:rsidRPr="006469A5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6469A5">
        <w:rPr>
          <w:rFonts w:eastAsia="Batang" w:cs="Calibri"/>
          <w:b/>
          <w:sz w:val="18"/>
          <w:szCs w:val="18"/>
        </w:rPr>
        <w:t>formalizatu</w:t>
      </w:r>
      <w:proofErr w:type="spellEnd"/>
      <w:r w:rsidRPr="006469A5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6469A5">
        <w:rPr>
          <w:rFonts w:eastAsia="Batang" w:cs="Calibri"/>
          <w:b/>
          <w:sz w:val="18"/>
          <w:szCs w:val="18"/>
        </w:rPr>
        <w:t>izanaren</w:t>
      </w:r>
      <w:proofErr w:type="spellEnd"/>
      <w:r w:rsidRPr="006469A5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6469A5">
        <w:rPr>
          <w:rFonts w:eastAsia="Batang" w:cs="Calibri"/>
          <w:b/>
          <w:sz w:val="18"/>
          <w:szCs w:val="18"/>
        </w:rPr>
        <w:t>egiaztagiria</w:t>
      </w:r>
      <w:proofErr w:type="spellEnd"/>
      <w:r>
        <w:rPr>
          <w:rFonts w:eastAsia="Batang" w:cs="Calibri"/>
          <w:sz w:val="18"/>
          <w:szCs w:val="18"/>
        </w:rPr>
        <w:t>.</w:t>
      </w:r>
    </w:p>
    <w:p w:rsidR="00723C1D" w:rsidRDefault="00BC66B8" w:rsidP="00BC66B8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BC66B8">
        <w:rPr>
          <w:rFonts w:eastAsia="Batang" w:cs="Calibri"/>
          <w:b/>
          <w:sz w:val="18"/>
          <w:szCs w:val="18"/>
        </w:rPr>
        <w:t>Lan-kontratu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eguneratuaren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kopia</w:t>
      </w:r>
      <w:proofErr w:type="spellEnd"/>
      <w:r w:rsidRPr="00BC66B8">
        <w:rPr>
          <w:rFonts w:eastAsia="Batang" w:cs="Calibri"/>
          <w:sz w:val="18"/>
          <w:szCs w:val="18"/>
        </w:rPr>
        <w:t>.</w:t>
      </w:r>
    </w:p>
    <w:p w:rsidR="00BC66B8" w:rsidRDefault="00BC66B8" w:rsidP="00BC66B8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BC66B8">
        <w:rPr>
          <w:rFonts w:eastAsia="Batang" w:cs="Calibri"/>
          <w:b/>
          <w:sz w:val="18"/>
          <w:szCs w:val="18"/>
        </w:rPr>
        <w:t>Erantzukizunpeko</w:t>
      </w:r>
      <w:proofErr w:type="spellEnd"/>
      <w:r w:rsidRPr="00BC66B8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b/>
          <w:sz w:val="18"/>
          <w:szCs w:val="18"/>
        </w:rPr>
        <w:t>adierazpena</w:t>
      </w:r>
      <w:proofErr w:type="spellEnd"/>
      <w:r w:rsidRPr="00BC66B8">
        <w:rPr>
          <w:rFonts w:eastAsia="Batang" w:cs="Calibri"/>
          <w:sz w:val="18"/>
          <w:szCs w:val="18"/>
        </w:rPr>
        <w:t xml:space="preserve">, </w:t>
      </w:r>
      <w:proofErr w:type="spellStart"/>
      <w:r w:rsidRPr="00BC66B8">
        <w:rPr>
          <w:rFonts w:eastAsia="Batang" w:cs="Calibri"/>
          <w:sz w:val="18"/>
          <w:szCs w:val="18"/>
        </w:rPr>
        <w:t>proiektu-arduradunak</w:t>
      </w:r>
      <w:proofErr w:type="spellEnd"/>
      <w:r w:rsidRPr="00BC66B8">
        <w:rPr>
          <w:rFonts w:eastAsia="Batang" w:cs="Calibri"/>
          <w:sz w:val="18"/>
          <w:szCs w:val="18"/>
        </w:rPr>
        <w:t xml:space="preserve"> eta </w:t>
      </w:r>
      <w:proofErr w:type="spellStart"/>
      <w:r w:rsidRPr="00BC66B8">
        <w:rPr>
          <w:rFonts w:eastAsia="Batang" w:cs="Calibri"/>
          <w:sz w:val="18"/>
          <w:szCs w:val="18"/>
        </w:rPr>
        <w:t>kontratatu</w:t>
      </w:r>
      <w:proofErr w:type="spellEnd"/>
      <w:r w:rsidRPr="00BC66B8">
        <w:rPr>
          <w:rFonts w:eastAsia="Batang" w:cs="Calibri"/>
          <w:sz w:val="18"/>
          <w:szCs w:val="18"/>
        </w:rPr>
        <w:t xml:space="preserve"> den </w:t>
      </w:r>
      <w:proofErr w:type="spellStart"/>
      <w:r w:rsidRPr="00BC66B8">
        <w:rPr>
          <w:rFonts w:eastAsia="Batang" w:cs="Calibri"/>
          <w:sz w:val="18"/>
          <w:szCs w:val="18"/>
        </w:rPr>
        <w:t>pertsonak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sinatuta</w:t>
      </w:r>
      <w:proofErr w:type="spellEnd"/>
      <w:r w:rsidRPr="00BC66B8">
        <w:rPr>
          <w:rFonts w:eastAsia="Batang" w:cs="Calibri"/>
          <w:sz w:val="18"/>
          <w:szCs w:val="18"/>
        </w:rPr>
        <w:t>.</w:t>
      </w:r>
      <w:r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Bertan</w:t>
      </w:r>
      <w:proofErr w:type="spellEnd"/>
      <w:r w:rsidRPr="00BC66B8">
        <w:rPr>
          <w:rFonts w:eastAsia="Batang" w:cs="Calibri"/>
          <w:sz w:val="18"/>
          <w:szCs w:val="18"/>
        </w:rPr>
        <w:t xml:space="preserve">, </w:t>
      </w:r>
      <w:proofErr w:type="spellStart"/>
      <w:r w:rsidRPr="00BC66B8">
        <w:rPr>
          <w:rFonts w:eastAsia="Batang" w:cs="Calibri"/>
          <w:sz w:val="18"/>
          <w:szCs w:val="18"/>
        </w:rPr>
        <w:t>hau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zehaztu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beharko</w:t>
      </w:r>
      <w:proofErr w:type="spellEnd"/>
      <w:r w:rsidRPr="00BC66B8">
        <w:rPr>
          <w:rFonts w:eastAsia="Batang" w:cs="Calibri"/>
          <w:sz w:val="18"/>
          <w:szCs w:val="18"/>
        </w:rPr>
        <w:t xml:space="preserve"> da:</w:t>
      </w:r>
    </w:p>
    <w:p w:rsidR="00BC66B8" w:rsidRPr="00BC66B8" w:rsidRDefault="00BC66B8" w:rsidP="00BC66B8">
      <w:pPr>
        <w:pStyle w:val="Tarterikez"/>
        <w:numPr>
          <w:ilvl w:val="2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BC66B8">
        <w:rPr>
          <w:rFonts w:eastAsia="Batang" w:cs="Calibri"/>
          <w:sz w:val="18"/>
          <w:szCs w:val="18"/>
        </w:rPr>
        <w:t>Ikertzaileak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jasotzen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duen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ordainsaria</w:t>
      </w:r>
      <w:proofErr w:type="spellEnd"/>
      <w:r w:rsidRPr="00BC66B8">
        <w:rPr>
          <w:rFonts w:eastAsia="Batang" w:cs="Calibri"/>
          <w:sz w:val="18"/>
          <w:szCs w:val="18"/>
        </w:rPr>
        <w:t xml:space="preserve">, </w:t>
      </w:r>
      <w:proofErr w:type="spellStart"/>
      <w:r w:rsidRPr="00BC66B8">
        <w:rPr>
          <w:rFonts w:eastAsia="Batang" w:cs="Calibri"/>
          <w:sz w:val="18"/>
          <w:szCs w:val="18"/>
        </w:rPr>
        <w:t>kostu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gordina</w:t>
      </w:r>
      <w:proofErr w:type="spellEnd"/>
      <w:r w:rsidRPr="00BC66B8">
        <w:rPr>
          <w:rFonts w:eastAsia="Batang" w:cs="Calibri"/>
          <w:sz w:val="18"/>
          <w:szCs w:val="18"/>
        </w:rPr>
        <w:t xml:space="preserve"> eta </w:t>
      </w:r>
      <w:proofErr w:type="spellStart"/>
      <w:r w:rsidRPr="00BC66B8">
        <w:rPr>
          <w:rFonts w:eastAsia="Batang" w:cs="Calibri"/>
          <w:sz w:val="18"/>
          <w:szCs w:val="18"/>
        </w:rPr>
        <w:t>enpresaren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kargurako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gizarte-aseguruak</w:t>
      </w:r>
      <w:proofErr w:type="spellEnd"/>
      <w:r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banakatuta</w:t>
      </w:r>
      <w:proofErr w:type="spellEnd"/>
      <w:r w:rsidRPr="00BC66B8">
        <w:rPr>
          <w:rFonts w:eastAsia="Batang" w:cs="Calibri"/>
          <w:sz w:val="18"/>
          <w:szCs w:val="18"/>
        </w:rPr>
        <w:t>.</w:t>
      </w:r>
      <w:r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Kuotek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hobariak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badituzte</w:t>
      </w:r>
      <w:proofErr w:type="spellEnd"/>
      <w:r w:rsidRPr="00BC66B8">
        <w:rPr>
          <w:rFonts w:eastAsia="Batang" w:cs="Calibri"/>
          <w:sz w:val="18"/>
          <w:szCs w:val="18"/>
        </w:rPr>
        <w:t xml:space="preserve">, </w:t>
      </w:r>
      <w:proofErr w:type="spellStart"/>
      <w:r w:rsidRPr="00BC66B8">
        <w:rPr>
          <w:rFonts w:eastAsia="Batang" w:cs="Calibri"/>
          <w:sz w:val="18"/>
          <w:szCs w:val="18"/>
        </w:rPr>
        <w:t>Gizarte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Segurantzaren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nahiz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enpresaren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egiaztagiria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aurkeztuko</w:t>
      </w:r>
      <w:proofErr w:type="spellEnd"/>
      <w:r w:rsidRPr="00BC66B8">
        <w:rPr>
          <w:rFonts w:eastAsia="Batang" w:cs="Calibri"/>
          <w:sz w:val="18"/>
          <w:szCs w:val="18"/>
        </w:rPr>
        <w:t xml:space="preserve"> da. </w:t>
      </w:r>
      <w:proofErr w:type="spellStart"/>
      <w:r w:rsidRPr="00BC66B8">
        <w:rPr>
          <w:rFonts w:eastAsia="Batang" w:cs="Calibri"/>
          <w:sz w:val="18"/>
          <w:szCs w:val="18"/>
        </w:rPr>
        <w:t>Bertan</w:t>
      </w:r>
      <w:proofErr w:type="spellEnd"/>
      <w:r w:rsidRPr="00BC66B8">
        <w:rPr>
          <w:rFonts w:eastAsia="Batang" w:cs="Calibri"/>
          <w:sz w:val="18"/>
          <w:szCs w:val="18"/>
        </w:rPr>
        <w:t xml:space="preserve">, </w:t>
      </w:r>
      <w:proofErr w:type="spellStart"/>
      <w:r w:rsidRPr="00BC66B8">
        <w:rPr>
          <w:rFonts w:eastAsia="Batang" w:cs="Calibri"/>
          <w:sz w:val="18"/>
          <w:szCs w:val="18"/>
        </w:rPr>
        <w:t>hau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adierazi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beharko</w:t>
      </w:r>
      <w:proofErr w:type="spellEnd"/>
      <w:r w:rsidRPr="00BC66B8">
        <w:rPr>
          <w:rFonts w:eastAsia="Batang" w:cs="Calibri"/>
          <w:sz w:val="18"/>
          <w:szCs w:val="18"/>
        </w:rPr>
        <w:t xml:space="preserve"> da:</w:t>
      </w:r>
    </w:p>
    <w:p w:rsidR="00BC66B8" w:rsidRPr="00BC66B8" w:rsidRDefault="00BC66B8" w:rsidP="00BC66B8">
      <w:pPr>
        <w:pStyle w:val="Tarterikez"/>
        <w:numPr>
          <w:ilvl w:val="3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BC66B8">
        <w:rPr>
          <w:rFonts w:eastAsia="Batang" w:cs="Calibri"/>
          <w:sz w:val="18"/>
          <w:szCs w:val="18"/>
        </w:rPr>
        <w:t>Urteko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hobariaren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ehunekoa</w:t>
      </w:r>
      <w:proofErr w:type="spellEnd"/>
    </w:p>
    <w:p w:rsidR="00BC66B8" w:rsidRPr="00BC66B8" w:rsidRDefault="00BC66B8" w:rsidP="00BC66B8">
      <w:pPr>
        <w:pStyle w:val="Tarterikez"/>
        <w:numPr>
          <w:ilvl w:val="3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BC66B8">
        <w:rPr>
          <w:rFonts w:eastAsia="Batang" w:cs="Calibri"/>
          <w:sz w:val="18"/>
          <w:szCs w:val="18"/>
        </w:rPr>
        <w:t>Urteko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guztizko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kuotak</w:t>
      </w:r>
      <w:proofErr w:type="spellEnd"/>
      <w:r w:rsidRPr="00BC66B8">
        <w:rPr>
          <w:rFonts w:eastAsia="Batang" w:cs="Calibri"/>
          <w:sz w:val="18"/>
          <w:szCs w:val="18"/>
        </w:rPr>
        <w:t xml:space="preserve"> (</w:t>
      </w:r>
      <w:proofErr w:type="spellStart"/>
      <w:r w:rsidRPr="00BC66B8">
        <w:rPr>
          <w:rFonts w:eastAsia="Batang" w:cs="Calibri"/>
          <w:sz w:val="18"/>
          <w:szCs w:val="18"/>
        </w:rPr>
        <w:t>hobaririk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gabe</w:t>
      </w:r>
      <w:proofErr w:type="spellEnd"/>
      <w:r w:rsidRPr="00BC66B8">
        <w:rPr>
          <w:rFonts w:eastAsia="Batang" w:cs="Calibri"/>
          <w:sz w:val="18"/>
          <w:szCs w:val="18"/>
        </w:rPr>
        <w:t>)</w:t>
      </w:r>
    </w:p>
    <w:p w:rsidR="00BC66B8" w:rsidRPr="00BC66B8" w:rsidRDefault="00BC66B8" w:rsidP="00BC66B8">
      <w:pPr>
        <w:pStyle w:val="Tarterikez"/>
        <w:numPr>
          <w:ilvl w:val="3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BC66B8">
        <w:rPr>
          <w:rFonts w:eastAsia="Batang" w:cs="Calibri"/>
          <w:sz w:val="18"/>
          <w:szCs w:val="18"/>
        </w:rPr>
        <w:t>Hobaria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duten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urteko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kuotak</w:t>
      </w:r>
      <w:proofErr w:type="spellEnd"/>
    </w:p>
    <w:p w:rsidR="00BC66B8" w:rsidRPr="00BC66B8" w:rsidRDefault="00BC66B8" w:rsidP="00BC66B8">
      <w:pPr>
        <w:pStyle w:val="Tarterikez"/>
        <w:numPr>
          <w:ilvl w:val="3"/>
          <w:numId w:val="15"/>
        </w:numPr>
        <w:spacing w:before="120" w:after="120"/>
        <w:jc w:val="both"/>
        <w:rPr>
          <w:rFonts w:eastAsia="Batang" w:cs="Calibri"/>
          <w:sz w:val="18"/>
          <w:szCs w:val="18"/>
          <w:lang w:val="en-US"/>
        </w:rPr>
      </w:pPr>
      <w:proofErr w:type="spellStart"/>
      <w:r w:rsidRPr="00BC66B8">
        <w:rPr>
          <w:rFonts w:eastAsia="Batang" w:cs="Calibri"/>
          <w:sz w:val="18"/>
          <w:szCs w:val="18"/>
          <w:lang w:val="en-US"/>
        </w:rPr>
        <w:t>Likidatu</w:t>
      </w:r>
      <w:proofErr w:type="spellEnd"/>
      <w:r w:rsidRPr="00BC66B8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  <w:lang w:val="en-US"/>
        </w:rPr>
        <w:t>behar</w:t>
      </w:r>
      <w:proofErr w:type="spellEnd"/>
      <w:r w:rsidRPr="00BC66B8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  <w:lang w:val="en-US"/>
        </w:rPr>
        <w:t>diren</w:t>
      </w:r>
      <w:proofErr w:type="spellEnd"/>
      <w:r w:rsidRPr="00BC66B8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  <w:lang w:val="en-US"/>
        </w:rPr>
        <w:t>urteko</w:t>
      </w:r>
      <w:proofErr w:type="spellEnd"/>
      <w:r w:rsidRPr="00BC66B8">
        <w:rPr>
          <w:rFonts w:eastAsia="Batang" w:cs="Calibri"/>
          <w:sz w:val="18"/>
          <w:szCs w:val="18"/>
          <w:lang w:val="en-US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  <w:lang w:val="en-US"/>
        </w:rPr>
        <w:t>kuotak</w:t>
      </w:r>
      <w:proofErr w:type="spellEnd"/>
    </w:p>
    <w:p w:rsidR="00BC66B8" w:rsidRDefault="00BC66B8" w:rsidP="00BC66B8">
      <w:pPr>
        <w:pStyle w:val="Tarterikez"/>
        <w:numPr>
          <w:ilvl w:val="2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BC66B8">
        <w:rPr>
          <w:rFonts w:eastAsia="Batang" w:cs="Calibri"/>
          <w:sz w:val="18"/>
          <w:szCs w:val="18"/>
        </w:rPr>
        <w:t>Gutxieneko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kontratu-loturaren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konpromisoa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enpresaren</w:t>
      </w:r>
      <w:proofErr w:type="spellEnd"/>
      <w:r w:rsidRPr="00BC66B8">
        <w:rPr>
          <w:rFonts w:eastAsia="Batang" w:cs="Calibri"/>
          <w:sz w:val="18"/>
          <w:szCs w:val="18"/>
        </w:rPr>
        <w:t xml:space="preserve"> eta </w:t>
      </w:r>
      <w:proofErr w:type="spellStart"/>
      <w:r w:rsidRPr="00BC66B8">
        <w:rPr>
          <w:rFonts w:eastAsia="Batang" w:cs="Calibri"/>
          <w:sz w:val="18"/>
          <w:szCs w:val="18"/>
        </w:rPr>
        <w:t>kontratatutako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langilearen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artean</w:t>
      </w:r>
      <w:proofErr w:type="spellEnd"/>
      <w:r w:rsidRPr="00BC66B8">
        <w:rPr>
          <w:rFonts w:eastAsia="Batang" w:cs="Calibri"/>
          <w:sz w:val="18"/>
          <w:szCs w:val="18"/>
        </w:rPr>
        <w:t>.</w:t>
      </w:r>
    </w:p>
    <w:p w:rsidR="00BC66B8" w:rsidRDefault="00BC66B8" w:rsidP="00BC66B8">
      <w:pPr>
        <w:pStyle w:val="Tarterikez"/>
        <w:numPr>
          <w:ilvl w:val="2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BC66B8">
        <w:rPr>
          <w:rFonts w:eastAsia="Batang" w:cs="Calibri"/>
          <w:sz w:val="18"/>
          <w:szCs w:val="18"/>
        </w:rPr>
        <w:t>Laguntza</w:t>
      </w:r>
      <w:proofErr w:type="spellEnd"/>
      <w:r w:rsidRPr="00BC66B8">
        <w:rPr>
          <w:rFonts w:eastAsia="Batang" w:cs="Calibri"/>
          <w:sz w:val="18"/>
          <w:szCs w:val="18"/>
        </w:rPr>
        <w:t xml:space="preserve"> jaso </w:t>
      </w:r>
      <w:proofErr w:type="spellStart"/>
      <w:r w:rsidRPr="00BC66B8">
        <w:rPr>
          <w:rFonts w:eastAsia="Batang" w:cs="Calibri"/>
          <w:sz w:val="18"/>
          <w:szCs w:val="18"/>
        </w:rPr>
        <w:t>duen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jarduera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finantzatzeko</w:t>
      </w:r>
      <w:proofErr w:type="spellEnd"/>
      <w:r w:rsidRPr="00BC66B8">
        <w:rPr>
          <w:rFonts w:eastAsia="Batang" w:cs="Calibri"/>
          <w:sz w:val="18"/>
          <w:szCs w:val="18"/>
        </w:rPr>
        <w:t xml:space="preserve"> jaso </w:t>
      </w:r>
      <w:proofErr w:type="spellStart"/>
      <w:r w:rsidRPr="00BC66B8">
        <w:rPr>
          <w:rFonts w:eastAsia="Batang" w:cs="Calibri"/>
          <w:sz w:val="18"/>
          <w:szCs w:val="18"/>
        </w:rPr>
        <w:t>diren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beste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laguntzak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edo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diru-sarrerak</w:t>
      </w:r>
      <w:proofErr w:type="spellEnd"/>
      <w:r w:rsidRPr="00BC66B8">
        <w:rPr>
          <w:rFonts w:eastAsia="Batang" w:cs="Calibri"/>
          <w:sz w:val="18"/>
          <w:szCs w:val="18"/>
        </w:rPr>
        <w:t xml:space="preserve">, </w:t>
      </w:r>
      <w:proofErr w:type="spellStart"/>
      <w:r w:rsidRPr="00BC66B8">
        <w:rPr>
          <w:rFonts w:eastAsia="Batang" w:cs="Calibri"/>
          <w:sz w:val="18"/>
          <w:szCs w:val="18"/>
        </w:rPr>
        <w:t>haien</w:t>
      </w:r>
      <w:proofErr w:type="spellEnd"/>
      <w:r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zenbatekoa</w:t>
      </w:r>
      <w:proofErr w:type="spellEnd"/>
      <w:r w:rsidRPr="00BC66B8">
        <w:rPr>
          <w:rFonts w:eastAsia="Batang" w:cs="Calibri"/>
          <w:sz w:val="18"/>
          <w:szCs w:val="18"/>
        </w:rPr>
        <w:t xml:space="preserve"> eta </w:t>
      </w:r>
      <w:proofErr w:type="spellStart"/>
      <w:r w:rsidRPr="00BC66B8">
        <w:rPr>
          <w:rFonts w:eastAsia="Batang" w:cs="Calibri"/>
          <w:sz w:val="18"/>
          <w:szCs w:val="18"/>
        </w:rPr>
        <w:t>jatorria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adierazita</w:t>
      </w:r>
      <w:proofErr w:type="spellEnd"/>
      <w:r w:rsidRPr="00BC66B8">
        <w:rPr>
          <w:rFonts w:eastAsia="Batang" w:cs="Calibri"/>
          <w:sz w:val="18"/>
          <w:szCs w:val="18"/>
        </w:rPr>
        <w:t>.</w:t>
      </w:r>
    </w:p>
    <w:p w:rsidR="006469A5" w:rsidRPr="00BC66B8" w:rsidRDefault="006469A5" w:rsidP="00BC66B8">
      <w:pPr>
        <w:pStyle w:val="Tarterikez"/>
        <w:numPr>
          <w:ilvl w:val="2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C34780">
        <w:rPr>
          <w:rFonts w:eastAsia="Batang" w:cs="Calibri"/>
          <w:sz w:val="18"/>
          <w:szCs w:val="18"/>
        </w:rPr>
        <w:lastRenderedPageBreak/>
        <w:t>Egonaldiei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lotuta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egin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6469A5">
        <w:rPr>
          <w:rFonts w:eastAsia="Batang" w:cs="Calibri"/>
          <w:sz w:val="18"/>
          <w:szCs w:val="18"/>
        </w:rPr>
        <w:t>diren</w:t>
      </w:r>
      <w:proofErr w:type="spellEnd"/>
      <w:r w:rsidRPr="006469A5">
        <w:rPr>
          <w:rFonts w:eastAsia="Batang" w:cs="Calibri"/>
          <w:sz w:val="18"/>
          <w:szCs w:val="18"/>
        </w:rPr>
        <w:t xml:space="preserve"> </w:t>
      </w:r>
      <w:proofErr w:type="spellStart"/>
      <w:r w:rsidRPr="006469A5">
        <w:rPr>
          <w:rFonts w:eastAsia="Batang" w:cs="Calibri"/>
          <w:sz w:val="18"/>
          <w:szCs w:val="18"/>
        </w:rPr>
        <w:t>bidaia</w:t>
      </w:r>
      <w:proofErr w:type="spellEnd"/>
      <w:r w:rsidRPr="006469A5">
        <w:rPr>
          <w:rFonts w:eastAsia="Batang" w:cs="Calibri"/>
          <w:sz w:val="18"/>
          <w:szCs w:val="18"/>
        </w:rPr>
        <w:t xml:space="preserve">- eta </w:t>
      </w:r>
      <w:proofErr w:type="spellStart"/>
      <w:r w:rsidRPr="006469A5">
        <w:rPr>
          <w:rFonts w:eastAsia="Batang" w:cs="Calibri"/>
          <w:sz w:val="18"/>
          <w:szCs w:val="18"/>
        </w:rPr>
        <w:t>ostatu-gastuak</w:t>
      </w:r>
      <w:proofErr w:type="spellEnd"/>
      <w:r>
        <w:rPr>
          <w:rFonts w:eastAsia="Batang" w:cs="Calibri"/>
          <w:sz w:val="18"/>
          <w:szCs w:val="18"/>
        </w:rPr>
        <w:t>.</w:t>
      </w:r>
    </w:p>
    <w:p w:rsidR="00BC66B8" w:rsidRDefault="00BC66B8" w:rsidP="00BC66B8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BC66B8">
        <w:rPr>
          <w:rFonts w:eastAsia="Batang" w:cs="Calibri"/>
          <w:sz w:val="18"/>
          <w:szCs w:val="18"/>
        </w:rPr>
        <w:t>Kontratatutakoaren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azken</w:t>
      </w:r>
      <w:proofErr w:type="spellEnd"/>
      <w:r w:rsidRPr="00BC66B8">
        <w:rPr>
          <w:rFonts w:eastAsia="Batang" w:cs="Calibri"/>
          <w:sz w:val="18"/>
          <w:szCs w:val="18"/>
        </w:rPr>
        <w:t xml:space="preserve"> </w:t>
      </w:r>
      <w:r w:rsidRPr="00C34780">
        <w:rPr>
          <w:rFonts w:eastAsia="Batang" w:cs="Calibri"/>
          <w:b/>
          <w:sz w:val="18"/>
          <w:szCs w:val="18"/>
        </w:rPr>
        <w:t>10T</w:t>
      </w:r>
      <w:r w:rsidRPr="00BC66B8">
        <w:rPr>
          <w:rFonts w:eastAsia="Batang" w:cs="Calibri"/>
          <w:sz w:val="18"/>
          <w:szCs w:val="18"/>
        </w:rPr>
        <w:t xml:space="preserve"> </w:t>
      </w:r>
      <w:proofErr w:type="spellStart"/>
      <w:r w:rsidRPr="00BC66B8">
        <w:rPr>
          <w:rFonts w:eastAsia="Batang" w:cs="Calibri"/>
          <w:sz w:val="18"/>
          <w:szCs w:val="18"/>
        </w:rPr>
        <w:t>agiria</w:t>
      </w:r>
      <w:proofErr w:type="spellEnd"/>
      <w:r w:rsidRPr="00BC66B8">
        <w:rPr>
          <w:rFonts w:eastAsia="Batang" w:cs="Calibri"/>
          <w:sz w:val="18"/>
          <w:szCs w:val="18"/>
        </w:rPr>
        <w:t>.</w:t>
      </w:r>
    </w:p>
    <w:p w:rsidR="00C34780" w:rsidRPr="00C34780" w:rsidRDefault="00BC66B8" w:rsidP="00C34780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C34780">
        <w:rPr>
          <w:rFonts w:eastAsia="Batang" w:cs="Calibri"/>
          <w:sz w:val="18"/>
          <w:szCs w:val="18"/>
        </w:rPr>
        <w:t>Justifikatu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beharreko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aldiko</w:t>
      </w:r>
      <w:proofErr w:type="spellEnd"/>
      <w:r w:rsidRPr="00C34780">
        <w:rPr>
          <w:rFonts w:eastAsia="Batang" w:cs="Calibri"/>
          <w:sz w:val="18"/>
          <w:szCs w:val="18"/>
        </w:rPr>
        <w:t xml:space="preserve">, </w:t>
      </w:r>
      <w:proofErr w:type="spellStart"/>
      <w:r w:rsidRPr="00C34780">
        <w:rPr>
          <w:rFonts w:eastAsia="Batang" w:cs="Calibri"/>
          <w:sz w:val="18"/>
          <w:szCs w:val="18"/>
        </w:rPr>
        <w:t>kontratatutako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langilearen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b/>
          <w:sz w:val="18"/>
          <w:szCs w:val="18"/>
        </w:rPr>
        <w:t>azken</w:t>
      </w:r>
      <w:proofErr w:type="spellEnd"/>
      <w:r w:rsidRPr="00C34780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b/>
          <w:sz w:val="18"/>
          <w:szCs w:val="18"/>
        </w:rPr>
        <w:t>bi</w:t>
      </w:r>
      <w:proofErr w:type="spellEnd"/>
      <w:r w:rsidRPr="00C34780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b/>
          <w:sz w:val="18"/>
          <w:szCs w:val="18"/>
        </w:rPr>
        <w:t>nominak</w:t>
      </w:r>
      <w:proofErr w:type="spellEnd"/>
      <w:r w:rsidR="00C34780" w:rsidRPr="00C34780">
        <w:rPr>
          <w:rFonts w:eastAsia="Batang" w:cs="Calibri"/>
          <w:sz w:val="18"/>
          <w:szCs w:val="18"/>
        </w:rPr>
        <w:t xml:space="preserve"> eta </w:t>
      </w:r>
      <w:proofErr w:type="spellStart"/>
      <w:r w:rsidR="00C34780" w:rsidRPr="00C34780">
        <w:rPr>
          <w:rFonts w:eastAsia="Batang" w:cs="Calibri"/>
          <w:sz w:val="18"/>
          <w:szCs w:val="18"/>
        </w:rPr>
        <w:t>horien</w:t>
      </w:r>
      <w:proofErr w:type="spellEnd"/>
      <w:r w:rsidR="00C34780"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="00C34780" w:rsidRPr="00C34780">
        <w:rPr>
          <w:rFonts w:eastAsia="Batang" w:cs="Calibri"/>
          <w:sz w:val="18"/>
          <w:szCs w:val="18"/>
        </w:rPr>
        <w:t>ordainketa-ziurtagiriak</w:t>
      </w:r>
      <w:proofErr w:type="spellEnd"/>
      <w:r w:rsidR="00C34780" w:rsidRPr="00C34780">
        <w:rPr>
          <w:rFonts w:eastAsia="Batang" w:cs="Calibri"/>
          <w:sz w:val="18"/>
          <w:szCs w:val="18"/>
        </w:rPr>
        <w:t>.</w:t>
      </w:r>
    </w:p>
    <w:p w:rsidR="00C34780" w:rsidRPr="00C34780" w:rsidRDefault="00C34780" w:rsidP="00C34780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C34780">
        <w:rPr>
          <w:rFonts w:eastAsia="Batang" w:cs="Calibri"/>
          <w:sz w:val="18"/>
          <w:szCs w:val="18"/>
        </w:rPr>
        <w:t>Justifikazio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aldiko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Gizarte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Segurantzako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azken</w:t>
      </w:r>
      <w:proofErr w:type="spellEnd"/>
      <w:r w:rsidRPr="00C34780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b/>
          <w:sz w:val="18"/>
          <w:szCs w:val="18"/>
        </w:rPr>
        <w:t>bi</w:t>
      </w:r>
      <w:proofErr w:type="spellEnd"/>
      <w:r w:rsidRPr="00C34780">
        <w:rPr>
          <w:rFonts w:eastAsia="Batang" w:cs="Calibri"/>
          <w:b/>
          <w:sz w:val="18"/>
          <w:szCs w:val="18"/>
        </w:rPr>
        <w:t xml:space="preserve"> RNT </w:t>
      </w:r>
      <w:proofErr w:type="spellStart"/>
      <w:r w:rsidRPr="00C34780">
        <w:rPr>
          <w:rFonts w:eastAsia="Batang" w:cs="Calibri"/>
          <w:b/>
          <w:sz w:val="18"/>
          <w:szCs w:val="18"/>
        </w:rPr>
        <w:t>agiriak</w:t>
      </w:r>
      <w:proofErr w:type="spellEnd"/>
      <w:r w:rsidRPr="00C34780">
        <w:rPr>
          <w:rFonts w:eastAsia="Batang" w:cs="Calibri"/>
          <w:sz w:val="18"/>
          <w:szCs w:val="18"/>
        </w:rPr>
        <w:t xml:space="preserve"> (</w:t>
      </w:r>
      <w:proofErr w:type="spellStart"/>
      <w:r w:rsidRPr="00C34780">
        <w:rPr>
          <w:rFonts w:eastAsia="Batang" w:cs="Calibri"/>
          <w:sz w:val="18"/>
          <w:szCs w:val="18"/>
        </w:rPr>
        <w:t>langileen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izenen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zerrenda</w:t>
      </w:r>
      <w:proofErr w:type="spellEnd"/>
      <w:r w:rsidRPr="00C34780">
        <w:rPr>
          <w:rFonts w:eastAsia="Batang" w:cs="Calibri"/>
          <w:sz w:val="18"/>
          <w:szCs w:val="18"/>
        </w:rPr>
        <w:t>).</w:t>
      </w:r>
    </w:p>
    <w:p w:rsidR="00BC66B8" w:rsidRPr="00C34780" w:rsidRDefault="00C34780" w:rsidP="00C34780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C34780">
        <w:rPr>
          <w:rFonts w:eastAsia="Batang" w:cs="Calibri"/>
          <w:sz w:val="18"/>
          <w:szCs w:val="18"/>
        </w:rPr>
        <w:t>Justifikazio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aldiko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azken</w:t>
      </w:r>
      <w:proofErr w:type="spellEnd"/>
      <w:r w:rsidRPr="00C34780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b/>
          <w:sz w:val="18"/>
          <w:szCs w:val="18"/>
        </w:rPr>
        <w:t>bi</w:t>
      </w:r>
      <w:proofErr w:type="spellEnd"/>
      <w:r w:rsidRPr="00C34780">
        <w:rPr>
          <w:rFonts w:eastAsia="Batang" w:cs="Calibri"/>
          <w:b/>
          <w:sz w:val="18"/>
          <w:szCs w:val="18"/>
        </w:rPr>
        <w:t xml:space="preserve"> RLC </w:t>
      </w:r>
      <w:proofErr w:type="spellStart"/>
      <w:r w:rsidRPr="00C34780">
        <w:rPr>
          <w:rFonts w:eastAsia="Batang" w:cs="Calibri"/>
          <w:b/>
          <w:sz w:val="18"/>
          <w:szCs w:val="18"/>
        </w:rPr>
        <w:t>agiriak</w:t>
      </w:r>
      <w:proofErr w:type="spellEnd"/>
      <w:r w:rsidRPr="00C34780">
        <w:rPr>
          <w:rFonts w:eastAsia="Batang" w:cs="Calibri"/>
          <w:sz w:val="18"/>
          <w:szCs w:val="18"/>
        </w:rPr>
        <w:t xml:space="preserve"> (</w:t>
      </w:r>
      <w:proofErr w:type="spellStart"/>
      <w:r w:rsidRPr="00C34780">
        <w:rPr>
          <w:rFonts w:eastAsia="Batang" w:cs="Calibri"/>
          <w:sz w:val="18"/>
          <w:szCs w:val="18"/>
        </w:rPr>
        <w:t>kotizazioko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likidazioaren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ordainagiria</w:t>
      </w:r>
      <w:proofErr w:type="spellEnd"/>
      <w:r w:rsidRPr="00C34780">
        <w:rPr>
          <w:rFonts w:eastAsia="Batang" w:cs="Calibri"/>
          <w:sz w:val="18"/>
          <w:szCs w:val="18"/>
        </w:rPr>
        <w:t xml:space="preserve">) eta </w:t>
      </w:r>
      <w:proofErr w:type="spellStart"/>
      <w:r w:rsidRPr="00C34780">
        <w:rPr>
          <w:rFonts w:eastAsia="Batang" w:cs="Calibri"/>
          <w:sz w:val="18"/>
          <w:szCs w:val="18"/>
        </w:rPr>
        <w:t>eta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horien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ordainketa-ziurtagiriak</w:t>
      </w:r>
      <w:proofErr w:type="spellEnd"/>
      <w:r w:rsidRPr="00C34780">
        <w:rPr>
          <w:rFonts w:eastAsia="Batang" w:cs="Calibri"/>
          <w:sz w:val="18"/>
          <w:szCs w:val="18"/>
        </w:rPr>
        <w:t>.</w:t>
      </w:r>
    </w:p>
    <w:p w:rsidR="00C34780" w:rsidRDefault="00C34780" w:rsidP="00C34780">
      <w:pPr>
        <w:pStyle w:val="Tarterikez"/>
        <w:numPr>
          <w:ilvl w:val="1"/>
          <w:numId w:val="15"/>
        </w:numPr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C34780">
        <w:rPr>
          <w:rFonts w:eastAsia="Batang" w:cs="Calibri"/>
          <w:sz w:val="18"/>
          <w:szCs w:val="18"/>
        </w:rPr>
        <w:t>Egonaldiei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lotuta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egin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diren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b/>
          <w:sz w:val="18"/>
          <w:szCs w:val="18"/>
        </w:rPr>
        <w:t>bidaia</w:t>
      </w:r>
      <w:proofErr w:type="spellEnd"/>
      <w:r w:rsidRPr="00C34780">
        <w:rPr>
          <w:rFonts w:eastAsia="Batang" w:cs="Calibri"/>
          <w:b/>
          <w:sz w:val="18"/>
          <w:szCs w:val="18"/>
        </w:rPr>
        <w:t xml:space="preserve">- eta </w:t>
      </w:r>
      <w:proofErr w:type="spellStart"/>
      <w:r w:rsidRPr="00C34780">
        <w:rPr>
          <w:rFonts w:eastAsia="Batang" w:cs="Calibri"/>
          <w:b/>
          <w:sz w:val="18"/>
          <w:szCs w:val="18"/>
        </w:rPr>
        <w:t>ostatu-gastuen</w:t>
      </w:r>
      <w:proofErr w:type="spellEnd"/>
      <w:r w:rsidRPr="00C34780">
        <w:rPr>
          <w:rFonts w:eastAsia="Batang" w:cs="Calibri"/>
          <w:b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b/>
          <w:sz w:val="18"/>
          <w:szCs w:val="18"/>
        </w:rPr>
        <w:t>egiaztagiriak</w:t>
      </w:r>
      <w:proofErr w:type="spellEnd"/>
      <w:r w:rsidRPr="00C34780">
        <w:rPr>
          <w:rFonts w:eastAsia="Batang" w:cs="Calibri"/>
          <w:sz w:val="18"/>
          <w:szCs w:val="18"/>
        </w:rPr>
        <w:t>.</w:t>
      </w:r>
    </w:p>
    <w:p w:rsidR="00C34780" w:rsidRDefault="00C34780" w:rsidP="00C34780">
      <w:pPr>
        <w:pStyle w:val="Tarterikez"/>
        <w:spacing w:before="120" w:after="120"/>
        <w:jc w:val="both"/>
        <w:rPr>
          <w:rFonts w:eastAsia="Batang" w:cs="Calibri"/>
          <w:sz w:val="18"/>
          <w:szCs w:val="18"/>
        </w:rPr>
      </w:pPr>
      <w:proofErr w:type="spellStart"/>
      <w:r w:rsidRPr="00C34780">
        <w:rPr>
          <w:rFonts w:eastAsia="Batang" w:cs="Calibri"/>
          <w:sz w:val="18"/>
          <w:szCs w:val="18"/>
        </w:rPr>
        <w:t>Erakunde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onuradunak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Teknologia</w:t>
      </w:r>
      <w:proofErr w:type="spellEnd"/>
      <w:r w:rsidRPr="00C34780">
        <w:rPr>
          <w:rFonts w:eastAsia="Batang" w:cs="Calibri"/>
          <w:sz w:val="18"/>
          <w:szCs w:val="18"/>
        </w:rPr>
        <w:t xml:space="preserve"> eta Estrategia </w:t>
      </w:r>
      <w:proofErr w:type="spellStart"/>
      <w:r w:rsidRPr="00C34780">
        <w:rPr>
          <w:rFonts w:eastAsia="Batang" w:cs="Calibri"/>
          <w:sz w:val="18"/>
          <w:szCs w:val="18"/>
        </w:rPr>
        <w:t>Zuzendaritzaren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esku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jarriko</w:t>
      </w:r>
      <w:proofErr w:type="spellEnd"/>
      <w:r w:rsidRPr="00C34780">
        <w:rPr>
          <w:rFonts w:eastAsia="Batang" w:cs="Calibri"/>
          <w:sz w:val="18"/>
          <w:szCs w:val="18"/>
        </w:rPr>
        <w:t xml:space="preserve"> du </w:t>
      </w:r>
      <w:proofErr w:type="spellStart"/>
      <w:r w:rsidRPr="00C34780">
        <w:rPr>
          <w:rFonts w:eastAsia="Batang" w:cs="Calibri"/>
          <w:sz w:val="18"/>
          <w:szCs w:val="18"/>
        </w:rPr>
        <w:t>datuak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egiaztatzeko</w:t>
      </w:r>
      <w:proofErr w:type="spellEnd"/>
      <w:r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beharrezkoa</w:t>
      </w:r>
      <w:proofErr w:type="spellEnd"/>
      <w:r w:rsidRPr="00C34780">
        <w:rPr>
          <w:rFonts w:eastAsia="Batang" w:cs="Calibri"/>
          <w:sz w:val="18"/>
          <w:szCs w:val="18"/>
        </w:rPr>
        <w:t xml:space="preserve"> den </w:t>
      </w:r>
      <w:proofErr w:type="spellStart"/>
      <w:r w:rsidRPr="00C34780">
        <w:rPr>
          <w:rFonts w:eastAsia="Batang" w:cs="Calibri"/>
          <w:sz w:val="18"/>
          <w:szCs w:val="18"/>
        </w:rPr>
        <w:t>dokumentazio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guztia</w:t>
      </w:r>
      <w:proofErr w:type="spellEnd"/>
      <w:r w:rsidRPr="00C34780">
        <w:rPr>
          <w:rFonts w:eastAsia="Batang" w:cs="Calibri"/>
          <w:sz w:val="18"/>
          <w:szCs w:val="18"/>
        </w:rPr>
        <w:t xml:space="preserve">, </w:t>
      </w:r>
      <w:proofErr w:type="spellStart"/>
      <w:r w:rsidRPr="00C34780">
        <w:rPr>
          <w:rFonts w:eastAsia="Batang" w:cs="Calibri"/>
          <w:sz w:val="18"/>
          <w:szCs w:val="18"/>
        </w:rPr>
        <w:t>laguntzak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ordaindu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aurretik</w:t>
      </w:r>
      <w:proofErr w:type="spellEnd"/>
      <w:r w:rsidRPr="00C34780">
        <w:rPr>
          <w:rFonts w:eastAsia="Batang" w:cs="Calibri"/>
          <w:sz w:val="18"/>
          <w:szCs w:val="18"/>
        </w:rPr>
        <w:t xml:space="preserve"> eta </w:t>
      </w:r>
      <w:proofErr w:type="spellStart"/>
      <w:r w:rsidRPr="00C34780">
        <w:rPr>
          <w:rFonts w:eastAsia="Batang" w:cs="Calibri"/>
          <w:sz w:val="18"/>
          <w:szCs w:val="18"/>
        </w:rPr>
        <w:t>dokumentazio</w:t>
      </w:r>
      <w:proofErr w:type="spellEnd"/>
      <w:r w:rsidRPr="00C34780"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hori</w:t>
      </w:r>
      <w:proofErr w:type="spellEnd"/>
      <w:r>
        <w:rPr>
          <w:rFonts w:eastAsia="Batang" w:cs="Calibri"/>
          <w:sz w:val="18"/>
          <w:szCs w:val="18"/>
        </w:rPr>
        <w:t xml:space="preserve"> </w:t>
      </w:r>
      <w:proofErr w:type="spellStart"/>
      <w:r w:rsidRPr="00C34780">
        <w:rPr>
          <w:rFonts w:eastAsia="Batang" w:cs="Calibri"/>
          <w:sz w:val="18"/>
          <w:szCs w:val="18"/>
        </w:rPr>
        <w:t>eskatu</w:t>
      </w:r>
      <w:proofErr w:type="spellEnd"/>
      <w:r w:rsidRPr="00C34780">
        <w:rPr>
          <w:rFonts w:eastAsia="Batang" w:cs="Calibri"/>
          <w:sz w:val="18"/>
          <w:szCs w:val="18"/>
        </w:rPr>
        <w:t xml:space="preserve"> eta </w:t>
      </w:r>
      <w:proofErr w:type="spellStart"/>
      <w:r w:rsidRPr="00C34780">
        <w:rPr>
          <w:rFonts w:eastAsia="Batang" w:cs="Calibri"/>
          <w:sz w:val="18"/>
          <w:szCs w:val="18"/>
        </w:rPr>
        <w:t>gero</w:t>
      </w:r>
      <w:proofErr w:type="spellEnd"/>
      <w:r w:rsidRPr="00C34780">
        <w:rPr>
          <w:rFonts w:eastAsia="Batang" w:cs="Calibri"/>
          <w:sz w:val="18"/>
          <w:szCs w:val="18"/>
        </w:rPr>
        <w:t>.</w:t>
      </w:r>
    </w:p>
    <w:p w:rsidR="009C06DF" w:rsidRDefault="009C06DF" w:rsidP="009C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Calibri" w:hAnsi="Calibri"/>
          <w:sz w:val="18"/>
        </w:rPr>
      </w:pPr>
      <w:proofErr w:type="spellStart"/>
      <w:r>
        <w:rPr>
          <w:rFonts w:ascii="Calibri" w:hAnsi="Calibri"/>
          <w:sz w:val="18"/>
        </w:rPr>
        <w:t>Ekonomiaren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Garapen</w:t>
      </w:r>
      <w:proofErr w:type="spellEnd"/>
      <w:r>
        <w:rPr>
          <w:rFonts w:ascii="Calibri" w:hAnsi="Calibri"/>
          <w:sz w:val="18"/>
        </w:rPr>
        <w:t xml:space="preserve"> eta </w:t>
      </w:r>
      <w:proofErr w:type="spellStart"/>
      <w:r>
        <w:rPr>
          <w:rFonts w:ascii="Calibri" w:hAnsi="Calibri"/>
          <w:sz w:val="18"/>
        </w:rPr>
        <w:t>Azpiegituretako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sailburuaren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martxoaren</w:t>
      </w:r>
      <w:proofErr w:type="spellEnd"/>
      <w:r>
        <w:rPr>
          <w:rFonts w:ascii="Calibri" w:hAnsi="Calibri"/>
          <w:sz w:val="18"/>
        </w:rPr>
        <w:t xml:space="preserve"> 21eko </w:t>
      </w:r>
      <w:proofErr w:type="spellStart"/>
      <w:r>
        <w:rPr>
          <w:rFonts w:ascii="Calibri" w:hAnsi="Calibri"/>
          <w:sz w:val="18"/>
        </w:rPr>
        <w:t>Aginduaren</w:t>
      </w:r>
      <w:proofErr w:type="spellEnd"/>
      <w:r>
        <w:rPr>
          <w:rFonts w:ascii="Calibri" w:hAnsi="Calibri"/>
          <w:sz w:val="18"/>
        </w:rPr>
        <w:t xml:space="preserve"> 12.2. </w:t>
      </w:r>
      <w:proofErr w:type="spellStart"/>
      <w:r>
        <w:rPr>
          <w:rFonts w:ascii="Calibri" w:hAnsi="Calibri"/>
          <w:sz w:val="18"/>
        </w:rPr>
        <w:t>artikuluan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xedatzen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denaren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arabera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Agindu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honetan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jasotzen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diren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kudeaketa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guztiak</w:t>
      </w:r>
      <w:proofErr w:type="spellEnd"/>
      <w:r w:rsidRPr="003F357F">
        <w:rPr>
          <w:rFonts w:ascii="Calibri" w:hAnsi="Calibri"/>
          <w:sz w:val="18"/>
        </w:rPr>
        <w:t xml:space="preserve"> </w:t>
      </w:r>
      <w:proofErr w:type="spellStart"/>
      <w:r w:rsidRPr="003F357F">
        <w:rPr>
          <w:rFonts w:ascii="Calibri" w:hAnsi="Calibri"/>
          <w:sz w:val="18"/>
        </w:rPr>
        <w:t>bitarteko</w:t>
      </w:r>
      <w:proofErr w:type="spellEnd"/>
      <w:r w:rsidRPr="003F357F">
        <w:rPr>
          <w:rFonts w:ascii="Calibri" w:hAnsi="Calibri"/>
          <w:sz w:val="18"/>
        </w:rPr>
        <w:t xml:space="preserve"> </w:t>
      </w:r>
      <w:proofErr w:type="spellStart"/>
      <w:r w:rsidRPr="003F357F">
        <w:rPr>
          <w:rFonts w:ascii="Calibri" w:hAnsi="Calibri"/>
          <w:sz w:val="18"/>
        </w:rPr>
        <w:t>elektronikoen</w:t>
      </w:r>
      <w:proofErr w:type="spellEnd"/>
      <w:r w:rsidRPr="003F357F">
        <w:rPr>
          <w:rFonts w:ascii="Calibri" w:hAnsi="Calibri"/>
          <w:sz w:val="18"/>
        </w:rPr>
        <w:t xml:space="preserve"> </w:t>
      </w:r>
      <w:proofErr w:type="spellStart"/>
      <w:r w:rsidRPr="003F357F">
        <w:rPr>
          <w:rFonts w:ascii="Calibri" w:hAnsi="Calibri"/>
          <w:sz w:val="18"/>
        </w:rPr>
        <w:t>bidez</w:t>
      </w:r>
      <w:proofErr w:type="spellEnd"/>
      <w:r w:rsidRPr="003F357F">
        <w:rPr>
          <w:rFonts w:ascii="Calibri" w:hAnsi="Calibri"/>
          <w:sz w:val="18"/>
        </w:rPr>
        <w:t xml:space="preserve"> </w:t>
      </w:r>
      <w:proofErr w:type="spellStart"/>
      <w:r w:rsidRPr="003F357F">
        <w:rPr>
          <w:rFonts w:ascii="Calibri" w:hAnsi="Calibri"/>
          <w:sz w:val="18"/>
        </w:rPr>
        <w:t>egingo</w:t>
      </w:r>
      <w:proofErr w:type="spellEnd"/>
      <w:r w:rsidRPr="003F357F">
        <w:rPr>
          <w:rFonts w:ascii="Calibri" w:hAnsi="Calibri"/>
          <w:sz w:val="18"/>
        </w:rPr>
        <w:t xml:space="preserve"> </w:t>
      </w:r>
      <w:proofErr w:type="spellStart"/>
      <w:r w:rsidRPr="003F357F">
        <w:rPr>
          <w:rFonts w:ascii="Calibri" w:hAnsi="Calibri"/>
          <w:sz w:val="18"/>
        </w:rPr>
        <w:t>dira</w:t>
      </w:r>
      <w:proofErr w:type="spellEnd"/>
      <w:r w:rsidRPr="003F357F">
        <w:rPr>
          <w:rFonts w:ascii="Calibri" w:hAnsi="Calibri"/>
          <w:sz w:val="18"/>
        </w:rPr>
        <w:t xml:space="preserve">, </w:t>
      </w:r>
      <w:proofErr w:type="spellStart"/>
      <w:r w:rsidRPr="003F357F">
        <w:rPr>
          <w:rFonts w:ascii="Calibri" w:hAnsi="Calibri"/>
          <w:sz w:val="18"/>
        </w:rPr>
        <w:t>Administrazio</w:t>
      </w:r>
      <w:proofErr w:type="spellEnd"/>
      <w:r w:rsidRPr="003F357F">
        <w:rPr>
          <w:rFonts w:ascii="Calibri" w:hAnsi="Calibri"/>
          <w:sz w:val="18"/>
        </w:rPr>
        <w:t xml:space="preserve"> </w:t>
      </w:r>
      <w:proofErr w:type="spellStart"/>
      <w:r w:rsidRPr="003F357F">
        <w:rPr>
          <w:rFonts w:ascii="Calibri" w:hAnsi="Calibri"/>
          <w:sz w:val="18"/>
        </w:rPr>
        <w:t>Publikoen</w:t>
      </w:r>
      <w:proofErr w:type="spellEnd"/>
      <w:r w:rsidRPr="003F357F">
        <w:rPr>
          <w:rFonts w:ascii="Calibri" w:hAnsi="Calibri"/>
          <w:sz w:val="18"/>
        </w:rPr>
        <w:t xml:space="preserve"> </w:t>
      </w:r>
      <w:proofErr w:type="spellStart"/>
      <w:r w:rsidRPr="003F357F">
        <w:rPr>
          <w:rFonts w:ascii="Calibri" w:hAnsi="Calibri"/>
          <w:sz w:val="18"/>
        </w:rPr>
        <w:t>Administrazio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 w:rsidRPr="003F357F">
        <w:rPr>
          <w:rFonts w:ascii="Calibri" w:hAnsi="Calibri"/>
          <w:sz w:val="18"/>
        </w:rPr>
        <w:t>Prozedura</w:t>
      </w:r>
      <w:proofErr w:type="spellEnd"/>
      <w:r w:rsidRPr="003F357F">
        <w:rPr>
          <w:rFonts w:ascii="Calibri" w:hAnsi="Calibri"/>
          <w:sz w:val="18"/>
        </w:rPr>
        <w:t xml:space="preserve"> </w:t>
      </w:r>
      <w:proofErr w:type="spellStart"/>
      <w:r w:rsidRPr="003F357F">
        <w:rPr>
          <w:rFonts w:ascii="Calibri" w:hAnsi="Calibri"/>
          <w:sz w:val="18"/>
        </w:rPr>
        <w:t>Erkidearen</w:t>
      </w:r>
      <w:proofErr w:type="spellEnd"/>
      <w:r w:rsidRPr="003F357F">
        <w:rPr>
          <w:rFonts w:ascii="Calibri" w:hAnsi="Calibri"/>
          <w:sz w:val="18"/>
        </w:rPr>
        <w:t xml:space="preserve"> 39/2015 </w:t>
      </w:r>
      <w:proofErr w:type="spellStart"/>
      <w:r w:rsidRPr="003F357F">
        <w:rPr>
          <w:rFonts w:ascii="Calibri" w:hAnsi="Calibri"/>
          <w:sz w:val="18"/>
        </w:rPr>
        <w:t>Legearen</w:t>
      </w:r>
      <w:proofErr w:type="spellEnd"/>
      <w:r w:rsidRPr="003F357F">
        <w:rPr>
          <w:rFonts w:ascii="Calibri" w:hAnsi="Calibri"/>
          <w:sz w:val="18"/>
        </w:rPr>
        <w:t xml:space="preserve"> 14.2 </w:t>
      </w:r>
      <w:proofErr w:type="spellStart"/>
      <w:r w:rsidRPr="003F357F">
        <w:rPr>
          <w:rFonts w:ascii="Calibri" w:hAnsi="Calibri"/>
          <w:sz w:val="18"/>
        </w:rPr>
        <w:t>artikuluaren</w:t>
      </w:r>
      <w:proofErr w:type="spellEnd"/>
      <w:r w:rsidRPr="003F357F">
        <w:rPr>
          <w:rFonts w:ascii="Calibri" w:hAnsi="Calibri"/>
          <w:sz w:val="18"/>
        </w:rPr>
        <w:t xml:space="preserve"> </w:t>
      </w:r>
      <w:proofErr w:type="spellStart"/>
      <w:r w:rsidRPr="003F357F">
        <w:rPr>
          <w:rFonts w:ascii="Calibri" w:hAnsi="Calibri"/>
          <w:sz w:val="18"/>
        </w:rPr>
        <w:t>arabera</w:t>
      </w:r>
      <w:proofErr w:type="spellEnd"/>
      <w:r w:rsidRPr="003F357F">
        <w:rPr>
          <w:rFonts w:ascii="Calibri" w:hAnsi="Calibri"/>
          <w:sz w:val="18"/>
        </w:rPr>
        <w:t>.</w:t>
      </w:r>
    </w:p>
    <w:p w:rsidR="00227276" w:rsidRDefault="009C06DF" w:rsidP="009C0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Calibri" w:eastAsia="Arial Unicode MS" w:hAnsi="Calibri" w:cs="Calibri"/>
          <w:sz w:val="18"/>
          <w:szCs w:val="18"/>
        </w:rPr>
      </w:pPr>
      <w:proofErr w:type="spellStart"/>
      <w:r>
        <w:rPr>
          <w:rFonts w:ascii="Calibri" w:hAnsi="Calibri"/>
          <w:sz w:val="18"/>
        </w:rPr>
        <w:t>Dokumentazioa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ezarri</w:t>
      </w:r>
      <w:proofErr w:type="spellEnd"/>
      <w:r>
        <w:rPr>
          <w:rFonts w:ascii="Calibri" w:hAnsi="Calibri"/>
          <w:sz w:val="18"/>
        </w:rPr>
        <w:t xml:space="preserve"> den </w:t>
      </w:r>
      <w:proofErr w:type="spellStart"/>
      <w:r>
        <w:rPr>
          <w:rFonts w:ascii="Calibri" w:hAnsi="Calibri"/>
          <w:sz w:val="18"/>
        </w:rPr>
        <w:t>epean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aurkeztu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ezean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ez-betetzearen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espedientea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hasi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ahalko</w:t>
      </w:r>
      <w:proofErr w:type="spellEnd"/>
      <w:r>
        <w:rPr>
          <w:rFonts w:ascii="Calibri" w:hAnsi="Calibri"/>
          <w:sz w:val="18"/>
        </w:rPr>
        <w:t xml:space="preserve"> da. </w:t>
      </w:r>
      <w:proofErr w:type="spellStart"/>
      <w:r>
        <w:rPr>
          <w:rFonts w:ascii="Calibri" w:hAnsi="Calibri"/>
          <w:sz w:val="18"/>
        </w:rPr>
        <w:t>Bertan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entzuteko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izapidea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egingo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zaio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entitate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interesdunari</w:t>
      </w:r>
      <w:proofErr w:type="spellEnd"/>
      <w:r>
        <w:rPr>
          <w:rFonts w:ascii="Calibri" w:hAnsi="Calibri"/>
          <w:sz w:val="18"/>
        </w:rPr>
        <w:t xml:space="preserve">, eta, hala </w:t>
      </w:r>
      <w:proofErr w:type="spellStart"/>
      <w:r>
        <w:rPr>
          <w:rFonts w:ascii="Calibri" w:hAnsi="Calibri"/>
          <w:sz w:val="18"/>
        </w:rPr>
        <w:t>badagokio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laguntzarako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eskubidea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galdu</w:t>
      </w:r>
      <w:proofErr w:type="spellEnd"/>
      <w:r>
        <w:rPr>
          <w:rFonts w:ascii="Calibri" w:hAnsi="Calibri"/>
          <w:sz w:val="18"/>
        </w:rPr>
        <w:t xml:space="preserve"> dela </w:t>
      </w:r>
      <w:proofErr w:type="spellStart"/>
      <w:r>
        <w:rPr>
          <w:rFonts w:ascii="Calibri" w:hAnsi="Calibri"/>
          <w:sz w:val="18"/>
        </w:rPr>
        <w:t>adieraziko</w:t>
      </w:r>
      <w:proofErr w:type="spellEnd"/>
      <w:r>
        <w:rPr>
          <w:rFonts w:ascii="Calibri" w:hAnsi="Calibri"/>
          <w:sz w:val="18"/>
        </w:rPr>
        <w:t xml:space="preserve"> du </w:t>
      </w:r>
      <w:proofErr w:type="spellStart"/>
      <w:r>
        <w:rPr>
          <w:rFonts w:ascii="Calibri" w:hAnsi="Calibri"/>
          <w:sz w:val="18"/>
        </w:rPr>
        <w:t>eskudun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organoak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ebazpen</w:t>
      </w:r>
      <w:proofErr w:type="spellEnd"/>
      <w:r>
        <w:rPr>
          <w:rFonts w:ascii="Calibri" w:hAnsi="Calibri"/>
          <w:sz w:val="18"/>
        </w:rPr>
        <w:t xml:space="preserve"> baten </w:t>
      </w:r>
      <w:proofErr w:type="spellStart"/>
      <w:r>
        <w:rPr>
          <w:rFonts w:ascii="Calibri" w:hAnsi="Calibri"/>
          <w:sz w:val="18"/>
        </w:rPr>
        <w:t>bidez</w:t>
      </w:r>
      <w:proofErr w:type="spellEnd"/>
      <w:r>
        <w:rPr>
          <w:rFonts w:ascii="Calibri" w:hAnsi="Calibri"/>
          <w:sz w:val="18"/>
        </w:rPr>
        <w:t xml:space="preserve">. </w:t>
      </w:r>
      <w:proofErr w:type="spellStart"/>
      <w:r>
        <w:rPr>
          <w:rFonts w:ascii="Calibri" w:hAnsi="Calibri"/>
          <w:sz w:val="18"/>
        </w:rPr>
        <w:t>Gainera</w:t>
      </w:r>
      <w:proofErr w:type="spellEnd"/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z w:val="18"/>
        </w:rPr>
        <w:t>egokia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bada</w:t>
      </w:r>
      <w:proofErr w:type="spellEnd"/>
      <w:r>
        <w:rPr>
          <w:rFonts w:ascii="Calibri" w:hAnsi="Calibri"/>
          <w:sz w:val="18"/>
        </w:rPr>
        <w:t xml:space="preserve">, jaso den </w:t>
      </w:r>
      <w:proofErr w:type="spellStart"/>
      <w:r>
        <w:rPr>
          <w:rFonts w:ascii="Calibri" w:hAnsi="Calibri"/>
          <w:sz w:val="18"/>
        </w:rPr>
        <w:t>laguntza</w:t>
      </w:r>
      <w:proofErr w:type="spellEnd"/>
      <w:r>
        <w:rPr>
          <w:rFonts w:ascii="Calibri" w:hAnsi="Calibri"/>
          <w:sz w:val="18"/>
        </w:rPr>
        <w:t xml:space="preserve"> eta </w:t>
      </w:r>
      <w:proofErr w:type="spellStart"/>
      <w:r>
        <w:rPr>
          <w:rFonts w:ascii="Calibri" w:hAnsi="Calibri"/>
          <w:sz w:val="18"/>
        </w:rPr>
        <w:t>horri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d</w:t>
      </w:r>
      <w:bookmarkStart w:id="0" w:name="_GoBack"/>
      <w:bookmarkEnd w:id="0"/>
      <w:r>
        <w:rPr>
          <w:rFonts w:ascii="Calibri" w:hAnsi="Calibri"/>
          <w:sz w:val="18"/>
        </w:rPr>
        <w:t>agozkion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legezko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interesak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itzultzeko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betebeharra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ezarriko</w:t>
      </w:r>
      <w:proofErr w:type="spellEnd"/>
      <w:r>
        <w:rPr>
          <w:rFonts w:ascii="Calibri" w:hAnsi="Calibri"/>
          <w:sz w:val="18"/>
        </w:rPr>
        <w:t xml:space="preserve"> da.</w:t>
      </w:r>
    </w:p>
    <w:sectPr w:rsidR="00227276" w:rsidSect="007B35F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55" w:right="1134" w:bottom="284" w:left="1418" w:header="476" w:footer="51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8C7" w:rsidRDefault="009A28C7">
      <w:r>
        <w:separator/>
      </w:r>
    </w:p>
  </w:endnote>
  <w:endnote w:type="continuationSeparator" w:id="0">
    <w:p w:rsidR="009A28C7" w:rsidRDefault="009A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A0" w:rsidRDefault="00C14CA0">
    <w:pPr>
      <w:pStyle w:val="Orri-oina"/>
      <w:framePr w:wrap="around" w:vAnchor="text" w:hAnchor="margin" w:xAlign="right" w:y="1"/>
      <w:rPr>
        <w:rStyle w:val="Orrialde-zenbakia"/>
      </w:rPr>
    </w:pPr>
    <w:r>
      <w:rPr>
        <w:rStyle w:val="Orrialde-zenbakia"/>
      </w:rPr>
      <w:fldChar w:fldCharType="begin"/>
    </w:r>
    <w:r>
      <w:rPr>
        <w:rStyle w:val="Orrialde-zenbakia"/>
      </w:rPr>
      <w:instrText xml:space="preserve">PAGE  </w:instrText>
    </w:r>
    <w:r>
      <w:rPr>
        <w:rStyle w:val="Orrialde-zenbakia"/>
      </w:rPr>
      <w:fldChar w:fldCharType="end"/>
    </w:r>
  </w:p>
  <w:p w:rsidR="00C14CA0" w:rsidRDefault="00C14CA0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A0" w:rsidRPr="002756A8" w:rsidRDefault="00C14CA0">
    <w:pPr>
      <w:pStyle w:val="Orri-oina"/>
      <w:framePr w:wrap="around" w:vAnchor="text" w:hAnchor="margin" w:xAlign="right" w:y="1"/>
      <w:rPr>
        <w:rStyle w:val="Orrialde-zenbakia"/>
        <w:sz w:val="14"/>
        <w:szCs w:val="14"/>
      </w:rPr>
    </w:pPr>
    <w:r w:rsidRPr="002756A8">
      <w:rPr>
        <w:rStyle w:val="Orrialde-zenbakia"/>
        <w:sz w:val="14"/>
        <w:szCs w:val="14"/>
      </w:rPr>
      <w:fldChar w:fldCharType="begin"/>
    </w:r>
    <w:r w:rsidRPr="002756A8">
      <w:rPr>
        <w:rStyle w:val="Orrialde-zenbakia"/>
        <w:sz w:val="14"/>
        <w:szCs w:val="14"/>
      </w:rPr>
      <w:instrText xml:space="preserve">PAGE  </w:instrText>
    </w:r>
    <w:r w:rsidRPr="002756A8">
      <w:rPr>
        <w:rStyle w:val="Orrialde-zenbakia"/>
        <w:sz w:val="14"/>
        <w:szCs w:val="14"/>
      </w:rPr>
      <w:fldChar w:fldCharType="separate"/>
    </w:r>
    <w:r w:rsidR="00A06D07">
      <w:rPr>
        <w:rStyle w:val="Orrialde-zenbakia"/>
        <w:noProof/>
        <w:sz w:val="14"/>
        <w:szCs w:val="14"/>
      </w:rPr>
      <w:t>3</w:t>
    </w:r>
    <w:r w:rsidRPr="002756A8">
      <w:rPr>
        <w:rStyle w:val="Orrialde-zenbakia"/>
        <w:sz w:val="14"/>
        <w:szCs w:val="14"/>
      </w:rPr>
      <w:fldChar w:fldCharType="end"/>
    </w:r>
  </w:p>
  <w:p w:rsidR="00A06D07" w:rsidRPr="00A06D07" w:rsidRDefault="001C5C34" w:rsidP="00EF4559">
    <w:pPr>
      <w:jc w:val="center"/>
      <w:rPr>
        <w:rFonts w:ascii="Arial" w:hAnsi="Arial"/>
        <w:color w:val="0000FF"/>
        <w:sz w:val="14"/>
        <w:u w:val="single"/>
        <w:lang w:val="es-ES" w:eastAsia="es-ES_tradnl"/>
      </w:rPr>
    </w:pPr>
    <w:proofErr w:type="spellStart"/>
    <w:r>
      <w:rPr>
        <w:rFonts w:ascii="Arial" w:hAnsi="Arial"/>
        <w:sz w:val="14"/>
        <w:lang w:val="es-ES" w:eastAsia="es-ES_tradnl"/>
      </w:rPr>
      <w:t>Harremanetarako</w:t>
    </w:r>
    <w:proofErr w:type="spellEnd"/>
    <w:r w:rsidR="00C14CA0">
      <w:rPr>
        <w:rFonts w:ascii="Arial" w:hAnsi="Arial"/>
        <w:sz w:val="14"/>
        <w:lang w:val="es-ES" w:eastAsia="es-ES_tradnl"/>
      </w:rPr>
      <w:t xml:space="preserve"> </w:t>
    </w:r>
    <w:r w:rsidR="00C14CA0" w:rsidRPr="002D1C32">
      <w:rPr>
        <w:rFonts w:ascii="Arial" w:hAnsi="Arial"/>
        <w:sz w:val="14"/>
        <w:lang w:val="es-ES" w:eastAsia="es-ES_tradnl"/>
      </w:rPr>
      <w:t xml:space="preserve">tel. 945 </w:t>
    </w:r>
    <w:r w:rsidR="00A06D07">
      <w:rPr>
        <w:rFonts w:ascii="Arial" w:hAnsi="Arial"/>
        <w:sz w:val="14"/>
        <w:lang w:val="es-ES" w:eastAsia="es-ES_tradnl"/>
      </w:rPr>
      <w:t>018 254</w:t>
    </w:r>
    <w:r w:rsidR="00C14CA0" w:rsidRPr="002D1C32">
      <w:rPr>
        <w:rFonts w:ascii="Arial" w:hAnsi="Arial"/>
        <w:sz w:val="14"/>
        <w:lang w:val="es-ES" w:eastAsia="es-ES_tradnl"/>
      </w:rPr>
      <w:t xml:space="preserve"> – </w:t>
    </w:r>
    <w:r w:rsidR="00A06D07">
      <w:rPr>
        <w:rFonts w:ascii="Arial" w:hAnsi="Arial"/>
        <w:color w:val="0000FF"/>
        <w:sz w:val="14"/>
        <w:u w:val="single"/>
        <w:lang w:val="es-ES" w:eastAsia="es-ES_tradnl"/>
      </w:rPr>
      <w:fldChar w:fldCharType="begin"/>
    </w:r>
    <w:r w:rsidR="00A06D07">
      <w:rPr>
        <w:rFonts w:ascii="Arial" w:hAnsi="Arial"/>
        <w:color w:val="0000FF"/>
        <w:sz w:val="14"/>
        <w:u w:val="single"/>
        <w:lang w:val="es-ES" w:eastAsia="es-ES_tradnl"/>
      </w:rPr>
      <w:instrText xml:space="preserve"> HYPERLINK "mailto:</w:instrText>
    </w:r>
    <w:r w:rsidR="00A06D07" w:rsidRPr="00A06D07">
      <w:rPr>
        <w:rFonts w:ascii="Arial" w:hAnsi="Arial"/>
        <w:color w:val="0000FF"/>
        <w:sz w:val="14"/>
        <w:u w:val="single"/>
        <w:lang w:val="es-ES" w:eastAsia="es-ES_tradnl"/>
      </w:rPr>
      <w:instrText>e-mail: x-dominguezlopez@euskadi.eus</w:instrText>
    </w:r>
  </w:p>
  <w:p w:rsidR="00A06D07" w:rsidRPr="00EF245A" w:rsidRDefault="00A06D07" w:rsidP="00EF4559">
    <w:pPr>
      <w:jc w:val="center"/>
      <w:rPr>
        <w:rStyle w:val="Hiperesteka"/>
        <w:rFonts w:ascii="Arial" w:hAnsi="Arial"/>
        <w:sz w:val="14"/>
        <w:lang w:val="es-ES" w:eastAsia="es-ES_tradnl"/>
      </w:rPr>
    </w:pPr>
    <w:r>
      <w:rPr>
        <w:rFonts w:ascii="Arial" w:hAnsi="Arial"/>
        <w:color w:val="0000FF"/>
        <w:sz w:val="14"/>
        <w:u w:val="single"/>
        <w:lang w:val="es-ES" w:eastAsia="es-ES_tradnl"/>
      </w:rPr>
      <w:instrText xml:space="preserve">" </w:instrText>
    </w:r>
    <w:r>
      <w:rPr>
        <w:rFonts w:ascii="Arial" w:hAnsi="Arial"/>
        <w:color w:val="0000FF"/>
        <w:sz w:val="14"/>
        <w:u w:val="single"/>
        <w:lang w:val="es-ES" w:eastAsia="es-ES_tradnl"/>
      </w:rPr>
      <w:fldChar w:fldCharType="separate"/>
    </w:r>
    <w:r w:rsidRPr="00EF245A">
      <w:rPr>
        <w:rStyle w:val="Hiperesteka"/>
        <w:rFonts w:ascii="Arial" w:hAnsi="Arial"/>
        <w:sz w:val="14"/>
        <w:lang w:val="es-ES" w:eastAsia="es-ES_tradnl"/>
      </w:rPr>
      <w:t>e-mail: x-dominguezlopez@euskadi.eus</w:t>
    </w:r>
  </w:p>
  <w:p w:rsidR="00C14CA0" w:rsidRDefault="00A06D07" w:rsidP="00EF4559">
    <w:pPr>
      <w:autoSpaceDE w:val="0"/>
      <w:autoSpaceDN w:val="0"/>
      <w:adjustRightInd w:val="0"/>
      <w:jc w:val="both"/>
      <w:rPr>
        <w:b/>
        <w:sz w:val="18"/>
        <w:szCs w:val="18"/>
        <w:lang w:val="es-ES" w:eastAsia="es-ES_tradnl"/>
      </w:rPr>
    </w:pPr>
    <w:r>
      <w:rPr>
        <w:rFonts w:ascii="Arial" w:hAnsi="Arial"/>
        <w:color w:val="0000FF"/>
        <w:sz w:val="14"/>
        <w:u w:val="single"/>
        <w:lang w:val="es-ES" w:eastAsia="es-ES_tradnl"/>
      </w:rPr>
      <w:fldChar w:fldCharType="end"/>
    </w:r>
  </w:p>
  <w:p w:rsidR="00C14CA0" w:rsidRPr="00682F3D" w:rsidRDefault="00C14CA0" w:rsidP="00777C27">
    <w:pPr>
      <w:pStyle w:val="Orri-oina"/>
      <w:tabs>
        <w:tab w:val="clear" w:pos="9071"/>
        <w:tab w:val="left" w:pos="1884"/>
      </w:tabs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A0" w:rsidRDefault="00C14CA0" w:rsidP="002756A8">
    <w:pPr>
      <w:rPr>
        <w:rFonts w:ascii="Arial" w:hAnsi="Arial"/>
        <w:sz w:val="14"/>
        <w:lang w:val="es-ES" w:eastAsia="es-ES_tradnl"/>
      </w:rPr>
    </w:pPr>
  </w:p>
  <w:p w:rsidR="00A06D07" w:rsidRDefault="001C5C34" w:rsidP="003D75C3">
    <w:pPr>
      <w:jc w:val="center"/>
      <w:rPr>
        <w:b/>
        <w:sz w:val="18"/>
        <w:szCs w:val="18"/>
        <w:lang w:val="es-ES" w:eastAsia="es-ES_tradnl"/>
      </w:rPr>
    </w:pPr>
    <w:proofErr w:type="spellStart"/>
    <w:r>
      <w:rPr>
        <w:rFonts w:ascii="Arial" w:hAnsi="Arial"/>
        <w:sz w:val="14"/>
        <w:lang w:val="es-ES" w:eastAsia="es-ES_tradnl"/>
      </w:rPr>
      <w:t>Harremanetarako</w:t>
    </w:r>
    <w:proofErr w:type="spellEnd"/>
    <w:r w:rsidR="00C14CA0">
      <w:rPr>
        <w:rFonts w:ascii="Arial" w:hAnsi="Arial"/>
        <w:sz w:val="14"/>
        <w:lang w:val="es-ES" w:eastAsia="es-ES_tradnl"/>
      </w:rPr>
      <w:t xml:space="preserve"> </w:t>
    </w:r>
    <w:r w:rsidR="00A06D07">
      <w:rPr>
        <w:rFonts w:ascii="Arial" w:hAnsi="Arial"/>
        <w:sz w:val="14"/>
        <w:lang w:val="es-ES" w:eastAsia="es-ES_tradnl"/>
      </w:rPr>
      <w:t>tel. 945 018 254</w:t>
    </w:r>
    <w:r w:rsidR="00C14CA0" w:rsidRPr="002D1C32">
      <w:rPr>
        <w:rFonts w:ascii="Arial" w:hAnsi="Arial"/>
        <w:sz w:val="14"/>
        <w:lang w:val="es-ES" w:eastAsia="es-ES_tradnl"/>
      </w:rPr>
      <w:t xml:space="preserve"> –</w:t>
    </w:r>
    <w:r w:rsidR="00D47837" w:rsidRPr="00E60C0D">
      <w:rPr>
        <w:rFonts w:ascii="Arial" w:hAnsi="Arial"/>
        <w:color w:val="244061"/>
        <w:sz w:val="14"/>
        <w:lang w:val="es-ES" w:eastAsia="es-ES_tradnl"/>
      </w:rPr>
      <w:t>e-mail</w:t>
    </w:r>
    <w:r w:rsidR="00D47837">
      <w:rPr>
        <w:rFonts w:ascii="Arial" w:hAnsi="Arial"/>
        <w:sz w:val="14"/>
        <w:lang w:val="es-ES" w:eastAsia="es-ES_tradnl"/>
      </w:rPr>
      <w:t>:</w:t>
    </w:r>
    <w:r w:rsidR="00C14CA0" w:rsidRPr="002D1C32">
      <w:rPr>
        <w:rFonts w:ascii="Arial" w:hAnsi="Arial"/>
        <w:sz w:val="14"/>
        <w:lang w:val="es-ES" w:eastAsia="es-ES_tradnl"/>
      </w:rPr>
      <w:t xml:space="preserve"> </w:t>
    </w:r>
    <w:hyperlink r:id="rId1" w:history="1">
      <w:r w:rsidR="00A06D07" w:rsidRPr="00EF245A">
        <w:rPr>
          <w:rStyle w:val="Hiperesteka"/>
          <w:rFonts w:ascii="Arial" w:hAnsi="Arial"/>
          <w:sz w:val="14"/>
          <w:lang w:val="es-ES" w:eastAsia="es-ES_tradnl"/>
        </w:rPr>
        <w:t>x-dominguezlopez@euskadi.eus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8C7" w:rsidRDefault="009A28C7">
      <w:r>
        <w:separator/>
      </w:r>
    </w:p>
  </w:footnote>
  <w:footnote w:type="continuationSeparator" w:id="0">
    <w:p w:rsidR="009A28C7" w:rsidRDefault="009A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A0" w:rsidRPr="00FD65A5" w:rsidRDefault="00A06D07" w:rsidP="00FD65A5">
    <w:pPr>
      <w:pStyle w:val="Goiburua"/>
      <w:jc w:val="center"/>
      <w:rPr>
        <w:lang w:val="es-ES"/>
      </w:rPr>
    </w:pPr>
    <w:r>
      <w:rPr>
        <w:rFonts w:ascii="Arial" w:hAnsi="Arial"/>
        <w:noProof/>
        <w:sz w:val="16"/>
        <w:lang w:val="es-ES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6pt;height:36.6pt" fillcolor="window">
          <v:imagedata r:id="rId1" o:title=""/>
        </v:shape>
      </w:pict>
    </w:r>
  </w:p>
  <w:p w:rsidR="00C14CA0" w:rsidRDefault="00C14CA0" w:rsidP="00086955">
    <w:pPr>
      <w:pStyle w:val="Goiburua"/>
      <w:tabs>
        <w:tab w:val="right" w:pos="9923"/>
      </w:tabs>
      <w:ind w:righ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A5" w:rsidRPr="00944D6C" w:rsidRDefault="00A06D07" w:rsidP="00FD65A5">
    <w:pPr>
      <w:pStyle w:val="Goiburua"/>
      <w:jc w:val="center"/>
      <w:rPr>
        <w:lang w:val="es-ES"/>
      </w:rPr>
    </w:pPr>
    <w:r>
      <w:rPr>
        <w:rFonts w:ascii="Arial" w:hAnsi="Arial"/>
        <w:noProof/>
        <w:sz w:val="16"/>
        <w:lang w:val="es-ES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6pt;height:36.6pt" fillcolor="window">
          <v:imagedata r:id="rId1" o:title=""/>
        </v:shape>
      </w:pict>
    </w:r>
    <w:r w:rsidR="00632815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3971925</wp:posOffset>
              </wp:positionH>
              <wp:positionV relativeFrom="page">
                <wp:posOffset>685800</wp:posOffset>
              </wp:positionV>
              <wp:extent cx="1887855" cy="609600"/>
              <wp:effectExtent l="0" t="0" r="0" b="0"/>
              <wp:wrapSquare wrapText="bothSides"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5A5" w:rsidRDefault="00FD65A5" w:rsidP="00FD65A5">
                          <w:pPr>
                            <w:pStyle w:val="2izenburua"/>
                            <w:spacing w:after="35"/>
                            <w:jc w:val="left"/>
                            <w:rPr>
                              <w:rFonts w:ascii="Arial" w:hAnsi="Arial" w:cs="Arial"/>
                              <w:b/>
                              <w:i w:val="0"/>
                              <w:sz w:val="14"/>
                              <w:u w:val="none"/>
                              <w:lang w:eastAsia="es-ES_tradnl"/>
                            </w:rPr>
                          </w:pPr>
                          <w:r w:rsidRPr="001E3EC0">
                            <w:rPr>
                              <w:rFonts w:ascii="Arial" w:hAnsi="Arial" w:cs="Arial"/>
                              <w:b/>
                              <w:i w:val="0"/>
                              <w:sz w:val="14"/>
                              <w:u w:val="none"/>
                              <w:lang w:eastAsia="es-ES_tradnl"/>
                            </w:rPr>
                            <w:t>DEPARTAMENTO DE DESAR</w:t>
                          </w:r>
                          <w:r>
                            <w:rPr>
                              <w:rFonts w:ascii="Arial" w:hAnsi="Arial" w:cs="Arial"/>
                              <w:b/>
                              <w:i w:val="0"/>
                              <w:sz w:val="14"/>
                              <w:u w:val="none"/>
                              <w:lang w:eastAsia="es-ES_tradnl"/>
                            </w:rPr>
                            <w:t>ROLLO ECONÓMICO E INFRAESTRUCTURAS</w:t>
                          </w:r>
                        </w:p>
                        <w:p w:rsidR="00FD65A5" w:rsidRDefault="00FD65A5" w:rsidP="00FD65A5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  <w:t>Tecnología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  <w:t>Innovación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  <w:t>Competitividad</w:t>
                          </w:r>
                          <w:proofErr w:type="spellEnd"/>
                        </w:p>
                        <w:p w:rsidR="004A3E2B" w:rsidRDefault="004A3E2B" w:rsidP="00FD65A5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</w:pPr>
                        </w:p>
                        <w:p w:rsidR="004A3E2B" w:rsidRDefault="004A3E2B" w:rsidP="00FD65A5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</w:pPr>
                        </w:p>
                        <w:p w:rsidR="004A3E2B" w:rsidRDefault="004A3E2B" w:rsidP="00FD65A5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12.75pt;margin-top:54pt;width:148.6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j3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" o:allowincell="f" filled="f" stroked="f">
              <v:textbox>
                <w:txbxContent>
                  <w:p w:rsidR="00FD65A5" w:rsidRDefault="00FD65A5" w:rsidP="00FD65A5">
                    <w:pPr>
                      <w:pStyle w:val="2izenburua"/>
                      <w:spacing w:after="35"/>
                      <w:jc w:val="left"/>
                      <w:rPr>
                        <w:rFonts w:ascii="Arial" w:hAnsi="Arial" w:cs="Arial"/>
                        <w:b/>
                        <w:i w:val="0"/>
                        <w:sz w:val="14"/>
                        <w:u w:val="none"/>
                        <w:lang w:eastAsia="es-ES_tradnl"/>
                      </w:rPr>
                    </w:pPr>
                    <w:r w:rsidRPr="001E3EC0">
                      <w:rPr>
                        <w:rFonts w:ascii="Arial" w:hAnsi="Arial" w:cs="Arial"/>
                        <w:b/>
                        <w:i w:val="0"/>
                        <w:sz w:val="14"/>
                        <w:u w:val="none"/>
                        <w:lang w:eastAsia="es-ES_tradnl"/>
                      </w:rPr>
                      <w:t>DEPARTAMENTO DE DESAR</w:t>
                    </w:r>
                    <w:r>
                      <w:rPr>
                        <w:rFonts w:ascii="Arial" w:hAnsi="Arial" w:cs="Arial"/>
                        <w:b/>
                        <w:i w:val="0"/>
                        <w:sz w:val="14"/>
                        <w:u w:val="none"/>
                        <w:lang w:eastAsia="es-ES_tradnl"/>
                      </w:rPr>
                      <w:t>ROLLO ECONÓMICO E INFRAESTRUCTURAS</w:t>
                    </w:r>
                  </w:p>
                  <w:p w:rsidR="00FD65A5" w:rsidRDefault="00FD65A5" w:rsidP="00FD65A5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  <w:lang w:val="eu-ES" w:eastAsia="es-ES_tradnl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u-ES" w:eastAsia="es-ES_tradnl"/>
                      </w:rPr>
                      <w:t>Viceconsejería de Tecnología, Innovación y Competitividad</w:t>
                    </w:r>
                  </w:p>
                  <w:p w:rsidR="004A3E2B" w:rsidRDefault="004A3E2B" w:rsidP="00FD65A5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  <w:lang w:val="eu-ES" w:eastAsia="es-ES_tradnl"/>
                      </w:rPr>
                    </w:pPr>
                  </w:p>
                  <w:p w:rsidR="004A3E2B" w:rsidRDefault="004A3E2B" w:rsidP="00FD65A5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  <w:lang w:val="eu-ES" w:eastAsia="es-ES_tradnl"/>
                      </w:rPr>
                    </w:pPr>
                  </w:p>
                  <w:p w:rsidR="004A3E2B" w:rsidRDefault="004A3E2B" w:rsidP="00FD65A5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  <w:lang w:val="eu-ES" w:eastAsia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632815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1889760</wp:posOffset>
              </wp:positionH>
              <wp:positionV relativeFrom="page">
                <wp:posOffset>685800</wp:posOffset>
              </wp:positionV>
              <wp:extent cx="1897380" cy="563880"/>
              <wp:effectExtent l="0" t="0" r="0" b="0"/>
              <wp:wrapSquare wrapText="bothSides"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7380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5A5" w:rsidRDefault="00FD65A5" w:rsidP="00FD65A5">
                          <w:pPr>
                            <w:pStyle w:val="2izenburua"/>
                            <w:spacing w:after="35"/>
                            <w:jc w:val="left"/>
                            <w:rPr>
                              <w:rFonts w:ascii="Arial" w:hAnsi="Arial" w:cs="Arial"/>
                              <w:b/>
                              <w:i w:val="0"/>
                              <w:sz w:val="14"/>
                              <w:u w:val="none"/>
                              <w:lang w:eastAsia="es-ES_tradnl"/>
                            </w:rPr>
                          </w:pPr>
                          <w:r w:rsidRPr="001E3EC0">
                            <w:rPr>
                              <w:rFonts w:ascii="Arial" w:hAnsi="Arial" w:cs="Arial"/>
                              <w:b/>
                              <w:i w:val="0"/>
                              <w:sz w:val="14"/>
                              <w:u w:val="none"/>
                              <w:lang w:eastAsia="es-ES_tradnl"/>
                            </w:rPr>
                            <w:t>EKONOMIAREN GARAPEN</w:t>
                          </w:r>
                          <w:r>
                            <w:rPr>
                              <w:rFonts w:ascii="Arial" w:hAnsi="Arial" w:cs="Arial"/>
                              <w:b/>
                              <w:i w:val="0"/>
                              <w:sz w:val="14"/>
                              <w:u w:val="none"/>
                              <w:lang w:eastAsia="es-ES_tradnl"/>
                            </w:rPr>
                            <w:t xml:space="preserve"> </w:t>
                          </w:r>
                          <w:r w:rsidRPr="001E3EC0">
                            <w:rPr>
                              <w:rFonts w:ascii="Arial" w:hAnsi="Arial" w:cs="Arial"/>
                              <w:b/>
                              <w:i w:val="0"/>
                              <w:sz w:val="14"/>
                              <w:u w:val="none"/>
                              <w:lang w:eastAsia="es-ES_tradnl"/>
                            </w:rPr>
                            <w:t xml:space="preserve">ETA </w:t>
                          </w:r>
                          <w:r>
                            <w:rPr>
                              <w:rFonts w:ascii="Arial" w:hAnsi="Arial" w:cs="Arial"/>
                              <w:b/>
                              <w:i w:val="0"/>
                              <w:sz w:val="14"/>
                              <w:u w:val="none"/>
                              <w:lang w:eastAsia="es-ES_tradnl"/>
                            </w:rPr>
                            <w:t xml:space="preserve">AZPIEGITURA </w:t>
                          </w:r>
                          <w:r w:rsidRPr="001E3EC0">
                            <w:rPr>
                              <w:rFonts w:ascii="Arial" w:hAnsi="Arial" w:cs="Arial"/>
                              <w:b/>
                              <w:i w:val="0"/>
                              <w:sz w:val="14"/>
                              <w:u w:val="none"/>
                              <w:lang w:eastAsia="es-ES_tradnl"/>
                            </w:rPr>
                            <w:t>SAILA</w:t>
                          </w:r>
                        </w:p>
                        <w:p w:rsidR="00FD65A5" w:rsidRDefault="00FD65A5" w:rsidP="00FD65A5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</w:pPr>
                          <w:r w:rsidRPr="00555971"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  <w:t>Teknologia, Berrikuntza eta Lehiakortasun Sailburuordetza</w:t>
                          </w:r>
                        </w:p>
                        <w:p w:rsidR="004A3E2B" w:rsidRDefault="004A3E2B" w:rsidP="00FD65A5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</w:pPr>
                        </w:p>
                        <w:p w:rsidR="004A3E2B" w:rsidRDefault="004A3E2B" w:rsidP="00FD65A5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</w:pPr>
                        </w:p>
                        <w:p w:rsidR="004A3E2B" w:rsidRDefault="004A3E2B" w:rsidP="00FD65A5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  <w:lang w:val="eu-ES" w:eastAsia="es-ES_tradnl"/>
                            </w:rPr>
                          </w:pPr>
                        </w:p>
                        <w:p w:rsidR="00FD65A5" w:rsidRDefault="00FD65A5" w:rsidP="00FD65A5">
                          <w:pPr>
                            <w:pStyle w:val="2izenburua"/>
                          </w:pPr>
                        </w:p>
                        <w:p w:rsidR="00FD65A5" w:rsidRDefault="00FD65A5" w:rsidP="00FD65A5"/>
                        <w:p w:rsidR="00FD65A5" w:rsidRPr="00264AFB" w:rsidRDefault="00FD65A5" w:rsidP="00FD65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left:0;text-align:left;margin-left:148.8pt;margin-top:54pt;width:149.4pt;height:44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d9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" o:allowincell="f" filled="f" stroked="f">
              <v:textbox>
                <w:txbxContent>
                  <w:p w:rsidR="00FD65A5" w:rsidRDefault="00FD65A5" w:rsidP="00FD65A5">
                    <w:pPr>
                      <w:pStyle w:val="2izenburua"/>
                      <w:spacing w:after="35"/>
                      <w:jc w:val="left"/>
                      <w:rPr>
                        <w:rFonts w:ascii="Arial" w:hAnsi="Arial" w:cs="Arial"/>
                        <w:b/>
                        <w:i w:val="0"/>
                        <w:sz w:val="14"/>
                        <w:u w:val="none"/>
                        <w:lang w:eastAsia="es-ES_tradnl"/>
                      </w:rPr>
                    </w:pPr>
                    <w:r w:rsidRPr="001E3EC0">
                      <w:rPr>
                        <w:rFonts w:ascii="Arial" w:hAnsi="Arial" w:cs="Arial"/>
                        <w:b/>
                        <w:i w:val="0"/>
                        <w:sz w:val="14"/>
                        <w:u w:val="none"/>
                        <w:lang w:eastAsia="es-ES_tradnl"/>
                      </w:rPr>
                      <w:t>EKONOMIAREN GARAPEN</w:t>
                    </w:r>
                    <w:r>
                      <w:rPr>
                        <w:rFonts w:ascii="Arial" w:hAnsi="Arial" w:cs="Arial"/>
                        <w:b/>
                        <w:i w:val="0"/>
                        <w:sz w:val="14"/>
                        <w:u w:val="none"/>
                        <w:lang w:eastAsia="es-ES_tradnl"/>
                      </w:rPr>
                      <w:t xml:space="preserve"> </w:t>
                    </w:r>
                    <w:r w:rsidRPr="001E3EC0">
                      <w:rPr>
                        <w:rFonts w:ascii="Arial" w:hAnsi="Arial" w:cs="Arial"/>
                        <w:b/>
                        <w:i w:val="0"/>
                        <w:sz w:val="14"/>
                        <w:u w:val="none"/>
                        <w:lang w:eastAsia="es-ES_tradnl"/>
                      </w:rPr>
                      <w:t xml:space="preserve">ETA </w:t>
                    </w:r>
                    <w:r>
                      <w:rPr>
                        <w:rFonts w:ascii="Arial" w:hAnsi="Arial" w:cs="Arial"/>
                        <w:b/>
                        <w:i w:val="0"/>
                        <w:sz w:val="14"/>
                        <w:u w:val="none"/>
                        <w:lang w:eastAsia="es-ES_tradnl"/>
                      </w:rPr>
                      <w:t xml:space="preserve">AZPIEGITURA </w:t>
                    </w:r>
                    <w:r w:rsidRPr="001E3EC0">
                      <w:rPr>
                        <w:rFonts w:ascii="Arial" w:hAnsi="Arial" w:cs="Arial"/>
                        <w:b/>
                        <w:i w:val="0"/>
                        <w:sz w:val="14"/>
                        <w:u w:val="none"/>
                        <w:lang w:eastAsia="es-ES_tradnl"/>
                      </w:rPr>
                      <w:t>SAILA</w:t>
                    </w:r>
                  </w:p>
                  <w:p w:rsidR="00FD65A5" w:rsidRDefault="00FD65A5" w:rsidP="00FD65A5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  <w:lang w:val="eu-ES" w:eastAsia="es-ES_tradnl"/>
                      </w:rPr>
                    </w:pPr>
                    <w:r w:rsidRPr="00555971">
                      <w:rPr>
                        <w:rFonts w:ascii="Arial" w:hAnsi="Arial" w:cs="Arial"/>
                        <w:sz w:val="14"/>
                        <w:szCs w:val="14"/>
                        <w:lang w:val="eu-ES" w:eastAsia="es-ES_tradnl"/>
                      </w:rPr>
                      <w:t>Teknologia, Berrikuntza eta Lehiakortasun Sailburuordetza</w:t>
                    </w:r>
                  </w:p>
                  <w:p w:rsidR="004A3E2B" w:rsidRDefault="004A3E2B" w:rsidP="00FD65A5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  <w:lang w:val="eu-ES" w:eastAsia="es-ES_tradnl"/>
                      </w:rPr>
                    </w:pPr>
                  </w:p>
                  <w:p w:rsidR="004A3E2B" w:rsidRDefault="004A3E2B" w:rsidP="00FD65A5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  <w:lang w:val="eu-ES" w:eastAsia="es-ES_tradnl"/>
                      </w:rPr>
                    </w:pPr>
                  </w:p>
                  <w:p w:rsidR="004A3E2B" w:rsidRDefault="004A3E2B" w:rsidP="00FD65A5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  <w:lang w:val="eu-ES" w:eastAsia="es-ES_tradnl"/>
                      </w:rPr>
                    </w:pPr>
                  </w:p>
                  <w:p w:rsidR="00FD65A5" w:rsidRDefault="00FD65A5" w:rsidP="00FD65A5">
                    <w:pPr>
                      <w:pStyle w:val="2izenburua"/>
                    </w:pPr>
                  </w:p>
                  <w:p w:rsidR="00FD65A5" w:rsidRDefault="00FD65A5" w:rsidP="00FD65A5"/>
                  <w:p w:rsidR="00FD65A5" w:rsidRPr="00264AFB" w:rsidRDefault="00FD65A5" w:rsidP="00FD65A5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938"/>
    <w:multiLevelType w:val="hybridMultilevel"/>
    <w:tmpl w:val="B17426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7754"/>
    <w:multiLevelType w:val="hybridMultilevel"/>
    <w:tmpl w:val="4C4EA5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ED8"/>
    <w:multiLevelType w:val="hybridMultilevel"/>
    <w:tmpl w:val="BA6687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9056B"/>
    <w:multiLevelType w:val="hybridMultilevel"/>
    <w:tmpl w:val="B6CAE134"/>
    <w:lvl w:ilvl="0" w:tplc="D6D67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97C45"/>
    <w:multiLevelType w:val="hybridMultilevel"/>
    <w:tmpl w:val="57665D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927A2"/>
    <w:multiLevelType w:val="hybridMultilevel"/>
    <w:tmpl w:val="F12A6F24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613FB"/>
    <w:multiLevelType w:val="hybridMultilevel"/>
    <w:tmpl w:val="8DE88A50"/>
    <w:lvl w:ilvl="0" w:tplc="04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D640E7"/>
    <w:multiLevelType w:val="hybridMultilevel"/>
    <w:tmpl w:val="2070BE1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222862"/>
    <w:multiLevelType w:val="hybridMultilevel"/>
    <w:tmpl w:val="0348324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558E3"/>
    <w:multiLevelType w:val="hybridMultilevel"/>
    <w:tmpl w:val="32345222"/>
    <w:lvl w:ilvl="0" w:tplc="045ED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B678B"/>
    <w:multiLevelType w:val="multilevel"/>
    <w:tmpl w:val="F084BA02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E06FEC"/>
    <w:multiLevelType w:val="hybridMultilevel"/>
    <w:tmpl w:val="906E69CE"/>
    <w:lvl w:ilvl="0" w:tplc="D3A053A0">
      <w:start w:val="1"/>
      <w:numFmt w:val="bullet"/>
      <w:lvlText w:val="-"/>
      <w:lvlJc w:val="left"/>
      <w:pPr>
        <w:ind w:left="1506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6ACB44AF"/>
    <w:multiLevelType w:val="multilevel"/>
    <w:tmpl w:val="5CBC329A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CE0042"/>
    <w:multiLevelType w:val="hybridMultilevel"/>
    <w:tmpl w:val="490A6918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B7210D"/>
    <w:multiLevelType w:val="hybridMultilevel"/>
    <w:tmpl w:val="EDC40D36"/>
    <w:lvl w:ilvl="0" w:tplc="90B85506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3"/>
  </w:num>
  <w:num w:numId="8">
    <w:abstractNumId w:val="4"/>
  </w:num>
  <w:num w:numId="9">
    <w:abstractNumId w:val="7"/>
  </w:num>
  <w:num w:numId="10">
    <w:abstractNumId w:val="12"/>
  </w:num>
  <w:num w:numId="11">
    <w:abstractNumId w:val="3"/>
  </w:num>
  <w:num w:numId="12">
    <w:abstractNumId w:val="11"/>
  </w:num>
  <w:num w:numId="13">
    <w:abstractNumId w:val="0"/>
  </w:num>
  <w:num w:numId="14">
    <w:abstractNumId w:val="1"/>
  </w:num>
  <w:num w:numId="1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9C"/>
    <w:rsid w:val="00003EEF"/>
    <w:rsid w:val="0000420A"/>
    <w:rsid w:val="000054B4"/>
    <w:rsid w:val="00005A7B"/>
    <w:rsid w:val="00006CA0"/>
    <w:rsid w:val="000108EC"/>
    <w:rsid w:val="000121B2"/>
    <w:rsid w:val="000122D9"/>
    <w:rsid w:val="00013111"/>
    <w:rsid w:val="0001396E"/>
    <w:rsid w:val="00014D38"/>
    <w:rsid w:val="00015CAC"/>
    <w:rsid w:val="0001631A"/>
    <w:rsid w:val="00017EFE"/>
    <w:rsid w:val="00020526"/>
    <w:rsid w:val="000236D3"/>
    <w:rsid w:val="00025C3C"/>
    <w:rsid w:val="00026D9F"/>
    <w:rsid w:val="000275ED"/>
    <w:rsid w:val="00030682"/>
    <w:rsid w:val="00031ABF"/>
    <w:rsid w:val="00031BC6"/>
    <w:rsid w:val="0003468E"/>
    <w:rsid w:val="00034E49"/>
    <w:rsid w:val="00035B98"/>
    <w:rsid w:val="00035FD9"/>
    <w:rsid w:val="0003659C"/>
    <w:rsid w:val="000374D9"/>
    <w:rsid w:val="00042853"/>
    <w:rsid w:val="00042F26"/>
    <w:rsid w:val="000458FE"/>
    <w:rsid w:val="00047A80"/>
    <w:rsid w:val="000513C5"/>
    <w:rsid w:val="000516E6"/>
    <w:rsid w:val="00051FB3"/>
    <w:rsid w:val="00057621"/>
    <w:rsid w:val="000602E3"/>
    <w:rsid w:val="00060762"/>
    <w:rsid w:val="00060C72"/>
    <w:rsid w:val="00065DE5"/>
    <w:rsid w:val="000703D1"/>
    <w:rsid w:val="0007047E"/>
    <w:rsid w:val="00070F03"/>
    <w:rsid w:val="00072167"/>
    <w:rsid w:val="000739B5"/>
    <w:rsid w:val="00075D25"/>
    <w:rsid w:val="00081DBC"/>
    <w:rsid w:val="00083521"/>
    <w:rsid w:val="00084DC0"/>
    <w:rsid w:val="00086955"/>
    <w:rsid w:val="00086CE4"/>
    <w:rsid w:val="00086F61"/>
    <w:rsid w:val="00091FFD"/>
    <w:rsid w:val="000934E5"/>
    <w:rsid w:val="00095D90"/>
    <w:rsid w:val="000A1C2C"/>
    <w:rsid w:val="000A6543"/>
    <w:rsid w:val="000A6DB5"/>
    <w:rsid w:val="000B1D88"/>
    <w:rsid w:val="000B3413"/>
    <w:rsid w:val="000B48CA"/>
    <w:rsid w:val="000C455B"/>
    <w:rsid w:val="000C7CA5"/>
    <w:rsid w:val="000C7D0D"/>
    <w:rsid w:val="000D1358"/>
    <w:rsid w:val="000D17D8"/>
    <w:rsid w:val="000D1E36"/>
    <w:rsid w:val="000D2478"/>
    <w:rsid w:val="000D5C7A"/>
    <w:rsid w:val="000D6FB3"/>
    <w:rsid w:val="000E0CF2"/>
    <w:rsid w:val="000E10DD"/>
    <w:rsid w:val="000E1B01"/>
    <w:rsid w:val="000E1EF7"/>
    <w:rsid w:val="000E24A0"/>
    <w:rsid w:val="000E34A5"/>
    <w:rsid w:val="000E422E"/>
    <w:rsid w:val="000E6E75"/>
    <w:rsid w:val="000F0323"/>
    <w:rsid w:val="000F2321"/>
    <w:rsid w:val="000F2E66"/>
    <w:rsid w:val="000F5698"/>
    <w:rsid w:val="000F6AE2"/>
    <w:rsid w:val="0010070F"/>
    <w:rsid w:val="001014D6"/>
    <w:rsid w:val="00102645"/>
    <w:rsid w:val="00103686"/>
    <w:rsid w:val="001058E3"/>
    <w:rsid w:val="00111B42"/>
    <w:rsid w:val="00115D31"/>
    <w:rsid w:val="00116466"/>
    <w:rsid w:val="001168E8"/>
    <w:rsid w:val="001177E5"/>
    <w:rsid w:val="00117E42"/>
    <w:rsid w:val="001205AA"/>
    <w:rsid w:val="00120C81"/>
    <w:rsid w:val="00122E83"/>
    <w:rsid w:val="001267B0"/>
    <w:rsid w:val="00132254"/>
    <w:rsid w:val="00133012"/>
    <w:rsid w:val="00133555"/>
    <w:rsid w:val="00134A85"/>
    <w:rsid w:val="00136760"/>
    <w:rsid w:val="00136B62"/>
    <w:rsid w:val="00136B97"/>
    <w:rsid w:val="0014078B"/>
    <w:rsid w:val="00153447"/>
    <w:rsid w:val="00153AA9"/>
    <w:rsid w:val="00155855"/>
    <w:rsid w:val="001604EE"/>
    <w:rsid w:val="00162166"/>
    <w:rsid w:val="00162331"/>
    <w:rsid w:val="00162EA4"/>
    <w:rsid w:val="00165F94"/>
    <w:rsid w:val="00173C2A"/>
    <w:rsid w:val="00174C33"/>
    <w:rsid w:val="001754E2"/>
    <w:rsid w:val="001839BD"/>
    <w:rsid w:val="0018432D"/>
    <w:rsid w:val="001855FA"/>
    <w:rsid w:val="00187B43"/>
    <w:rsid w:val="00190AF0"/>
    <w:rsid w:val="00190E3D"/>
    <w:rsid w:val="00193064"/>
    <w:rsid w:val="00193153"/>
    <w:rsid w:val="001954E6"/>
    <w:rsid w:val="001A4628"/>
    <w:rsid w:val="001A5C4C"/>
    <w:rsid w:val="001A6ACF"/>
    <w:rsid w:val="001A7923"/>
    <w:rsid w:val="001B02D4"/>
    <w:rsid w:val="001B16F8"/>
    <w:rsid w:val="001B429B"/>
    <w:rsid w:val="001B468A"/>
    <w:rsid w:val="001B5582"/>
    <w:rsid w:val="001B5BB4"/>
    <w:rsid w:val="001B65F2"/>
    <w:rsid w:val="001C09B9"/>
    <w:rsid w:val="001C35A7"/>
    <w:rsid w:val="001C3920"/>
    <w:rsid w:val="001C3BD6"/>
    <w:rsid w:val="001C5C34"/>
    <w:rsid w:val="001C64D7"/>
    <w:rsid w:val="001C6695"/>
    <w:rsid w:val="001D113C"/>
    <w:rsid w:val="001D208C"/>
    <w:rsid w:val="001D4170"/>
    <w:rsid w:val="001D5D98"/>
    <w:rsid w:val="001D6C44"/>
    <w:rsid w:val="001D7BB2"/>
    <w:rsid w:val="001E1B9C"/>
    <w:rsid w:val="001E31E0"/>
    <w:rsid w:val="001E3252"/>
    <w:rsid w:val="001E3EC0"/>
    <w:rsid w:val="001E43A4"/>
    <w:rsid w:val="001E587D"/>
    <w:rsid w:val="001E64FB"/>
    <w:rsid w:val="001F05D9"/>
    <w:rsid w:val="001F17AA"/>
    <w:rsid w:val="001F38D4"/>
    <w:rsid w:val="001F3FCA"/>
    <w:rsid w:val="001F460F"/>
    <w:rsid w:val="001F54FD"/>
    <w:rsid w:val="001F5BDB"/>
    <w:rsid w:val="002006A1"/>
    <w:rsid w:val="002008FC"/>
    <w:rsid w:val="00200E79"/>
    <w:rsid w:val="00204658"/>
    <w:rsid w:val="00204EE2"/>
    <w:rsid w:val="002110D6"/>
    <w:rsid w:val="00212A34"/>
    <w:rsid w:val="002139D5"/>
    <w:rsid w:val="00214678"/>
    <w:rsid w:val="00214A52"/>
    <w:rsid w:val="00216AB4"/>
    <w:rsid w:val="002223C3"/>
    <w:rsid w:val="0022247C"/>
    <w:rsid w:val="00223C06"/>
    <w:rsid w:val="00225734"/>
    <w:rsid w:val="00227276"/>
    <w:rsid w:val="00227A7F"/>
    <w:rsid w:val="0023020C"/>
    <w:rsid w:val="002302A1"/>
    <w:rsid w:val="002355E5"/>
    <w:rsid w:val="00237019"/>
    <w:rsid w:val="00237301"/>
    <w:rsid w:val="00237A7F"/>
    <w:rsid w:val="00237F1E"/>
    <w:rsid w:val="00240FF6"/>
    <w:rsid w:val="002426A4"/>
    <w:rsid w:val="00243386"/>
    <w:rsid w:val="00243D91"/>
    <w:rsid w:val="00245D6E"/>
    <w:rsid w:val="00247348"/>
    <w:rsid w:val="00250B82"/>
    <w:rsid w:val="002537E9"/>
    <w:rsid w:val="002575CB"/>
    <w:rsid w:val="0026098F"/>
    <w:rsid w:val="00263BFE"/>
    <w:rsid w:val="00264E8E"/>
    <w:rsid w:val="0026675A"/>
    <w:rsid w:val="00270422"/>
    <w:rsid w:val="00272211"/>
    <w:rsid w:val="002756A8"/>
    <w:rsid w:val="002817AA"/>
    <w:rsid w:val="00281E0A"/>
    <w:rsid w:val="002843AE"/>
    <w:rsid w:val="00286615"/>
    <w:rsid w:val="002867BD"/>
    <w:rsid w:val="00287167"/>
    <w:rsid w:val="0028720A"/>
    <w:rsid w:val="00287C84"/>
    <w:rsid w:val="00287DFE"/>
    <w:rsid w:val="00287E1D"/>
    <w:rsid w:val="002906BB"/>
    <w:rsid w:val="00290C6E"/>
    <w:rsid w:val="00290DC2"/>
    <w:rsid w:val="00291F3D"/>
    <w:rsid w:val="00292BBB"/>
    <w:rsid w:val="002954DB"/>
    <w:rsid w:val="00295FC6"/>
    <w:rsid w:val="002970D3"/>
    <w:rsid w:val="002A06AB"/>
    <w:rsid w:val="002A10DA"/>
    <w:rsid w:val="002A2084"/>
    <w:rsid w:val="002A2A86"/>
    <w:rsid w:val="002A2B3A"/>
    <w:rsid w:val="002A2E07"/>
    <w:rsid w:val="002A3B31"/>
    <w:rsid w:val="002A46CD"/>
    <w:rsid w:val="002A5C0A"/>
    <w:rsid w:val="002A7E91"/>
    <w:rsid w:val="002B0853"/>
    <w:rsid w:val="002B419F"/>
    <w:rsid w:val="002B4C9F"/>
    <w:rsid w:val="002B4E14"/>
    <w:rsid w:val="002B5CF1"/>
    <w:rsid w:val="002C05CA"/>
    <w:rsid w:val="002C1E06"/>
    <w:rsid w:val="002C287D"/>
    <w:rsid w:val="002C2A0B"/>
    <w:rsid w:val="002C2ECC"/>
    <w:rsid w:val="002C4423"/>
    <w:rsid w:val="002C519C"/>
    <w:rsid w:val="002C5703"/>
    <w:rsid w:val="002C5F36"/>
    <w:rsid w:val="002C6E18"/>
    <w:rsid w:val="002D0778"/>
    <w:rsid w:val="002D0AE9"/>
    <w:rsid w:val="002D1C32"/>
    <w:rsid w:val="002D4DA4"/>
    <w:rsid w:val="002D61F0"/>
    <w:rsid w:val="002E2960"/>
    <w:rsid w:val="002E32D2"/>
    <w:rsid w:val="002E4D69"/>
    <w:rsid w:val="002F023A"/>
    <w:rsid w:val="002F1EF3"/>
    <w:rsid w:val="002F43BA"/>
    <w:rsid w:val="002F5E4E"/>
    <w:rsid w:val="00300273"/>
    <w:rsid w:val="00300AEA"/>
    <w:rsid w:val="003032CF"/>
    <w:rsid w:val="00306462"/>
    <w:rsid w:val="003106D2"/>
    <w:rsid w:val="003127AA"/>
    <w:rsid w:val="0031351F"/>
    <w:rsid w:val="00317CC0"/>
    <w:rsid w:val="00322B88"/>
    <w:rsid w:val="003241AF"/>
    <w:rsid w:val="0032581B"/>
    <w:rsid w:val="003260EE"/>
    <w:rsid w:val="00333CAA"/>
    <w:rsid w:val="00337A38"/>
    <w:rsid w:val="00341516"/>
    <w:rsid w:val="0034424B"/>
    <w:rsid w:val="00346F2E"/>
    <w:rsid w:val="00347E4E"/>
    <w:rsid w:val="00347EC3"/>
    <w:rsid w:val="0035174A"/>
    <w:rsid w:val="00351954"/>
    <w:rsid w:val="00351C56"/>
    <w:rsid w:val="00352811"/>
    <w:rsid w:val="00352E18"/>
    <w:rsid w:val="00352E38"/>
    <w:rsid w:val="0036017C"/>
    <w:rsid w:val="00362775"/>
    <w:rsid w:val="00362FD0"/>
    <w:rsid w:val="0036326D"/>
    <w:rsid w:val="003639BA"/>
    <w:rsid w:val="003644C5"/>
    <w:rsid w:val="003705E1"/>
    <w:rsid w:val="00370FD0"/>
    <w:rsid w:val="00371494"/>
    <w:rsid w:val="00372639"/>
    <w:rsid w:val="00373B14"/>
    <w:rsid w:val="003756D4"/>
    <w:rsid w:val="00375DE4"/>
    <w:rsid w:val="00377B11"/>
    <w:rsid w:val="00382FD5"/>
    <w:rsid w:val="00383E51"/>
    <w:rsid w:val="00384088"/>
    <w:rsid w:val="0038696D"/>
    <w:rsid w:val="0038736D"/>
    <w:rsid w:val="0039047B"/>
    <w:rsid w:val="003918EA"/>
    <w:rsid w:val="00391D42"/>
    <w:rsid w:val="00392344"/>
    <w:rsid w:val="00393DE4"/>
    <w:rsid w:val="00395FAE"/>
    <w:rsid w:val="00396002"/>
    <w:rsid w:val="00396D8B"/>
    <w:rsid w:val="00397590"/>
    <w:rsid w:val="003A1739"/>
    <w:rsid w:val="003A5273"/>
    <w:rsid w:val="003A54F9"/>
    <w:rsid w:val="003A55E0"/>
    <w:rsid w:val="003B0656"/>
    <w:rsid w:val="003B1DF4"/>
    <w:rsid w:val="003B3771"/>
    <w:rsid w:val="003B3B6D"/>
    <w:rsid w:val="003B3D50"/>
    <w:rsid w:val="003B77A7"/>
    <w:rsid w:val="003C45D7"/>
    <w:rsid w:val="003D0798"/>
    <w:rsid w:val="003D1873"/>
    <w:rsid w:val="003D18CE"/>
    <w:rsid w:val="003D274D"/>
    <w:rsid w:val="003D2B88"/>
    <w:rsid w:val="003D2D17"/>
    <w:rsid w:val="003D4D5D"/>
    <w:rsid w:val="003D75C3"/>
    <w:rsid w:val="003E0440"/>
    <w:rsid w:val="003E0B27"/>
    <w:rsid w:val="003E10D5"/>
    <w:rsid w:val="003E481B"/>
    <w:rsid w:val="003F0D4E"/>
    <w:rsid w:val="003F2285"/>
    <w:rsid w:val="003F2794"/>
    <w:rsid w:val="003F28EE"/>
    <w:rsid w:val="003F3DC5"/>
    <w:rsid w:val="003F4578"/>
    <w:rsid w:val="003F457B"/>
    <w:rsid w:val="003F68D4"/>
    <w:rsid w:val="00401CB9"/>
    <w:rsid w:val="00401E80"/>
    <w:rsid w:val="00403947"/>
    <w:rsid w:val="004052E7"/>
    <w:rsid w:val="0040639A"/>
    <w:rsid w:val="004101AA"/>
    <w:rsid w:val="00410B3A"/>
    <w:rsid w:val="004136B8"/>
    <w:rsid w:val="004136C4"/>
    <w:rsid w:val="004147F8"/>
    <w:rsid w:val="00414A6D"/>
    <w:rsid w:val="00420086"/>
    <w:rsid w:val="00420861"/>
    <w:rsid w:val="004219B9"/>
    <w:rsid w:val="00423DCF"/>
    <w:rsid w:val="00425119"/>
    <w:rsid w:val="00432BE1"/>
    <w:rsid w:val="00433259"/>
    <w:rsid w:val="00437077"/>
    <w:rsid w:val="0043771F"/>
    <w:rsid w:val="00440732"/>
    <w:rsid w:val="004419B4"/>
    <w:rsid w:val="0044210C"/>
    <w:rsid w:val="00442FBA"/>
    <w:rsid w:val="004432B4"/>
    <w:rsid w:val="004441C6"/>
    <w:rsid w:val="004446F4"/>
    <w:rsid w:val="004456C6"/>
    <w:rsid w:val="00445DF9"/>
    <w:rsid w:val="004466DD"/>
    <w:rsid w:val="00450D03"/>
    <w:rsid w:val="004513DC"/>
    <w:rsid w:val="00451AAA"/>
    <w:rsid w:val="00451FB3"/>
    <w:rsid w:val="0045589A"/>
    <w:rsid w:val="00456E43"/>
    <w:rsid w:val="00462A41"/>
    <w:rsid w:val="00463107"/>
    <w:rsid w:val="00465EF5"/>
    <w:rsid w:val="00470D0E"/>
    <w:rsid w:val="0047140B"/>
    <w:rsid w:val="004724EE"/>
    <w:rsid w:val="004728F8"/>
    <w:rsid w:val="00472CA1"/>
    <w:rsid w:val="00472FE0"/>
    <w:rsid w:val="004778F1"/>
    <w:rsid w:val="00483420"/>
    <w:rsid w:val="00484AAF"/>
    <w:rsid w:val="004873FC"/>
    <w:rsid w:val="00487B64"/>
    <w:rsid w:val="004911CE"/>
    <w:rsid w:val="00494372"/>
    <w:rsid w:val="004955BC"/>
    <w:rsid w:val="00495A59"/>
    <w:rsid w:val="004970F4"/>
    <w:rsid w:val="00497637"/>
    <w:rsid w:val="004A18CE"/>
    <w:rsid w:val="004A3DA1"/>
    <w:rsid w:val="004A3E2B"/>
    <w:rsid w:val="004A5BFB"/>
    <w:rsid w:val="004B0273"/>
    <w:rsid w:val="004B113A"/>
    <w:rsid w:val="004B360B"/>
    <w:rsid w:val="004B3F95"/>
    <w:rsid w:val="004B514A"/>
    <w:rsid w:val="004B772F"/>
    <w:rsid w:val="004B7934"/>
    <w:rsid w:val="004C2559"/>
    <w:rsid w:val="004C2C47"/>
    <w:rsid w:val="004C5A87"/>
    <w:rsid w:val="004C683B"/>
    <w:rsid w:val="004D275E"/>
    <w:rsid w:val="004D2FC4"/>
    <w:rsid w:val="004D5EF4"/>
    <w:rsid w:val="004D6AED"/>
    <w:rsid w:val="004D78EA"/>
    <w:rsid w:val="004E0B1A"/>
    <w:rsid w:val="004E2D77"/>
    <w:rsid w:val="004E4575"/>
    <w:rsid w:val="004E6960"/>
    <w:rsid w:val="004E7168"/>
    <w:rsid w:val="004E72FE"/>
    <w:rsid w:val="004F1B69"/>
    <w:rsid w:val="004F4FD3"/>
    <w:rsid w:val="004F6AC7"/>
    <w:rsid w:val="004F7208"/>
    <w:rsid w:val="0050319E"/>
    <w:rsid w:val="00504CF5"/>
    <w:rsid w:val="00505D8B"/>
    <w:rsid w:val="00505F6A"/>
    <w:rsid w:val="00506E79"/>
    <w:rsid w:val="00507858"/>
    <w:rsid w:val="0050790C"/>
    <w:rsid w:val="00510970"/>
    <w:rsid w:val="00510AA8"/>
    <w:rsid w:val="00511786"/>
    <w:rsid w:val="00513377"/>
    <w:rsid w:val="00517C70"/>
    <w:rsid w:val="00517F35"/>
    <w:rsid w:val="005235F9"/>
    <w:rsid w:val="005251CB"/>
    <w:rsid w:val="00525F23"/>
    <w:rsid w:val="00532CD5"/>
    <w:rsid w:val="00535F87"/>
    <w:rsid w:val="0054011D"/>
    <w:rsid w:val="005406F2"/>
    <w:rsid w:val="00541821"/>
    <w:rsid w:val="00543D6C"/>
    <w:rsid w:val="00546653"/>
    <w:rsid w:val="00551635"/>
    <w:rsid w:val="0055431F"/>
    <w:rsid w:val="00554B2F"/>
    <w:rsid w:val="005550BE"/>
    <w:rsid w:val="0055525F"/>
    <w:rsid w:val="005569EA"/>
    <w:rsid w:val="00557916"/>
    <w:rsid w:val="00563740"/>
    <w:rsid w:val="00564654"/>
    <w:rsid w:val="00564845"/>
    <w:rsid w:val="00566CB5"/>
    <w:rsid w:val="00570252"/>
    <w:rsid w:val="005702BC"/>
    <w:rsid w:val="005706DD"/>
    <w:rsid w:val="005726D1"/>
    <w:rsid w:val="00572F03"/>
    <w:rsid w:val="00575AC1"/>
    <w:rsid w:val="00576062"/>
    <w:rsid w:val="00577C44"/>
    <w:rsid w:val="005808BF"/>
    <w:rsid w:val="00581A5C"/>
    <w:rsid w:val="00582109"/>
    <w:rsid w:val="005829AD"/>
    <w:rsid w:val="00582A5A"/>
    <w:rsid w:val="00585046"/>
    <w:rsid w:val="0059196F"/>
    <w:rsid w:val="005924B6"/>
    <w:rsid w:val="00594937"/>
    <w:rsid w:val="00595A0C"/>
    <w:rsid w:val="00595C94"/>
    <w:rsid w:val="005A2854"/>
    <w:rsid w:val="005A3BC5"/>
    <w:rsid w:val="005A3EEA"/>
    <w:rsid w:val="005A44FD"/>
    <w:rsid w:val="005A6609"/>
    <w:rsid w:val="005A7484"/>
    <w:rsid w:val="005B4E28"/>
    <w:rsid w:val="005B5FA3"/>
    <w:rsid w:val="005B6151"/>
    <w:rsid w:val="005B7223"/>
    <w:rsid w:val="005B7BCF"/>
    <w:rsid w:val="005C27AE"/>
    <w:rsid w:val="005C3115"/>
    <w:rsid w:val="005C3473"/>
    <w:rsid w:val="005C55C0"/>
    <w:rsid w:val="005C581C"/>
    <w:rsid w:val="005C634C"/>
    <w:rsid w:val="005D29C7"/>
    <w:rsid w:val="005D2BEF"/>
    <w:rsid w:val="005D357E"/>
    <w:rsid w:val="005D4443"/>
    <w:rsid w:val="005D4E9E"/>
    <w:rsid w:val="005D4EE7"/>
    <w:rsid w:val="005D5E1E"/>
    <w:rsid w:val="005D6240"/>
    <w:rsid w:val="005D75C9"/>
    <w:rsid w:val="005D75E9"/>
    <w:rsid w:val="005E6533"/>
    <w:rsid w:val="005E66E6"/>
    <w:rsid w:val="005F2966"/>
    <w:rsid w:val="005F65A8"/>
    <w:rsid w:val="00601495"/>
    <w:rsid w:val="006039AC"/>
    <w:rsid w:val="00604DC5"/>
    <w:rsid w:val="00606531"/>
    <w:rsid w:val="006102F1"/>
    <w:rsid w:val="0061034F"/>
    <w:rsid w:val="0061042C"/>
    <w:rsid w:val="00610FCE"/>
    <w:rsid w:val="00611AAF"/>
    <w:rsid w:val="0061225A"/>
    <w:rsid w:val="006123BF"/>
    <w:rsid w:val="00612F33"/>
    <w:rsid w:val="00613951"/>
    <w:rsid w:val="006139A2"/>
    <w:rsid w:val="00613A04"/>
    <w:rsid w:val="00613DAE"/>
    <w:rsid w:val="00614B2B"/>
    <w:rsid w:val="006166DD"/>
    <w:rsid w:val="00617017"/>
    <w:rsid w:val="00620046"/>
    <w:rsid w:val="006227AE"/>
    <w:rsid w:val="00623386"/>
    <w:rsid w:val="00623478"/>
    <w:rsid w:val="0062368F"/>
    <w:rsid w:val="00624EA2"/>
    <w:rsid w:val="00625FC7"/>
    <w:rsid w:val="00627BCD"/>
    <w:rsid w:val="00630B5F"/>
    <w:rsid w:val="00632815"/>
    <w:rsid w:val="00634608"/>
    <w:rsid w:val="006366D4"/>
    <w:rsid w:val="00637B36"/>
    <w:rsid w:val="00642425"/>
    <w:rsid w:val="006449B8"/>
    <w:rsid w:val="006469A5"/>
    <w:rsid w:val="006478F8"/>
    <w:rsid w:val="00650BD9"/>
    <w:rsid w:val="006527BD"/>
    <w:rsid w:val="00653E1E"/>
    <w:rsid w:val="00656882"/>
    <w:rsid w:val="00657CA0"/>
    <w:rsid w:val="00660E8B"/>
    <w:rsid w:val="00661D53"/>
    <w:rsid w:val="00663992"/>
    <w:rsid w:val="006644E2"/>
    <w:rsid w:val="00664DD7"/>
    <w:rsid w:val="0066584D"/>
    <w:rsid w:val="00666460"/>
    <w:rsid w:val="006666A8"/>
    <w:rsid w:val="006706F8"/>
    <w:rsid w:val="00674056"/>
    <w:rsid w:val="00674735"/>
    <w:rsid w:val="006758D4"/>
    <w:rsid w:val="00680D92"/>
    <w:rsid w:val="00682BC3"/>
    <w:rsid w:val="00682F3D"/>
    <w:rsid w:val="00683C51"/>
    <w:rsid w:val="006846B0"/>
    <w:rsid w:val="00684FFC"/>
    <w:rsid w:val="00692984"/>
    <w:rsid w:val="00692F94"/>
    <w:rsid w:val="006931D0"/>
    <w:rsid w:val="00694A6A"/>
    <w:rsid w:val="00695A93"/>
    <w:rsid w:val="006B0550"/>
    <w:rsid w:val="006B5477"/>
    <w:rsid w:val="006B5A60"/>
    <w:rsid w:val="006B78CC"/>
    <w:rsid w:val="006C0192"/>
    <w:rsid w:val="006C2D8A"/>
    <w:rsid w:val="006C400A"/>
    <w:rsid w:val="006C69A2"/>
    <w:rsid w:val="006D1AC6"/>
    <w:rsid w:val="006D1C14"/>
    <w:rsid w:val="006D4071"/>
    <w:rsid w:val="006D5F15"/>
    <w:rsid w:val="006D70B2"/>
    <w:rsid w:val="006E11CC"/>
    <w:rsid w:val="006E19AB"/>
    <w:rsid w:val="006E4155"/>
    <w:rsid w:val="006E6096"/>
    <w:rsid w:val="006E6155"/>
    <w:rsid w:val="006E7BF6"/>
    <w:rsid w:val="006F1C3A"/>
    <w:rsid w:val="006F2EF5"/>
    <w:rsid w:val="006F3BA2"/>
    <w:rsid w:val="006F4265"/>
    <w:rsid w:val="006F66F1"/>
    <w:rsid w:val="00701503"/>
    <w:rsid w:val="00701A04"/>
    <w:rsid w:val="00710176"/>
    <w:rsid w:val="007102B2"/>
    <w:rsid w:val="0071243E"/>
    <w:rsid w:val="00716FE1"/>
    <w:rsid w:val="00717E81"/>
    <w:rsid w:val="00720754"/>
    <w:rsid w:val="00720CAB"/>
    <w:rsid w:val="00720ED6"/>
    <w:rsid w:val="00723C1D"/>
    <w:rsid w:val="00724746"/>
    <w:rsid w:val="00725B16"/>
    <w:rsid w:val="00725CE5"/>
    <w:rsid w:val="007309B5"/>
    <w:rsid w:val="00731226"/>
    <w:rsid w:val="00732779"/>
    <w:rsid w:val="00733B29"/>
    <w:rsid w:val="00734562"/>
    <w:rsid w:val="00734850"/>
    <w:rsid w:val="0073757B"/>
    <w:rsid w:val="007409DE"/>
    <w:rsid w:val="00745351"/>
    <w:rsid w:val="007475DF"/>
    <w:rsid w:val="00750051"/>
    <w:rsid w:val="007504C9"/>
    <w:rsid w:val="007546B3"/>
    <w:rsid w:val="00754F6E"/>
    <w:rsid w:val="0075680B"/>
    <w:rsid w:val="00761641"/>
    <w:rsid w:val="00762BF6"/>
    <w:rsid w:val="00767BDB"/>
    <w:rsid w:val="0077428F"/>
    <w:rsid w:val="00774B94"/>
    <w:rsid w:val="007755FE"/>
    <w:rsid w:val="00776DA7"/>
    <w:rsid w:val="00776E8B"/>
    <w:rsid w:val="007774DE"/>
    <w:rsid w:val="00777C27"/>
    <w:rsid w:val="00783377"/>
    <w:rsid w:val="007838D0"/>
    <w:rsid w:val="00783F00"/>
    <w:rsid w:val="007861DD"/>
    <w:rsid w:val="007868D4"/>
    <w:rsid w:val="00787FA1"/>
    <w:rsid w:val="00790162"/>
    <w:rsid w:val="007919E2"/>
    <w:rsid w:val="00793C2F"/>
    <w:rsid w:val="007951BD"/>
    <w:rsid w:val="00796966"/>
    <w:rsid w:val="00797377"/>
    <w:rsid w:val="0079768D"/>
    <w:rsid w:val="007A2989"/>
    <w:rsid w:val="007A3215"/>
    <w:rsid w:val="007A3964"/>
    <w:rsid w:val="007A6D93"/>
    <w:rsid w:val="007A7089"/>
    <w:rsid w:val="007B0585"/>
    <w:rsid w:val="007B0D6C"/>
    <w:rsid w:val="007B1917"/>
    <w:rsid w:val="007B35FA"/>
    <w:rsid w:val="007B444E"/>
    <w:rsid w:val="007B4BB9"/>
    <w:rsid w:val="007B645C"/>
    <w:rsid w:val="007B705B"/>
    <w:rsid w:val="007C0011"/>
    <w:rsid w:val="007C109C"/>
    <w:rsid w:val="007C2055"/>
    <w:rsid w:val="007C2455"/>
    <w:rsid w:val="007C344B"/>
    <w:rsid w:val="007C40BB"/>
    <w:rsid w:val="007C4B7B"/>
    <w:rsid w:val="007C5E34"/>
    <w:rsid w:val="007C66AF"/>
    <w:rsid w:val="007D2535"/>
    <w:rsid w:val="007D3C86"/>
    <w:rsid w:val="007D41D7"/>
    <w:rsid w:val="007D42A4"/>
    <w:rsid w:val="007D496A"/>
    <w:rsid w:val="007D7896"/>
    <w:rsid w:val="007D79E2"/>
    <w:rsid w:val="007E0297"/>
    <w:rsid w:val="007E18EA"/>
    <w:rsid w:val="007E2C33"/>
    <w:rsid w:val="007E6230"/>
    <w:rsid w:val="007E6D97"/>
    <w:rsid w:val="007E7370"/>
    <w:rsid w:val="007E7BFE"/>
    <w:rsid w:val="007F04BB"/>
    <w:rsid w:val="007F0A3A"/>
    <w:rsid w:val="007F52FF"/>
    <w:rsid w:val="007F643C"/>
    <w:rsid w:val="007F70D0"/>
    <w:rsid w:val="007F71A1"/>
    <w:rsid w:val="00800C67"/>
    <w:rsid w:val="00801048"/>
    <w:rsid w:val="00804C58"/>
    <w:rsid w:val="00806713"/>
    <w:rsid w:val="00810D95"/>
    <w:rsid w:val="00812805"/>
    <w:rsid w:val="008159DD"/>
    <w:rsid w:val="00816C1F"/>
    <w:rsid w:val="0082035B"/>
    <w:rsid w:val="00820EBD"/>
    <w:rsid w:val="00821B16"/>
    <w:rsid w:val="008264F5"/>
    <w:rsid w:val="00827B39"/>
    <w:rsid w:val="008306E5"/>
    <w:rsid w:val="0083076D"/>
    <w:rsid w:val="008309BF"/>
    <w:rsid w:val="00832968"/>
    <w:rsid w:val="008408DB"/>
    <w:rsid w:val="0084278E"/>
    <w:rsid w:val="00844007"/>
    <w:rsid w:val="0085319E"/>
    <w:rsid w:val="008537E4"/>
    <w:rsid w:val="0085690D"/>
    <w:rsid w:val="00857EFF"/>
    <w:rsid w:val="00860655"/>
    <w:rsid w:val="00860801"/>
    <w:rsid w:val="00863AFB"/>
    <w:rsid w:val="00863AFE"/>
    <w:rsid w:val="00864273"/>
    <w:rsid w:val="00865B31"/>
    <w:rsid w:val="0086700F"/>
    <w:rsid w:val="0086708B"/>
    <w:rsid w:val="008674D4"/>
    <w:rsid w:val="00870C36"/>
    <w:rsid w:val="00872397"/>
    <w:rsid w:val="008723E5"/>
    <w:rsid w:val="00872DFE"/>
    <w:rsid w:val="008732A5"/>
    <w:rsid w:val="00873432"/>
    <w:rsid w:val="0087388B"/>
    <w:rsid w:val="00874385"/>
    <w:rsid w:val="0087524D"/>
    <w:rsid w:val="00875E04"/>
    <w:rsid w:val="00876140"/>
    <w:rsid w:val="0088198C"/>
    <w:rsid w:val="008826D8"/>
    <w:rsid w:val="008832C2"/>
    <w:rsid w:val="008869D6"/>
    <w:rsid w:val="0088776D"/>
    <w:rsid w:val="00887BA9"/>
    <w:rsid w:val="00890E3D"/>
    <w:rsid w:val="00891F4B"/>
    <w:rsid w:val="00893EE6"/>
    <w:rsid w:val="0089426E"/>
    <w:rsid w:val="008957E8"/>
    <w:rsid w:val="00896F55"/>
    <w:rsid w:val="00897FA7"/>
    <w:rsid w:val="008A2DFE"/>
    <w:rsid w:val="008A3DFD"/>
    <w:rsid w:val="008A5CFE"/>
    <w:rsid w:val="008A714B"/>
    <w:rsid w:val="008A7744"/>
    <w:rsid w:val="008B0883"/>
    <w:rsid w:val="008B2647"/>
    <w:rsid w:val="008B4551"/>
    <w:rsid w:val="008B68F9"/>
    <w:rsid w:val="008C0A7F"/>
    <w:rsid w:val="008C12D4"/>
    <w:rsid w:val="008C4B68"/>
    <w:rsid w:val="008C6AA2"/>
    <w:rsid w:val="008D085A"/>
    <w:rsid w:val="008D0EDB"/>
    <w:rsid w:val="008D1692"/>
    <w:rsid w:val="008D57CE"/>
    <w:rsid w:val="008D5A58"/>
    <w:rsid w:val="008D7112"/>
    <w:rsid w:val="008D7A3B"/>
    <w:rsid w:val="008E4192"/>
    <w:rsid w:val="008E5701"/>
    <w:rsid w:val="008E5A7B"/>
    <w:rsid w:val="008F00B5"/>
    <w:rsid w:val="008F06AE"/>
    <w:rsid w:val="008F0715"/>
    <w:rsid w:val="008F1A0C"/>
    <w:rsid w:val="008F2317"/>
    <w:rsid w:val="008F4135"/>
    <w:rsid w:val="008F4962"/>
    <w:rsid w:val="008F7871"/>
    <w:rsid w:val="009029CC"/>
    <w:rsid w:val="009035B0"/>
    <w:rsid w:val="00904080"/>
    <w:rsid w:val="00905633"/>
    <w:rsid w:val="00905C66"/>
    <w:rsid w:val="00905D26"/>
    <w:rsid w:val="0091109A"/>
    <w:rsid w:val="00912167"/>
    <w:rsid w:val="0091381A"/>
    <w:rsid w:val="00913BD4"/>
    <w:rsid w:val="009161FB"/>
    <w:rsid w:val="00916CAB"/>
    <w:rsid w:val="009207B8"/>
    <w:rsid w:val="00921976"/>
    <w:rsid w:val="00922A93"/>
    <w:rsid w:val="0092303E"/>
    <w:rsid w:val="00926530"/>
    <w:rsid w:val="00927987"/>
    <w:rsid w:val="0093165B"/>
    <w:rsid w:val="0093349D"/>
    <w:rsid w:val="009362F7"/>
    <w:rsid w:val="0093672B"/>
    <w:rsid w:val="00942AED"/>
    <w:rsid w:val="00943F5F"/>
    <w:rsid w:val="00944594"/>
    <w:rsid w:val="00944D24"/>
    <w:rsid w:val="00944D6C"/>
    <w:rsid w:val="00945009"/>
    <w:rsid w:val="009466D1"/>
    <w:rsid w:val="00946FFC"/>
    <w:rsid w:val="00950A34"/>
    <w:rsid w:val="00960DEE"/>
    <w:rsid w:val="00962D66"/>
    <w:rsid w:val="00963269"/>
    <w:rsid w:val="009642F3"/>
    <w:rsid w:val="0096614A"/>
    <w:rsid w:val="0096646F"/>
    <w:rsid w:val="00966E2B"/>
    <w:rsid w:val="00971D6D"/>
    <w:rsid w:val="009727E2"/>
    <w:rsid w:val="0097497A"/>
    <w:rsid w:val="00974DD4"/>
    <w:rsid w:val="0097565F"/>
    <w:rsid w:val="00976884"/>
    <w:rsid w:val="00981189"/>
    <w:rsid w:val="00986E6F"/>
    <w:rsid w:val="009927D2"/>
    <w:rsid w:val="009933B2"/>
    <w:rsid w:val="00995432"/>
    <w:rsid w:val="00995BA5"/>
    <w:rsid w:val="00995C32"/>
    <w:rsid w:val="00996954"/>
    <w:rsid w:val="00997061"/>
    <w:rsid w:val="00997E6F"/>
    <w:rsid w:val="00997FF1"/>
    <w:rsid w:val="009A14C0"/>
    <w:rsid w:val="009A2459"/>
    <w:rsid w:val="009A28C7"/>
    <w:rsid w:val="009A3765"/>
    <w:rsid w:val="009A390B"/>
    <w:rsid w:val="009A47DC"/>
    <w:rsid w:val="009A4D9D"/>
    <w:rsid w:val="009A4EAB"/>
    <w:rsid w:val="009B0C4B"/>
    <w:rsid w:val="009B1164"/>
    <w:rsid w:val="009B190F"/>
    <w:rsid w:val="009B1ED6"/>
    <w:rsid w:val="009B23F4"/>
    <w:rsid w:val="009B49B5"/>
    <w:rsid w:val="009B58E5"/>
    <w:rsid w:val="009B6359"/>
    <w:rsid w:val="009B7650"/>
    <w:rsid w:val="009B7D5B"/>
    <w:rsid w:val="009C06DF"/>
    <w:rsid w:val="009C1C58"/>
    <w:rsid w:val="009C3F73"/>
    <w:rsid w:val="009C43A8"/>
    <w:rsid w:val="009C495E"/>
    <w:rsid w:val="009C4964"/>
    <w:rsid w:val="009C6049"/>
    <w:rsid w:val="009C7088"/>
    <w:rsid w:val="009D0A46"/>
    <w:rsid w:val="009D224F"/>
    <w:rsid w:val="009D26E6"/>
    <w:rsid w:val="009D4429"/>
    <w:rsid w:val="009D4695"/>
    <w:rsid w:val="009D6CA5"/>
    <w:rsid w:val="009E127A"/>
    <w:rsid w:val="009E58DB"/>
    <w:rsid w:val="009E78BC"/>
    <w:rsid w:val="009E7BC9"/>
    <w:rsid w:val="009F3FC8"/>
    <w:rsid w:val="009F40BD"/>
    <w:rsid w:val="009F57D4"/>
    <w:rsid w:val="009F5D2E"/>
    <w:rsid w:val="009F756B"/>
    <w:rsid w:val="00A00D09"/>
    <w:rsid w:val="00A04085"/>
    <w:rsid w:val="00A06622"/>
    <w:rsid w:val="00A06D07"/>
    <w:rsid w:val="00A109E3"/>
    <w:rsid w:val="00A10E2D"/>
    <w:rsid w:val="00A119B2"/>
    <w:rsid w:val="00A126D7"/>
    <w:rsid w:val="00A12A6D"/>
    <w:rsid w:val="00A1347E"/>
    <w:rsid w:val="00A13A5C"/>
    <w:rsid w:val="00A13B53"/>
    <w:rsid w:val="00A15857"/>
    <w:rsid w:val="00A1652C"/>
    <w:rsid w:val="00A17B7F"/>
    <w:rsid w:val="00A20CDC"/>
    <w:rsid w:val="00A21EEB"/>
    <w:rsid w:val="00A273AE"/>
    <w:rsid w:val="00A273CA"/>
    <w:rsid w:val="00A30EB2"/>
    <w:rsid w:val="00A3373C"/>
    <w:rsid w:val="00A37127"/>
    <w:rsid w:val="00A3780D"/>
    <w:rsid w:val="00A37993"/>
    <w:rsid w:val="00A410F8"/>
    <w:rsid w:val="00A425E9"/>
    <w:rsid w:val="00A43131"/>
    <w:rsid w:val="00A45A9D"/>
    <w:rsid w:val="00A5502A"/>
    <w:rsid w:val="00A564A5"/>
    <w:rsid w:val="00A56B2E"/>
    <w:rsid w:val="00A610DD"/>
    <w:rsid w:val="00A616D7"/>
    <w:rsid w:val="00A619D8"/>
    <w:rsid w:val="00A6205B"/>
    <w:rsid w:val="00A66AD4"/>
    <w:rsid w:val="00A7657D"/>
    <w:rsid w:val="00A76818"/>
    <w:rsid w:val="00A77E7E"/>
    <w:rsid w:val="00A80AB4"/>
    <w:rsid w:val="00A810A2"/>
    <w:rsid w:val="00A810CD"/>
    <w:rsid w:val="00A819B7"/>
    <w:rsid w:val="00A823A9"/>
    <w:rsid w:val="00A83EF6"/>
    <w:rsid w:val="00A84B8A"/>
    <w:rsid w:val="00A870E3"/>
    <w:rsid w:val="00A92516"/>
    <w:rsid w:val="00A939C7"/>
    <w:rsid w:val="00A93C71"/>
    <w:rsid w:val="00A94868"/>
    <w:rsid w:val="00A94CEF"/>
    <w:rsid w:val="00A978A1"/>
    <w:rsid w:val="00AA2BCF"/>
    <w:rsid w:val="00AA63C8"/>
    <w:rsid w:val="00AA6FDE"/>
    <w:rsid w:val="00AB23F9"/>
    <w:rsid w:val="00AB28C5"/>
    <w:rsid w:val="00AB2FD2"/>
    <w:rsid w:val="00AB3D93"/>
    <w:rsid w:val="00AB41E3"/>
    <w:rsid w:val="00AB6CA7"/>
    <w:rsid w:val="00AC35E3"/>
    <w:rsid w:val="00AC60CF"/>
    <w:rsid w:val="00AC716A"/>
    <w:rsid w:val="00AD25CC"/>
    <w:rsid w:val="00AD42D4"/>
    <w:rsid w:val="00AD4CBA"/>
    <w:rsid w:val="00AD5633"/>
    <w:rsid w:val="00AD7D98"/>
    <w:rsid w:val="00AE275E"/>
    <w:rsid w:val="00AE2D74"/>
    <w:rsid w:val="00AE33E9"/>
    <w:rsid w:val="00AE35EC"/>
    <w:rsid w:val="00AE4671"/>
    <w:rsid w:val="00AE4E14"/>
    <w:rsid w:val="00AE5D3D"/>
    <w:rsid w:val="00AE604E"/>
    <w:rsid w:val="00AE73B9"/>
    <w:rsid w:val="00AF3AB7"/>
    <w:rsid w:val="00AF4398"/>
    <w:rsid w:val="00AF5588"/>
    <w:rsid w:val="00AF6311"/>
    <w:rsid w:val="00AF63E0"/>
    <w:rsid w:val="00B00A0B"/>
    <w:rsid w:val="00B01BCC"/>
    <w:rsid w:val="00B01E23"/>
    <w:rsid w:val="00B0253F"/>
    <w:rsid w:val="00B0420B"/>
    <w:rsid w:val="00B042D9"/>
    <w:rsid w:val="00B056F2"/>
    <w:rsid w:val="00B07E2A"/>
    <w:rsid w:val="00B10088"/>
    <w:rsid w:val="00B100A3"/>
    <w:rsid w:val="00B11023"/>
    <w:rsid w:val="00B11821"/>
    <w:rsid w:val="00B13B66"/>
    <w:rsid w:val="00B17134"/>
    <w:rsid w:val="00B177E1"/>
    <w:rsid w:val="00B17E4D"/>
    <w:rsid w:val="00B212A1"/>
    <w:rsid w:val="00B23B88"/>
    <w:rsid w:val="00B267DC"/>
    <w:rsid w:val="00B27601"/>
    <w:rsid w:val="00B27EB2"/>
    <w:rsid w:val="00B27EF3"/>
    <w:rsid w:val="00B323C9"/>
    <w:rsid w:val="00B32E29"/>
    <w:rsid w:val="00B33ACF"/>
    <w:rsid w:val="00B3440E"/>
    <w:rsid w:val="00B34630"/>
    <w:rsid w:val="00B356AB"/>
    <w:rsid w:val="00B37CB2"/>
    <w:rsid w:val="00B40EB1"/>
    <w:rsid w:val="00B41F99"/>
    <w:rsid w:val="00B42252"/>
    <w:rsid w:val="00B42BA1"/>
    <w:rsid w:val="00B4553C"/>
    <w:rsid w:val="00B465F7"/>
    <w:rsid w:val="00B50F3E"/>
    <w:rsid w:val="00B524B6"/>
    <w:rsid w:val="00B5257C"/>
    <w:rsid w:val="00B538F7"/>
    <w:rsid w:val="00B55FA9"/>
    <w:rsid w:val="00B56E74"/>
    <w:rsid w:val="00B65308"/>
    <w:rsid w:val="00B67DA2"/>
    <w:rsid w:val="00B77B14"/>
    <w:rsid w:val="00B80246"/>
    <w:rsid w:val="00B824D1"/>
    <w:rsid w:val="00B835E9"/>
    <w:rsid w:val="00B83788"/>
    <w:rsid w:val="00B8427A"/>
    <w:rsid w:val="00B847DF"/>
    <w:rsid w:val="00B857FF"/>
    <w:rsid w:val="00B8690F"/>
    <w:rsid w:val="00B87107"/>
    <w:rsid w:val="00B9037D"/>
    <w:rsid w:val="00B92AAA"/>
    <w:rsid w:val="00BA27DB"/>
    <w:rsid w:val="00BA4BDF"/>
    <w:rsid w:val="00BA54A0"/>
    <w:rsid w:val="00BA65EF"/>
    <w:rsid w:val="00BA7752"/>
    <w:rsid w:val="00BB0983"/>
    <w:rsid w:val="00BB1492"/>
    <w:rsid w:val="00BB3B0C"/>
    <w:rsid w:val="00BB3FBB"/>
    <w:rsid w:val="00BB712F"/>
    <w:rsid w:val="00BB7154"/>
    <w:rsid w:val="00BB7D92"/>
    <w:rsid w:val="00BC0FE1"/>
    <w:rsid w:val="00BC25FA"/>
    <w:rsid w:val="00BC2743"/>
    <w:rsid w:val="00BC5D3E"/>
    <w:rsid w:val="00BC66B8"/>
    <w:rsid w:val="00BC6A71"/>
    <w:rsid w:val="00BC6FCF"/>
    <w:rsid w:val="00BD3CB8"/>
    <w:rsid w:val="00BD52C2"/>
    <w:rsid w:val="00BD5FE0"/>
    <w:rsid w:val="00BD76D4"/>
    <w:rsid w:val="00BF0D7A"/>
    <w:rsid w:val="00BF0EB5"/>
    <w:rsid w:val="00BF2EAF"/>
    <w:rsid w:val="00BF3436"/>
    <w:rsid w:val="00BF3995"/>
    <w:rsid w:val="00BF5893"/>
    <w:rsid w:val="00BF6284"/>
    <w:rsid w:val="00BF7C4B"/>
    <w:rsid w:val="00C02371"/>
    <w:rsid w:val="00C0328B"/>
    <w:rsid w:val="00C06741"/>
    <w:rsid w:val="00C06AB2"/>
    <w:rsid w:val="00C14CA0"/>
    <w:rsid w:val="00C154E3"/>
    <w:rsid w:val="00C16083"/>
    <w:rsid w:val="00C163D2"/>
    <w:rsid w:val="00C17043"/>
    <w:rsid w:val="00C17570"/>
    <w:rsid w:val="00C17EB7"/>
    <w:rsid w:val="00C221A1"/>
    <w:rsid w:val="00C247AC"/>
    <w:rsid w:val="00C254DF"/>
    <w:rsid w:val="00C27FCB"/>
    <w:rsid w:val="00C34780"/>
    <w:rsid w:val="00C352C6"/>
    <w:rsid w:val="00C37808"/>
    <w:rsid w:val="00C40FF5"/>
    <w:rsid w:val="00C42386"/>
    <w:rsid w:val="00C43B5E"/>
    <w:rsid w:val="00C47676"/>
    <w:rsid w:val="00C47E65"/>
    <w:rsid w:val="00C5082E"/>
    <w:rsid w:val="00C508E8"/>
    <w:rsid w:val="00C51D02"/>
    <w:rsid w:val="00C51FE6"/>
    <w:rsid w:val="00C52B74"/>
    <w:rsid w:val="00C533D9"/>
    <w:rsid w:val="00C54AD1"/>
    <w:rsid w:val="00C56500"/>
    <w:rsid w:val="00C5689F"/>
    <w:rsid w:val="00C624F1"/>
    <w:rsid w:val="00C62C81"/>
    <w:rsid w:val="00C6314F"/>
    <w:rsid w:val="00C64521"/>
    <w:rsid w:val="00C6525F"/>
    <w:rsid w:val="00C65278"/>
    <w:rsid w:val="00C66D2F"/>
    <w:rsid w:val="00C675AA"/>
    <w:rsid w:val="00C721DB"/>
    <w:rsid w:val="00C723A2"/>
    <w:rsid w:val="00C74D58"/>
    <w:rsid w:val="00C75DCD"/>
    <w:rsid w:val="00C75FC8"/>
    <w:rsid w:val="00C7666F"/>
    <w:rsid w:val="00C801F1"/>
    <w:rsid w:val="00C8292B"/>
    <w:rsid w:val="00C87620"/>
    <w:rsid w:val="00C900FB"/>
    <w:rsid w:val="00C90D0A"/>
    <w:rsid w:val="00C9609E"/>
    <w:rsid w:val="00CA3CCB"/>
    <w:rsid w:val="00CA57BD"/>
    <w:rsid w:val="00CB1540"/>
    <w:rsid w:val="00CB17CC"/>
    <w:rsid w:val="00CB1A4F"/>
    <w:rsid w:val="00CB22FF"/>
    <w:rsid w:val="00CB3098"/>
    <w:rsid w:val="00CB35CA"/>
    <w:rsid w:val="00CC315C"/>
    <w:rsid w:val="00CC3F8F"/>
    <w:rsid w:val="00CC4B18"/>
    <w:rsid w:val="00CC653F"/>
    <w:rsid w:val="00CC6913"/>
    <w:rsid w:val="00CD0A4B"/>
    <w:rsid w:val="00CD0ECB"/>
    <w:rsid w:val="00CD469C"/>
    <w:rsid w:val="00CD6024"/>
    <w:rsid w:val="00CD7494"/>
    <w:rsid w:val="00CE093C"/>
    <w:rsid w:val="00CE1066"/>
    <w:rsid w:val="00CE284F"/>
    <w:rsid w:val="00CE581D"/>
    <w:rsid w:val="00CE753D"/>
    <w:rsid w:val="00CE764D"/>
    <w:rsid w:val="00CE7949"/>
    <w:rsid w:val="00CF0D7B"/>
    <w:rsid w:val="00CF2586"/>
    <w:rsid w:val="00CF4DDB"/>
    <w:rsid w:val="00CF4E2A"/>
    <w:rsid w:val="00CF55DB"/>
    <w:rsid w:val="00D0079B"/>
    <w:rsid w:val="00D0184F"/>
    <w:rsid w:val="00D01DF4"/>
    <w:rsid w:val="00D0211E"/>
    <w:rsid w:val="00D046AE"/>
    <w:rsid w:val="00D04B5B"/>
    <w:rsid w:val="00D05739"/>
    <w:rsid w:val="00D100B1"/>
    <w:rsid w:val="00D10BB8"/>
    <w:rsid w:val="00D113C8"/>
    <w:rsid w:val="00D13BD4"/>
    <w:rsid w:val="00D13BE9"/>
    <w:rsid w:val="00D15A38"/>
    <w:rsid w:val="00D1643B"/>
    <w:rsid w:val="00D2206E"/>
    <w:rsid w:val="00D2422D"/>
    <w:rsid w:val="00D27501"/>
    <w:rsid w:val="00D31FDA"/>
    <w:rsid w:val="00D320BC"/>
    <w:rsid w:val="00D346BB"/>
    <w:rsid w:val="00D355CD"/>
    <w:rsid w:val="00D35991"/>
    <w:rsid w:val="00D363A3"/>
    <w:rsid w:val="00D36DAF"/>
    <w:rsid w:val="00D375BB"/>
    <w:rsid w:val="00D375D6"/>
    <w:rsid w:val="00D377BF"/>
    <w:rsid w:val="00D425AC"/>
    <w:rsid w:val="00D47837"/>
    <w:rsid w:val="00D51A00"/>
    <w:rsid w:val="00D51FFC"/>
    <w:rsid w:val="00D52CBD"/>
    <w:rsid w:val="00D548BA"/>
    <w:rsid w:val="00D551B2"/>
    <w:rsid w:val="00D55B0B"/>
    <w:rsid w:val="00D6114E"/>
    <w:rsid w:val="00D66FDC"/>
    <w:rsid w:val="00D71D06"/>
    <w:rsid w:val="00D7210A"/>
    <w:rsid w:val="00D73065"/>
    <w:rsid w:val="00D75DD1"/>
    <w:rsid w:val="00D77DF9"/>
    <w:rsid w:val="00D820FD"/>
    <w:rsid w:val="00D821D2"/>
    <w:rsid w:val="00D82305"/>
    <w:rsid w:val="00D845D7"/>
    <w:rsid w:val="00D8629B"/>
    <w:rsid w:val="00D870A6"/>
    <w:rsid w:val="00D91EE2"/>
    <w:rsid w:val="00D95EB3"/>
    <w:rsid w:val="00D96EB9"/>
    <w:rsid w:val="00D96F66"/>
    <w:rsid w:val="00D97F0C"/>
    <w:rsid w:val="00DA0CAF"/>
    <w:rsid w:val="00DA1E6B"/>
    <w:rsid w:val="00DA4E4D"/>
    <w:rsid w:val="00DA6609"/>
    <w:rsid w:val="00DA690F"/>
    <w:rsid w:val="00DA6B49"/>
    <w:rsid w:val="00DB0E09"/>
    <w:rsid w:val="00DB1C50"/>
    <w:rsid w:val="00DB35A4"/>
    <w:rsid w:val="00DB53FE"/>
    <w:rsid w:val="00DB608C"/>
    <w:rsid w:val="00DB6F9D"/>
    <w:rsid w:val="00DC0B09"/>
    <w:rsid w:val="00DC303B"/>
    <w:rsid w:val="00DC66D2"/>
    <w:rsid w:val="00DC6974"/>
    <w:rsid w:val="00DC704A"/>
    <w:rsid w:val="00DD2085"/>
    <w:rsid w:val="00DD221D"/>
    <w:rsid w:val="00DD312E"/>
    <w:rsid w:val="00DD3CEF"/>
    <w:rsid w:val="00DD443E"/>
    <w:rsid w:val="00DD66F1"/>
    <w:rsid w:val="00DE2F74"/>
    <w:rsid w:val="00DE2FE9"/>
    <w:rsid w:val="00DE3B4A"/>
    <w:rsid w:val="00DF0130"/>
    <w:rsid w:val="00DF2103"/>
    <w:rsid w:val="00DF289E"/>
    <w:rsid w:val="00DF3A8D"/>
    <w:rsid w:val="00DF529A"/>
    <w:rsid w:val="00DF5FC2"/>
    <w:rsid w:val="00DF7187"/>
    <w:rsid w:val="00DF7658"/>
    <w:rsid w:val="00E001AE"/>
    <w:rsid w:val="00E047F1"/>
    <w:rsid w:val="00E06534"/>
    <w:rsid w:val="00E10C73"/>
    <w:rsid w:val="00E11828"/>
    <w:rsid w:val="00E12841"/>
    <w:rsid w:val="00E14518"/>
    <w:rsid w:val="00E14AAF"/>
    <w:rsid w:val="00E15FD1"/>
    <w:rsid w:val="00E17075"/>
    <w:rsid w:val="00E20641"/>
    <w:rsid w:val="00E2160D"/>
    <w:rsid w:val="00E244FC"/>
    <w:rsid w:val="00E37F91"/>
    <w:rsid w:val="00E406F4"/>
    <w:rsid w:val="00E40758"/>
    <w:rsid w:val="00E40D0E"/>
    <w:rsid w:val="00E415FC"/>
    <w:rsid w:val="00E4490B"/>
    <w:rsid w:val="00E451AD"/>
    <w:rsid w:val="00E469F7"/>
    <w:rsid w:val="00E4758D"/>
    <w:rsid w:val="00E50AB8"/>
    <w:rsid w:val="00E51341"/>
    <w:rsid w:val="00E51409"/>
    <w:rsid w:val="00E5239F"/>
    <w:rsid w:val="00E527D4"/>
    <w:rsid w:val="00E5358F"/>
    <w:rsid w:val="00E559AB"/>
    <w:rsid w:val="00E5654D"/>
    <w:rsid w:val="00E60C0D"/>
    <w:rsid w:val="00E620A4"/>
    <w:rsid w:val="00E63EF0"/>
    <w:rsid w:val="00E63FA3"/>
    <w:rsid w:val="00E642A7"/>
    <w:rsid w:val="00E73B42"/>
    <w:rsid w:val="00E74A33"/>
    <w:rsid w:val="00E77121"/>
    <w:rsid w:val="00E779FF"/>
    <w:rsid w:val="00E77C70"/>
    <w:rsid w:val="00E8016A"/>
    <w:rsid w:val="00E81428"/>
    <w:rsid w:val="00E86D91"/>
    <w:rsid w:val="00E87ED9"/>
    <w:rsid w:val="00E9193C"/>
    <w:rsid w:val="00E927E3"/>
    <w:rsid w:val="00E93515"/>
    <w:rsid w:val="00E9591C"/>
    <w:rsid w:val="00EA013F"/>
    <w:rsid w:val="00EA0748"/>
    <w:rsid w:val="00EA1B47"/>
    <w:rsid w:val="00EA251D"/>
    <w:rsid w:val="00EA2DA5"/>
    <w:rsid w:val="00EA31EA"/>
    <w:rsid w:val="00EA3857"/>
    <w:rsid w:val="00EA3BBA"/>
    <w:rsid w:val="00EA4F91"/>
    <w:rsid w:val="00EA71C5"/>
    <w:rsid w:val="00EB05B6"/>
    <w:rsid w:val="00EB0DD6"/>
    <w:rsid w:val="00EB3B21"/>
    <w:rsid w:val="00EB41F8"/>
    <w:rsid w:val="00EB6189"/>
    <w:rsid w:val="00EC0CA2"/>
    <w:rsid w:val="00EC269F"/>
    <w:rsid w:val="00EC2D54"/>
    <w:rsid w:val="00EC601B"/>
    <w:rsid w:val="00EC6CAF"/>
    <w:rsid w:val="00EC7CCE"/>
    <w:rsid w:val="00EC7E44"/>
    <w:rsid w:val="00ED4657"/>
    <w:rsid w:val="00ED4BCA"/>
    <w:rsid w:val="00ED6563"/>
    <w:rsid w:val="00ED7767"/>
    <w:rsid w:val="00EE0371"/>
    <w:rsid w:val="00EE17D9"/>
    <w:rsid w:val="00EE364B"/>
    <w:rsid w:val="00EE7C26"/>
    <w:rsid w:val="00EF0C63"/>
    <w:rsid w:val="00EF1AD3"/>
    <w:rsid w:val="00EF2392"/>
    <w:rsid w:val="00EF263A"/>
    <w:rsid w:val="00EF397F"/>
    <w:rsid w:val="00EF4559"/>
    <w:rsid w:val="00EF5724"/>
    <w:rsid w:val="00F0024C"/>
    <w:rsid w:val="00F01FFD"/>
    <w:rsid w:val="00F02BF9"/>
    <w:rsid w:val="00F03D74"/>
    <w:rsid w:val="00F07D89"/>
    <w:rsid w:val="00F102BC"/>
    <w:rsid w:val="00F11C11"/>
    <w:rsid w:val="00F134C3"/>
    <w:rsid w:val="00F13F42"/>
    <w:rsid w:val="00F150DE"/>
    <w:rsid w:val="00F17551"/>
    <w:rsid w:val="00F22F55"/>
    <w:rsid w:val="00F22F76"/>
    <w:rsid w:val="00F23B0E"/>
    <w:rsid w:val="00F23CFF"/>
    <w:rsid w:val="00F270CB"/>
    <w:rsid w:val="00F365D0"/>
    <w:rsid w:val="00F36E34"/>
    <w:rsid w:val="00F36FBC"/>
    <w:rsid w:val="00F3741D"/>
    <w:rsid w:val="00F37E36"/>
    <w:rsid w:val="00F41BD7"/>
    <w:rsid w:val="00F42336"/>
    <w:rsid w:val="00F45AF0"/>
    <w:rsid w:val="00F515ED"/>
    <w:rsid w:val="00F539B1"/>
    <w:rsid w:val="00F54857"/>
    <w:rsid w:val="00F55122"/>
    <w:rsid w:val="00F627E9"/>
    <w:rsid w:val="00F6379C"/>
    <w:rsid w:val="00F6682A"/>
    <w:rsid w:val="00F700C6"/>
    <w:rsid w:val="00F73023"/>
    <w:rsid w:val="00F76207"/>
    <w:rsid w:val="00F767E1"/>
    <w:rsid w:val="00F779E0"/>
    <w:rsid w:val="00F81AC7"/>
    <w:rsid w:val="00F82A05"/>
    <w:rsid w:val="00F84782"/>
    <w:rsid w:val="00F859AB"/>
    <w:rsid w:val="00F85AA6"/>
    <w:rsid w:val="00F917CB"/>
    <w:rsid w:val="00F91C32"/>
    <w:rsid w:val="00F93BF6"/>
    <w:rsid w:val="00F93C3A"/>
    <w:rsid w:val="00FA3963"/>
    <w:rsid w:val="00FA6E9D"/>
    <w:rsid w:val="00FA72AA"/>
    <w:rsid w:val="00FA7961"/>
    <w:rsid w:val="00FB0202"/>
    <w:rsid w:val="00FB2949"/>
    <w:rsid w:val="00FB316B"/>
    <w:rsid w:val="00FB4922"/>
    <w:rsid w:val="00FB497A"/>
    <w:rsid w:val="00FC027E"/>
    <w:rsid w:val="00FC0F0A"/>
    <w:rsid w:val="00FC2EC0"/>
    <w:rsid w:val="00FC4137"/>
    <w:rsid w:val="00FC4698"/>
    <w:rsid w:val="00FC4ADD"/>
    <w:rsid w:val="00FC6E65"/>
    <w:rsid w:val="00FD1DA8"/>
    <w:rsid w:val="00FD20C6"/>
    <w:rsid w:val="00FD29F9"/>
    <w:rsid w:val="00FD2C53"/>
    <w:rsid w:val="00FD36BA"/>
    <w:rsid w:val="00FD5383"/>
    <w:rsid w:val="00FD597B"/>
    <w:rsid w:val="00FD5BC1"/>
    <w:rsid w:val="00FD6291"/>
    <w:rsid w:val="00FD65A5"/>
    <w:rsid w:val="00FD68DE"/>
    <w:rsid w:val="00FE0B02"/>
    <w:rsid w:val="00FE3061"/>
    <w:rsid w:val="00FE391D"/>
    <w:rsid w:val="00FE3BCD"/>
    <w:rsid w:val="00FE3E67"/>
    <w:rsid w:val="00FE4CC4"/>
    <w:rsid w:val="00FE573B"/>
    <w:rsid w:val="00FE653B"/>
    <w:rsid w:val="00FE67FD"/>
    <w:rsid w:val="00FE7187"/>
    <w:rsid w:val="00FF1CE0"/>
    <w:rsid w:val="00FF2053"/>
    <w:rsid w:val="00FF2551"/>
    <w:rsid w:val="00FF299D"/>
    <w:rsid w:val="00FF5859"/>
    <w:rsid w:val="00FF59E1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  <w14:docId w14:val="6A7C204A"/>
  <w15:chartTrackingRefBased/>
  <w15:docId w15:val="{3B41FB08-5960-47C2-B327-CDD2AF2B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2B4C9F"/>
    <w:rPr>
      <w:sz w:val="24"/>
      <w:lang w:val="es-ES_tradnl" w:eastAsia="es-ES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link w:val="2izenburuaKar"/>
    <w:qFormat/>
    <w:pPr>
      <w:keepNext/>
      <w:jc w:val="center"/>
      <w:outlineLvl w:val="1"/>
    </w:pPr>
    <w:rPr>
      <w:i/>
      <w:sz w:val="36"/>
      <w:u w:val="single"/>
    </w:rPr>
  </w:style>
  <w:style w:type="paragraph" w:styleId="3izenburua">
    <w:name w:val="heading 3"/>
    <w:basedOn w:val="Normala"/>
    <w:next w:val="Normala"/>
    <w:qFormat/>
    <w:pPr>
      <w:keepNext/>
      <w:ind w:left="60"/>
      <w:jc w:val="right"/>
      <w:outlineLvl w:val="2"/>
    </w:pPr>
    <w:rPr>
      <w:b/>
      <w:i/>
    </w:rPr>
  </w:style>
  <w:style w:type="paragraph" w:styleId="4izenburua">
    <w:name w:val="heading 4"/>
    <w:basedOn w:val="Normala"/>
    <w:next w:val="Normala"/>
    <w:qFormat/>
    <w:rsid w:val="00DE3B4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link w:val="GoiburuaK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styleId="Epigrafea">
    <w:name w:val="caption"/>
    <w:basedOn w:val="Normala"/>
    <w:next w:val="Normala"/>
    <w:qFormat/>
    <w:rPr>
      <w:rFonts w:ascii="Univers" w:hAnsi="Univers"/>
      <w:b/>
      <w:sz w:val="14"/>
    </w:rPr>
  </w:style>
  <w:style w:type="paragraph" w:styleId="Gorputz-testua">
    <w:name w:val="Body Text"/>
    <w:basedOn w:val="Normala"/>
    <w:pPr>
      <w:jc w:val="both"/>
    </w:pPr>
  </w:style>
  <w:style w:type="paragraph" w:styleId="Gorputz-testua2">
    <w:name w:val="Body Text 2"/>
    <w:basedOn w:val="Normala"/>
    <w:pPr>
      <w:pBdr>
        <w:top w:val="single" w:sz="4" w:space="1" w:color="auto"/>
        <w:bottom w:val="single" w:sz="4" w:space="1" w:color="auto"/>
      </w:pBdr>
    </w:pPr>
  </w:style>
  <w:style w:type="paragraph" w:styleId="Gorputz-testua3">
    <w:name w:val="Body Text 3"/>
    <w:basedOn w:val="Normala"/>
    <w:pPr>
      <w:jc w:val="center"/>
    </w:pPr>
    <w:rPr>
      <w:b/>
      <w:sz w:val="32"/>
      <w:u w:val="single"/>
    </w:rPr>
  </w:style>
  <w:style w:type="character" w:customStyle="1" w:styleId="Orrialde-zenbakia">
    <w:name w:val="Orrialde-zenbakia"/>
    <w:basedOn w:val="Paragrafoarenletra-tipolehenetsia"/>
  </w:style>
  <w:style w:type="character" w:styleId="Hiperesteka">
    <w:name w:val="Hyperlink"/>
    <w:rPr>
      <w:color w:val="0000FF"/>
      <w:u w:val="single"/>
    </w:rPr>
  </w:style>
  <w:style w:type="character" w:styleId="BisitatutakoHiperesteka">
    <w:name w:val="FollowedHyperlink"/>
    <w:rsid w:val="00896F55"/>
    <w:rPr>
      <w:color w:val="800080"/>
      <w:u w:val="single"/>
    </w:rPr>
  </w:style>
  <w:style w:type="paragraph" w:styleId="Bunbuiloarentestua">
    <w:name w:val="Balloon Text"/>
    <w:basedOn w:val="Normala"/>
    <w:semiHidden/>
    <w:rsid w:val="004D6AED"/>
    <w:rPr>
      <w:rFonts w:ascii="Tahoma" w:hAnsi="Tahoma" w:cs="Tahoma"/>
      <w:sz w:val="16"/>
      <w:szCs w:val="16"/>
    </w:rPr>
  </w:style>
  <w:style w:type="paragraph" w:customStyle="1" w:styleId="Car">
    <w:name w:val="Car"/>
    <w:basedOn w:val="Normala"/>
    <w:rsid w:val="00D95EB3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table" w:styleId="Saretaduntaula">
    <w:name w:val="Table Grid"/>
    <w:basedOn w:val="Taulanormala"/>
    <w:rsid w:val="00992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rKar">
    <w:name w:val="Kar Kar"/>
    <w:basedOn w:val="Normala"/>
    <w:rsid w:val="00372639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CarCarCarCarCar">
    <w:name w:val="Car Car Car Car Car Car Car"/>
    <w:basedOn w:val="Normala"/>
    <w:rsid w:val="001E3EC0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Ana">
    <w:name w:val="Ana"/>
    <w:basedOn w:val="Normala"/>
    <w:rsid w:val="00657CA0"/>
    <w:pPr>
      <w:spacing w:after="120"/>
    </w:pPr>
    <w:rPr>
      <w:rFonts w:ascii="Arial" w:hAnsi="Arial"/>
      <w:sz w:val="22"/>
      <w:szCs w:val="22"/>
      <w:lang w:val="es-ES"/>
    </w:rPr>
  </w:style>
  <w:style w:type="paragraph" w:customStyle="1" w:styleId="Default">
    <w:name w:val="Default"/>
    <w:rsid w:val="00D018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Pa7">
    <w:name w:val="Pa7"/>
    <w:basedOn w:val="Default"/>
    <w:next w:val="Default"/>
    <w:uiPriority w:val="99"/>
    <w:rsid w:val="003E0440"/>
    <w:pPr>
      <w:spacing w:line="221" w:lineRule="atLeast"/>
    </w:pPr>
    <w:rPr>
      <w:color w:val="auto"/>
    </w:rPr>
  </w:style>
  <w:style w:type="character" w:customStyle="1" w:styleId="Orri-oinaKar">
    <w:name w:val="Orri-oina Kar"/>
    <w:link w:val="Orri-oina"/>
    <w:uiPriority w:val="99"/>
    <w:rsid w:val="00777C27"/>
    <w:rPr>
      <w:sz w:val="24"/>
      <w:lang w:val="es-ES_tradnl"/>
    </w:rPr>
  </w:style>
  <w:style w:type="paragraph" w:styleId="Zerrenda-paragrafoa">
    <w:name w:val="List Paragraph"/>
    <w:basedOn w:val="Normala"/>
    <w:uiPriority w:val="34"/>
    <w:qFormat/>
    <w:rsid w:val="001A6ACF"/>
    <w:pPr>
      <w:ind w:left="708"/>
    </w:pPr>
  </w:style>
  <w:style w:type="character" w:customStyle="1" w:styleId="GoiburuaKar">
    <w:name w:val="Goiburua Kar"/>
    <w:link w:val="Goiburua"/>
    <w:uiPriority w:val="99"/>
    <w:rsid w:val="00A564A5"/>
    <w:rPr>
      <w:sz w:val="24"/>
      <w:lang w:val="es-ES_tradnl"/>
    </w:rPr>
  </w:style>
  <w:style w:type="character" w:customStyle="1" w:styleId="2izenburuaKar">
    <w:name w:val="2. izenburua Kar"/>
    <w:link w:val="2izenburua"/>
    <w:rsid w:val="00DB0E09"/>
    <w:rPr>
      <w:i/>
      <w:sz w:val="36"/>
      <w:u w:val="single"/>
      <w:lang w:val="es-ES_tradnl" w:eastAsia="es-ES"/>
    </w:rPr>
  </w:style>
  <w:style w:type="paragraph" w:styleId="Tarterikez">
    <w:name w:val="No Spacing"/>
    <w:uiPriority w:val="1"/>
    <w:qFormat/>
    <w:rsid w:val="00CE764D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skadi.eus/eusko-jaurlaritza/-/diru_laguntza/2018/bikaintek-2018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uskadi.eus/eusko-jaurlaritza/-/diru_laguntza/2018/bikaintek-2018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x-dominguezlopez@euskadi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Soffice\Plantillas\dpt\INDUS_1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2C61-4498-4438-9900-7AE2C7AB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INDUS_1.DOT</Template>
  <TotalTime>2</TotalTime>
  <Pages>3</Pages>
  <Words>645</Words>
  <Characters>5132</Characters>
  <Application>Microsoft Office Word</Application>
  <DocSecurity>0</DocSecurity>
  <Lines>42</Lines>
  <Paragraphs>11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EJGVNET</Company>
  <LinksUpToDate>false</LinksUpToDate>
  <CharactersWithSpaces>5766</CharactersWithSpaces>
  <SharedDoc>false</SharedDoc>
  <HLinks>
    <vt:vector size="24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http://www.euskadi.eus/eusko-jaurlaritza/-/diru_laguntza/2018/bikaintek-2018/</vt:lpwstr>
      </vt:variant>
      <vt:variant>
        <vt:lpwstr/>
      </vt:variant>
      <vt:variant>
        <vt:i4>2162772</vt:i4>
      </vt:variant>
      <vt:variant>
        <vt:i4>0</vt:i4>
      </vt:variant>
      <vt:variant>
        <vt:i4>0</vt:i4>
      </vt:variant>
      <vt:variant>
        <vt:i4>5</vt:i4>
      </vt:variant>
      <vt:variant>
        <vt:lpwstr>http://www.euskadi.eus/eusko-jaurlaritza/-/diru_laguntza/2018/bikaintek-2018/</vt:lpwstr>
      </vt:variant>
      <vt:variant>
        <vt:lpwstr/>
      </vt:variant>
      <vt:variant>
        <vt:i4>1245302</vt:i4>
      </vt:variant>
      <vt:variant>
        <vt:i4>14</vt:i4>
      </vt:variant>
      <vt:variant>
        <vt:i4>0</vt:i4>
      </vt:variant>
      <vt:variant>
        <vt:i4>5</vt:i4>
      </vt:variant>
      <vt:variant>
        <vt:lpwstr>mailto:a-sedanoortiz@euskadi.eus</vt:lpwstr>
      </vt:variant>
      <vt:variant>
        <vt:lpwstr/>
      </vt:variant>
      <vt:variant>
        <vt:i4>7995459</vt:i4>
      </vt:variant>
      <vt:variant>
        <vt:i4>8</vt:i4>
      </vt:variant>
      <vt:variant>
        <vt:i4>0</vt:i4>
      </vt:variant>
      <vt:variant>
        <vt:i4>5</vt:i4>
      </vt:variant>
      <vt:variant>
        <vt:lpwstr>mailto:e-mail:%20a-sedanoortiz@euskadi.eus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u0812aar</dc:creator>
  <cp:keywords/>
  <cp:lastModifiedBy>Dominguez Lopez De Lacalle, Xabier</cp:lastModifiedBy>
  <cp:revision>3</cp:revision>
  <cp:lastPrinted>2018-10-31T09:45:00Z</cp:lastPrinted>
  <dcterms:created xsi:type="dcterms:W3CDTF">2020-01-15T09:36:00Z</dcterms:created>
  <dcterms:modified xsi:type="dcterms:W3CDTF">2020-01-15T09:43:00Z</dcterms:modified>
</cp:coreProperties>
</file>