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60E4" w14:textId="77777777" w:rsidR="00C05B85" w:rsidRDefault="00C05B85">
      <w:pPr>
        <w:pStyle w:val="Textoindependiente"/>
        <w:spacing w:before="159"/>
        <w:rPr>
          <w:rFonts w:ascii="Times New Roman"/>
          <w:b w:val="0"/>
        </w:rPr>
      </w:pPr>
    </w:p>
    <w:p w14:paraId="705960E5" w14:textId="77777777" w:rsidR="00C05B85" w:rsidRDefault="00ED6456">
      <w:pPr>
        <w:pStyle w:val="Textoindependiente"/>
        <w:ind w:left="85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inline distT="0" distB="0" distL="0" distR="0" wp14:anchorId="7059611A" wp14:editId="7059611B">
                <wp:extent cx="5848985" cy="762000"/>
                <wp:effectExtent l="9525" t="0" r="0" b="9525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985" cy="7620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596121" w14:textId="77777777" w:rsidR="00C05B85" w:rsidRDefault="00C05B85">
                            <w:pPr>
                              <w:pStyle w:val="Textoindependiente"/>
                              <w:spacing w:before="19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14:paraId="70596122" w14:textId="25091BDD" w:rsidR="00C05B85" w:rsidRDefault="00ED6456">
                            <w:pPr>
                              <w:pStyle w:val="Textoindependiente"/>
                              <w:spacing w:line="480" w:lineRule="auto"/>
                              <w:ind w:left="1804" w:right="302" w:hanging="1068"/>
                            </w:pPr>
                            <w:r>
                              <w:t>PROGRAMETARAKO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LAGUNTZA-DEIALDIA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B94497">
                              <w:t>6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IDENTIFIKAZIO-FASEA AURKEZTU BEHARREKO ERANSKINEN ZERRENDA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59611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width:460.5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" filled="f" strokeweight=".16931mm">
                <v:path arrowok="t"/>
                <v:textbox inset="0,0,0,0">
                  <w:txbxContent>
                    <w:p w14:paraId="70596121" w14:textId="77777777" w:rsidR="00C05B85" w:rsidRDefault="00C05B85">
                      <w:pPr>
                        <w:pStyle w:val="Textoindependiente"/>
                        <w:spacing w:before="19"/>
                        <w:rPr>
                          <w:rFonts w:ascii="Times New Roman"/>
                          <w:b w:val="0"/>
                        </w:rPr>
                      </w:pPr>
                    </w:p>
                    <w:p w14:paraId="70596122" w14:textId="25091BDD" w:rsidR="00C05B85" w:rsidRDefault="00ED6456">
                      <w:pPr>
                        <w:pStyle w:val="Textoindependiente"/>
                        <w:spacing w:line="480" w:lineRule="auto"/>
                        <w:ind w:left="1804" w:right="302" w:hanging="1068"/>
                      </w:pPr>
                      <w:r>
                        <w:t>PROGRAMETARAKO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LAGUNTZA-DEIALDIA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202</w:t>
                      </w:r>
                      <w:r w:rsidR="00B94497">
                        <w:t>6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IDENTIFIKAZIO-FASEA AURKEZTU BEHARREKO ERANSKINEN ZERRENDA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5960E6" w14:textId="77777777" w:rsidR="00C05B85" w:rsidRDefault="00C05B85">
      <w:pPr>
        <w:pStyle w:val="Textoindependiente"/>
        <w:spacing w:before="4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C05B85" w14:paraId="705960E8" w14:textId="77777777">
        <w:trPr>
          <w:trHeight w:val="230"/>
        </w:trPr>
        <w:tc>
          <w:tcPr>
            <w:tcW w:w="9210" w:type="dxa"/>
            <w:shd w:val="clear" w:color="auto" w:fill="D9D9D9"/>
          </w:tcPr>
          <w:p w14:paraId="705960E7" w14:textId="77777777" w:rsidR="00C05B85" w:rsidRDefault="00ED6456">
            <w:pPr>
              <w:pStyle w:val="TableParagraph"/>
              <w:spacing w:line="210" w:lineRule="exact"/>
              <w:ind w:left="7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PROFILAREN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EDUKIEI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LOTUTAKO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DOKUMENTUAK</w:t>
            </w:r>
          </w:p>
        </w:tc>
      </w:tr>
      <w:tr w:rsidR="00C05B85" w14:paraId="705960EA" w14:textId="77777777">
        <w:trPr>
          <w:trHeight w:val="1149"/>
        </w:trPr>
        <w:tc>
          <w:tcPr>
            <w:tcW w:w="9210" w:type="dxa"/>
          </w:tcPr>
          <w:p w14:paraId="705960E9" w14:textId="77777777" w:rsidR="00C05B85" w:rsidRDefault="00ED6456">
            <w:pPr>
              <w:pStyle w:val="TableParagraph"/>
              <w:spacing w:line="460" w:lineRule="atLeast"/>
              <w:ind w:right="4945"/>
              <w:rPr>
                <w:sz w:val="20"/>
              </w:rPr>
            </w:pPr>
            <w:r>
              <w:rPr>
                <w:sz w:val="20"/>
              </w:rPr>
              <w:t>1.-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Programaren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proposamen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teknikoa 2.- Identifikazio-fasea – aurrekontua</w:t>
            </w:r>
          </w:p>
        </w:tc>
      </w:tr>
      <w:tr w:rsidR="00C05B85" w14:paraId="705960EC" w14:textId="77777777">
        <w:trPr>
          <w:trHeight w:val="230"/>
        </w:trPr>
        <w:tc>
          <w:tcPr>
            <w:tcW w:w="9210" w:type="dxa"/>
            <w:shd w:val="clear" w:color="auto" w:fill="D9D9D9"/>
          </w:tcPr>
          <w:p w14:paraId="705960EB" w14:textId="77777777" w:rsidR="00C05B85" w:rsidRDefault="00ED6456">
            <w:pPr>
              <w:pStyle w:val="TableParagraph"/>
              <w:spacing w:line="210" w:lineRule="exact"/>
              <w:ind w:lef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ERAKUNDE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ESKATZAILEAREN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BETEKIZUNAK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EGIAZTAGIRIAK</w:t>
            </w:r>
          </w:p>
        </w:tc>
      </w:tr>
      <w:tr w:rsidR="00C05B85" w14:paraId="705960F1" w14:textId="77777777">
        <w:trPr>
          <w:trHeight w:val="2070"/>
        </w:trPr>
        <w:tc>
          <w:tcPr>
            <w:tcW w:w="9210" w:type="dxa"/>
          </w:tcPr>
          <w:p w14:paraId="0A49EA49" w14:textId="68F490F5" w:rsidR="00932613" w:rsidRPr="00932613" w:rsidRDefault="00ED6456" w:rsidP="00B94497">
            <w:pPr>
              <w:pStyle w:val="TableParagraph"/>
              <w:tabs>
                <w:tab w:val="left" w:pos="4125"/>
              </w:tabs>
              <w:spacing w:before="230"/>
              <w:rPr>
                <w:spacing w:val="-10"/>
                <w:sz w:val="20"/>
              </w:rPr>
            </w:pPr>
            <w:r>
              <w:rPr>
                <w:sz w:val="20"/>
              </w:rPr>
              <w:t>1.-</w:t>
            </w:r>
            <w:r>
              <w:rPr>
                <w:spacing w:val="-10"/>
                <w:sz w:val="20"/>
              </w:rPr>
              <w:t xml:space="preserve"> </w:t>
            </w:r>
            <w:r w:rsidR="00932613">
              <w:rPr>
                <w:spacing w:val="-10"/>
                <w:sz w:val="20"/>
              </w:rPr>
              <w:t>E</w:t>
            </w:r>
            <w:r w:rsidR="00932613" w:rsidRPr="00932613">
              <w:rPr>
                <w:spacing w:val="-10"/>
                <w:sz w:val="20"/>
              </w:rPr>
              <w:t>rregistro publikoan inskribatuta egotea</w:t>
            </w:r>
            <w:r w:rsidR="00B94497">
              <w:rPr>
                <w:spacing w:val="-10"/>
                <w:sz w:val="20"/>
              </w:rPr>
              <w:t>*</w:t>
            </w:r>
            <w:r w:rsidR="00B94497">
              <w:rPr>
                <w:spacing w:val="-10"/>
                <w:sz w:val="20"/>
              </w:rPr>
              <w:tab/>
            </w:r>
          </w:p>
          <w:p w14:paraId="61EFE140" w14:textId="0969EC9C" w:rsidR="00932613" w:rsidRDefault="00ED32F1" w:rsidP="00932613">
            <w:pPr>
              <w:pStyle w:val="TableParagraph"/>
              <w:spacing w:before="23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2.-</w:t>
            </w:r>
            <w:r w:rsidR="00851100">
              <w:rPr>
                <w:spacing w:val="-10"/>
                <w:sz w:val="20"/>
              </w:rPr>
              <w:t xml:space="preserve"> </w:t>
            </w:r>
            <w:r w:rsidR="00B94497" w:rsidRPr="00B94497">
              <w:rPr>
                <w:spacing w:val="-10"/>
                <w:sz w:val="20"/>
              </w:rPr>
              <w:t>Irabazi-asmorik ez duela egiaztatzen duten estatutuak, gizarte-ekonomiako edo ekonomia solidarioko entitateen kasuan izan ezik, betiere beren estatutuetan kideen artean mozkinak banatzea esplizituki baztertzen badute</w:t>
            </w:r>
            <w:r w:rsidR="00B94497">
              <w:rPr>
                <w:spacing w:val="-10"/>
                <w:sz w:val="20"/>
              </w:rPr>
              <w:t>*</w:t>
            </w:r>
          </w:p>
          <w:p w14:paraId="705960ED" w14:textId="081CF6BA" w:rsidR="00C05B85" w:rsidRDefault="00B94497"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3</w:t>
            </w:r>
            <w:r w:rsidR="00F66A9F">
              <w:rPr>
                <w:sz w:val="20"/>
              </w:rPr>
              <w:t xml:space="preserve">.- </w:t>
            </w:r>
            <w:r w:rsidR="00ED6456">
              <w:rPr>
                <w:sz w:val="20"/>
              </w:rPr>
              <w:t>Betekizunak</w:t>
            </w:r>
            <w:r w:rsidR="00ED6456">
              <w:rPr>
                <w:spacing w:val="-9"/>
                <w:sz w:val="20"/>
              </w:rPr>
              <w:t xml:space="preserve"> </w:t>
            </w:r>
            <w:r w:rsidR="00ED6456">
              <w:rPr>
                <w:sz w:val="20"/>
              </w:rPr>
              <w:t>egiaztatzeko</w:t>
            </w:r>
            <w:r w:rsidR="00ED6456">
              <w:rPr>
                <w:spacing w:val="-10"/>
                <w:sz w:val="20"/>
              </w:rPr>
              <w:t xml:space="preserve"> </w:t>
            </w:r>
            <w:r w:rsidR="00ED6456">
              <w:rPr>
                <w:spacing w:val="-2"/>
                <w:sz w:val="20"/>
              </w:rPr>
              <w:t>memoria</w:t>
            </w:r>
          </w:p>
          <w:p w14:paraId="705960EE" w14:textId="77777777" w:rsidR="00C05B85" w:rsidRDefault="00C05B8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05960EF" w14:textId="47BA1963" w:rsidR="00C05B85" w:rsidRDefault="00B944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  <w:r w:rsidR="00ED6456">
              <w:rPr>
                <w:sz w:val="20"/>
              </w:rPr>
              <w:t>.-</w:t>
            </w:r>
            <w:r w:rsidR="00ED6456">
              <w:rPr>
                <w:spacing w:val="-10"/>
                <w:sz w:val="20"/>
              </w:rPr>
              <w:t xml:space="preserve"> </w:t>
            </w:r>
            <w:r w:rsidR="00ED6456">
              <w:rPr>
                <w:sz w:val="20"/>
              </w:rPr>
              <w:t>Indarrean</w:t>
            </w:r>
            <w:r w:rsidR="00ED6456">
              <w:rPr>
                <w:spacing w:val="-8"/>
                <w:sz w:val="20"/>
              </w:rPr>
              <w:t xml:space="preserve"> </w:t>
            </w:r>
            <w:r w:rsidR="00ED6456">
              <w:rPr>
                <w:sz w:val="20"/>
              </w:rPr>
              <w:t>dagoen</w:t>
            </w:r>
            <w:r w:rsidR="00ED6456">
              <w:rPr>
                <w:spacing w:val="-9"/>
                <w:sz w:val="20"/>
              </w:rPr>
              <w:t xml:space="preserve"> </w:t>
            </w:r>
            <w:r w:rsidR="00ED6456">
              <w:rPr>
                <w:sz w:val="20"/>
              </w:rPr>
              <w:t>plangintza</w:t>
            </w:r>
            <w:r w:rsidR="00ED6456">
              <w:rPr>
                <w:spacing w:val="-8"/>
                <w:sz w:val="20"/>
              </w:rPr>
              <w:t xml:space="preserve"> </w:t>
            </w:r>
            <w:r w:rsidR="00ED6456">
              <w:rPr>
                <w:spacing w:val="-2"/>
                <w:sz w:val="20"/>
              </w:rPr>
              <w:t>estrategikoa</w:t>
            </w:r>
          </w:p>
          <w:p w14:paraId="40DFDC0D" w14:textId="06CECC44" w:rsidR="00B94497" w:rsidRDefault="00B94497" w:rsidP="00B94497">
            <w:pPr>
              <w:pStyle w:val="TableParagraph"/>
              <w:spacing w:before="48" w:line="460" w:lineRule="exact"/>
              <w:ind w:right="3609"/>
              <w:rPr>
                <w:sz w:val="20"/>
              </w:rPr>
            </w:pPr>
            <w:r>
              <w:rPr>
                <w:sz w:val="20"/>
              </w:rPr>
              <w:t>5</w:t>
            </w:r>
            <w:r w:rsidR="00ED6456">
              <w:rPr>
                <w:sz w:val="20"/>
              </w:rPr>
              <w:t>.-</w:t>
            </w:r>
            <w:r w:rsidR="00ED6456">
              <w:rPr>
                <w:spacing w:val="-7"/>
                <w:sz w:val="20"/>
              </w:rPr>
              <w:t xml:space="preserve"> </w:t>
            </w:r>
            <w:r w:rsidR="00ED6456">
              <w:rPr>
                <w:sz w:val="20"/>
              </w:rPr>
              <w:t>Indarrean</w:t>
            </w:r>
            <w:r w:rsidR="00ED6456">
              <w:rPr>
                <w:spacing w:val="-6"/>
                <w:sz w:val="20"/>
              </w:rPr>
              <w:t xml:space="preserve"> </w:t>
            </w:r>
            <w:r w:rsidR="00ED6456">
              <w:rPr>
                <w:sz w:val="20"/>
              </w:rPr>
              <w:t>dagoen</w:t>
            </w:r>
            <w:r w:rsidR="00ED6456">
              <w:rPr>
                <w:spacing w:val="-6"/>
                <w:sz w:val="20"/>
              </w:rPr>
              <w:t xml:space="preserve"> </w:t>
            </w:r>
            <w:r w:rsidR="00ED6456">
              <w:rPr>
                <w:sz w:val="20"/>
              </w:rPr>
              <w:t>genero</w:t>
            </w:r>
            <w:r w:rsidR="00ED6456">
              <w:rPr>
                <w:spacing w:val="-8"/>
                <w:sz w:val="20"/>
              </w:rPr>
              <w:t xml:space="preserve"> </w:t>
            </w:r>
            <w:r w:rsidR="00ED6456">
              <w:rPr>
                <w:sz w:val="20"/>
              </w:rPr>
              <w:t>ekitatearen</w:t>
            </w:r>
            <w:r w:rsidR="00ED6456">
              <w:rPr>
                <w:spacing w:val="-8"/>
                <w:sz w:val="20"/>
              </w:rPr>
              <w:t xml:space="preserve"> </w:t>
            </w:r>
            <w:r w:rsidR="00ED6456">
              <w:rPr>
                <w:sz w:val="20"/>
              </w:rPr>
              <w:t>aldeko</w:t>
            </w:r>
            <w:r w:rsidR="00ED6456">
              <w:rPr>
                <w:spacing w:val="-8"/>
                <w:sz w:val="20"/>
              </w:rPr>
              <w:t xml:space="preserve"> </w:t>
            </w:r>
            <w:r w:rsidR="00ED6456">
              <w:rPr>
                <w:sz w:val="20"/>
              </w:rPr>
              <w:t>ekintza-plana (</w:t>
            </w:r>
            <w:r>
              <w:rPr>
                <w:sz w:val="20"/>
              </w:rPr>
              <w:t>6</w:t>
            </w:r>
            <w:r w:rsidR="00ED6456">
              <w:rPr>
                <w:sz w:val="20"/>
              </w:rPr>
              <w:t>.- Hala badagokio, legezko ordezkaritzaren xedapena)</w:t>
            </w:r>
          </w:p>
          <w:p w14:paraId="7811BF7A" w14:textId="018F88B5" w:rsidR="00B94497" w:rsidRDefault="00B94497" w:rsidP="00B94497">
            <w:pPr>
              <w:pStyle w:val="TableParagraph"/>
              <w:spacing w:before="230"/>
              <w:rPr>
                <w:sz w:val="20"/>
              </w:rPr>
            </w:pPr>
            <w:r w:rsidRPr="00CF2C76">
              <w:rPr>
                <w:sz w:val="20"/>
              </w:rPr>
              <w:t>*Soilik erantsi eLankidetzari aurkeztu ez bazaio (202</w:t>
            </w:r>
            <w:r>
              <w:rPr>
                <w:sz w:val="20"/>
              </w:rPr>
              <w:t>1</w:t>
            </w:r>
            <w:r w:rsidRPr="00CF2C76">
              <w:rPr>
                <w:sz w:val="20"/>
              </w:rPr>
              <w:t xml:space="preserve"> urtetik aurrera – egiaztatu indarrean dagoela eta espedientearen kokapena) edo eguneraturiko bertsioa badago.</w:t>
            </w:r>
          </w:p>
          <w:p w14:paraId="705960F0" w14:textId="3C11086C" w:rsidR="00F66A9F" w:rsidRDefault="00F66A9F" w:rsidP="00F66A9F">
            <w:pPr>
              <w:pStyle w:val="TableParagraph"/>
              <w:spacing w:before="48"/>
              <w:ind w:right="3609"/>
              <w:rPr>
                <w:sz w:val="20"/>
              </w:rPr>
            </w:pPr>
          </w:p>
        </w:tc>
      </w:tr>
      <w:tr w:rsidR="00C05B85" w14:paraId="705960F3" w14:textId="77777777">
        <w:trPr>
          <w:trHeight w:val="460"/>
        </w:trPr>
        <w:tc>
          <w:tcPr>
            <w:tcW w:w="9210" w:type="dxa"/>
            <w:shd w:val="clear" w:color="auto" w:fill="D9D9D9"/>
          </w:tcPr>
          <w:p w14:paraId="705960F2" w14:textId="77777777" w:rsidR="00C05B85" w:rsidRDefault="00ED6456">
            <w:pPr>
              <w:pStyle w:val="TableParagraph"/>
              <w:spacing w:line="23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PROGRAMAN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%20TIK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GORAKO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PARTAIDETZA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DUTEN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ERAKUNDEEN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BETEKIZUNAK - </w:t>
            </w:r>
            <w:r>
              <w:rPr>
                <w:rFonts w:ascii="Arial"/>
                <w:b/>
                <w:spacing w:val="-2"/>
                <w:sz w:val="20"/>
              </w:rPr>
              <w:t>EGIAZTAGIRIAK</w:t>
            </w:r>
          </w:p>
        </w:tc>
      </w:tr>
      <w:tr w:rsidR="00C05B85" w14:paraId="705960FD" w14:textId="77777777">
        <w:trPr>
          <w:trHeight w:val="4438"/>
        </w:trPr>
        <w:tc>
          <w:tcPr>
            <w:tcW w:w="9210" w:type="dxa"/>
          </w:tcPr>
          <w:p w14:paraId="705960F4" w14:textId="77777777" w:rsidR="00C05B85" w:rsidRDefault="00ED6456">
            <w:pPr>
              <w:pStyle w:val="TableParagraph"/>
              <w:spacing w:before="228"/>
              <w:rPr>
                <w:sz w:val="20"/>
              </w:rPr>
            </w:pPr>
            <w:r>
              <w:rPr>
                <w:sz w:val="20"/>
              </w:rPr>
              <w:t>1.-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Estatutuak*</w:t>
            </w:r>
          </w:p>
          <w:p w14:paraId="705960F5" w14:textId="77777777" w:rsidR="00C05B85" w:rsidRDefault="00C05B8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705960F6" w14:textId="77777777" w:rsidR="00C05B85" w:rsidRDefault="00ED6456">
            <w:pPr>
              <w:pStyle w:val="TableParagraph"/>
              <w:spacing w:line="480" w:lineRule="auto"/>
              <w:ind w:right="5670"/>
              <w:rPr>
                <w:sz w:val="20"/>
              </w:rPr>
            </w:pPr>
            <w:r>
              <w:rPr>
                <w:sz w:val="20"/>
              </w:rPr>
              <w:t>2.-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Erregistroko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inskripzio-egiaztagiria* 3.-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Betekizunak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egiaztatzeko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memoria</w:t>
            </w:r>
          </w:p>
          <w:p w14:paraId="705960F7" w14:textId="77777777" w:rsidR="00C05B85" w:rsidRDefault="00ED645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4.-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Indarrean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dagoen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plangintza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estrategikoa</w:t>
            </w:r>
          </w:p>
          <w:p w14:paraId="705960F8" w14:textId="77777777" w:rsidR="00C05B85" w:rsidRDefault="00C05B85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705960F9" w14:textId="77777777" w:rsidR="00C05B85" w:rsidRDefault="00ED64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Indarrean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dagoen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genero-politika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instituzionala**</w:t>
            </w:r>
          </w:p>
          <w:p w14:paraId="705960FA" w14:textId="77777777" w:rsidR="00C05B85" w:rsidRDefault="00C05B85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705960FB" w14:textId="77777777" w:rsidR="00C05B85" w:rsidRDefault="00ED64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Eratzeko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erregistroan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inskribatzeko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ezintasuna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badago,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estatutu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eta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erregistroko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inskripzio- egiaztagiriaren ordez, erakundeen esperientzia eta jarduera egiaztatzen duen dokumentazioa.</w:t>
            </w:r>
          </w:p>
          <w:p w14:paraId="705960FC" w14:textId="77777777" w:rsidR="00C05B85" w:rsidRDefault="00ED6456">
            <w:pPr>
              <w:pStyle w:val="TableParagraph"/>
              <w:spacing w:before="229" w:line="276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** Emakumeen erakundeen eta erakunde feministen kasuan, indarrean dagoen plangintza estrategikoak ordezkatu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ahal izango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 genero-politika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instituzionala, betiere lehenetsitako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helburuak eta ekintza-ildoak genero-desparekotasunak murriztera, emakumeak ahalduntzera edo haien eskubideak defendatzera bideratuta badaude.</w:t>
            </w:r>
          </w:p>
        </w:tc>
      </w:tr>
      <w:tr w:rsidR="00C05B85" w14:paraId="705960FF" w14:textId="77777777">
        <w:trPr>
          <w:trHeight w:val="460"/>
        </w:trPr>
        <w:tc>
          <w:tcPr>
            <w:tcW w:w="9210" w:type="dxa"/>
            <w:shd w:val="clear" w:color="auto" w:fill="D9D9D9"/>
          </w:tcPr>
          <w:p w14:paraId="705960FE" w14:textId="77777777" w:rsidR="00C05B85" w:rsidRDefault="00ED6456">
            <w:pPr>
              <w:pStyle w:val="TableParagraph"/>
              <w:spacing w:line="23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PROGRAMAN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%20TIK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BEHERAKO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PARTAIDETZA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DUTEN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ERAKUNDEEN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BETEKIZUNAK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- </w:t>
            </w:r>
            <w:r>
              <w:rPr>
                <w:rFonts w:ascii="Arial"/>
                <w:b/>
                <w:spacing w:val="-2"/>
                <w:sz w:val="20"/>
              </w:rPr>
              <w:t>EGIAZTAGIRIAK</w:t>
            </w:r>
          </w:p>
        </w:tc>
      </w:tr>
      <w:tr w:rsidR="00C05B85" w14:paraId="70596106" w14:textId="77777777">
        <w:trPr>
          <w:trHeight w:val="2529"/>
        </w:trPr>
        <w:tc>
          <w:tcPr>
            <w:tcW w:w="9210" w:type="dxa"/>
          </w:tcPr>
          <w:p w14:paraId="70596100" w14:textId="77777777" w:rsidR="00C05B85" w:rsidRDefault="00ED6456">
            <w:pPr>
              <w:pStyle w:val="TableParagraph"/>
              <w:spacing w:before="227"/>
              <w:rPr>
                <w:sz w:val="20"/>
              </w:rPr>
            </w:pPr>
            <w:r>
              <w:rPr>
                <w:sz w:val="20"/>
              </w:rPr>
              <w:lastRenderedPageBreak/>
              <w:t>1.-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Estatutuak*</w:t>
            </w:r>
          </w:p>
          <w:p w14:paraId="70596101" w14:textId="77777777" w:rsidR="00C05B85" w:rsidRDefault="00C05B85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70596102" w14:textId="77777777" w:rsidR="00C05B85" w:rsidRDefault="00ED64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Erregistroko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inskripzio-</w:t>
            </w:r>
            <w:r>
              <w:rPr>
                <w:spacing w:val="-2"/>
                <w:sz w:val="20"/>
              </w:rPr>
              <w:t>egiaztagiria*</w:t>
            </w:r>
          </w:p>
          <w:p w14:paraId="70596103" w14:textId="77777777" w:rsidR="00C05B85" w:rsidRDefault="00C05B85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70596104" w14:textId="77777777" w:rsidR="00C05B85" w:rsidRDefault="00ED64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(3.- Irabazi-asmoa duten erakundeen kasuan, programan irabazi-asmorik gabeko interesa eta esku- hartzean parte hartzea justifikatzeko memoria)</w:t>
            </w:r>
          </w:p>
          <w:p w14:paraId="70596105" w14:textId="77777777" w:rsidR="00C05B85" w:rsidRDefault="00ED6456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Eratzeko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erregistroan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inskribatzeko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ezintasuna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badago,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estatutu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eta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erregistroko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inskripzio- egiaztagiriaren ordez, erakundeen esperientzia eta jarduera egiaztatzen duen dokumentazioa.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2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B467A1" w14:paraId="63658BF6" w14:textId="77777777" w:rsidTr="00ED6456">
        <w:trPr>
          <w:trHeight w:val="3676"/>
        </w:trPr>
        <w:tc>
          <w:tcPr>
            <w:tcW w:w="9210" w:type="dxa"/>
          </w:tcPr>
          <w:p w14:paraId="46D67FE8" w14:textId="53EB68D6" w:rsidR="00B467A1" w:rsidRDefault="00B467A1" w:rsidP="00B467A1">
            <w:pPr>
              <w:pStyle w:val="TableParagraph"/>
              <w:spacing w:before="230"/>
              <w:ind w:left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  <w:u w:val="single"/>
              </w:rPr>
              <w:t>OHARRAK</w:t>
            </w:r>
          </w:p>
          <w:p w14:paraId="2DF5C9F7" w14:textId="77777777" w:rsidR="00B467A1" w:rsidRDefault="00B467A1" w:rsidP="00B467A1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228"/>
              <w:ind w:left="326" w:hanging="219"/>
              <w:jc w:val="both"/>
              <w:rPr>
                <w:sz w:val="20"/>
              </w:rPr>
            </w:pPr>
            <w:r>
              <w:rPr>
                <w:sz w:val="20"/>
              </w:rPr>
              <w:t>Eredu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hauek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hemen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daude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eskuragarri</w:t>
            </w:r>
            <w:r>
              <w:rPr>
                <w:spacing w:val="-7"/>
                <w:sz w:val="20"/>
              </w:rPr>
              <w:t xml:space="preserve"> </w:t>
            </w:r>
            <w:hyperlink r:id="rId10">
              <w:r>
                <w:rPr>
                  <w:color w:val="0000FF"/>
                  <w:sz w:val="20"/>
                  <w:u w:val="single" w:color="0000FF"/>
                </w:rPr>
                <w:t>https://euskadi.eus</w:t>
              </w:r>
            </w:hyperlink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0"/>
                  <w:u w:val="single" w:color="0000FF"/>
                </w:rPr>
                <w:t>www.elankidetza.euskadi.eus</w:t>
              </w:r>
            </w:hyperlink>
          </w:p>
          <w:p w14:paraId="4951C4AC" w14:textId="77777777" w:rsidR="00B467A1" w:rsidRDefault="00B467A1" w:rsidP="00B467A1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60F2E04F" w14:textId="77777777" w:rsidR="00B467A1" w:rsidRDefault="00B467A1" w:rsidP="00B467A1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z w:val="20"/>
              </w:rPr>
              <w:t>Programaren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profila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proposamen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teknikoa</w:t>
            </w:r>
          </w:p>
          <w:p w14:paraId="60943121" w14:textId="77777777" w:rsidR="00B467A1" w:rsidRDefault="00B467A1" w:rsidP="00B467A1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z w:val="20"/>
              </w:rPr>
              <w:t>Identifikazio-fasea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aurrekontua</w:t>
            </w:r>
          </w:p>
          <w:p w14:paraId="302DB78D" w14:textId="77777777" w:rsidR="00B467A1" w:rsidRDefault="00B467A1" w:rsidP="00B467A1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Erakunde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eskatzailea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betekizunak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egiaztatzeko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memoria</w:t>
            </w:r>
          </w:p>
          <w:p w14:paraId="64E759A9" w14:textId="77777777" w:rsidR="00B467A1" w:rsidRDefault="00B467A1" w:rsidP="00B467A1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Erakunde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eskatzailea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legezko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ordezkaritzaren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xedapena</w:t>
            </w:r>
          </w:p>
          <w:p w14:paraId="1A67A680" w14:textId="650F46E4" w:rsidR="00B467A1" w:rsidRDefault="00B467A1" w:rsidP="00B467A1">
            <w:pPr>
              <w:pStyle w:val="TableParagraph"/>
              <w:numPr>
                <w:ilvl w:val="1"/>
                <w:numId w:val="2"/>
              </w:numPr>
              <w:tabs>
                <w:tab w:val="left" w:pos="82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%20tik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GORAKO</w:t>
            </w:r>
            <w:r>
              <w:rPr>
                <w:spacing w:val="-8"/>
                <w:sz w:val="20"/>
              </w:rPr>
              <w:t xml:space="preserve"> </w:t>
            </w:r>
            <w:r w:rsidR="006219EA">
              <w:rPr>
                <w:spacing w:val="-8"/>
                <w:sz w:val="20"/>
              </w:rPr>
              <w:t>:</w:t>
            </w:r>
            <w:r>
              <w:rPr>
                <w:sz w:val="20"/>
              </w:rPr>
              <w:t>partaidetza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erakundea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betekizunak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egiaztatzeko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memoria</w:t>
            </w:r>
          </w:p>
          <w:p w14:paraId="156B4AE1" w14:textId="77777777" w:rsidR="00B467A1" w:rsidRDefault="00B467A1" w:rsidP="00B467A1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7987A22D" w14:textId="3CA90948" w:rsidR="00B467A1" w:rsidRDefault="00B467A1" w:rsidP="00B467A1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1"/>
              <w:ind w:left="107" w:right="101" w:firstLine="0"/>
              <w:jc w:val="both"/>
              <w:rPr>
                <w:sz w:val="20"/>
              </w:rPr>
            </w:pPr>
            <w:r w:rsidRPr="00EC4A11">
              <w:rPr>
                <w:sz w:val="20"/>
              </w:rPr>
              <w:t>Aldez</w:t>
            </w:r>
            <w:r w:rsidRPr="00EC4A11">
              <w:rPr>
                <w:spacing w:val="-4"/>
                <w:sz w:val="20"/>
              </w:rPr>
              <w:t xml:space="preserve"> </w:t>
            </w:r>
            <w:r w:rsidRPr="00EC4A11">
              <w:rPr>
                <w:sz w:val="20"/>
              </w:rPr>
              <w:t>aurretik</w:t>
            </w:r>
            <w:r w:rsidRPr="00EC4A11">
              <w:rPr>
                <w:spacing w:val="-2"/>
                <w:sz w:val="20"/>
              </w:rPr>
              <w:t xml:space="preserve"> </w:t>
            </w:r>
            <w:r w:rsidRPr="00EC4A11">
              <w:rPr>
                <w:sz w:val="20"/>
              </w:rPr>
              <w:t>aurkeztu</w:t>
            </w:r>
            <w:r w:rsidRPr="00EC4A11">
              <w:rPr>
                <w:spacing w:val="-3"/>
                <w:sz w:val="20"/>
              </w:rPr>
              <w:t xml:space="preserve"> </w:t>
            </w:r>
            <w:r w:rsidRPr="00EC4A11">
              <w:rPr>
                <w:sz w:val="20"/>
              </w:rPr>
              <w:t>bada,</w:t>
            </w:r>
            <w:r w:rsidRPr="00EC4A11">
              <w:rPr>
                <w:spacing w:val="-3"/>
                <w:sz w:val="20"/>
              </w:rPr>
              <w:t xml:space="preserve"> </w:t>
            </w:r>
            <w:r w:rsidRPr="00EC4A11">
              <w:rPr>
                <w:sz w:val="20"/>
              </w:rPr>
              <w:t>ez</w:t>
            </w:r>
            <w:r w:rsidRPr="00EC4A11">
              <w:rPr>
                <w:spacing w:val="-2"/>
                <w:sz w:val="20"/>
              </w:rPr>
              <w:t xml:space="preserve"> </w:t>
            </w:r>
            <w:r w:rsidRPr="00EC4A11">
              <w:rPr>
                <w:sz w:val="20"/>
              </w:rPr>
              <w:t>da</w:t>
            </w:r>
            <w:r w:rsidRPr="00EC4A11">
              <w:rPr>
                <w:spacing w:val="-4"/>
                <w:sz w:val="20"/>
              </w:rPr>
              <w:t xml:space="preserve"> </w:t>
            </w:r>
            <w:r w:rsidRPr="00EC4A11">
              <w:rPr>
                <w:sz w:val="20"/>
              </w:rPr>
              <w:t>beharrezkoa</w:t>
            </w:r>
            <w:r w:rsidRPr="00EC4A11">
              <w:rPr>
                <w:spacing w:val="-4"/>
                <w:sz w:val="20"/>
              </w:rPr>
              <w:t xml:space="preserve"> </w:t>
            </w:r>
            <w:r w:rsidRPr="00EC4A11">
              <w:rPr>
                <w:sz w:val="20"/>
              </w:rPr>
              <w:t>izango</w:t>
            </w:r>
            <w:r w:rsidRPr="00EC4A11">
              <w:rPr>
                <w:spacing w:val="-3"/>
                <w:sz w:val="20"/>
              </w:rPr>
              <w:t xml:space="preserve"> </w:t>
            </w:r>
            <w:r w:rsidRPr="00EC4A11">
              <w:rPr>
                <w:sz w:val="20"/>
              </w:rPr>
              <w:t>eskabideari</w:t>
            </w:r>
            <w:r w:rsidRPr="00EC4A11">
              <w:rPr>
                <w:spacing w:val="-3"/>
                <w:sz w:val="20"/>
              </w:rPr>
              <w:t xml:space="preserve"> </w:t>
            </w:r>
            <w:r w:rsidRPr="00EC4A11">
              <w:rPr>
                <w:sz w:val="20"/>
              </w:rPr>
              <w:t>lotutako</w:t>
            </w:r>
            <w:r w:rsidRPr="00EC4A11">
              <w:rPr>
                <w:spacing w:val="-3"/>
                <w:sz w:val="20"/>
              </w:rPr>
              <w:t xml:space="preserve"> </w:t>
            </w:r>
            <w:r w:rsidRPr="00EC4A11">
              <w:rPr>
                <w:sz w:val="20"/>
              </w:rPr>
              <w:t>dokumentazioa</w:t>
            </w:r>
            <w:r w:rsidRPr="00EC4A11">
              <w:rPr>
                <w:spacing w:val="-5"/>
                <w:sz w:val="20"/>
              </w:rPr>
              <w:t xml:space="preserve"> </w:t>
            </w:r>
            <w:r w:rsidRPr="00EC4A11">
              <w:rPr>
                <w:sz w:val="20"/>
              </w:rPr>
              <w:t>berriz aurkeztea. Kasu horretan, eskabidean dokumentu horietako bakoitza aurkeztu zen deialdiaren espediente-zenbakia eta urtea (20</w:t>
            </w:r>
            <w:r w:rsidR="00ED6456" w:rsidRPr="00EC4A11">
              <w:rPr>
                <w:sz w:val="20"/>
              </w:rPr>
              <w:t>2</w:t>
            </w:r>
            <w:r w:rsidR="00B94497">
              <w:rPr>
                <w:sz w:val="20"/>
              </w:rPr>
              <w:t>1e</w:t>
            </w:r>
            <w:r w:rsidRPr="00EC4A11">
              <w:rPr>
                <w:sz w:val="20"/>
              </w:rPr>
              <w:t xml:space="preserve">tik aurrera) adierazi beharko dira, eta indarrean jarraitu beharko </w:t>
            </w:r>
            <w:r w:rsidRPr="00EC4A11">
              <w:rPr>
                <w:spacing w:val="-2"/>
                <w:sz w:val="20"/>
              </w:rPr>
              <w:t>dute.</w:t>
            </w:r>
          </w:p>
        </w:tc>
      </w:tr>
    </w:tbl>
    <w:p w14:paraId="7059611A" w14:textId="77777777" w:rsidR="00ED6456" w:rsidRDefault="00ED6456" w:rsidP="00B467A1"/>
    <w:sectPr w:rsidR="00ED6456">
      <w:headerReference w:type="default" r:id="rId12"/>
      <w:pgSz w:w="11910" w:h="16840"/>
      <w:pgMar w:top="2000" w:right="850" w:bottom="280" w:left="1559" w:header="77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3293" w14:textId="77777777" w:rsidR="00ED6456" w:rsidRDefault="00ED6456">
      <w:r>
        <w:separator/>
      </w:r>
    </w:p>
  </w:endnote>
  <w:endnote w:type="continuationSeparator" w:id="0">
    <w:p w14:paraId="2325B05A" w14:textId="77777777" w:rsidR="00ED6456" w:rsidRDefault="00ED6456">
      <w:r>
        <w:continuationSeparator/>
      </w:r>
    </w:p>
  </w:endnote>
  <w:endnote w:type="continuationNotice" w:id="1">
    <w:p w14:paraId="7C339BE5" w14:textId="77777777" w:rsidR="00533836" w:rsidRDefault="00533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161A" w14:textId="77777777" w:rsidR="00ED6456" w:rsidRDefault="00ED6456">
      <w:r>
        <w:separator/>
      </w:r>
    </w:p>
  </w:footnote>
  <w:footnote w:type="continuationSeparator" w:id="0">
    <w:p w14:paraId="156CDF5F" w14:textId="77777777" w:rsidR="00ED6456" w:rsidRDefault="00ED6456">
      <w:r>
        <w:continuationSeparator/>
      </w:r>
    </w:p>
  </w:footnote>
  <w:footnote w:type="continuationNotice" w:id="1">
    <w:p w14:paraId="219D6BB6" w14:textId="77777777" w:rsidR="00533836" w:rsidRDefault="005338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611C" w14:textId="77777777" w:rsidR="00C05B85" w:rsidRDefault="00ED6456">
    <w:pPr>
      <w:pStyle w:val="Textoindependiente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251656192" behindDoc="1" locked="0" layoutInCell="1" allowOverlap="1" wp14:anchorId="7059611D" wp14:editId="7059611E">
          <wp:simplePos x="0" y="0"/>
          <wp:positionH relativeFrom="page">
            <wp:posOffset>1216140</wp:posOffset>
          </wp:positionH>
          <wp:positionV relativeFrom="page">
            <wp:posOffset>492662</wp:posOffset>
          </wp:positionV>
          <wp:extent cx="1267690" cy="726586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7690" cy="7265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w:drawing>
        <wp:anchor distT="0" distB="0" distL="0" distR="0" simplePos="0" relativeHeight="251658240" behindDoc="1" locked="0" layoutInCell="1" allowOverlap="1" wp14:anchorId="7059611F" wp14:editId="70596120">
          <wp:simplePos x="0" y="0"/>
          <wp:positionH relativeFrom="page">
            <wp:posOffset>5447029</wp:posOffset>
          </wp:positionH>
          <wp:positionV relativeFrom="page">
            <wp:posOffset>574293</wp:posOffset>
          </wp:positionV>
          <wp:extent cx="1304290" cy="437515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4290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4B7C"/>
    <w:multiLevelType w:val="hybridMultilevel"/>
    <w:tmpl w:val="20327312"/>
    <w:lvl w:ilvl="0" w:tplc="DCA0690A">
      <w:start w:val="1"/>
      <w:numFmt w:val="decimal"/>
      <w:lvlText w:val="%1."/>
      <w:lvlJc w:val="left"/>
      <w:pPr>
        <w:ind w:left="328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u-ES" w:eastAsia="en-US" w:bidi="ar-SA"/>
      </w:rPr>
    </w:lvl>
    <w:lvl w:ilvl="1" w:tplc="39024B80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u-ES" w:eastAsia="en-US" w:bidi="ar-SA"/>
      </w:rPr>
    </w:lvl>
    <w:lvl w:ilvl="2" w:tplc="E3A48CB4">
      <w:numFmt w:val="bullet"/>
      <w:lvlText w:val="•"/>
      <w:lvlJc w:val="left"/>
      <w:pPr>
        <w:ind w:left="1751" w:hanging="360"/>
      </w:pPr>
      <w:rPr>
        <w:rFonts w:hint="default"/>
        <w:lang w:val="eu-ES" w:eastAsia="en-US" w:bidi="ar-SA"/>
      </w:rPr>
    </w:lvl>
    <w:lvl w:ilvl="3" w:tplc="51FEFF7A">
      <w:numFmt w:val="bullet"/>
      <w:lvlText w:val="•"/>
      <w:lvlJc w:val="left"/>
      <w:pPr>
        <w:ind w:left="2682" w:hanging="360"/>
      </w:pPr>
      <w:rPr>
        <w:rFonts w:hint="default"/>
        <w:lang w:val="eu-ES" w:eastAsia="en-US" w:bidi="ar-SA"/>
      </w:rPr>
    </w:lvl>
    <w:lvl w:ilvl="4" w:tplc="6F9AEE44">
      <w:numFmt w:val="bullet"/>
      <w:lvlText w:val="•"/>
      <w:lvlJc w:val="left"/>
      <w:pPr>
        <w:ind w:left="3613" w:hanging="360"/>
      </w:pPr>
      <w:rPr>
        <w:rFonts w:hint="default"/>
        <w:lang w:val="eu-ES" w:eastAsia="en-US" w:bidi="ar-SA"/>
      </w:rPr>
    </w:lvl>
    <w:lvl w:ilvl="5" w:tplc="2998F0BE">
      <w:numFmt w:val="bullet"/>
      <w:lvlText w:val="•"/>
      <w:lvlJc w:val="left"/>
      <w:pPr>
        <w:ind w:left="4544" w:hanging="360"/>
      </w:pPr>
      <w:rPr>
        <w:rFonts w:hint="default"/>
        <w:lang w:val="eu-ES" w:eastAsia="en-US" w:bidi="ar-SA"/>
      </w:rPr>
    </w:lvl>
    <w:lvl w:ilvl="6" w:tplc="6D76B578">
      <w:numFmt w:val="bullet"/>
      <w:lvlText w:val="•"/>
      <w:lvlJc w:val="left"/>
      <w:pPr>
        <w:ind w:left="5475" w:hanging="360"/>
      </w:pPr>
      <w:rPr>
        <w:rFonts w:hint="default"/>
        <w:lang w:val="eu-ES" w:eastAsia="en-US" w:bidi="ar-SA"/>
      </w:rPr>
    </w:lvl>
    <w:lvl w:ilvl="7" w:tplc="6BFE91CE">
      <w:numFmt w:val="bullet"/>
      <w:lvlText w:val="•"/>
      <w:lvlJc w:val="left"/>
      <w:pPr>
        <w:ind w:left="6406" w:hanging="360"/>
      </w:pPr>
      <w:rPr>
        <w:rFonts w:hint="default"/>
        <w:lang w:val="eu-ES" w:eastAsia="en-US" w:bidi="ar-SA"/>
      </w:rPr>
    </w:lvl>
    <w:lvl w:ilvl="8" w:tplc="0E4CDA5E">
      <w:numFmt w:val="bullet"/>
      <w:lvlText w:val="•"/>
      <w:lvlJc w:val="left"/>
      <w:pPr>
        <w:ind w:left="7337" w:hanging="360"/>
      </w:pPr>
      <w:rPr>
        <w:rFonts w:hint="default"/>
        <w:lang w:val="eu-ES" w:eastAsia="en-US" w:bidi="ar-SA"/>
      </w:rPr>
    </w:lvl>
  </w:abstractNum>
  <w:abstractNum w:abstractNumId="1" w15:restartNumberingAfterBreak="0">
    <w:nsid w:val="555C04A7"/>
    <w:multiLevelType w:val="hybridMultilevel"/>
    <w:tmpl w:val="4596FD26"/>
    <w:lvl w:ilvl="0" w:tplc="1CFE9036">
      <w:start w:val="1"/>
      <w:numFmt w:val="decimal"/>
      <w:lvlText w:val="%1."/>
      <w:lvlJc w:val="left"/>
      <w:pPr>
        <w:ind w:left="328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u-ES" w:eastAsia="en-US" w:bidi="ar-SA"/>
      </w:rPr>
    </w:lvl>
    <w:lvl w:ilvl="1" w:tplc="DECA73CA">
      <w:numFmt w:val="bullet"/>
      <w:lvlText w:val="•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u-ES" w:eastAsia="en-US" w:bidi="ar-SA"/>
      </w:rPr>
    </w:lvl>
    <w:lvl w:ilvl="2" w:tplc="94ACF2B8">
      <w:numFmt w:val="bullet"/>
      <w:lvlText w:val="•"/>
      <w:lvlJc w:val="left"/>
      <w:pPr>
        <w:ind w:left="1751" w:hanging="360"/>
      </w:pPr>
      <w:rPr>
        <w:rFonts w:hint="default"/>
        <w:lang w:val="eu-ES" w:eastAsia="en-US" w:bidi="ar-SA"/>
      </w:rPr>
    </w:lvl>
    <w:lvl w:ilvl="3" w:tplc="3A4CBD70">
      <w:numFmt w:val="bullet"/>
      <w:lvlText w:val="•"/>
      <w:lvlJc w:val="left"/>
      <w:pPr>
        <w:ind w:left="2682" w:hanging="360"/>
      </w:pPr>
      <w:rPr>
        <w:rFonts w:hint="default"/>
        <w:lang w:val="eu-ES" w:eastAsia="en-US" w:bidi="ar-SA"/>
      </w:rPr>
    </w:lvl>
    <w:lvl w:ilvl="4" w:tplc="E8A4A12C">
      <w:numFmt w:val="bullet"/>
      <w:lvlText w:val="•"/>
      <w:lvlJc w:val="left"/>
      <w:pPr>
        <w:ind w:left="3613" w:hanging="360"/>
      </w:pPr>
      <w:rPr>
        <w:rFonts w:hint="default"/>
        <w:lang w:val="eu-ES" w:eastAsia="en-US" w:bidi="ar-SA"/>
      </w:rPr>
    </w:lvl>
    <w:lvl w:ilvl="5" w:tplc="BFE67A78">
      <w:numFmt w:val="bullet"/>
      <w:lvlText w:val="•"/>
      <w:lvlJc w:val="left"/>
      <w:pPr>
        <w:ind w:left="4544" w:hanging="360"/>
      </w:pPr>
      <w:rPr>
        <w:rFonts w:hint="default"/>
        <w:lang w:val="eu-ES" w:eastAsia="en-US" w:bidi="ar-SA"/>
      </w:rPr>
    </w:lvl>
    <w:lvl w:ilvl="6" w:tplc="EF227CC6">
      <w:numFmt w:val="bullet"/>
      <w:lvlText w:val="•"/>
      <w:lvlJc w:val="left"/>
      <w:pPr>
        <w:ind w:left="5475" w:hanging="360"/>
      </w:pPr>
      <w:rPr>
        <w:rFonts w:hint="default"/>
        <w:lang w:val="eu-ES" w:eastAsia="en-US" w:bidi="ar-SA"/>
      </w:rPr>
    </w:lvl>
    <w:lvl w:ilvl="7" w:tplc="2180A848">
      <w:numFmt w:val="bullet"/>
      <w:lvlText w:val="•"/>
      <w:lvlJc w:val="left"/>
      <w:pPr>
        <w:ind w:left="6406" w:hanging="360"/>
      </w:pPr>
      <w:rPr>
        <w:rFonts w:hint="default"/>
        <w:lang w:val="eu-ES" w:eastAsia="en-US" w:bidi="ar-SA"/>
      </w:rPr>
    </w:lvl>
    <w:lvl w:ilvl="8" w:tplc="3B5462B0">
      <w:numFmt w:val="bullet"/>
      <w:lvlText w:val="•"/>
      <w:lvlJc w:val="left"/>
      <w:pPr>
        <w:ind w:left="7337" w:hanging="360"/>
      </w:pPr>
      <w:rPr>
        <w:rFonts w:hint="default"/>
        <w:lang w:val="eu-ES" w:eastAsia="en-US" w:bidi="ar-SA"/>
      </w:rPr>
    </w:lvl>
  </w:abstractNum>
  <w:num w:numId="1" w16cid:durableId="652757003">
    <w:abstractNumId w:val="1"/>
  </w:num>
  <w:num w:numId="2" w16cid:durableId="129035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6C1E"/>
    <w:rsid w:val="001B5815"/>
    <w:rsid w:val="00341655"/>
    <w:rsid w:val="00533836"/>
    <w:rsid w:val="006219EA"/>
    <w:rsid w:val="00763792"/>
    <w:rsid w:val="00851100"/>
    <w:rsid w:val="008B6C1E"/>
    <w:rsid w:val="00932613"/>
    <w:rsid w:val="00B467A1"/>
    <w:rsid w:val="00B94497"/>
    <w:rsid w:val="00C05B85"/>
    <w:rsid w:val="00EC4A11"/>
    <w:rsid w:val="00ED32F1"/>
    <w:rsid w:val="00ED6456"/>
    <w:rsid w:val="00F6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5960E4"/>
  <w15:docId w15:val="{B5EFE97C-B185-415D-8898-C6B51243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semiHidden/>
    <w:unhideWhenUsed/>
    <w:rsid w:val="00533836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33836"/>
    <w:rPr>
      <w:rFonts w:ascii="Arial MT" w:eastAsia="Arial MT" w:hAnsi="Arial MT" w:cs="Arial MT"/>
      <w:lang w:val="eu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33836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33836"/>
    <w:rPr>
      <w:rFonts w:ascii="Arial MT" w:eastAsia="Arial MT" w:hAnsi="Arial MT" w:cs="Arial MT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lankidetza.euskadi.eu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euskadi.eu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9F2BD-AC90-4148-9DB9-DABE57DA6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9DD75-5B93-4A94-A871-519C2A110C42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customXml/itemProps3.xml><?xml version="1.0" encoding="utf-8"?>
<ds:datastoreItem xmlns:ds="http://schemas.openxmlformats.org/officeDocument/2006/customXml" ds:itemID="{E38654D1-95C0-44E4-BF95-137C391A3D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2417</Characters>
  <Application>Microsoft Office Word</Application>
  <DocSecurity>0</DocSecurity>
  <Lines>20</Lines>
  <Paragraphs>5</Paragraphs>
  <ScaleCrop>false</ScaleCrop>
  <Company>ADMIN OROKORRA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Díez Arregui, María Pilar</dc:creator>
  <cp:lastModifiedBy>Lopez Sanchez, Arkaitz</cp:lastModifiedBy>
  <cp:revision>11</cp:revision>
  <dcterms:created xsi:type="dcterms:W3CDTF">2025-03-21T11:23:00Z</dcterms:created>
  <dcterms:modified xsi:type="dcterms:W3CDTF">2026-04-24T10:31:00Z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Microsoft 365-erako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Microsoft 365-erako</vt:lpwstr>
  </property>
  <property fmtid="{D5CDD505-2E9C-101B-9397-08002B2CF9AE}" pid="6" name="ContentTypeId">
    <vt:lpwstr>0x01010050D696BFB61F2A4C923B29AEB5433D24</vt:lpwstr>
  </property>
  <property fmtid="{D5CDD505-2E9C-101B-9397-08002B2CF9AE}" pid="7" name="MediaServiceImageTags">
    <vt:lpwstr/>
  </property>
</Properties>
</file>