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77136827"/>
        <w:docPartObj>
          <w:docPartGallery w:val="Cover Pages"/>
          <w:docPartUnique/>
        </w:docPartObj>
      </w:sdtPr>
      <w:sdtEndPr>
        <w:rPr>
          <w:bCs/>
          <w:sz w:val="28"/>
          <w:szCs w:val="28"/>
          <w:lang w:val="es-ES"/>
        </w:rPr>
      </w:sdtEndPr>
      <w:sdtContent>
        <w:p w14:paraId="39493A58" w14:textId="378ACCDB" w:rsidR="00364147" w:rsidRDefault="00364147"/>
        <w:p w14:paraId="5A7B9E8F" w14:textId="77777777" w:rsidR="00CB3D0D" w:rsidRDefault="00CB3D0D"/>
        <w:p w14:paraId="3EEF03C5" w14:textId="77777777" w:rsidR="00CB3D0D" w:rsidRDefault="00CB3D0D"/>
        <w:p w14:paraId="5E3C33CF" w14:textId="77777777" w:rsidR="00CB3D0D" w:rsidRDefault="00CB3D0D"/>
        <w:p w14:paraId="7884E4FE" w14:textId="77777777" w:rsidR="00CB3D0D" w:rsidRDefault="00CB3D0D"/>
        <w:p w14:paraId="11BBDAD3" w14:textId="77777777" w:rsidR="00CB3D0D" w:rsidRDefault="00CB3D0D"/>
        <w:p w14:paraId="68B26895" w14:textId="0C35E9D9" w:rsidR="00CB3D0D" w:rsidRDefault="00CB3D0D"/>
        <w:p w14:paraId="681340F2" w14:textId="77777777" w:rsidR="00CB3D0D" w:rsidRDefault="00CB3D0D"/>
        <w:p w14:paraId="7894AE44" w14:textId="77777777" w:rsidR="00CB3D0D" w:rsidRDefault="00CB3D0D"/>
        <w:p w14:paraId="2730C121" w14:textId="1C525972" w:rsidR="00CB3D0D" w:rsidRDefault="00CB3D0D"/>
        <w:p w14:paraId="56DD6672" w14:textId="74A62CCE" w:rsidR="00CB3D0D" w:rsidRDefault="00CB3D0D"/>
        <w:p w14:paraId="2B119B94" w14:textId="59CD6BB0" w:rsidR="00CB3D0D" w:rsidRDefault="008F1356">
          <w:r w:rsidRPr="00C04352">
            <w:rPr>
              <w:rFonts w:ascii="Arial" w:hAnsi="Arial" w:cs="Arial"/>
              <w:noProof/>
            </w:rPr>
            <mc:AlternateContent>
              <mc:Choice Requires="wps">
                <w:drawing>
                  <wp:anchor distT="0" distB="0" distL="182880" distR="182880" simplePos="0" relativeHeight="251663360" behindDoc="0" locked="0" layoutInCell="1" allowOverlap="1" wp14:anchorId="7EF14E22" wp14:editId="38A92F55">
                    <wp:simplePos x="0" y="0"/>
                    <wp:positionH relativeFrom="margin">
                      <wp:align>right</wp:align>
                    </wp:positionH>
                    <wp:positionV relativeFrom="margin">
                      <wp:posOffset>1839898</wp:posOffset>
                    </wp:positionV>
                    <wp:extent cx="6018530" cy="5513070"/>
                    <wp:effectExtent l="0" t="0" r="1270" b="1143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6018530" cy="5513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30B40" w14:textId="77777777" w:rsidR="00CB3D0D" w:rsidRPr="00C04352" w:rsidRDefault="00CB3D0D" w:rsidP="00CB3D0D">
                                <w:pPr>
                                  <w:pStyle w:val="Sinespaciado"/>
                                  <w:spacing w:before="40" w:after="560" w:line="216" w:lineRule="auto"/>
                                  <w:rPr>
                                    <w:color w:val="9CC2E5" w:themeColor="accent1" w:themeTint="99"/>
                                    <w:sz w:val="72"/>
                                    <w:szCs w:val="72"/>
                                  </w:rPr>
                                </w:pPr>
                                <w:r w:rsidRPr="00C04352">
                                  <w:rPr>
                                    <w:color w:val="9CC2E5" w:themeColor="accent1" w:themeTint="99"/>
                                    <w:sz w:val="72"/>
                                    <w:szCs w:val="72"/>
                                  </w:rPr>
                                  <w:t>(Título del proyecto)</w:t>
                                </w:r>
                              </w:p>
                              <w:p w14:paraId="35B3580A" w14:textId="77777777" w:rsidR="00CB3D0D" w:rsidRDefault="00CB3D0D" w:rsidP="00CB3D0D">
                                <w:pPr>
                                  <w:pStyle w:val="Sinespaciado"/>
                                  <w:spacing w:before="40" w:after="40"/>
                                  <w:rPr>
                                    <w:color w:val="5B9BD5" w:themeColor="accent1"/>
                                    <w:sz w:val="72"/>
                                    <w:szCs w:val="72"/>
                                  </w:rPr>
                                </w:pPr>
                                <w:r w:rsidRPr="0012130C">
                                  <w:rPr>
                                    <w:color w:val="5B9BD5" w:themeColor="accent1"/>
                                    <w:sz w:val="72"/>
                                    <w:szCs w:val="72"/>
                                  </w:rPr>
                                  <w:t xml:space="preserve">Informe final de resultados obtenidos e impactos previstos del proyecto </w:t>
                                </w:r>
                              </w:p>
                              <w:p w14:paraId="081019A2" w14:textId="77777777" w:rsidR="00CB3D0D" w:rsidRDefault="00CB3D0D" w:rsidP="00CB3D0D">
                                <w:pPr>
                                  <w:pStyle w:val="Sinespaciado"/>
                                  <w:spacing w:before="40" w:after="40"/>
                                  <w:rPr>
                                    <w:color w:val="5B9BD5" w:themeColor="accent1"/>
                                    <w:sz w:val="72"/>
                                    <w:szCs w:val="72"/>
                                  </w:rPr>
                                </w:pPr>
                              </w:p>
                              <w:p w14:paraId="4756C308" w14:textId="77777777" w:rsidR="00CB3D0D" w:rsidRPr="00C86513" w:rsidRDefault="00CB3D0D" w:rsidP="00CB3D0D">
                                <w:pPr>
                                  <w:pStyle w:val="Sinespaciado"/>
                                  <w:spacing w:before="40" w:after="40"/>
                                  <w:rPr>
                                    <w:caps/>
                                    <w:color w:val="1F3864" w:themeColor="accent5" w:themeShade="80"/>
                                    <w:sz w:val="28"/>
                                    <w:szCs w:val="28"/>
                                  </w:rPr>
                                </w:pPr>
                                <w:r w:rsidRPr="00C86513">
                                  <w:rPr>
                                    <w:caps/>
                                    <w:color w:val="1F3864" w:themeColor="accent5" w:themeShade="80"/>
                                    <w:sz w:val="28"/>
                                    <w:szCs w:val="28"/>
                                  </w:rPr>
                                  <w:t>SUBVENCIONES PARA INNOVACIÓN EN ECONOMÍA CIRCULAR</w:t>
                                </w:r>
                              </w:p>
                              <w:p w14:paraId="6684D2F6" w14:textId="77777777" w:rsidR="00CB3D0D" w:rsidRDefault="00CB3D0D" w:rsidP="00CB3D0D">
                                <w:pPr>
                                  <w:pStyle w:val="Sinespaciado"/>
                                  <w:spacing w:before="40" w:after="40"/>
                                  <w:rPr>
                                    <w:b/>
                                    <w:bCs/>
                                    <w:caps/>
                                    <w:color w:val="1F3864" w:themeColor="accent5" w:themeShade="80"/>
                                    <w:sz w:val="28"/>
                                    <w:szCs w:val="28"/>
                                  </w:rPr>
                                </w:pPr>
                                <w:r w:rsidRPr="00C86513">
                                  <w:rPr>
                                    <w:b/>
                                    <w:bCs/>
                                    <w:caps/>
                                    <w:color w:val="1F3864" w:themeColor="accent5" w:themeShade="80"/>
                                    <w:sz w:val="28"/>
                                    <w:szCs w:val="28"/>
                                  </w:rPr>
                                  <w:t xml:space="preserve">Línea </w:t>
                                </w:r>
                                <w:r>
                                  <w:rPr>
                                    <w:b/>
                                    <w:bCs/>
                                    <w:caps/>
                                    <w:color w:val="1F3864" w:themeColor="accent5" w:themeShade="80"/>
                                    <w:sz w:val="28"/>
                                    <w:szCs w:val="28"/>
                                  </w:rPr>
                                  <w:t>1</w:t>
                                </w:r>
                                <w:r w:rsidRPr="00C86513">
                                  <w:rPr>
                                    <w:b/>
                                    <w:bCs/>
                                    <w:caps/>
                                    <w:color w:val="1F3864" w:themeColor="accent5" w:themeShade="80"/>
                                    <w:sz w:val="28"/>
                                    <w:szCs w:val="28"/>
                                  </w:rPr>
                                  <w:t xml:space="preserve">. </w:t>
                                </w:r>
                                <w:r>
                                  <w:rPr>
                                    <w:b/>
                                    <w:bCs/>
                                    <w:caps/>
                                    <w:color w:val="1F3864" w:themeColor="accent5" w:themeShade="80"/>
                                    <w:sz w:val="28"/>
                                    <w:szCs w:val="28"/>
                                  </w:rPr>
                                  <w:t>Ecodiseño y demostración en economía circular</w:t>
                                </w:r>
                              </w:p>
                              <w:p w14:paraId="1172E742" w14:textId="722920A6" w:rsidR="008F1356" w:rsidRPr="00C86513" w:rsidRDefault="008F1356" w:rsidP="00CB3D0D">
                                <w:pPr>
                                  <w:pStyle w:val="Sinespaciado"/>
                                  <w:spacing w:before="40" w:after="40"/>
                                  <w:rPr>
                                    <w:b/>
                                    <w:bCs/>
                                    <w:caps/>
                                    <w:color w:val="1F3864" w:themeColor="accent5" w:themeShade="80"/>
                                    <w:sz w:val="28"/>
                                    <w:szCs w:val="28"/>
                                  </w:rPr>
                                </w:pPr>
                                <w:r>
                                  <w:rPr>
                                    <w:b/>
                                    <w:bCs/>
                                    <w:caps/>
                                    <w:color w:val="1F3864" w:themeColor="accent5" w:themeShade="80"/>
                                    <w:sz w:val="28"/>
                                    <w:szCs w:val="28"/>
                                  </w:rPr>
                                  <w:t>Línea 2. Ecoinnovación estratégica</w:t>
                                </w:r>
                              </w:p>
                              <w:p w14:paraId="109E0508" w14:textId="77777777" w:rsidR="00CB3D0D" w:rsidRDefault="00CB3D0D" w:rsidP="00CB3D0D">
                                <w:pPr>
                                  <w:pStyle w:val="Sinespaciado"/>
                                  <w:spacing w:before="40" w:after="40"/>
                                  <w:jc w:val="center"/>
                                  <w:rPr>
                                    <w:caps/>
                                    <w:color w:val="1F3864" w:themeColor="accent5" w:themeShade="80"/>
                                    <w:sz w:val="28"/>
                                    <w:szCs w:val="28"/>
                                  </w:rPr>
                                </w:pPr>
                              </w:p>
                              <w:p w14:paraId="1933B955" w14:textId="77777777" w:rsidR="00CB3D0D" w:rsidRDefault="00CB3D0D" w:rsidP="00CB3D0D">
                                <w:pPr>
                                  <w:pStyle w:val="Sinespaciado"/>
                                  <w:spacing w:before="40" w:after="40"/>
                                  <w:jc w:val="center"/>
                                  <w:rPr>
                                    <w:caps/>
                                    <w:color w:val="1F3864" w:themeColor="accent5" w:themeShade="80"/>
                                    <w:sz w:val="28"/>
                                    <w:szCs w:val="28"/>
                                  </w:rPr>
                                </w:pPr>
                              </w:p>
                              <w:p w14:paraId="7059B8E9" w14:textId="77777777" w:rsidR="00CB3D0D" w:rsidRDefault="00CB3D0D" w:rsidP="00CB3D0D">
                                <w:pPr>
                                  <w:pStyle w:val="Sinespaciado"/>
                                  <w:spacing w:before="40" w:after="40"/>
                                  <w:jc w:val="center"/>
                                  <w:rPr>
                                    <w:caps/>
                                    <w:color w:val="1F3864" w:themeColor="accent5" w:themeShade="80"/>
                                    <w:sz w:val="28"/>
                                    <w:szCs w:val="28"/>
                                  </w:rPr>
                                </w:pPr>
                              </w:p>
                              <w:p w14:paraId="3D17A3FA" w14:textId="77777777" w:rsidR="00CB3D0D" w:rsidRDefault="00CB3D0D" w:rsidP="00CB3D0D">
                                <w:pPr>
                                  <w:pStyle w:val="Sinespaciado"/>
                                  <w:spacing w:before="40" w:after="40"/>
                                  <w:jc w:val="center"/>
                                  <w:rPr>
                                    <w:caps/>
                                    <w:color w:val="1F3864" w:themeColor="accent5" w:themeShade="80"/>
                                    <w:sz w:val="28"/>
                                    <w:szCs w:val="28"/>
                                  </w:rPr>
                                </w:pPr>
                              </w:p>
                              <w:p w14:paraId="4EFA85DC" w14:textId="77777777" w:rsidR="00CB3D0D" w:rsidRDefault="00CB3D0D" w:rsidP="00CB3D0D">
                                <w:pPr>
                                  <w:pStyle w:val="Sinespaciado"/>
                                  <w:spacing w:before="40" w:after="40"/>
                                  <w:jc w:val="center"/>
                                  <w:rPr>
                                    <w:caps/>
                                    <w:color w:val="1F3864" w:themeColor="accent5" w:themeShade="80"/>
                                    <w:sz w:val="28"/>
                                    <w:szCs w:val="28"/>
                                  </w:rPr>
                                </w:pPr>
                              </w:p>
                              <w:p w14:paraId="7BEE332B" w14:textId="26097036" w:rsidR="00CB3D0D" w:rsidRDefault="008F1356" w:rsidP="008F1356">
                                <w:pPr>
                                  <w:pStyle w:val="Sinespaciado"/>
                                  <w:spacing w:before="40" w:after="40"/>
                                  <w:jc w:val="right"/>
                                  <w:rPr>
                                    <w:caps/>
                                    <w:color w:val="1F3864" w:themeColor="accent5" w:themeShade="80"/>
                                    <w:sz w:val="28"/>
                                    <w:szCs w:val="28"/>
                                  </w:rPr>
                                </w:pPr>
                                <w:r>
                                  <w:rPr>
                                    <w:caps/>
                                    <w:color w:val="1F3864" w:themeColor="accent5" w:themeShade="80"/>
                                    <w:sz w:val="28"/>
                                    <w:szCs w:val="28"/>
                                  </w:rPr>
                                  <w:t>Convocatoria 2022</w:t>
                                </w:r>
                              </w:p>
                              <w:p w14:paraId="7C2DE830" w14:textId="77777777" w:rsidR="00CB3D0D" w:rsidRDefault="00CB3D0D" w:rsidP="00CB3D0D">
                                <w:pPr>
                                  <w:pStyle w:val="Sinespaciado"/>
                                  <w:spacing w:before="40" w:after="40"/>
                                  <w:jc w:val="center"/>
                                  <w:rPr>
                                    <w:caps/>
                                    <w:color w:val="1F3864" w:themeColor="accent5" w:themeShade="80"/>
                                    <w:sz w:val="28"/>
                                    <w:szCs w:val="28"/>
                                  </w:rPr>
                                </w:pPr>
                              </w:p>
                              <w:p w14:paraId="0831651D" w14:textId="77777777" w:rsidR="00CB3D0D" w:rsidRDefault="00CB3D0D" w:rsidP="00CB3D0D">
                                <w:pPr>
                                  <w:pStyle w:val="Sinespaciado"/>
                                  <w:spacing w:before="40" w:after="40"/>
                                  <w:jc w:val="center"/>
                                  <w:rPr>
                                    <w:caps/>
                                    <w:color w:val="1F3864" w:themeColor="accent5" w:themeShade="80"/>
                                    <w:sz w:val="28"/>
                                    <w:szCs w:val="28"/>
                                  </w:rPr>
                                </w:pPr>
                              </w:p>
                              <w:p w14:paraId="6A00BDC2" w14:textId="77777777" w:rsidR="00CB3D0D" w:rsidRPr="00BE3E65" w:rsidRDefault="00CB3D0D" w:rsidP="00CB3D0D">
                                <w:pPr>
                                  <w:pStyle w:val="Sinespaciado"/>
                                  <w:spacing w:before="40" w:after="40"/>
                                  <w:jc w:val="right"/>
                                  <w:rPr>
                                    <w:caps/>
                                    <w:color w:val="1F3864" w:themeColor="accent5" w:themeShade="80"/>
                                    <w:sz w:val="28"/>
                                    <w:szCs w:val="28"/>
                                  </w:rPr>
                                </w:pPr>
                                <w:r>
                                  <w:rPr>
                                    <w:caps/>
                                    <w:color w:val="1F3864" w:themeColor="accent5" w:themeShade="80"/>
                                    <w:sz w:val="28"/>
                                    <w:szCs w:val="28"/>
                                  </w:rPr>
                                  <w:t>CONVOCATORIA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F14E22" id="_x0000_t202" coordsize="21600,21600" o:spt="202" path="m,l,21600r21600,l21600,xe">
                    <v:stroke joinstyle="miter"/>
                    <v:path gradientshapeok="t" o:connecttype="rect"/>
                  </v:shapetype>
                  <v:shape id="Cuadro de texto 131" o:spid="_x0000_s1026" type="#_x0000_t202" style="position:absolute;left:0;text-align:left;margin-left:422.7pt;margin-top:144.85pt;width:473.9pt;height:434.1pt;z-index:251663360;visibility:visible;mso-wrap-style:square;mso-width-percent:0;mso-height-percent:0;mso-wrap-distance-left:14.4pt;mso-wrap-distance-top:0;mso-wrap-distance-right:14.4pt;mso-wrap-distance-bottom:0;mso-position-horizontal:right;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" filled="f" stroked="f" strokeweight=".5pt">
                    <v:textbox inset="0,0,0,0">
                      <w:txbxContent>
                        <w:p w14:paraId="1F630B40" w14:textId="77777777" w:rsidR="00CB3D0D" w:rsidRPr="00C04352" w:rsidRDefault="00CB3D0D" w:rsidP="00CB3D0D">
                          <w:pPr>
                            <w:pStyle w:val="Sinespaciado"/>
                            <w:spacing w:before="40" w:after="560" w:line="216" w:lineRule="auto"/>
                            <w:rPr>
                              <w:color w:val="9CC2E5" w:themeColor="accent1" w:themeTint="99"/>
                              <w:sz w:val="72"/>
                              <w:szCs w:val="72"/>
                            </w:rPr>
                          </w:pPr>
                          <w:r w:rsidRPr="00C04352">
                            <w:rPr>
                              <w:color w:val="9CC2E5" w:themeColor="accent1" w:themeTint="99"/>
                              <w:sz w:val="72"/>
                              <w:szCs w:val="72"/>
                            </w:rPr>
                            <w:t>(Título del proyecto)</w:t>
                          </w:r>
                        </w:p>
                        <w:p w14:paraId="35B3580A" w14:textId="77777777" w:rsidR="00CB3D0D" w:rsidRDefault="00CB3D0D" w:rsidP="00CB3D0D">
                          <w:pPr>
                            <w:pStyle w:val="Sinespaciado"/>
                            <w:spacing w:before="40" w:after="40"/>
                            <w:rPr>
                              <w:color w:val="5B9BD5" w:themeColor="accent1"/>
                              <w:sz w:val="72"/>
                              <w:szCs w:val="72"/>
                            </w:rPr>
                          </w:pPr>
                          <w:r w:rsidRPr="0012130C">
                            <w:rPr>
                              <w:color w:val="5B9BD5" w:themeColor="accent1"/>
                              <w:sz w:val="72"/>
                              <w:szCs w:val="72"/>
                            </w:rPr>
                            <w:t xml:space="preserve">Informe final de resultados obtenidos e impactos previstos del proyecto </w:t>
                          </w:r>
                        </w:p>
                        <w:p w14:paraId="081019A2" w14:textId="77777777" w:rsidR="00CB3D0D" w:rsidRDefault="00CB3D0D" w:rsidP="00CB3D0D">
                          <w:pPr>
                            <w:pStyle w:val="Sinespaciado"/>
                            <w:spacing w:before="40" w:after="40"/>
                            <w:rPr>
                              <w:color w:val="5B9BD5" w:themeColor="accent1"/>
                              <w:sz w:val="72"/>
                              <w:szCs w:val="72"/>
                            </w:rPr>
                          </w:pPr>
                        </w:p>
                        <w:p w14:paraId="4756C308" w14:textId="77777777" w:rsidR="00CB3D0D" w:rsidRPr="00C86513" w:rsidRDefault="00CB3D0D" w:rsidP="00CB3D0D">
                          <w:pPr>
                            <w:pStyle w:val="Sinespaciado"/>
                            <w:spacing w:before="40" w:after="40"/>
                            <w:rPr>
                              <w:caps/>
                              <w:color w:val="1F3864" w:themeColor="accent5" w:themeShade="80"/>
                              <w:sz w:val="28"/>
                              <w:szCs w:val="28"/>
                            </w:rPr>
                          </w:pPr>
                          <w:r w:rsidRPr="00C86513">
                            <w:rPr>
                              <w:caps/>
                              <w:color w:val="1F3864" w:themeColor="accent5" w:themeShade="80"/>
                              <w:sz w:val="28"/>
                              <w:szCs w:val="28"/>
                            </w:rPr>
                            <w:t>SUBVENCIONES PARA INNOVACIÓN EN ECONOMÍA CIRCULAR</w:t>
                          </w:r>
                        </w:p>
                        <w:p w14:paraId="6684D2F6" w14:textId="77777777" w:rsidR="00CB3D0D" w:rsidRDefault="00CB3D0D" w:rsidP="00CB3D0D">
                          <w:pPr>
                            <w:pStyle w:val="Sinespaciado"/>
                            <w:spacing w:before="40" w:after="40"/>
                            <w:rPr>
                              <w:b/>
                              <w:bCs/>
                              <w:caps/>
                              <w:color w:val="1F3864" w:themeColor="accent5" w:themeShade="80"/>
                              <w:sz w:val="28"/>
                              <w:szCs w:val="28"/>
                            </w:rPr>
                          </w:pPr>
                          <w:r w:rsidRPr="00C86513">
                            <w:rPr>
                              <w:b/>
                              <w:bCs/>
                              <w:caps/>
                              <w:color w:val="1F3864" w:themeColor="accent5" w:themeShade="80"/>
                              <w:sz w:val="28"/>
                              <w:szCs w:val="28"/>
                            </w:rPr>
                            <w:t xml:space="preserve">Línea </w:t>
                          </w:r>
                          <w:r>
                            <w:rPr>
                              <w:b/>
                              <w:bCs/>
                              <w:caps/>
                              <w:color w:val="1F3864" w:themeColor="accent5" w:themeShade="80"/>
                              <w:sz w:val="28"/>
                              <w:szCs w:val="28"/>
                            </w:rPr>
                            <w:t>1</w:t>
                          </w:r>
                          <w:r w:rsidRPr="00C86513">
                            <w:rPr>
                              <w:b/>
                              <w:bCs/>
                              <w:caps/>
                              <w:color w:val="1F3864" w:themeColor="accent5" w:themeShade="80"/>
                              <w:sz w:val="28"/>
                              <w:szCs w:val="28"/>
                            </w:rPr>
                            <w:t xml:space="preserve">. </w:t>
                          </w:r>
                          <w:r>
                            <w:rPr>
                              <w:b/>
                              <w:bCs/>
                              <w:caps/>
                              <w:color w:val="1F3864" w:themeColor="accent5" w:themeShade="80"/>
                              <w:sz w:val="28"/>
                              <w:szCs w:val="28"/>
                            </w:rPr>
                            <w:t>Ecodiseño y demostración en economía circular</w:t>
                          </w:r>
                        </w:p>
                        <w:p w14:paraId="1172E742" w14:textId="722920A6" w:rsidR="008F1356" w:rsidRPr="00C86513" w:rsidRDefault="008F1356" w:rsidP="00CB3D0D">
                          <w:pPr>
                            <w:pStyle w:val="Sinespaciado"/>
                            <w:spacing w:before="40" w:after="40"/>
                            <w:rPr>
                              <w:b/>
                              <w:bCs/>
                              <w:caps/>
                              <w:color w:val="1F3864" w:themeColor="accent5" w:themeShade="80"/>
                              <w:sz w:val="28"/>
                              <w:szCs w:val="28"/>
                            </w:rPr>
                          </w:pPr>
                          <w:r>
                            <w:rPr>
                              <w:b/>
                              <w:bCs/>
                              <w:caps/>
                              <w:color w:val="1F3864" w:themeColor="accent5" w:themeShade="80"/>
                              <w:sz w:val="28"/>
                              <w:szCs w:val="28"/>
                            </w:rPr>
                            <w:t>Línea 2. Ecoinnovación estratégica</w:t>
                          </w:r>
                        </w:p>
                        <w:p w14:paraId="109E0508" w14:textId="77777777" w:rsidR="00CB3D0D" w:rsidRDefault="00CB3D0D" w:rsidP="00CB3D0D">
                          <w:pPr>
                            <w:pStyle w:val="Sinespaciado"/>
                            <w:spacing w:before="40" w:after="40"/>
                            <w:jc w:val="center"/>
                            <w:rPr>
                              <w:caps/>
                              <w:color w:val="1F3864" w:themeColor="accent5" w:themeShade="80"/>
                              <w:sz w:val="28"/>
                              <w:szCs w:val="28"/>
                            </w:rPr>
                          </w:pPr>
                        </w:p>
                        <w:p w14:paraId="1933B955" w14:textId="77777777" w:rsidR="00CB3D0D" w:rsidRDefault="00CB3D0D" w:rsidP="00CB3D0D">
                          <w:pPr>
                            <w:pStyle w:val="Sinespaciado"/>
                            <w:spacing w:before="40" w:after="40"/>
                            <w:jc w:val="center"/>
                            <w:rPr>
                              <w:caps/>
                              <w:color w:val="1F3864" w:themeColor="accent5" w:themeShade="80"/>
                              <w:sz w:val="28"/>
                              <w:szCs w:val="28"/>
                            </w:rPr>
                          </w:pPr>
                        </w:p>
                        <w:p w14:paraId="7059B8E9" w14:textId="77777777" w:rsidR="00CB3D0D" w:rsidRDefault="00CB3D0D" w:rsidP="00CB3D0D">
                          <w:pPr>
                            <w:pStyle w:val="Sinespaciado"/>
                            <w:spacing w:before="40" w:after="40"/>
                            <w:jc w:val="center"/>
                            <w:rPr>
                              <w:caps/>
                              <w:color w:val="1F3864" w:themeColor="accent5" w:themeShade="80"/>
                              <w:sz w:val="28"/>
                              <w:szCs w:val="28"/>
                            </w:rPr>
                          </w:pPr>
                        </w:p>
                        <w:p w14:paraId="3D17A3FA" w14:textId="77777777" w:rsidR="00CB3D0D" w:rsidRDefault="00CB3D0D" w:rsidP="00CB3D0D">
                          <w:pPr>
                            <w:pStyle w:val="Sinespaciado"/>
                            <w:spacing w:before="40" w:after="40"/>
                            <w:jc w:val="center"/>
                            <w:rPr>
                              <w:caps/>
                              <w:color w:val="1F3864" w:themeColor="accent5" w:themeShade="80"/>
                              <w:sz w:val="28"/>
                              <w:szCs w:val="28"/>
                            </w:rPr>
                          </w:pPr>
                        </w:p>
                        <w:p w14:paraId="4EFA85DC" w14:textId="77777777" w:rsidR="00CB3D0D" w:rsidRDefault="00CB3D0D" w:rsidP="00CB3D0D">
                          <w:pPr>
                            <w:pStyle w:val="Sinespaciado"/>
                            <w:spacing w:before="40" w:after="40"/>
                            <w:jc w:val="center"/>
                            <w:rPr>
                              <w:caps/>
                              <w:color w:val="1F3864" w:themeColor="accent5" w:themeShade="80"/>
                              <w:sz w:val="28"/>
                              <w:szCs w:val="28"/>
                            </w:rPr>
                          </w:pPr>
                        </w:p>
                        <w:p w14:paraId="7BEE332B" w14:textId="26097036" w:rsidR="00CB3D0D" w:rsidRDefault="008F1356" w:rsidP="008F1356">
                          <w:pPr>
                            <w:pStyle w:val="Sinespaciado"/>
                            <w:spacing w:before="40" w:after="40"/>
                            <w:jc w:val="right"/>
                            <w:rPr>
                              <w:caps/>
                              <w:color w:val="1F3864" w:themeColor="accent5" w:themeShade="80"/>
                              <w:sz w:val="28"/>
                              <w:szCs w:val="28"/>
                            </w:rPr>
                          </w:pPr>
                          <w:r>
                            <w:rPr>
                              <w:caps/>
                              <w:color w:val="1F3864" w:themeColor="accent5" w:themeShade="80"/>
                              <w:sz w:val="28"/>
                              <w:szCs w:val="28"/>
                            </w:rPr>
                            <w:t>Convocatoria 2022</w:t>
                          </w:r>
                        </w:p>
                        <w:p w14:paraId="7C2DE830" w14:textId="77777777" w:rsidR="00CB3D0D" w:rsidRDefault="00CB3D0D" w:rsidP="00CB3D0D">
                          <w:pPr>
                            <w:pStyle w:val="Sinespaciado"/>
                            <w:spacing w:before="40" w:after="40"/>
                            <w:jc w:val="center"/>
                            <w:rPr>
                              <w:caps/>
                              <w:color w:val="1F3864" w:themeColor="accent5" w:themeShade="80"/>
                              <w:sz w:val="28"/>
                              <w:szCs w:val="28"/>
                            </w:rPr>
                          </w:pPr>
                        </w:p>
                        <w:p w14:paraId="0831651D" w14:textId="77777777" w:rsidR="00CB3D0D" w:rsidRDefault="00CB3D0D" w:rsidP="00CB3D0D">
                          <w:pPr>
                            <w:pStyle w:val="Sinespaciado"/>
                            <w:spacing w:before="40" w:after="40"/>
                            <w:jc w:val="center"/>
                            <w:rPr>
                              <w:caps/>
                              <w:color w:val="1F3864" w:themeColor="accent5" w:themeShade="80"/>
                              <w:sz w:val="28"/>
                              <w:szCs w:val="28"/>
                            </w:rPr>
                          </w:pPr>
                        </w:p>
                        <w:p w14:paraId="6A00BDC2" w14:textId="77777777" w:rsidR="00CB3D0D" w:rsidRPr="00BE3E65" w:rsidRDefault="00CB3D0D" w:rsidP="00CB3D0D">
                          <w:pPr>
                            <w:pStyle w:val="Sinespaciado"/>
                            <w:spacing w:before="40" w:after="40"/>
                            <w:jc w:val="right"/>
                            <w:rPr>
                              <w:caps/>
                              <w:color w:val="1F3864" w:themeColor="accent5" w:themeShade="80"/>
                              <w:sz w:val="28"/>
                              <w:szCs w:val="28"/>
                            </w:rPr>
                          </w:pPr>
                          <w:r>
                            <w:rPr>
                              <w:caps/>
                              <w:color w:val="1F3864" w:themeColor="accent5" w:themeShade="80"/>
                              <w:sz w:val="28"/>
                              <w:szCs w:val="28"/>
                            </w:rPr>
                            <w:t>CONVOCATORIA 2022</w:t>
                          </w:r>
                        </w:p>
                      </w:txbxContent>
                    </v:textbox>
                    <w10:wrap type="square" anchorx="margin" anchory="margin"/>
                  </v:shape>
                </w:pict>
              </mc:Fallback>
            </mc:AlternateContent>
          </w:r>
        </w:p>
        <w:p w14:paraId="1A3882E3" w14:textId="5E22CB80" w:rsidR="00CB3D0D" w:rsidRDefault="00CB3D0D"/>
        <w:p w14:paraId="1DB67F83" w14:textId="77777777" w:rsidR="00CB3D0D" w:rsidRDefault="00CB3D0D"/>
        <w:p w14:paraId="15282274" w14:textId="77777777" w:rsidR="00CB3D0D" w:rsidRDefault="00CB3D0D"/>
        <w:p w14:paraId="5850B4E0" w14:textId="3B179BEA" w:rsidR="00364147" w:rsidRDefault="00364147">
          <w:pPr>
            <w:jc w:val="left"/>
            <w:rPr>
              <w:bCs/>
              <w:sz w:val="28"/>
              <w:szCs w:val="28"/>
              <w:lang w:val="es-ES"/>
            </w:rPr>
          </w:pPr>
          <w:r>
            <w:rPr>
              <w:bCs/>
              <w:sz w:val="28"/>
              <w:szCs w:val="28"/>
              <w:lang w:val="es-ES"/>
            </w:rPr>
            <w:br w:type="page"/>
          </w:r>
        </w:p>
      </w:sdtContent>
    </w:sdt>
    <w:p w14:paraId="46CB296A" w14:textId="050C62B6" w:rsidR="00902E6C" w:rsidRDefault="00902E6C" w:rsidP="00902E6C">
      <w:pPr>
        <w:spacing w:after="200" w:line="276" w:lineRule="auto"/>
        <w:rPr>
          <w:rFonts w:cs="Lucida Sans"/>
          <w:b/>
          <w:sz w:val="28"/>
          <w:szCs w:val="28"/>
        </w:rPr>
      </w:pPr>
    </w:p>
    <w:p w14:paraId="21C9D7CF" w14:textId="77777777" w:rsidR="008F276D" w:rsidRDefault="008F276D" w:rsidP="00902E6C">
      <w:pPr>
        <w:spacing w:after="200" w:line="276" w:lineRule="auto"/>
        <w:rPr>
          <w:rFonts w:cs="Lucida Sans"/>
          <w:bCs/>
        </w:rPr>
      </w:pPr>
    </w:p>
    <w:p w14:paraId="110D5887" w14:textId="08F5EFF4" w:rsidR="00764077" w:rsidRDefault="00A45511" w:rsidP="00902E6C">
      <w:pPr>
        <w:spacing w:after="200" w:line="276" w:lineRule="auto"/>
        <w:rPr>
          <w:rFonts w:cs="Lucida Sans"/>
          <w:bCs/>
        </w:rPr>
      </w:pPr>
      <w:r>
        <w:rPr>
          <w:rFonts w:cs="Lucida Sans"/>
          <w:bCs/>
        </w:rPr>
        <w:t>Memoria</w:t>
      </w:r>
      <w:r w:rsidR="00764077" w:rsidRPr="00764077">
        <w:rPr>
          <w:rFonts w:cs="Lucida Sans"/>
          <w:bCs/>
        </w:rPr>
        <w:t xml:space="preserve"> aprobad</w:t>
      </w:r>
      <w:r>
        <w:rPr>
          <w:rFonts w:cs="Lucida Sans"/>
          <w:bCs/>
        </w:rPr>
        <w:t>a y firmada</w:t>
      </w:r>
      <w:r w:rsidR="00764077" w:rsidRPr="00764077">
        <w:rPr>
          <w:rFonts w:cs="Lucida Sans"/>
          <w:bCs/>
        </w:rPr>
        <w:t xml:space="preserve"> por</w:t>
      </w:r>
      <w:r w:rsidR="00FD55C4">
        <w:rPr>
          <w:rFonts w:cs="Lucida Sans"/>
          <w:bCs/>
        </w:rPr>
        <w:t xml:space="preserve"> </w:t>
      </w:r>
      <w:r w:rsidR="002530AB">
        <w:rPr>
          <w:rFonts w:cs="Lucida Sans"/>
          <w:bCs/>
        </w:rPr>
        <w:t xml:space="preserve">la </w:t>
      </w:r>
      <w:r w:rsidR="002530AB" w:rsidRPr="006E5068">
        <w:rPr>
          <w:rFonts w:cs="Lucida Sans"/>
          <w:b/>
        </w:rPr>
        <w:t>empresa</w:t>
      </w:r>
      <w:r w:rsidR="00FD55C4" w:rsidRPr="006E5068">
        <w:rPr>
          <w:rFonts w:cs="Lucida Sans"/>
          <w:b/>
        </w:rPr>
        <w:t xml:space="preserve"> promotor</w:t>
      </w:r>
      <w:r w:rsidR="002530AB" w:rsidRPr="006E5068">
        <w:rPr>
          <w:rFonts w:cs="Lucida Sans"/>
          <w:b/>
        </w:rPr>
        <w:t>a</w:t>
      </w:r>
      <w:r w:rsidR="00764077" w:rsidRPr="00764077">
        <w:rPr>
          <w:rFonts w:cs="Lucida Sans"/>
          <w:bCs/>
        </w:rPr>
        <w:t xml:space="preserve">: </w:t>
      </w:r>
      <w:sdt>
        <w:sdtPr>
          <w:rPr>
            <w:rFonts w:cs="Lucida Sans"/>
            <w:bCs/>
          </w:rPr>
          <w:id w:val="1105546310"/>
          <w:placeholder>
            <w:docPart w:val="2985CC3CB4F84EB3A6CA6275EF06B129"/>
          </w:placeholder>
          <w:showingPlcHdr/>
        </w:sdtPr>
        <w:sdtEndPr/>
        <w:sdtContent>
          <w:r w:rsidR="0060703F" w:rsidRPr="00A5643B">
            <w:rPr>
              <w:rStyle w:val="Textodelmarcadordeposicin"/>
            </w:rPr>
            <w:t>Haga clic o pulse aquí para escribir texto.</w:t>
          </w:r>
        </w:sdtContent>
      </w:sdt>
    </w:p>
    <w:p w14:paraId="7C55B989" w14:textId="7FBBA810" w:rsidR="006E5068" w:rsidRDefault="006E5068" w:rsidP="00902E6C">
      <w:pPr>
        <w:spacing w:after="200" w:line="276" w:lineRule="auto"/>
        <w:rPr>
          <w:rFonts w:cs="Lucida Sans"/>
          <w:bCs/>
        </w:rPr>
      </w:pPr>
    </w:p>
    <w:p w14:paraId="5D2B7236" w14:textId="77777777" w:rsidR="006E5068" w:rsidRDefault="006E5068" w:rsidP="00902E6C">
      <w:pPr>
        <w:spacing w:after="200" w:line="276" w:lineRule="auto"/>
        <w:rPr>
          <w:rFonts w:cs="Lucida Sans"/>
          <w:bCs/>
        </w:rPr>
      </w:pPr>
    </w:p>
    <w:tbl>
      <w:tblPr>
        <w:tblStyle w:val="Tablaconcuadrcula"/>
        <w:tblW w:w="0" w:type="auto"/>
        <w:tblInd w:w="5" w:type="dxa"/>
        <w:tblLook w:val="04A0" w:firstRow="1" w:lastRow="0" w:firstColumn="1" w:lastColumn="0" w:noHBand="0" w:noVBand="1"/>
      </w:tblPr>
      <w:tblGrid>
        <w:gridCol w:w="2263"/>
        <w:gridCol w:w="7202"/>
      </w:tblGrid>
      <w:tr w:rsidR="007852BE" w14:paraId="2B1338D7" w14:textId="77777777" w:rsidTr="007852BE">
        <w:trPr>
          <w:trHeight w:val="397"/>
        </w:trPr>
        <w:tc>
          <w:tcPr>
            <w:tcW w:w="9465" w:type="dxa"/>
            <w:gridSpan w:val="2"/>
            <w:tcBorders>
              <w:top w:val="nil"/>
              <w:left w:val="nil"/>
              <w:right w:val="nil"/>
            </w:tcBorders>
            <w:vAlign w:val="center"/>
          </w:tcPr>
          <w:p w14:paraId="430828D5" w14:textId="465784FA" w:rsidR="007852BE" w:rsidRDefault="007852BE" w:rsidP="006E5068">
            <w:pPr>
              <w:rPr>
                <w:rFonts w:cs="Lucida Sans"/>
                <w:bCs/>
              </w:rPr>
            </w:pPr>
            <w:r w:rsidRPr="00222511">
              <w:rPr>
                <w:rFonts w:cs="Lucida Sans"/>
                <w:b/>
              </w:rPr>
              <w:t>Datos de contacto</w:t>
            </w:r>
          </w:p>
        </w:tc>
      </w:tr>
      <w:tr w:rsidR="00902269" w14:paraId="56D32606" w14:textId="77777777" w:rsidTr="00BE5D74">
        <w:trPr>
          <w:trHeight w:val="397"/>
        </w:trPr>
        <w:tc>
          <w:tcPr>
            <w:tcW w:w="2263" w:type="dxa"/>
            <w:vAlign w:val="center"/>
          </w:tcPr>
          <w:p w14:paraId="473610A6" w14:textId="77777777" w:rsidR="00902269" w:rsidRPr="00764077" w:rsidRDefault="00902269" w:rsidP="00D0239F">
            <w:pPr>
              <w:rPr>
                <w:rFonts w:cs="Lucida Sans"/>
                <w:bCs/>
              </w:rPr>
            </w:pPr>
            <w:r w:rsidRPr="00764077">
              <w:rPr>
                <w:rFonts w:cs="Lucida Sans"/>
                <w:bCs/>
              </w:rPr>
              <w:t>Empresa</w:t>
            </w:r>
            <w:r>
              <w:rPr>
                <w:rFonts w:cs="Lucida Sans"/>
                <w:bCs/>
              </w:rPr>
              <w:t>:</w:t>
            </w:r>
          </w:p>
        </w:tc>
        <w:tc>
          <w:tcPr>
            <w:tcW w:w="7202" w:type="dxa"/>
            <w:shd w:val="clear" w:color="auto" w:fill="D9D9D9" w:themeFill="background1" w:themeFillShade="D9"/>
            <w:vAlign w:val="center"/>
          </w:tcPr>
          <w:p w14:paraId="002998AF" w14:textId="77777777" w:rsidR="00902269" w:rsidRDefault="00902269" w:rsidP="00D0239F">
            <w:pPr>
              <w:rPr>
                <w:rFonts w:cs="Lucida Sans"/>
                <w:bCs/>
              </w:rPr>
            </w:pPr>
          </w:p>
        </w:tc>
      </w:tr>
      <w:tr w:rsidR="00BE5D74" w14:paraId="05815600" w14:textId="77777777" w:rsidTr="00BE5D74">
        <w:trPr>
          <w:trHeight w:val="397"/>
        </w:trPr>
        <w:tc>
          <w:tcPr>
            <w:tcW w:w="2263" w:type="dxa"/>
            <w:vAlign w:val="center"/>
          </w:tcPr>
          <w:p w14:paraId="74F2279B" w14:textId="4DCD0196" w:rsidR="00BE5D74" w:rsidRDefault="00BE5D74" w:rsidP="006E5068">
            <w:pPr>
              <w:rPr>
                <w:rFonts w:cs="Lucida Sans"/>
                <w:bCs/>
              </w:rPr>
            </w:pPr>
            <w:r w:rsidRPr="00C04352">
              <w:rPr>
                <w:rFonts w:ascii="Arial" w:hAnsi="Arial" w:cs="Arial"/>
                <w:bCs/>
              </w:rPr>
              <w:t>Persona responsable</w:t>
            </w:r>
            <w:r>
              <w:rPr>
                <w:rFonts w:ascii="Arial" w:hAnsi="Arial" w:cs="Arial"/>
                <w:bCs/>
              </w:rPr>
              <w:t>:</w:t>
            </w:r>
          </w:p>
        </w:tc>
        <w:tc>
          <w:tcPr>
            <w:tcW w:w="7202" w:type="dxa"/>
            <w:shd w:val="clear" w:color="auto" w:fill="D9D9D9" w:themeFill="background1" w:themeFillShade="D9"/>
            <w:vAlign w:val="center"/>
          </w:tcPr>
          <w:p w14:paraId="08E648BE" w14:textId="77777777" w:rsidR="00BE5D74" w:rsidRDefault="00BE5D74" w:rsidP="006E5068">
            <w:pPr>
              <w:rPr>
                <w:rFonts w:cs="Lucida Sans"/>
                <w:bCs/>
              </w:rPr>
            </w:pPr>
          </w:p>
        </w:tc>
      </w:tr>
      <w:tr w:rsidR="006E5068" w14:paraId="4839E8B2" w14:textId="77777777" w:rsidTr="00BE5D74">
        <w:trPr>
          <w:trHeight w:val="397"/>
        </w:trPr>
        <w:tc>
          <w:tcPr>
            <w:tcW w:w="2263" w:type="dxa"/>
            <w:vAlign w:val="center"/>
          </w:tcPr>
          <w:p w14:paraId="22D2BD86" w14:textId="1C27D3C4" w:rsidR="006E5068" w:rsidRDefault="006E5068" w:rsidP="006E5068">
            <w:pPr>
              <w:rPr>
                <w:rFonts w:cs="Lucida Sans"/>
                <w:bCs/>
              </w:rPr>
            </w:pPr>
            <w:r>
              <w:rPr>
                <w:rFonts w:cs="Lucida Sans"/>
                <w:bCs/>
              </w:rPr>
              <w:t>E-</w:t>
            </w:r>
            <w:r w:rsidRPr="00764077">
              <w:rPr>
                <w:rFonts w:cs="Lucida Sans"/>
                <w:bCs/>
              </w:rPr>
              <w:t>mail:</w:t>
            </w:r>
          </w:p>
        </w:tc>
        <w:tc>
          <w:tcPr>
            <w:tcW w:w="7202" w:type="dxa"/>
            <w:shd w:val="clear" w:color="auto" w:fill="D9D9D9" w:themeFill="background1" w:themeFillShade="D9"/>
            <w:vAlign w:val="center"/>
          </w:tcPr>
          <w:p w14:paraId="09BD8F94" w14:textId="77777777" w:rsidR="006E5068" w:rsidRDefault="006E5068" w:rsidP="006E5068">
            <w:pPr>
              <w:rPr>
                <w:rFonts w:cs="Lucida Sans"/>
                <w:bCs/>
              </w:rPr>
            </w:pPr>
          </w:p>
        </w:tc>
      </w:tr>
      <w:tr w:rsidR="006E5068" w14:paraId="489A5851" w14:textId="77777777" w:rsidTr="00BE5D74">
        <w:trPr>
          <w:trHeight w:val="397"/>
        </w:trPr>
        <w:tc>
          <w:tcPr>
            <w:tcW w:w="2263" w:type="dxa"/>
            <w:vAlign w:val="center"/>
          </w:tcPr>
          <w:p w14:paraId="70A0DCE3" w14:textId="4115EAAF" w:rsidR="006E5068" w:rsidRDefault="006E5068" w:rsidP="006E5068">
            <w:pPr>
              <w:rPr>
                <w:rFonts w:cs="Lucida Sans"/>
                <w:bCs/>
              </w:rPr>
            </w:pPr>
            <w:r w:rsidRPr="00764077">
              <w:rPr>
                <w:rFonts w:cs="Lucida Sans"/>
                <w:bCs/>
              </w:rPr>
              <w:t>Cargo:</w:t>
            </w:r>
          </w:p>
        </w:tc>
        <w:tc>
          <w:tcPr>
            <w:tcW w:w="7202" w:type="dxa"/>
            <w:shd w:val="clear" w:color="auto" w:fill="D9D9D9" w:themeFill="background1" w:themeFillShade="D9"/>
            <w:vAlign w:val="center"/>
          </w:tcPr>
          <w:p w14:paraId="6646E3B4" w14:textId="77777777" w:rsidR="006E5068" w:rsidRDefault="006E5068" w:rsidP="006E5068">
            <w:pPr>
              <w:rPr>
                <w:rFonts w:cs="Lucida Sans"/>
                <w:bCs/>
              </w:rPr>
            </w:pPr>
          </w:p>
        </w:tc>
      </w:tr>
    </w:tbl>
    <w:p w14:paraId="632A6686" w14:textId="77777777" w:rsidR="006E5068" w:rsidRDefault="006E5068" w:rsidP="00902E6C">
      <w:pPr>
        <w:spacing w:after="200" w:line="276" w:lineRule="auto"/>
        <w:rPr>
          <w:rFonts w:cs="Lucida Sans"/>
          <w:bCs/>
        </w:rPr>
      </w:pPr>
    </w:p>
    <w:p w14:paraId="061590F5" w14:textId="77777777" w:rsidR="006E5068" w:rsidRDefault="006E5068" w:rsidP="00902E6C">
      <w:pPr>
        <w:spacing w:after="200" w:line="276" w:lineRule="auto"/>
        <w:rPr>
          <w:rFonts w:cs="Lucida Sans"/>
          <w:bCs/>
        </w:rPr>
      </w:pPr>
    </w:p>
    <w:p w14:paraId="735D7A3E" w14:textId="77777777" w:rsidR="006E5068" w:rsidRDefault="006E5068" w:rsidP="00902E6C">
      <w:pPr>
        <w:spacing w:after="200" w:line="276" w:lineRule="auto"/>
        <w:rPr>
          <w:rFonts w:cs="Lucida Sans"/>
          <w:bCs/>
        </w:rPr>
      </w:pPr>
    </w:p>
    <w:p w14:paraId="47339E3C" w14:textId="5FBC3D47" w:rsidR="00764077" w:rsidRPr="00764077" w:rsidRDefault="00764077" w:rsidP="00902E6C">
      <w:pPr>
        <w:spacing w:after="200" w:line="276" w:lineRule="auto"/>
        <w:rPr>
          <w:rFonts w:cs="Lucida Sans"/>
          <w:bCs/>
        </w:rPr>
      </w:pPr>
      <w:r w:rsidRPr="00764077">
        <w:rPr>
          <w:rFonts w:cs="Lucida Sans"/>
          <w:bCs/>
        </w:rPr>
        <w:t xml:space="preserve">Fecha: </w:t>
      </w:r>
      <w:sdt>
        <w:sdtPr>
          <w:rPr>
            <w:rFonts w:cs="Lucida Sans"/>
            <w:bCs/>
          </w:rPr>
          <w:id w:val="-1456484479"/>
          <w:placeholder>
            <w:docPart w:val="67DEF937AEBC45DFA921C83827F317BE"/>
          </w:placeholder>
          <w:showingPlcHdr/>
          <w:date>
            <w:dateFormat w:val="dd/MM/yyyy"/>
            <w:lid w:val="es-ES"/>
            <w:storeMappedDataAs w:val="dateTime"/>
            <w:calendar w:val="gregorian"/>
          </w:date>
        </w:sdtPr>
        <w:sdtEndPr/>
        <w:sdtContent>
          <w:r w:rsidR="006E5068" w:rsidRPr="00A5643B">
            <w:rPr>
              <w:rStyle w:val="Textodelmarcadordeposicin"/>
            </w:rPr>
            <w:t>Haga clic aquí o pulse para escribir una fecha.</w:t>
          </w:r>
        </w:sdtContent>
      </w:sdt>
    </w:p>
    <w:p w14:paraId="70A23CB7" w14:textId="77777777" w:rsidR="006E5068" w:rsidRDefault="006E5068">
      <w:pPr>
        <w:jc w:val="left"/>
        <w:rPr>
          <w:rFonts w:cs="Lucida Sans"/>
          <w:b/>
          <w:sz w:val="28"/>
          <w:szCs w:val="28"/>
        </w:rPr>
      </w:pPr>
    </w:p>
    <w:p w14:paraId="70A2B94E" w14:textId="77777777" w:rsidR="006E5068" w:rsidRDefault="006E5068">
      <w:pPr>
        <w:jc w:val="left"/>
        <w:rPr>
          <w:rFonts w:cs="Lucida Sans"/>
          <w:b/>
          <w:sz w:val="28"/>
          <w:szCs w:val="28"/>
        </w:rPr>
      </w:pPr>
    </w:p>
    <w:p w14:paraId="334D3671" w14:textId="77777777" w:rsidR="006E5068" w:rsidRDefault="006E5068">
      <w:pPr>
        <w:jc w:val="left"/>
        <w:rPr>
          <w:rFonts w:cs="Lucida Sans"/>
          <w:b/>
          <w:sz w:val="28"/>
          <w:szCs w:val="28"/>
        </w:rPr>
      </w:pPr>
    </w:p>
    <w:p w14:paraId="7EB2753D" w14:textId="77777777" w:rsidR="00481A75" w:rsidRDefault="00CB3D0D">
      <w:pPr>
        <w:jc w:val="left"/>
        <w:rPr>
          <w:rFonts w:cs="Lucida Sans"/>
          <w:b/>
          <w:sz w:val="28"/>
          <w:szCs w:val="28"/>
        </w:rPr>
      </w:pPr>
      <w:r>
        <w:rPr>
          <w:rFonts w:cs="Lucida Sans"/>
          <w:b/>
          <w:sz w:val="28"/>
          <w:szCs w:val="28"/>
        </w:rPr>
        <w:pict w14:anchorId="6EDB5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92.35pt;height:95.65pt">
            <v:imagedata r:id="rId11" o:title=""/>
            <o:lock v:ext="edit" ungrouping="t" rotation="t" cropping="t" verticies="t" text="t" grouping="t"/>
            <o:signatureline v:ext="edit" id="{3FA6B2D0-74BE-4290-A64C-BD8C6A5D4015}" provid="{00000000-0000-0000-0000-000000000000}" issignatureline="t"/>
          </v:shape>
        </w:pict>
      </w:r>
    </w:p>
    <w:p w14:paraId="3D2E0ED6" w14:textId="2E263B49" w:rsidR="008F276D" w:rsidRPr="00222511" w:rsidRDefault="00222511">
      <w:pPr>
        <w:jc w:val="left"/>
        <w:rPr>
          <w:rFonts w:cs="Lucida Sans"/>
          <w:bCs/>
          <w:sz w:val="22"/>
          <w:szCs w:val="22"/>
        </w:rPr>
      </w:pPr>
      <w:r w:rsidRPr="00222511">
        <w:rPr>
          <w:rFonts w:cs="Lucida Sans"/>
          <w:bCs/>
        </w:rPr>
        <w:t>Persona firmante:</w:t>
      </w:r>
      <w:r w:rsidR="008F276D" w:rsidRPr="00222511">
        <w:rPr>
          <w:rFonts w:cs="Lucida Sans"/>
          <w:bCs/>
          <w:sz w:val="22"/>
          <w:szCs w:val="22"/>
        </w:rPr>
        <w:br w:type="page"/>
      </w:r>
    </w:p>
    <w:p w14:paraId="7FD63BC7" w14:textId="01989A07" w:rsidR="000442B1" w:rsidRPr="00C11C0B" w:rsidRDefault="00630181" w:rsidP="00C11C0B">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C11C0B">
        <w:rPr>
          <w:rFonts w:cs="Lucida Sans"/>
          <w:b/>
          <w:color w:val="FFFFFF" w:themeColor="background1"/>
          <w:sz w:val="24"/>
          <w:szCs w:val="24"/>
          <w:u w:val="single"/>
        </w:rPr>
        <w:lastRenderedPageBreak/>
        <w:t>Datos generales</w:t>
      </w:r>
    </w:p>
    <w:p w14:paraId="5D61BDE1" w14:textId="0762AC99" w:rsidR="00F774D4" w:rsidRDefault="00630181" w:rsidP="00630181">
      <w:pPr>
        <w:rPr>
          <w:bCs/>
        </w:rPr>
      </w:pPr>
      <w:r w:rsidRPr="00630181">
        <w:rPr>
          <w:bCs/>
        </w:rPr>
        <w:t xml:space="preserve">En este apartado deberá de </w:t>
      </w:r>
      <w:r w:rsidR="00F774D4" w:rsidRPr="00630181">
        <w:rPr>
          <w:bCs/>
        </w:rPr>
        <w:t xml:space="preserve">Incluir </w:t>
      </w:r>
      <w:r w:rsidR="00700712" w:rsidRPr="00630181">
        <w:rPr>
          <w:bCs/>
        </w:rPr>
        <w:t>datos de la empresa promotora y de todas</w:t>
      </w:r>
      <w:r w:rsidR="00F774D4" w:rsidRPr="00630181">
        <w:rPr>
          <w:bCs/>
        </w:rPr>
        <w:t xml:space="preserve"> las empresas</w:t>
      </w:r>
      <w:r w:rsidR="00700712" w:rsidRPr="00630181">
        <w:rPr>
          <w:bCs/>
        </w:rPr>
        <w:t xml:space="preserve"> </w:t>
      </w:r>
      <w:r w:rsidR="00ED6410" w:rsidRPr="00630181">
        <w:rPr>
          <w:bCs/>
        </w:rPr>
        <w:t>socias,</w:t>
      </w:r>
      <w:r w:rsidR="008A253B" w:rsidRPr="00630181">
        <w:rPr>
          <w:bCs/>
        </w:rPr>
        <w:t xml:space="preserve"> así como las empresas subcontratistas clave para el resultado del proyecto.</w:t>
      </w:r>
    </w:p>
    <w:p w14:paraId="1E935235" w14:textId="58866A83" w:rsidR="0020060A" w:rsidRDefault="0020060A" w:rsidP="00630181">
      <w:pPr>
        <w:rPr>
          <w:bCs/>
        </w:rPr>
      </w:pPr>
    </w:p>
    <w:p w14:paraId="7128AA10" w14:textId="77777777" w:rsidR="00B676DD" w:rsidRPr="009F7666" w:rsidRDefault="00B676DD" w:rsidP="00630181">
      <w:pPr>
        <w:rPr>
          <w:bCs/>
        </w:rPr>
      </w:pPr>
    </w:p>
    <w:tbl>
      <w:tblPr>
        <w:tblStyle w:val="Tablaconcuadrcula"/>
        <w:tblW w:w="0" w:type="auto"/>
        <w:tblLook w:val="04A0" w:firstRow="1" w:lastRow="0" w:firstColumn="1" w:lastColumn="0" w:noHBand="0" w:noVBand="1"/>
      </w:tblPr>
      <w:tblGrid>
        <w:gridCol w:w="4732"/>
        <w:gridCol w:w="4733"/>
      </w:tblGrid>
      <w:tr w:rsidR="00AE03DA" w14:paraId="4DF7C9CE" w14:textId="77777777" w:rsidTr="00CB3D0D">
        <w:trPr>
          <w:trHeight w:val="507"/>
        </w:trPr>
        <w:tc>
          <w:tcPr>
            <w:tcW w:w="4732" w:type="dxa"/>
            <w:vAlign w:val="center"/>
          </w:tcPr>
          <w:p w14:paraId="66FE5981" w14:textId="0B2DBCA3" w:rsidR="00AE03DA" w:rsidRPr="00FF6FF9" w:rsidRDefault="00AE03DA" w:rsidP="00FF6FF9">
            <w:pPr>
              <w:jc w:val="left"/>
              <w:rPr>
                <w:rFonts w:cs="Lucida Sans"/>
                <w:b/>
              </w:rPr>
            </w:pPr>
            <w:r w:rsidRPr="00FF6FF9">
              <w:rPr>
                <w:rFonts w:cs="Lucida Sans"/>
                <w:b/>
              </w:rPr>
              <w:t>Nombre de empresa</w:t>
            </w:r>
            <w:r w:rsidR="00505BA6" w:rsidRPr="00FF6FF9">
              <w:rPr>
                <w:rFonts w:cs="Lucida Sans"/>
                <w:b/>
              </w:rPr>
              <w:t xml:space="preserve"> promotora</w:t>
            </w:r>
          </w:p>
        </w:tc>
        <w:tc>
          <w:tcPr>
            <w:tcW w:w="4733" w:type="dxa"/>
            <w:shd w:val="clear" w:color="auto" w:fill="D9D9D9" w:themeFill="background1" w:themeFillShade="D9"/>
            <w:vAlign w:val="center"/>
          </w:tcPr>
          <w:p w14:paraId="46BCA44C" w14:textId="097F5634" w:rsidR="00AE03DA" w:rsidRPr="006E0808" w:rsidRDefault="00AE03DA" w:rsidP="006E0808">
            <w:pPr>
              <w:rPr>
                <w:rFonts w:cs="Lucida Sans"/>
                <w:bCs/>
              </w:rPr>
            </w:pPr>
          </w:p>
        </w:tc>
      </w:tr>
      <w:tr w:rsidR="00AE03DA" w14:paraId="0DAE5CBA" w14:textId="77777777" w:rsidTr="00CB3D0D">
        <w:trPr>
          <w:trHeight w:val="542"/>
        </w:trPr>
        <w:tc>
          <w:tcPr>
            <w:tcW w:w="4732" w:type="dxa"/>
            <w:vAlign w:val="center"/>
          </w:tcPr>
          <w:p w14:paraId="08B5C2F3" w14:textId="34A2B3E1" w:rsidR="00AE03DA" w:rsidRPr="00FF6FF9" w:rsidRDefault="00B676DD" w:rsidP="00FF6FF9">
            <w:pPr>
              <w:jc w:val="left"/>
              <w:rPr>
                <w:rFonts w:cs="Lucida Sans"/>
                <w:b/>
              </w:rPr>
            </w:pPr>
            <w:r w:rsidRPr="00FF6FF9">
              <w:rPr>
                <w:rFonts w:cs="Lucida Sans"/>
                <w:b/>
              </w:rPr>
              <w:t>Facturación M €/año</w:t>
            </w:r>
            <w:r w:rsidR="0026613C" w:rsidRPr="00FF6FF9">
              <w:rPr>
                <w:rFonts w:cs="Lucida Sans"/>
                <w:b/>
              </w:rPr>
              <w:t xml:space="preserve"> </w:t>
            </w:r>
            <w:bookmarkStart w:id="0" w:name="_Ref63319623"/>
            <w:r w:rsidR="001B711D" w:rsidRPr="00FF6FF9">
              <w:rPr>
                <w:rStyle w:val="Refdenotaalpie"/>
                <w:rFonts w:cs="Lucida Sans"/>
                <w:b/>
              </w:rPr>
              <w:footnoteReference w:id="2"/>
            </w:r>
            <w:bookmarkEnd w:id="0"/>
          </w:p>
        </w:tc>
        <w:tc>
          <w:tcPr>
            <w:tcW w:w="4733" w:type="dxa"/>
            <w:shd w:val="clear" w:color="auto" w:fill="D9D9D9" w:themeFill="background1" w:themeFillShade="D9"/>
            <w:vAlign w:val="center"/>
          </w:tcPr>
          <w:p w14:paraId="4004A803" w14:textId="77777777" w:rsidR="00AE03DA" w:rsidRPr="006E0808" w:rsidRDefault="00AE03DA" w:rsidP="006E0808">
            <w:pPr>
              <w:rPr>
                <w:rFonts w:cs="Lucida Sans"/>
                <w:bCs/>
              </w:rPr>
            </w:pPr>
          </w:p>
        </w:tc>
      </w:tr>
      <w:tr w:rsidR="00AE03DA" w14:paraId="4C196969" w14:textId="77777777" w:rsidTr="00CB3D0D">
        <w:trPr>
          <w:trHeight w:val="564"/>
        </w:trPr>
        <w:tc>
          <w:tcPr>
            <w:tcW w:w="4732" w:type="dxa"/>
            <w:vAlign w:val="center"/>
          </w:tcPr>
          <w:p w14:paraId="7527F2AE" w14:textId="1FB59C40" w:rsidR="00AE03DA" w:rsidRPr="00FF6FF9" w:rsidRDefault="00B676DD" w:rsidP="00FF6FF9">
            <w:pPr>
              <w:jc w:val="left"/>
              <w:rPr>
                <w:rFonts w:cs="Lucida Sans"/>
                <w:b/>
              </w:rPr>
            </w:pPr>
            <w:proofErr w:type="spellStart"/>
            <w:r w:rsidRPr="00FF6FF9">
              <w:rPr>
                <w:rFonts w:cs="Lucida Sans"/>
                <w:b/>
              </w:rPr>
              <w:t>Nº</w:t>
            </w:r>
            <w:proofErr w:type="spellEnd"/>
            <w:r w:rsidRPr="00FF6FF9">
              <w:rPr>
                <w:rFonts w:cs="Lucida Sans"/>
                <w:b/>
              </w:rPr>
              <w:t xml:space="preserve"> de </w:t>
            </w:r>
            <w:proofErr w:type="gramStart"/>
            <w:r w:rsidRPr="00FF6FF9">
              <w:rPr>
                <w:rFonts w:cs="Lucida Sans"/>
                <w:b/>
              </w:rPr>
              <w:t>empleados y empleadas</w:t>
            </w:r>
            <w:proofErr w:type="gramEnd"/>
            <w:r w:rsidR="001B711D" w:rsidRPr="00FF6FF9">
              <w:rPr>
                <w:rFonts w:cs="Lucida Sans"/>
                <w:b/>
              </w:rPr>
              <w:t xml:space="preserve"> </w:t>
            </w:r>
            <w:r w:rsidR="001B711D" w:rsidRPr="00FF6FF9">
              <w:rPr>
                <w:rFonts w:cs="Lucida Sans"/>
                <w:b/>
                <w:vertAlign w:val="superscript"/>
              </w:rPr>
              <w:fldChar w:fldCharType="begin"/>
            </w:r>
            <w:r w:rsidR="001B711D" w:rsidRPr="00FF6FF9">
              <w:rPr>
                <w:rFonts w:cs="Lucida Sans"/>
                <w:b/>
                <w:vertAlign w:val="superscript"/>
              </w:rPr>
              <w:instrText xml:space="preserve"> NOTEREF _Ref63319623 \h  \* MERGEFORMAT </w:instrText>
            </w:r>
            <w:r w:rsidR="001B711D" w:rsidRPr="00FF6FF9">
              <w:rPr>
                <w:rFonts w:cs="Lucida Sans"/>
                <w:b/>
                <w:vertAlign w:val="superscript"/>
              </w:rPr>
            </w:r>
            <w:r w:rsidR="001B711D" w:rsidRPr="00FF6FF9">
              <w:rPr>
                <w:rFonts w:cs="Lucida Sans"/>
                <w:b/>
                <w:vertAlign w:val="superscript"/>
              </w:rPr>
              <w:fldChar w:fldCharType="separate"/>
            </w:r>
            <w:r w:rsidR="001B711D" w:rsidRPr="00FF6FF9">
              <w:rPr>
                <w:rFonts w:cs="Lucida Sans"/>
                <w:b/>
                <w:vertAlign w:val="superscript"/>
              </w:rPr>
              <w:t>1</w:t>
            </w:r>
            <w:r w:rsidR="001B711D" w:rsidRPr="00FF6FF9">
              <w:rPr>
                <w:rFonts w:cs="Lucida Sans"/>
                <w:b/>
                <w:vertAlign w:val="superscript"/>
              </w:rPr>
              <w:fldChar w:fldCharType="end"/>
            </w:r>
          </w:p>
        </w:tc>
        <w:tc>
          <w:tcPr>
            <w:tcW w:w="4733" w:type="dxa"/>
            <w:shd w:val="clear" w:color="auto" w:fill="D9D9D9" w:themeFill="background1" w:themeFillShade="D9"/>
            <w:vAlign w:val="center"/>
          </w:tcPr>
          <w:p w14:paraId="1895F65F" w14:textId="77777777" w:rsidR="00AE03DA" w:rsidRPr="006E0808" w:rsidRDefault="00AE03DA" w:rsidP="006E0808">
            <w:pPr>
              <w:rPr>
                <w:rFonts w:cs="Lucida Sans"/>
                <w:bCs/>
              </w:rPr>
            </w:pPr>
          </w:p>
        </w:tc>
      </w:tr>
      <w:tr w:rsidR="00AE03DA" w14:paraId="723B13C0" w14:textId="77777777" w:rsidTr="00CB3D0D">
        <w:trPr>
          <w:trHeight w:val="558"/>
        </w:trPr>
        <w:tc>
          <w:tcPr>
            <w:tcW w:w="4732" w:type="dxa"/>
            <w:vAlign w:val="center"/>
          </w:tcPr>
          <w:p w14:paraId="05EDC541" w14:textId="2ACAD56B" w:rsidR="00AE03DA" w:rsidRPr="00FF6FF9" w:rsidRDefault="00B676DD" w:rsidP="00FF6FF9">
            <w:pPr>
              <w:jc w:val="left"/>
              <w:rPr>
                <w:rFonts w:cs="Lucida Sans"/>
                <w:b/>
              </w:rPr>
            </w:pPr>
            <w:r w:rsidRPr="00FF6FF9">
              <w:rPr>
                <w:rFonts w:cs="Lucida Sans"/>
                <w:b/>
              </w:rPr>
              <w:t>% de exportación</w:t>
            </w:r>
          </w:p>
        </w:tc>
        <w:tc>
          <w:tcPr>
            <w:tcW w:w="4733" w:type="dxa"/>
            <w:shd w:val="clear" w:color="auto" w:fill="D9D9D9" w:themeFill="background1" w:themeFillShade="D9"/>
            <w:vAlign w:val="center"/>
          </w:tcPr>
          <w:p w14:paraId="0DB4F581" w14:textId="77777777" w:rsidR="00AE03DA" w:rsidRPr="006E0808" w:rsidRDefault="00AE03DA" w:rsidP="006E0808">
            <w:pPr>
              <w:rPr>
                <w:rFonts w:cs="Lucida Sans"/>
                <w:bCs/>
              </w:rPr>
            </w:pPr>
          </w:p>
        </w:tc>
      </w:tr>
      <w:tr w:rsidR="00AE03DA" w14:paraId="41C7CE5B" w14:textId="77777777" w:rsidTr="00CB3D0D">
        <w:trPr>
          <w:trHeight w:val="552"/>
        </w:trPr>
        <w:tc>
          <w:tcPr>
            <w:tcW w:w="4732" w:type="dxa"/>
            <w:vAlign w:val="center"/>
          </w:tcPr>
          <w:p w14:paraId="5F71AE4D" w14:textId="426A2F2F" w:rsidR="00AE03DA" w:rsidRPr="00FF6FF9" w:rsidRDefault="00B676DD" w:rsidP="00FF6FF9">
            <w:pPr>
              <w:jc w:val="left"/>
              <w:rPr>
                <w:rFonts w:cs="Lucida Sans"/>
                <w:b/>
              </w:rPr>
            </w:pPr>
            <w:r w:rsidRPr="00FF6FF9">
              <w:rPr>
                <w:rFonts w:cs="Lucida Sans"/>
                <w:b/>
              </w:rPr>
              <w:t>Principales países destino exportación</w:t>
            </w:r>
          </w:p>
        </w:tc>
        <w:tc>
          <w:tcPr>
            <w:tcW w:w="4733" w:type="dxa"/>
            <w:shd w:val="clear" w:color="auto" w:fill="D9D9D9" w:themeFill="background1" w:themeFillShade="D9"/>
            <w:vAlign w:val="center"/>
          </w:tcPr>
          <w:p w14:paraId="27389C10" w14:textId="77777777" w:rsidR="00AE03DA" w:rsidRPr="006E0808" w:rsidRDefault="00AE03DA" w:rsidP="006E0808">
            <w:pPr>
              <w:rPr>
                <w:rFonts w:cs="Lucida Sans"/>
                <w:bCs/>
              </w:rPr>
            </w:pPr>
          </w:p>
        </w:tc>
      </w:tr>
      <w:tr w:rsidR="00AE03DA" w14:paraId="5445CE94" w14:textId="77777777" w:rsidTr="00CB3D0D">
        <w:trPr>
          <w:trHeight w:val="560"/>
        </w:trPr>
        <w:tc>
          <w:tcPr>
            <w:tcW w:w="4732" w:type="dxa"/>
            <w:vAlign w:val="center"/>
          </w:tcPr>
          <w:p w14:paraId="294449E8" w14:textId="1537FBD3" w:rsidR="00AE03DA" w:rsidRPr="00FF6FF9" w:rsidRDefault="00B676DD" w:rsidP="00FF6FF9">
            <w:pPr>
              <w:jc w:val="left"/>
              <w:rPr>
                <w:rFonts w:cs="Lucida Sans"/>
                <w:b/>
              </w:rPr>
            </w:pPr>
            <w:r w:rsidRPr="00FF6FF9">
              <w:rPr>
                <w:rFonts w:cs="Lucida Sans"/>
                <w:b/>
              </w:rPr>
              <w:t>% de Gastos I+D vs facturación</w:t>
            </w:r>
            <w:r w:rsidR="001B711D" w:rsidRPr="00FF6FF9">
              <w:rPr>
                <w:rFonts w:cs="Lucida Sans"/>
                <w:b/>
              </w:rPr>
              <w:t xml:space="preserve"> </w:t>
            </w:r>
            <w:r w:rsidR="001B711D" w:rsidRPr="00FF6FF9">
              <w:rPr>
                <w:rFonts w:cs="Lucida Sans"/>
                <w:b/>
                <w:vertAlign w:val="superscript"/>
              </w:rPr>
              <w:fldChar w:fldCharType="begin"/>
            </w:r>
            <w:r w:rsidR="001B711D" w:rsidRPr="00FF6FF9">
              <w:rPr>
                <w:rFonts w:cs="Lucida Sans"/>
                <w:b/>
                <w:vertAlign w:val="superscript"/>
              </w:rPr>
              <w:instrText xml:space="preserve"> NOTEREF _Ref63319623 \h  \* MERGEFORMAT </w:instrText>
            </w:r>
            <w:r w:rsidR="001B711D" w:rsidRPr="00FF6FF9">
              <w:rPr>
                <w:rFonts w:cs="Lucida Sans"/>
                <w:b/>
                <w:vertAlign w:val="superscript"/>
              </w:rPr>
            </w:r>
            <w:r w:rsidR="001B711D" w:rsidRPr="00FF6FF9">
              <w:rPr>
                <w:rFonts w:cs="Lucida Sans"/>
                <w:b/>
                <w:vertAlign w:val="superscript"/>
              </w:rPr>
              <w:fldChar w:fldCharType="separate"/>
            </w:r>
            <w:r w:rsidR="001B711D" w:rsidRPr="00FF6FF9">
              <w:rPr>
                <w:rFonts w:cs="Lucida Sans"/>
                <w:b/>
                <w:vertAlign w:val="superscript"/>
              </w:rPr>
              <w:t>1</w:t>
            </w:r>
            <w:r w:rsidR="001B711D" w:rsidRPr="00FF6FF9">
              <w:rPr>
                <w:rFonts w:cs="Lucida Sans"/>
                <w:b/>
                <w:vertAlign w:val="superscript"/>
              </w:rPr>
              <w:fldChar w:fldCharType="end"/>
            </w:r>
          </w:p>
        </w:tc>
        <w:tc>
          <w:tcPr>
            <w:tcW w:w="4733" w:type="dxa"/>
            <w:shd w:val="clear" w:color="auto" w:fill="D9D9D9" w:themeFill="background1" w:themeFillShade="D9"/>
            <w:vAlign w:val="center"/>
          </w:tcPr>
          <w:p w14:paraId="3BD422BF" w14:textId="77777777" w:rsidR="00AE03DA" w:rsidRPr="006E0808" w:rsidRDefault="00AE03DA" w:rsidP="006E0808">
            <w:pPr>
              <w:rPr>
                <w:rFonts w:cs="Lucida Sans"/>
                <w:bCs/>
              </w:rPr>
            </w:pPr>
          </w:p>
        </w:tc>
      </w:tr>
    </w:tbl>
    <w:p w14:paraId="50A2925F" w14:textId="1C58CE58" w:rsidR="00435FFD" w:rsidRDefault="00435FFD" w:rsidP="000442B1">
      <w:pPr>
        <w:jc w:val="left"/>
        <w:rPr>
          <w:bCs/>
          <w:i/>
          <w:iCs/>
          <w:sz w:val="16"/>
          <w:szCs w:val="16"/>
        </w:rPr>
      </w:pPr>
    </w:p>
    <w:p w14:paraId="15F0C30A" w14:textId="2BE004C8" w:rsidR="00387BC2" w:rsidRDefault="00387BC2" w:rsidP="000442B1">
      <w:pPr>
        <w:jc w:val="left"/>
        <w:rPr>
          <w:bCs/>
          <w:i/>
          <w:iCs/>
          <w:sz w:val="16"/>
          <w:szCs w:val="16"/>
        </w:rPr>
      </w:pPr>
    </w:p>
    <w:p w14:paraId="250E5073" w14:textId="4630BAD3" w:rsidR="00387BC2" w:rsidRPr="007077E1" w:rsidRDefault="00387BC2" w:rsidP="000442B1">
      <w:pPr>
        <w:jc w:val="left"/>
        <w:rPr>
          <w:bCs/>
        </w:rPr>
      </w:pPr>
      <w:r w:rsidRPr="007077E1">
        <w:rPr>
          <w:bCs/>
        </w:rPr>
        <w:t>Entidades participantes en el proyecto</w:t>
      </w:r>
      <w:r w:rsidR="00BA07CC">
        <w:rPr>
          <w:rStyle w:val="Refdenotaalpie"/>
          <w:bCs/>
        </w:rPr>
        <w:footnoteReference w:id="3"/>
      </w:r>
      <w:r w:rsidRPr="007077E1">
        <w:rPr>
          <w:bCs/>
        </w:rPr>
        <w:t>:</w:t>
      </w:r>
    </w:p>
    <w:p w14:paraId="17F00EDA" w14:textId="6F767B7D" w:rsidR="00387BC2" w:rsidRPr="007077E1" w:rsidRDefault="00387BC2" w:rsidP="000442B1">
      <w:pPr>
        <w:jc w:val="left"/>
        <w:rPr>
          <w:bCs/>
        </w:rPr>
      </w:pPr>
    </w:p>
    <w:p w14:paraId="2F6C5064" w14:textId="44C31847" w:rsidR="00387BC2" w:rsidRPr="007077E1" w:rsidRDefault="00387BC2" w:rsidP="000442B1">
      <w:pPr>
        <w:jc w:val="left"/>
        <w:rPr>
          <w:bCs/>
        </w:rPr>
      </w:pPr>
    </w:p>
    <w:tbl>
      <w:tblPr>
        <w:tblStyle w:val="Tablaconcuadrcula1clara-nfasis3"/>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0"/>
        <w:gridCol w:w="1910"/>
        <w:gridCol w:w="1911"/>
        <w:gridCol w:w="1628"/>
      </w:tblGrid>
      <w:tr w:rsidR="00661328" w:rsidRPr="00A21BD6" w14:paraId="3E473008" w14:textId="544BDF6A" w:rsidTr="0078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Borders>
              <w:top w:val="nil"/>
              <w:left w:val="nil"/>
              <w:bottom w:val="none" w:sz="0" w:space="0" w:color="auto"/>
            </w:tcBorders>
          </w:tcPr>
          <w:p w14:paraId="7622C7E1" w14:textId="77777777" w:rsidR="00661328" w:rsidRPr="00A21BD6" w:rsidRDefault="00661328" w:rsidP="000442B1">
            <w:pPr>
              <w:jc w:val="left"/>
              <w:rPr>
                <w:bCs w:val="0"/>
              </w:rPr>
            </w:pPr>
          </w:p>
        </w:tc>
        <w:tc>
          <w:tcPr>
            <w:tcW w:w="1910" w:type="dxa"/>
            <w:tcBorders>
              <w:bottom w:val="none" w:sz="0" w:space="0" w:color="auto"/>
            </w:tcBorders>
          </w:tcPr>
          <w:p w14:paraId="2F5AFE72" w14:textId="29699E30"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rsidRPr="00A21BD6">
              <w:t>Empresa A</w:t>
            </w:r>
          </w:p>
        </w:tc>
        <w:tc>
          <w:tcPr>
            <w:tcW w:w="1910" w:type="dxa"/>
            <w:tcBorders>
              <w:bottom w:val="none" w:sz="0" w:space="0" w:color="auto"/>
            </w:tcBorders>
          </w:tcPr>
          <w:p w14:paraId="50E0310E" w14:textId="21B9E918"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rsidRPr="00A21BD6">
              <w:t>Empresa B</w:t>
            </w:r>
          </w:p>
        </w:tc>
        <w:tc>
          <w:tcPr>
            <w:tcW w:w="1911" w:type="dxa"/>
            <w:tcBorders>
              <w:bottom w:val="none" w:sz="0" w:space="0" w:color="auto"/>
            </w:tcBorders>
          </w:tcPr>
          <w:p w14:paraId="43C6D787" w14:textId="38EDC9BB"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rsidRPr="00A21BD6">
              <w:t>Empresa C</w:t>
            </w:r>
          </w:p>
        </w:tc>
        <w:tc>
          <w:tcPr>
            <w:tcW w:w="1628" w:type="dxa"/>
            <w:tcBorders>
              <w:bottom w:val="none" w:sz="0" w:space="0" w:color="auto"/>
            </w:tcBorders>
          </w:tcPr>
          <w:p w14:paraId="7DC6D047" w14:textId="37CFD401"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rsidRPr="00A21BD6">
              <w:t>Empresa D</w:t>
            </w:r>
          </w:p>
        </w:tc>
      </w:tr>
      <w:tr w:rsidR="00661328" w:rsidRPr="00A21BD6" w14:paraId="4AFF4E45" w14:textId="5C464E2A"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63D7BC75" w14:textId="0B175159" w:rsidR="00661328" w:rsidRPr="00B70A5C" w:rsidRDefault="00661328" w:rsidP="00C20FA2">
            <w:pPr>
              <w:jc w:val="left"/>
              <w:rPr>
                <w:i/>
                <w:iCs/>
              </w:rPr>
            </w:pPr>
            <w:r w:rsidRPr="00B70A5C">
              <w:t>Nombre entidad participante</w:t>
            </w:r>
          </w:p>
        </w:tc>
        <w:tc>
          <w:tcPr>
            <w:tcW w:w="1910" w:type="dxa"/>
            <w:shd w:val="clear" w:color="auto" w:fill="D9D9D9" w:themeFill="background1" w:themeFillShade="D9"/>
            <w:vAlign w:val="center"/>
          </w:tcPr>
          <w:p w14:paraId="6665B263" w14:textId="744BDAB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667970A8"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5BE3BE1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03176C1"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4AD5C70B" w14:textId="31A0FF54"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1C636136" w14:textId="77777777" w:rsidR="00661328" w:rsidRPr="00B70A5C" w:rsidRDefault="00661328" w:rsidP="00C20FA2">
            <w:pPr>
              <w:jc w:val="left"/>
              <w:rPr>
                <w:i/>
                <w:iCs/>
              </w:rPr>
            </w:pPr>
            <w:r w:rsidRPr="00B70A5C">
              <w:t>Rol:</w:t>
            </w:r>
          </w:p>
          <w:p w14:paraId="65847DF8" w14:textId="77777777" w:rsidR="00661328" w:rsidRPr="007852BE" w:rsidRDefault="00661328" w:rsidP="00C20FA2">
            <w:pPr>
              <w:pStyle w:val="Prrafodelista"/>
              <w:numPr>
                <w:ilvl w:val="0"/>
                <w:numId w:val="36"/>
              </w:numPr>
              <w:jc w:val="left"/>
              <w:rPr>
                <w:b w:val="0"/>
                <w:bCs w:val="0"/>
                <w:i/>
                <w:iCs/>
              </w:rPr>
            </w:pPr>
            <w:r w:rsidRPr="007852BE">
              <w:rPr>
                <w:b w:val="0"/>
                <w:bCs w:val="0"/>
              </w:rPr>
              <w:t>Socia</w:t>
            </w:r>
          </w:p>
          <w:p w14:paraId="4C0A8284" w14:textId="40A6C6B2" w:rsidR="00661328" w:rsidRPr="00B70A5C" w:rsidRDefault="00661328" w:rsidP="00C20FA2">
            <w:pPr>
              <w:pStyle w:val="Prrafodelista"/>
              <w:numPr>
                <w:ilvl w:val="0"/>
                <w:numId w:val="36"/>
              </w:numPr>
              <w:jc w:val="left"/>
              <w:rPr>
                <w:i/>
                <w:iCs/>
              </w:rPr>
            </w:pPr>
            <w:r w:rsidRPr="007852BE">
              <w:rPr>
                <w:b w:val="0"/>
                <w:bCs w:val="0"/>
              </w:rPr>
              <w:t>Subcontratista clave</w:t>
            </w:r>
          </w:p>
        </w:tc>
        <w:tc>
          <w:tcPr>
            <w:tcW w:w="1910" w:type="dxa"/>
            <w:shd w:val="clear" w:color="auto" w:fill="D9D9D9" w:themeFill="background1" w:themeFillShade="D9"/>
            <w:vAlign w:val="center"/>
          </w:tcPr>
          <w:p w14:paraId="4A3DD31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0D85B6C"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473802F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087011DC"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44E0268B" w14:textId="5B8E562E"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641D5A1" w14:textId="439DE6CF" w:rsidR="00661328" w:rsidRPr="00B70A5C" w:rsidRDefault="00661328" w:rsidP="00C20FA2">
            <w:pPr>
              <w:jc w:val="left"/>
              <w:rPr>
                <w:i/>
                <w:iCs/>
              </w:rPr>
            </w:pPr>
            <w:r w:rsidRPr="00B70A5C">
              <w:t>Facturación M euros/año</w:t>
            </w:r>
          </w:p>
        </w:tc>
        <w:tc>
          <w:tcPr>
            <w:tcW w:w="1910" w:type="dxa"/>
            <w:shd w:val="clear" w:color="auto" w:fill="D9D9D9" w:themeFill="background1" w:themeFillShade="D9"/>
            <w:vAlign w:val="center"/>
          </w:tcPr>
          <w:p w14:paraId="26AD32CB"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5D825D2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6D3C7EF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7E8D15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75D3617F" w14:textId="09EE48D5"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64F54173" w14:textId="0287DF5A" w:rsidR="00661328" w:rsidRPr="00B70A5C" w:rsidRDefault="00661328" w:rsidP="00C20FA2">
            <w:pPr>
              <w:jc w:val="left"/>
              <w:rPr>
                <w:i/>
                <w:iCs/>
              </w:rPr>
            </w:pPr>
            <w:r w:rsidRPr="00B70A5C">
              <w:t>Nº de empleados y empleadas</w:t>
            </w:r>
          </w:p>
        </w:tc>
        <w:tc>
          <w:tcPr>
            <w:tcW w:w="1910" w:type="dxa"/>
            <w:shd w:val="clear" w:color="auto" w:fill="D9D9D9" w:themeFill="background1" w:themeFillShade="D9"/>
            <w:vAlign w:val="center"/>
          </w:tcPr>
          <w:p w14:paraId="2FDCD37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5A8306D"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60569D0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56CCAE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53329D9" w14:textId="194220D4"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5B8333FB" w14:textId="5ECA9E2B" w:rsidR="00661328" w:rsidRPr="00B70A5C" w:rsidRDefault="00661328" w:rsidP="00C20FA2">
            <w:pPr>
              <w:jc w:val="left"/>
              <w:rPr>
                <w:i/>
                <w:iCs/>
              </w:rPr>
            </w:pPr>
            <w:r w:rsidRPr="00B70A5C">
              <w:t>% de exportación</w:t>
            </w:r>
          </w:p>
        </w:tc>
        <w:tc>
          <w:tcPr>
            <w:tcW w:w="1910" w:type="dxa"/>
            <w:shd w:val="clear" w:color="auto" w:fill="D9D9D9" w:themeFill="background1" w:themeFillShade="D9"/>
            <w:vAlign w:val="center"/>
          </w:tcPr>
          <w:p w14:paraId="536E06F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3F0D0E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72F0A69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8F2326B"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D3B09A4" w14:textId="03088C39"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279693A" w14:textId="2DA013BA" w:rsidR="00661328" w:rsidRPr="00B70A5C" w:rsidRDefault="00661328" w:rsidP="00C20FA2">
            <w:pPr>
              <w:jc w:val="left"/>
              <w:rPr>
                <w:i/>
                <w:iCs/>
              </w:rPr>
            </w:pPr>
            <w:r w:rsidRPr="00B70A5C">
              <w:t>Principales países destino exportación</w:t>
            </w:r>
          </w:p>
        </w:tc>
        <w:tc>
          <w:tcPr>
            <w:tcW w:w="1910" w:type="dxa"/>
            <w:shd w:val="clear" w:color="auto" w:fill="D9D9D9" w:themeFill="background1" w:themeFillShade="D9"/>
            <w:vAlign w:val="center"/>
          </w:tcPr>
          <w:p w14:paraId="06C67E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07EE24AD"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5601C6F8"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79F8156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77E0C22" w14:textId="0598C1B6"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1DDD05C" w14:textId="63CC436E" w:rsidR="00661328" w:rsidRPr="00B70A5C" w:rsidRDefault="00661328" w:rsidP="00C20FA2">
            <w:pPr>
              <w:jc w:val="left"/>
              <w:rPr>
                <w:i/>
                <w:iCs/>
              </w:rPr>
            </w:pPr>
            <w:r w:rsidRPr="00B70A5C">
              <w:t>% de gastos I+D vs facturación</w:t>
            </w:r>
          </w:p>
        </w:tc>
        <w:tc>
          <w:tcPr>
            <w:tcW w:w="1910" w:type="dxa"/>
            <w:shd w:val="clear" w:color="auto" w:fill="D9D9D9" w:themeFill="background1" w:themeFillShade="D9"/>
            <w:vAlign w:val="center"/>
          </w:tcPr>
          <w:p w14:paraId="358F1B9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E220BE1"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0B2EA509"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504C26C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bl>
    <w:p w14:paraId="0B874479" w14:textId="5F5A7FEA" w:rsidR="007077E1" w:rsidRPr="007077E1" w:rsidRDefault="007077E1" w:rsidP="000442B1">
      <w:pPr>
        <w:jc w:val="left"/>
        <w:rPr>
          <w:bCs/>
          <w:i/>
          <w:iCs/>
        </w:rPr>
      </w:pPr>
    </w:p>
    <w:p w14:paraId="1915952D" w14:textId="21365C84" w:rsidR="00675D08" w:rsidRPr="005112D0" w:rsidRDefault="00FC34AB" w:rsidP="005112D0">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5112D0">
        <w:rPr>
          <w:rFonts w:cs="Lucida Sans"/>
          <w:b/>
          <w:color w:val="FFFFFF" w:themeColor="background1"/>
          <w:sz w:val="24"/>
          <w:szCs w:val="24"/>
          <w:u w:val="single"/>
        </w:rPr>
        <w:t>Memoria final</w:t>
      </w:r>
    </w:p>
    <w:p w14:paraId="48541D94" w14:textId="77777777" w:rsidR="00FC34AB" w:rsidRPr="00021FF8" w:rsidRDefault="00FC34AB" w:rsidP="00021FF8">
      <w:bookmarkStart w:id="1" w:name="_Toc32318213"/>
    </w:p>
    <w:p w14:paraId="52B1E459" w14:textId="04D3B1AE" w:rsidR="00E606A5" w:rsidRPr="00AC7787" w:rsidRDefault="00E606A5" w:rsidP="006633A6">
      <w:pPr>
        <w:pStyle w:val="Prrafodelista"/>
        <w:numPr>
          <w:ilvl w:val="0"/>
          <w:numId w:val="30"/>
        </w:numPr>
        <w:rPr>
          <w:u w:val="single"/>
          <w:lang w:val="es-ES"/>
        </w:rPr>
      </w:pPr>
      <w:r w:rsidRPr="00AC7787">
        <w:rPr>
          <w:u w:val="single"/>
          <w:lang w:val="es-ES"/>
        </w:rPr>
        <w:t xml:space="preserve">Descripción del proyecto </w:t>
      </w:r>
    </w:p>
    <w:p w14:paraId="57DCCF57" w14:textId="77777777" w:rsidR="00E813A4" w:rsidRDefault="00E813A4" w:rsidP="00E606A5">
      <w:pPr>
        <w:rPr>
          <w:color w:val="A6A6A6" w:themeColor="background1" w:themeShade="A6"/>
          <w:lang w:val="es-ES"/>
        </w:rPr>
      </w:pPr>
    </w:p>
    <w:p w14:paraId="62D13444" w14:textId="03D7855E" w:rsidR="00E606A5" w:rsidRDefault="00E606A5" w:rsidP="00E606A5">
      <w:pPr>
        <w:rPr>
          <w:lang w:val="es-ES"/>
        </w:rPr>
      </w:pPr>
      <w:r w:rsidRPr="00E813A4">
        <w:rPr>
          <w:lang w:val="es-ES"/>
        </w:rPr>
        <w:t xml:space="preserve">En este apartado se indicará de forma </w:t>
      </w:r>
      <w:r w:rsidRPr="00076C41">
        <w:rPr>
          <w:u w:val="single"/>
          <w:lang w:val="es-ES"/>
        </w:rPr>
        <w:t>resumida</w:t>
      </w:r>
      <w:r w:rsidRPr="00E813A4">
        <w:rPr>
          <w:lang w:val="es-ES"/>
        </w:rPr>
        <w:t xml:space="preserve"> el problema o reto de partida y los </w:t>
      </w:r>
      <w:r w:rsidR="00C03926">
        <w:rPr>
          <w:lang w:val="es-ES"/>
        </w:rPr>
        <w:t>“</w:t>
      </w:r>
      <w:r w:rsidRPr="00E813A4">
        <w:rPr>
          <w:lang w:val="es-ES"/>
        </w:rPr>
        <w:t>drivers</w:t>
      </w:r>
      <w:r w:rsidR="00C03926">
        <w:rPr>
          <w:lang w:val="es-ES"/>
        </w:rPr>
        <w:t>”</w:t>
      </w:r>
      <w:r w:rsidRPr="00E813A4">
        <w:rPr>
          <w:lang w:val="es-ES"/>
        </w:rPr>
        <w:t xml:space="preserve"> </w:t>
      </w:r>
      <w:r w:rsidR="008405BF">
        <w:rPr>
          <w:lang w:val="es-ES"/>
        </w:rPr>
        <w:t xml:space="preserve">o factores motivantes </w:t>
      </w:r>
      <w:r w:rsidRPr="00E813A4">
        <w:rPr>
          <w:lang w:val="es-ES"/>
        </w:rPr>
        <w:t>que han impulsa</w:t>
      </w:r>
      <w:r w:rsidR="00076C41">
        <w:rPr>
          <w:lang w:val="es-ES"/>
        </w:rPr>
        <w:t>do</w:t>
      </w:r>
      <w:r w:rsidRPr="00E813A4">
        <w:rPr>
          <w:lang w:val="es-ES"/>
        </w:rPr>
        <w:t xml:space="preserve"> el proyecto, integrando información del </w:t>
      </w:r>
      <w:r w:rsidRPr="00076C41">
        <w:rPr>
          <w:i/>
          <w:iCs/>
          <w:lang w:val="es-ES"/>
        </w:rPr>
        <w:t>estado del arte</w:t>
      </w:r>
      <w:r w:rsidRPr="00E813A4">
        <w:rPr>
          <w:lang w:val="es-ES"/>
        </w:rPr>
        <w:t xml:space="preserve">, </w:t>
      </w:r>
      <w:r w:rsidRPr="00076C41">
        <w:rPr>
          <w:i/>
          <w:iCs/>
          <w:lang w:val="es-ES"/>
        </w:rPr>
        <w:t>referencias internacionales</w:t>
      </w:r>
      <w:r w:rsidRPr="00E813A4">
        <w:rPr>
          <w:lang w:val="es-ES"/>
        </w:rPr>
        <w:t xml:space="preserve"> y </w:t>
      </w:r>
      <w:r w:rsidRPr="00076C41">
        <w:rPr>
          <w:i/>
          <w:iCs/>
          <w:lang w:val="es-ES"/>
        </w:rPr>
        <w:t xml:space="preserve">datos que centren </w:t>
      </w:r>
      <w:r w:rsidR="00113FC9" w:rsidRPr="00076C41">
        <w:rPr>
          <w:i/>
          <w:iCs/>
          <w:lang w:val="es-ES"/>
        </w:rPr>
        <w:t>su situación</w:t>
      </w:r>
      <w:r w:rsidRPr="00076C41">
        <w:rPr>
          <w:i/>
          <w:iCs/>
          <w:lang w:val="es-ES"/>
        </w:rPr>
        <w:t xml:space="preserve"> actual</w:t>
      </w:r>
      <w:r w:rsidRPr="00E813A4">
        <w:rPr>
          <w:lang w:val="es-ES"/>
        </w:rPr>
        <w:t>.</w:t>
      </w:r>
      <w:r w:rsidR="00113FC9" w:rsidRPr="00E813A4">
        <w:rPr>
          <w:lang w:val="es-ES"/>
        </w:rPr>
        <w:t xml:space="preserve"> Además, se indicará las organizaciones participantes y su rol dentro del proyecto.</w:t>
      </w:r>
    </w:p>
    <w:p w14:paraId="7E240B69" w14:textId="77777777" w:rsidR="00CF46AA" w:rsidRPr="00E813A4" w:rsidRDefault="00CF46AA" w:rsidP="00E606A5">
      <w:pPr>
        <w:rPr>
          <w:lang w:val="es-ES"/>
        </w:rPr>
      </w:pPr>
    </w:p>
    <w:p w14:paraId="14400A78" w14:textId="77777777" w:rsidR="00E813A4" w:rsidRPr="007C4F0E" w:rsidRDefault="00E813A4" w:rsidP="00E813A4">
      <w:pPr>
        <w:rPr>
          <w:i/>
          <w:iCs/>
          <w:sz w:val="18"/>
          <w:szCs w:val="18"/>
          <w:lang w:val="es-ES"/>
        </w:rPr>
      </w:pPr>
      <w:r w:rsidRPr="007C4F0E">
        <w:rPr>
          <w:i/>
          <w:iCs/>
          <w:sz w:val="18"/>
          <w:szCs w:val="18"/>
          <w:lang w:val="es-ES"/>
        </w:rPr>
        <w:t>Aprox. 300 palabras</w:t>
      </w:r>
    </w:p>
    <w:p w14:paraId="19A5DFCA" w14:textId="0B8716B0" w:rsidR="00325823" w:rsidRDefault="00325823" w:rsidP="00E606A5">
      <w:pPr>
        <w:rPr>
          <w:color w:val="A6A6A6" w:themeColor="background1" w:themeShade="A6"/>
          <w:lang w:val="es-ES"/>
        </w:rPr>
      </w:pPr>
    </w:p>
    <w:tbl>
      <w:tblPr>
        <w:tblStyle w:val="Tablaconcuadrcula"/>
        <w:tblW w:w="0" w:type="auto"/>
        <w:tblLook w:val="04A0" w:firstRow="1" w:lastRow="0" w:firstColumn="1" w:lastColumn="0" w:noHBand="0" w:noVBand="1"/>
      </w:tblPr>
      <w:tblGrid>
        <w:gridCol w:w="9465"/>
      </w:tblGrid>
      <w:tr w:rsidR="00325823" w14:paraId="651AB403" w14:textId="77777777" w:rsidTr="00CF46AA">
        <w:tc>
          <w:tcPr>
            <w:tcW w:w="9465" w:type="dxa"/>
            <w:tcBorders>
              <w:top w:val="nil"/>
              <w:left w:val="nil"/>
              <w:bottom w:val="nil"/>
              <w:right w:val="nil"/>
            </w:tcBorders>
            <w:shd w:val="clear" w:color="auto" w:fill="D9D9D9" w:themeFill="background1" w:themeFillShade="D9"/>
          </w:tcPr>
          <w:p w14:paraId="51F6B4C8" w14:textId="77777777" w:rsidR="00325823" w:rsidRDefault="00325823" w:rsidP="00E606A5">
            <w:pPr>
              <w:rPr>
                <w:color w:val="A6A6A6" w:themeColor="background1" w:themeShade="A6"/>
                <w:lang w:val="es-ES"/>
              </w:rPr>
            </w:pPr>
          </w:p>
          <w:p w14:paraId="1E82B709" w14:textId="4F0CCCA0" w:rsidR="00325823" w:rsidRDefault="00325823" w:rsidP="00E606A5">
            <w:pPr>
              <w:rPr>
                <w:color w:val="A6A6A6" w:themeColor="background1" w:themeShade="A6"/>
                <w:lang w:val="es-ES"/>
              </w:rPr>
            </w:pPr>
          </w:p>
          <w:p w14:paraId="3912F24A" w14:textId="26E5CFDC" w:rsidR="002F0123" w:rsidRDefault="002F0123" w:rsidP="00E606A5">
            <w:pPr>
              <w:rPr>
                <w:color w:val="A6A6A6" w:themeColor="background1" w:themeShade="A6"/>
                <w:lang w:val="es-ES"/>
              </w:rPr>
            </w:pPr>
          </w:p>
          <w:p w14:paraId="5963EFA1" w14:textId="69ECE2FB" w:rsidR="002F0123" w:rsidRDefault="002F0123" w:rsidP="00E606A5">
            <w:pPr>
              <w:rPr>
                <w:color w:val="A6A6A6" w:themeColor="background1" w:themeShade="A6"/>
                <w:lang w:val="es-ES"/>
              </w:rPr>
            </w:pPr>
          </w:p>
          <w:p w14:paraId="3FCC9BD0" w14:textId="2782523B" w:rsidR="002F0123" w:rsidRDefault="002F0123" w:rsidP="00E606A5">
            <w:pPr>
              <w:rPr>
                <w:color w:val="A6A6A6" w:themeColor="background1" w:themeShade="A6"/>
                <w:lang w:val="es-ES"/>
              </w:rPr>
            </w:pPr>
          </w:p>
          <w:p w14:paraId="4D9968D7" w14:textId="6C4D5FA5" w:rsidR="002F0123" w:rsidRDefault="002F0123" w:rsidP="00E606A5">
            <w:pPr>
              <w:rPr>
                <w:color w:val="A6A6A6" w:themeColor="background1" w:themeShade="A6"/>
                <w:lang w:val="es-ES"/>
              </w:rPr>
            </w:pPr>
          </w:p>
          <w:p w14:paraId="6F5B2B29" w14:textId="1793A53B" w:rsidR="002F0123" w:rsidRDefault="002F0123" w:rsidP="00E606A5">
            <w:pPr>
              <w:rPr>
                <w:color w:val="A6A6A6" w:themeColor="background1" w:themeShade="A6"/>
                <w:lang w:val="es-ES"/>
              </w:rPr>
            </w:pPr>
          </w:p>
          <w:p w14:paraId="16367A1D" w14:textId="42F76E6C" w:rsidR="002F0123" w:rsidRDefault="002F0123" w:rsidP="00E606A5">
            <w:pPr>
              <w:rPr>
                <w:color w:val="A6A6A6" w:themeColor="background1" w:themeShade="A6"/>
                <w:lang w:val="es-ES"/>
              </w:rPr>
            </w:pPr>
          </w:p>
          <w:p w14:paraId="2953EE71" w14:textId="13EF2A4A" w:rsidR="002F0123" w:rsidRDefault="002F0123" w:rsidP="00E606A5">
            <w:pPr>
              <w:rPr>
                <w:color w:val="A6A6A6" w:themeColor="background1" w:themeShade="A6"/>
                <w:lang w:val="es-ES"/>
              </w:rPr>
            </w:pPr>
          </w:p>
          <w:p w14:paraId="59360610" w14:textId="089381F6" w:rsidR="002F0123" w:rsidRDefault="002F0123" w:rsidP="00E606A5">
            <w:pPr>
              <w:rPr>
                <w:color w:val="A6A6A6" w:themeColor="background1" w:themeShade="A6"/>
                <w:lang w:val="es-ES"/>
              </w:rPr>
            </w:pPr>
          </w:p>
          <w:p w14:paraId="1DED6E4B" w14:textId="38AD085E" w:rsidR="002F0123" w:rsidRDefault="002F0123" w:rsidP="00E606A5">
            <w:pPr>
              <w:rPr>
                <w:color w:val="A6A6A6" w:themeColor="background1" w:themeShade="A6"/>
                <w:lang w:val="es-ES"/>
              </w:rPr>
            </w:pPr>
          </w:p>
          <w:p w14:paraId="6126BECF" w14:textId="2673020A" w:rsidR="002F0123" w:rsidRDefault="002F0123" w:rsidP="00E606A5">
            <w:pPr>
              <w:rPr>
                <w:color w:val="A6A6A6" w:themeColor="background1" w:themeShade="A6"/>
                <w:lang w:val="es-ES"/>
              </w:rPr>
            </w:pPr>
          </w:p>
          <w:p w14:paraId="2521F042" w14:textId="220AD76A" w:rsidR="002F0123" w:rsidRDefault="002F0123" w:rsidP="00E606A5">
            <w:pPr>
              <w:rPr>
                <w:color w:val="A6A6A6" w:themeColor="background1" w:themeShade="A6"/>
                <w:lang w:val="es-ES"/>
              </w:rPr>
            </w:pPr>
          </w:p>
          <w:p w14:paraId="14F6C345" w14:textId="59ADE5A9" w:rsidR="002F0123" w:rsidRDefault="002F0123" w:rsidP="00E606A5">
            <w:pPr>
              <w:rPr>
                <w:color w:val="A6A6A6" w:themeColor="background1" w:themeShade="A6"/>
                <w:lang w:val="es-ES"/>
              </w:rPr>
            </w:pPr>
          </w:p>
          <w:p w14:paraId="7F507C0D" w14:textId="4DB401FF" w:rsidR="002F0123" w:rsidRDefault="002F0123" w:rsidP="00E606A5">
            <w:pPr>
              <w:rPr>
                <w:color w:val="A6A6A6" w:themeColor="background1" w:themeShade="A6"/>
                <w:lang w:val="es-ES"/>
              </w:rPr>
            </w:pPr>
          </w:p>
          <w:p w14:paraId="0DBD7678" w14:textId="77777777" w:rsidR="002F0123" w:rsidRDefault="002F0123" w:rsidP="00E606A5">
            <w:pPr>
              <w:rPr>
                <w:color w:val="A6A6A6" w:themeColor="background1" w:themeShade="A6"/>
                <w:lang w:val="es-ES"/>
              </w:rPr>
            </w:pPr>
          </w:p>
          <w:p w14:paraId="72E943BB" w14:textId="79D84215" w:rsidR="002F0123" w:rsidRDefault="002F0123" w:rsidP="00E606A5">
            <w:pPr>
              <w:rPr>
                <w:color w:val="A6A6A6" w:themeColor="background1" w:themeShade="A6"/>
                <w:lang w:val="es-ES"/>
              </w:rPr>
            </w:pPr>
          </w:p>
          <w:p w14:paraId="786C2838" w14:textId="684FF1A4" w:rsidR="002F0123" w:rsidRDefault="002F0123" w:rsidP="00E606A5">
            <w:pPr>
              <w:rPr>
                <w:color w:val="A6A6A6" w:themeColor="background1" w:themeShade="A6"/>
                <w:lang w:val="es-ES"/>
              </w:rPr>
            </w:pPr>
          </w:p>
          <w:p w14:paraId="5DF5FFCF" w14:textId="4163A33B" w:rsidR="002F0123" w:rsidRDefault="002F0123" w:rsidP="00E606A5">
            <w:pPr>
              <w:rPr>
                <w:color w:val="A6A6A6" w:themeColor="background1" w:themeShade="A6"/>
                <w:lang w:val="es-ES"/>
              </w:rPr>
            </w:pPr>
          </w:p>
          <w:p w14:paraId="2679F204" w14:textId="2F46464A" w:rsidR="002F0123" w:rsidRDefault="002F0123" w:rsidP="00E606A5">
            <w:pPr>
              <w:rPr>
                <w:color w:val="A6A6A6" w:themeColor="background1" w:themeShade="A6"/>
                <w:lang w:val="es-ES"/>
              </w:rPr>
            </w:pPr>
          </w:p>
          <w:p w14:paraId="36035F9F" w14:textId="3A782F54" w:rsidR="002F0123" w:rsidRDefault="002F0123" w:rsidP="00E606A5">
            <w:pPr>
              <w:rPr>
                <w:color w:val="A6A6A6" w:themeColor="background1" w:themeShade="A6"/>
                <w:lang w:val="es-ES"/>
              </w:rPr>
            </w:pPr>
          </w:p>
          <w:p w14:paraId="2FBC77D1" w14:textId="77777777" w:rsidR="002F0123" w:rsidRDefault="002F0123" w:rsidP="00E606A5">
            <w:pPr>
              <w:rPr>
                <w:color w:val="A6A6A6" w:themeColor="background1" w:themeShade="A6"/>
                <w:lang w:val="es-ES"/>
              </w:rPr>
            </w:pPr>
          </w:p>
          <w:p w14:paraId="05C270CD" w14:textId="4FDDC5DE" w:rsidR="00325823" w:rsidRDefault="00325823" w:rsidP="00E606A5">
            <w:pPr>
              <w:rPr>
                <w:color w:val="A6A6A6" w:themeColor="background1" w:themeShade="A6"/>
                <w:lang w:val="es-ES"/>
              </w:rPr>
            </w:pPr>
          </w:p>
          <w:p w14:paraId="09FCB436" w14:textId="3E9A37EF" w:rsidR="00021FF8" w:rsidRDefault="00021FF8" w:rsidP="00E606A5">
            <w:pPr>
              <w:rPr>
                <w:color w:val="A6A6A6" w:themeColor="background1" w:themeShade="A6"/>
                <w:lang w:val="es-ES"/>
              </w:rPr>
            </w:pPr>
          </w:p>
          <w:p w14:paraId="3D60AE21" w14:textId="6256909E" w:rsidR="00021FF8" w:rsidRDefault="00021FF8" w:rsidP="00E606A5">
            <w:pPr>
              <w:rPr>
                <w:color w:val="A6A6A6" w:themeColor="background1" w:themeShade="A6"/>
                <w:lang w:val="es-ES"/>
              </w:rPr>
            </w:pPr>
          </w:p>
          <w:p w14:paraId="2DF6E660" w14:textId="73F0B6B5" w:rsidR="006A4CCF" w:rsidRDefault="006A4CCF" w:rsidP="00E606A5">
            <w:pPr>
              <w:rPr>
                <w:color w:val="A6A6A6" w:themeColor="background1" w:themeShade="A6"/>
                <w:lang w:val="es-ES"/>
              </w:rPr>
            </w:pPr>
          </w:p>
          <w:p w14:paraId="749E22AE" w14:textId="77777777" w:rsidR="006A4CCF" w:rsidRDefault="006A4CCF" w:rsidP="00E606A5">
            <w:pPr>
              <w:rPr>
                <w:color w:val="A6A6A6" w:themeColor="background1" w:themeShade="A6"/>
                <w:lang w:val="es-ES"/>
              </w:rPr>
            </w:pPr>
          </w:p>
          <w:p w14:paraId="79EFDEFE" w14:textId="77777777" w:rsidR="00021FF8" w:rsidRDefault="00021FF8" w:rsidP="00E606A5">
            <w:pPr>
              <w:rPr>
                <w:color w:val="A6A6A6" w:themeColor="background1" w:themeShade="A6"/>
                <w:lang w:val="es-ES"/>
              </w:rPr>
            </w:pPr>
          </w:p>
          <w:p w14:paraId="10DDBC3D" w14:textId="77777777" w:rsidR="00325823" w:rsidRDefault="00325823" w:rsidP="00E606A5">
            <w:pPr>
              <w:rPr>
                <w:color w:val="A6A6A6" w:themeColor="background1" w:themeShade="A6"/>
                <w:lang w:val="es-ES"/>
              </w:rPr>
            </w:pPr>
          </w:p>
          <w:p w14:paraId="1C402D68" w14:textId="0F6E2DBF" w:rsidR="00325823" w:rsidRDefault="00325823" w:rsidP="00E606A5">
            <w:pPr>
              <w:rPr>
                <w:color w:val="A6A6A6" w:themeColor="background1" w:themeShade="A6"/>
                <w:lang w:val="es-ES"/>
              </w:rPr>
            </w:pPr>
          </w:p>
        </w:tc>
      </w:tr>
    </w:tbl>
    <w:p w14:paraId="587E0A4B" w14:textId="77777777" w:rsidR="00325823" w:rsidRPr="00E606A5" w:rsidRDefault="00325823" w:rsidP="00E606A5">
      <w:pPr>
        <w:rPr>
          <w:color w:val="A6A6A6" w:themeColor="background1" w:themeShade="A6"/>
          <w:lang w:val="es-ES"/>
        </w:rPr>
      </w:pPr>
    </w:p>
    <w:p w14:paraId="37CF6C0F" w14:textId="77777777" w:rsidR="00E606A5" w:rsidRPr="00E606A5" w:rsidRDefault="00E606A5" w:rsidP="00E606A5">
      <w:pPr>
        <w:rPr>
          <w:lang w:val="es-ES"/>
        </w:rPr>
      </w:pPr>
    </w:p>
    <w:p w14:paraId="174264A3" w14:textId="733BA800" w:rsidR="003F301C" w:rsidRPr="00AC7787" w:rsidRDefault="001B5F22" w:rsidP="006633A6">
      <w:pPr>
        <w:pStyle w:val="Prrafodelista"/>
        <w:numPr>
          <w:ilvl w:val="0"/>
          <w:numId w:val="30"/>
        </w:numPr>
        <w:rPr>
          <w:u w:val="single"/>
          <w:lang w:val="es-ES"/>
        </w:rPr>
      </w:pPr>
      <w:r w:rsidRPr="00AC7787">
        <w:rPr>
          <w:u w:val="single"/>
          <w:lang w:val="es-ES"/>
        </w:rPr>
        <w:t>Cumplimiento de objetivos del proyecto</w:t>
      </w:r>
      <w:bookmarkEnd w:id="1"/>
    </w:p>
    <w:p w14:paraId="691B8732" w14:textId="77777777" w:rsidR="003F301C" w:rsidRDefault="003F301C" w:rsidP="003F301C">
      <w:pPr>
        <w:rPr>
          <w:i/>
          <w:sz w:val="16"/>
          <w:szCs w:val="16"/>
          <w:lang w:val="es-ES"/>
        </w:rPr>
      </w:pPr>
    </w:p>
    <w:p w14:paraId="2CCDBE90" w14:textId="1A89C62E" w:rsidR="00E606A5" w:rsidRPr="00AC7787" w:rsidRDefault="00ED6410" w:rsidP="00AC7787">
      <w:pPr>
        <w:spacing w:after="120"/>
        <w:rPr>
          <w:szCs w:val="16"/>
          <w:lang w:val="es-ES"/>
        </w:rPr>
      </w:pPr>
      <w:r>
        <w:rPr>
          <w:szCs w:val="16"/>
          <w:lang w:val="es-ES"/>
        </w:rPr>
        <w:t>En las</w:t>
      </w:r>
      <w:r w:rsidR="001B6F20">
        <w:rPr>
          <w:szCs w:val="16"/>
          <w:lang w:val="es-ES"/>
        </w:rPr>
        <w:t xml:space="preserve"> siguientes</w:t>
      </w:r>
      <w:r>
        <w:rPr>
          <w:szCs w:val="16"/>
          <w:lang w:val="es-ES"/>
        </w:rPr>
        <w:t xml:space="preserve"> tablas, s</w:t>
      </w:r>
      <w:r w:rsidR="00113FC9" w:rsidRPr="00AC7787">
        <w:rPr>
          <w:szCs w:val="16"/>
          <w:lang w:val="es-ES"/>
        </w:rPr>
        <w:t xml:space="preserve">e describirán los objetivos iniciales del proyecto (qué, para qué y por qué), las actuaciones realizadas, así como el grado de cumplimiento final de estos. </w:t>
      </w:r>
      <w:r w:rsidR="00AC7787" w:rsidRPr="00AC7787">
        <w:rPr>
          <w:szCs w:val="16"/>
          <w:lang w:val="es-ES"/>
        </w:rPr>
        <w:t>Se deberán de incluir,</w:t>
      </w:r>
      <w:r w:rsidR="00113FC9" w:rsidRPr="00AC7787">
        <w:rPr>
          <w:szCs w:val="16"/>
          <w:lang w:val="es-ES"/>
        </w:rPr>
        <w:t xml:space="preserve"> en su caso</w:t>
      </w:r>
      <w:r w:rsidR="00AC7787" w:rsidRPr="00AC7787">
        <w:rPr>
          <w:szCs w:val="16"/>
          <w:lang w:val="es-ES"/>
        </w:rPr>
        <w:t>,</w:t>
      </w:r>
      <w:r w:rsidR="00113FC9" w:rsidRPr="00AC7787">
        <w:rPr>
          <w:szCs w:val="16"/>
          <w:lang w:val="es-ES"/>
        </w:rPr>
        <w:t xml:space="preserve"> las actuaciones puestas en marcha para superar barreras/aspectos críticos concretos.</w:t>
      </w:r>
    </w:p>
    <w:p w14:paraId="38539703" w14:textId="07096F56" w:rsidR="00663156" w:rsidRPr="0001059A" w:rsidRDefault="00663156" w:rsidP="001B6F20">
      <w:pPr>
        <w:spacing w:after="120"/>
        <w:rPr>
          <w:szCs w:val="16"/>
          <w:lang w:val="es-ES"/>
        </w:rPr>
      </w:pPr>
      <w:r w:rsidRPr="0001059A">
        <w:rPr>
          <w:szCs w:val="16"/>
          <w:lang w:val="es-ES"/>
        </w:rPr>
        <w:t xml:space="preserve">Los objetivos de la convocatoria </w:t>
      </w:r>
      <w:r w:rsidR="0001059A" w:rsidRPr="0001059A">
        <w:rPr>
          <w:szCs w:val="16"/>
          <w:lang w:val="es-ES"/>
        </w:rPr>
        <w:t>de ayudas son</w:t>
      </w:r>
      <w:r w:rsidRPr="0001059A">
        <w:rPr>
          <w:szCs w:val="16"/>
          <w:lang w:val="es-ES"/>
        </w:rPr>
        <w:t>:</w:t>
      </w:r>
    </w:p>
    <w:p w14:paraId="6DE93CBA" w14:textId="2E16BF6F" w:rsidR="00663156" w:rsidRPr="0001059A" w:rsidRDefault="00663156" w:rsidP="00D65914">
      <w:pPr>
        <w:pStyle w:val="Prrafodelista"/>
        <w:numPr>
          <w:ilvl w:val="0"/>
          <w:numId w:val="25"/>
        </w:numPr>
        <w:spacing w:after="120"/>
        <w:ind w:left="714" w:hanging="357"/>
        <w:contextualSpacing w:val="0"/>
        <w:rPr>
          <w:szCs w:val="16"/>
          <w:lang w:val="es-ES"/>
        </w:rPr>
      </w:pPr>
      <w:r w:rsidRPr="0001059A">
        <w:rPr>
          <w:szCs w:val="16"/>
          <w:lang w:val="es-ES"/>
        </w:rPr>
        <w:t>Mitigar emisiones de Gases de Efecto Invernadero (GEIs) a través de la Economía Circular incl</w:t>
      </w:r>
      <w:r w:rsidR="006A4CCF">
        <w:rPr>
          <w:szCs w:val="16"/>
          <w:lang w:val="es-ES"/>
        </w:rPr>
        <w:t>uida</w:t>
      </w:r>
      <w:r w:rsidRPr="0001059A">
        <w:rPr>
          <w:szCs w:val="16"/>
          <w:lang w:val="es-ES"/>
        </w:rPr>
        <w:t xml:space="preserve"> la eficiencia de recursos en procesos productivos</w:t>
      </w:r>
      <w:r w:rsidR="006A4CCF">
        <w:rPr>
          <w:szCs w:val="16"/>
          <w:lang w:val="es-ES"/>
        </w:rPr>
        <w:t>.</w:t>
      </w:r>
    </w:p>
    <w:p w14:paraId="27CBA9FA" w14:textId="505DE7F2" w:rsidR="00663156" w:rsidRPr="0001059A" w:rsidRDefault="00663156" w:rsidP="00D65914">
      <w:pPr>
        <w:pStyle w:val="Prrafodelista"/>
        <w:numPr>
          <w:ilvl w:val="0"/>
          <w:numId w:val="25"/>
        </w:numPr>
        <w:spacing w:after="120"/>
        <w:ind w:left="714" w:hanging="357"/>
        <w:contextualSpacing w:val="0"/>
        <w:rPr>
          <w:szCs w:val="16"/>
          <w:lang w:val="es-ES"/>
        </w:rPr>
      </w:pPr>
      <w:r w:rsidRPr="0001059A">
        <w:rPr>
          <w:szCs w:val="16"/>
          <w:lang w:val="es-ES"/>
        </w:rPr>
        <w:t>Reducir el consumo de materias primas y</w:t>
      </w:r>
      <w:r w:rsidR="00193EA9" w:rsidRPr="0001059A">
        <w:rPr>
          <w:szCs w:val="16"/>
          <w:lang w:val="es-ES"/>
        </w:rPr>
        <w:t xml:space="preserve">, en su caso, </w:t>
      </w:r>
      <w:r w:rsidRPr="0001059A">
        <w:rPr>
          <w:szCs w:val="16"/>
          <w:lang w:val="es-ES"/>
        </w:rPr>
        <w:t>evitar su vertido</w:t>
      </w:r>
      <w:r w:rsidR="006A4CCF">
        <w:rPr>
          <w:szCs w:val="16"/>
          <w:lang w:val="es-ES"/>
        </w:rPr>
        <w:t>.</w:t>
      </w:r>
    </w:p>
    <w:p w14:paraId="4B449FC8" w14:textId="40FA3D1C" w:rsidR="00663156" w:rsidRPr="0001059A" w:rsidRDefault="00663156" w:rsidP="00D65914">
      <w:pPr>
        <w:pStyle w:val="Prrafodelista"/>
        <w:numPr>
          <w:ilvl w:val="0"/>
          <w:numId w:val="25"/>
        </w:numPr>
        <w:spacing w:after="120"/>
        <w:ind w:left="714" w:hanging="357"/>
        <w:contextualSpacing w:val="0"/>
        <w:rPr>
          <w:szCs w:val="16"/>
          <w:lang w:val="es-ES"/>
        </w:rPr>
      </w:pPr>
      <w:r w:rsidRPr="0001059A">
        <w:rPr>
          <w:szCs w:val="16"/>
          <w:lang w:val="es-ES"/>
        </w:rPr>
        <w:lastRenderedPageBreak/>
        <w:t>Generar actividades empresariales sostenibles que contribuyan a la recuperación económica verde de la CAPV, a la mejora de la competitividad y a la creación de empleo cualificado</w:t>
      </w:r>
      <w:r w:rsidR="006A4CCF">
        <w:rPr>
          <w:szCs w:val="16"/>
          <w:lang w:val="es-ES"/>
        </w:rPr>
        <w:t>.</w:t>
      </w:r>
    </w:p>
    <w:p w14:paraId="3BD0962D" w14:textId="307F39A1" w:rsidR="00113FC9" w:rsidRPr="0001059A" w:rsidRDefault="00663156" w:rsidP="006D47EE">
      <w:pPr>
        <w:pStyle w:val="Prrafodelista"/>
        <w:numPr>
          <w:ilvl w:val="0"/>
          <w:numId w:val="25"/>
        </w:numPr>
        <w:rPr>
          <w:szCs w:val="16"/>
          <w:lang w:val="es-ES"/>
        </w:rPr>
      </w:pPr>
      <w:r w:rsidRPr="0001059A">
        <w:rPr>
          <w:szCs w:val="16"/>
          <w:lang w:val="es-ES"/>
        </w:rPr>
        <w:t xml:space="preserve">Consolidar colaboraciones </w:t>
      </w:r>
      <w:r w:rsidR="00007C5C" w:rsidRPr="0001059A">
        <w:rPr>
          <w:szCs w:val="16"/>
          <w:lang w:val="es-ES"/>
        </w:rPr>
        <w:t>interempresariales</w:t>
      </w:r>
      <w:r w:rsidRPr="0001059A">
        <w:rPr>
          <w:szCs w:val="16"/>
          <w:lang w:val="es-ES"/>
        </w:rPr>
        <w:t xml:space="preserve"> que aborden los retos y oportunidades derivados de los instrumentos </w:t>
      </w:r>
      <w:r w:rsidR="00193EA9" w:rsidRPr="0001059A">
        <w:rPr>
          <w:szCs w:val="16"/>
          <w:lang w:val="es-ES"/>
        </w:rPr>
        <w:t xml:space="preserve">de la política </w:t>
      </w:r>
      <w:r w:rsidRPr="0001059A">
        <w:rPr>
          <w:szCs w:val="16"/>
          <w:lang w:val="es-ES"/>
        </w:rPr>
        <w:t>europe</w:t>
      </w:r>
      <w:r w:rsidR="00193EA9" w:rsidRPr="0001059A">
        <w:rPr>
          <w:szCs w:val="16"/>
          <w:lang w:val="es-ES"/>
        </w:rPr>
        <w:t>a</w:t>
      </w:r>
      <w:r w:rsidRPr="0001059A">
        <w:rPr>
          <w:szCs w:val="16"/>
          <w:lang w:val="es-ES"/>
        </w:rPr>
        <w:t xml:space="preserve"> (“drivers”)</w:t>
      </w:r>
      <w:r w:rsidR="006A4CCF">
        <w:rPr>
          <w:szCs w:val="16"/>
          <w:lang w:val="es-ES"/>
        </w:rPr>
        <w:t>.</w:t>
      </w:r>
    </w:p>
    <w:p w14:paraId="4DD7B01C" w14:textId="77777777" w:rsidR="00193EA9" w:rsidRDefault="00193EA9" w:rsidP="00663156">
      <w:pPr>
        <w:rPr>
          <w:color w:val="808080" w:themeColor="background1" w:themeShade="80"/>
          <w:szCs w:val="16"/>
          <w:lang w:val="es-ES"/>
        </w:rPr>
      </w:pPr>
    </w:p>
    <w:p w14:paraId="7F99E88C" w14:textId="3F9929DB" w:rsidR="00663156" w:rsidRPr="006A5BDF" w:rsidRDefault="006A5BDF" w:rsidP="00663156">
      <w:pPr>
        <w:rPr>
          <w:szCs w:val="16"/>
          <w:lang w:val="es-ES"/>
        </w:rPr>
      </w:pPr>
      <w:r w:rsidRPr="006A5BDF">
        <w:rPr>
          <w:szCs w:val="16"/>
          <w:lang w:val="es-ES"/>
        </w:rPr>
        <w:t>En la valoración del proyecto se tuvo en cuenta el</w:t>
      </w:r>
      <w:r w:rsidR="00663156" w:rsidRPr="006A5BDF">
        <w:rPr>
          <w:szCs w:val="16"/>
          <w:lang w:val="es-ES"/>
        </w:rPr>
        <w:t xml:space="preserve"> carácter innovador, </w:t>
      </w:r>
      <w:r w:rsidRPr="006A5BDF">
        <w:rPr>
          <w:szCs w:val="16"/>
          <w:lang w:val="es-ES"/>
        </w:rPr>
        <w:t>la</w:t>
      </w:r>
      <w:r w:rsidR="00663156" w:rsidRPr="006A5BDF">
        <w:rPr>
          <w:szCs w:val="16"/>
          <w:lang w:val="es-ES"/>
        </w:rPr>
        <w:t xml:space="preserve"> relevancia ambiental, </w:t>
      </w:r>
      <w:r w:rsidRPr="006A5BDF">
        <w:rPr>
          <w:szCs w:val="16"/>
          <w:lang w:val="es-ES"/>
        </w:rPr>
        <w:t>la</w:t>
      </w:r>
      <w:r w:rsidR="00663156" w:rsidRPr="006A5BDF">
        <w:rPr>
          <w:szCs w:val="16"/>
          <w:lang w:val="es-ES"/>
        </w:rPr>
        <w:t xml:space="preserve"> aportación a la competitividad, </w:t>
      </w:r>
      <w:r w:rsidRPr="006A5BDF">
        <w:rPr>
          <w:szCs w:val="16"/>
          <w:lang w:val="es-ES"/>
        </w:rPr>
        <w:t>la</w:t>
      </w:r>
      <w:r w:rsidR="00663156" w:rsidRPr="006A5BDF">
        <w:rPr>
          <w:szCs w:val="16"/>
          <w:lang w:val="es-ES"/>
        </w:rPr>
        <w:t xml:space="preserve"> metodología y coherencia,</w:t>
      </w:r>
      <w:r w:rsidRPr="006A5BDF">
        <w:rPr>
          <w:szCs w:val="16"/>
          <w:lang w:val="es-ES"/>
        </w:rPr>
        <w:t xml:space="preserve"> la</w:t>
      </w:r>
      <w:r w:rsidR="00663156" w:rsidRPr="006A5BDF">
        <w:rPr>
          <w:szCs w:val="16"/>
          <w:lang w:val="es-ES"/>
        </w:rPr>
        <w:t xml:space="preserve"> alineación con los ámbitos prioritarios de la Estrategia de Economía Circular y </w:t>
      </w:r>
      <w:r w:rsidRPr="006A5BDF">
        <w:rPr>
          <w:szCs w:val="16"/>
          <w:lang w:val="es-ES"/>
        </w:rPr>
        <w:t>el</w:t>
      </w:r>
      <w:r w:rsidR="00663156" w:rsidRPr="006A5BDF">
        <w:rPr>
          <w:szCs w:val="16"/>
          <w:lang w:val="es-ES"/>
        </w:rPr>
        <w:t xml:space="preserve"> impacto en la cadena de valor.</w:t>
      </w:r>
    </w:p>
    <w:p w14:paraId="1A63CE4B" w14:textId="2374E321" w:rsidR="00663156" w:rsidRPr="00F86538" w:rsidRDefault="00663156">
      <w:pPr>
        <w:rPr>
          <w:color w:val="808080" w:themeColor="background1" w:themeShade="80"/>
          <w:szCs w:val="16"/>
          <w:lang w:val="es-ES"/>
        </w:rPr>
      </w:pPr>
    </w:p>
    <w:p w14:paraId="527FF935" w14:textId="3373F3EC" w:rsidR="008829CC" w:rsidRDefault="001D045F" w:rsidP="00113FC9">
      <w:pPr>
        <w:rPr>
          <w:szCs w:val="16"/>
          <w:lang w:val="es-ES"/>
        </w:rPr>
      </w:pPr>
      <w:r w:rsidRPr="001D045F">
        <w:rPr>
          <w:szCs w:val="16"/>
          <w:lang w:val="es-ES"/>
        </w:rPr>
        <w:t>En la</w:t>
      </w:r>
      <w:r w:rsidR="00A660DF">
        <w:rPr>
          <w:szCs w:val="16"/>
          <w:lang w:val="es-ES"/>
        </w:rPr>
        <w:t>s</w:t>
      </w:r>
      <w:r w:rsidRPr="001D045F">
        <w:rPr>
          <w:szCs w:val="16"/>
          <w:lang w:val="es-ES"/>
        </w:rPr>
        <w:t xml:space="preserve"> siguiente</w:t>
      </w:r>
      <w:r w:rsidR="00A660DF">
        <w:rPr>
          <w:szCs w:val="16"/>
          <w:lang w:val="es-ES"/>
        </w:rPr>
        <w:t>s</w:t>
      </w:r>
      <w:r w:rsidRPr="001D045F">
        <w:rPr>
          <w:szCs w:val="16"/>
          <w:lang w:val="es-ES"/>
        </w:rPr>
        <w:t xml:space="preserve"> </w:t>
      </w:r>
      <w:r w:rsidRPr="001D045F">
        <w:rPr>
          <w:i/>
          <w:iCs/>
          <w:szCs w:val="16"/>
          <w:lang w:val="es-ES"/>
        </w:rPr>
        <w:t>tabla</w:t>
      </w:r>
      <w:r w:rsidR="00A660DF">
        <w:rPr>
          <w:i/>
          <w:iCs/>
          <w:szCs w:val="16"/>
          <w:lang w:val="es-ES"/>
        </w:rPr>
        <w:t>s</w:t>
      </w:r>
      <w:r w:rsidRPr="001D045F">
        <w:rPr>
          <w:szCs w:val="16"/>
          <w:lang w:val="es-ES"/>
        </w:rPr>
        <w:t xml:space="preserve"> se</w:t>
      </w:r>
      <w:r w:rsidR="00314572" w:rsidRPr="001D045F">
        <w:rPr>
          <w:szCs w:val="16"/>
          <w:lang w:val="es-ES"/>
        </w:rPr>
        <w:t xml:space="preserve"> evalúa la viabilidad real de la solución planteada, tras finalizar el proyecto.</w:t>
      </w:r>
    </w:p>
    <w:p w14:paraId="1248D0CA" w14:textId="77777777" w:rsidR="008829CC" w:rsidRDefault="008829CC" w:rsidP="00113FC9">
      <w:pPr>
        <w:rPr>
          <w:szCs w:val="16"/>
          <w:lang w:val="es-ES"/>
        </w:rPr>
      </w:pPr>
    </w:p>
    <w:p w14:paraId="03432B93" w14:textId="77777777" w:rsidR="00DE64DF" w:rsidRDefault="00DE64DF" w:rsidP="00113FC9">
      <w:pPr>
        <w:rPr>
          <w:szCs w:val="16"/>
          <w:lang w:val="es-ES"/>
        </w:rPr>
      </w:pPr>
    </w:p>
    <w:p w14:paraId="23093209" w14:textId="177DFB73" w:rsidR="003D1B40" w:rsidRDefault="003D1B40" w:rsidP="00A660DF">
      <w:pPr>
        <w:pStyle w:val="Prrafodelista"/>
        <w:numPr>
          <w:ilvl w:val="0"/>
          <w:numId w:val="29"/>
        </w:numPr>
        <w:rPr>
          <w:b/>
          <w:bCs/>
          <w:szCs w:val="16"/>
          <w:u w:val="single"/>
          <w:lang w:val="es-ES"/>
        </w:rPr>
      </w:pPr>
      <w:r w:rsidRPr="00A660DF">
        <w:rPr>
          <w:b/>
          <w:bCs/>
          <w:szCs w:val="16"/>
          <w:u w:val="single"/>
          <w:lang w:val="es-ES"/>
        </w:rPr>
        <w:t>Resultados previstos</w:t>
      </w:r>
    </w:p>
    <w:p w14:paraId="7D2AFBDB" w14:textId="77777777" w:rsidR="00A020BD" w:rsidRPr="00A020BD" w:rsidRDefault="00A020BD" w:rsidP="00A020BD">
      <w:pPr>
        <w:rPr>
          <w:b/>
          <w:bCs/>
          <w:szCs w:val="16"/>
          <w:u w:val="single"/>
          <w:lang w:val="es-ES"/>
        </w:rPr>
      </w:pPr>
    </w:p>
    <w:tbl>
      <w:tblPr>
        <w:tblStyle w:val="Tablaconcuadrcula"/>
        <w:tblW w:w="9493" w:type="dxa"/>
        <w:tblLook w:val="04A0" w:firstRow="1" w:lastRow="0" w:firstColumn="1" w:lastColumn="0" w:noHBand="0" w:noVBand="1"/>
      </w:tblPr>
      <w:tblGrid>
        <w:gridCol w:w="704"/>
        <w:gridCol w:w="3119"/>
        <w:gridCol w:w="5670"/>
      </w:tblGrid>
      <w:tr w:rsidR="00754D9B" w:rsidRPr="00DC45FD" w14:paraId="00976EF4" w14:textId="77777777" w:rsidTr="00CB3D0D">
        <w:tc>
          <w:tcPr>
            <w:tcW w:w="9493" w:type="dxa"/>
            <w:gridSpan w:val="3"/>
            <w:shd w:val="clear" w:color="auto" w:fill="E2EFD9" w:themeFill="accent6" w:themeFillTint="33"/>
            <w:vAlign w:val="center"/>
          </w:tcPr>
          <w:p w14:paraId="47ED95C5" w14:textId="78A30EB4" w:rsidR="00754D9B" w:rsidRPr="00DC45FD" w:rsidRDefault="00754D9B" w:rsidP="0021507A">
            <w:pPr>
              <w:jc w:val="center"/>
              <w:rPr>
                <w:rFonts w:cs="Arial"/>
              </w:rPr>
            </w:pPr>
            <w:r w:rsidRPr="00DC45FD">
              <w:rPr>
                <w:rFonts w:cs="Arial"/>
              </w:rPr>
              <w:t>VIABILIDAD AMBIENTAL</w:t>
            </w:r>
          </w:p>
        </w:tc>
      </w:tr>
      <w:tr w:rsidR="00DE64DF" w:rsidRPr="00DC45FD" w14:paraId="0B01C2D8" w14:textId="77777777" w:rsidTr="00CB3D0D">
        <w:trPr>
          <w:trHeight w:val="963"/>
        </w:trPr>
        <w:tc>
          <w:tcPr>
            <w:tcW w:w="704" w:type="dxa"/>
            <w:vMerge w:val="restart"/>
            <w:shd w:val="clear" w:color="auto" w:fill="auto"/>
            <w:textDirection w:val="btLr"/>
            <w:vAlign w:val="center"/>
          </w:tcPr>
          <w:p w14:paraId="4C882596" w14:textId="130E8079" w:rsidR="00A020BD" w:rsidRPr="00754D9B" w:rsidRDefault="00754D9B" w:rsidP="00754D9B">
            <w:pPr>
              <w:ind w:left="113" w:right="113"/>
              <w:jc w:val="center"/>
              <w:rPr>
                <w:rFonts w:cs="Arial"/>
                <w:sz w:val="18"/>
                <w:szCs w:val="18"/>
              </w:rPr>
            </w:pPr>
            <w:r w:rsidRPr="00754D9B">
              <w:rPr>
                <w:color w:val="000000" w:themeColor="text1"/>
                <w:sz w:val="18"/>
                <w:szCs w:val="18"/>
                <w:lang w:val="es-ES"/>
              </w:rPr>
              <w:t>Apartado especialmente relevante</w:t>
            </w:r>
          </w:p>
        </w:tc>
        <w:tc>
          <w:tcPr>
            <w:tcW w:w="3119" w:type="dxa"/>
            <w:shd w:val="clear" w:color="auto" w:fill="auto"/>
            <w:vAlign w:val="center"/>
          </w:tcPr>
          <w:p w14:paraId="1E16C602" w14:textId="77777777" w:rsidR="00A020BD" w:rsidRPr="00DC45FD" w:rsidRDefault="00A020BD" w:rsidP="00754D9B">
            <w:pPr>
              <w:jc w:val="left"/>
              <w:rPr>
                <w:rFonts w:cs="Arial"/>
              </w:rPr>
            </w:pPr>
            <w:r w:rsidRPr="00DC45FD">
              <w:rPr>
                <w:rFonts w:cs="Arial"/>
              </w:rPr>
              <w:t xml:space="preserve">Objetivo inicial </w:t>
            </w:r>
          </w:p>
        </w:tc>
        <w:tc>
          <w:tcPr>
            <w:tcW w:w="5670" w:type="dxa"/>
            <w:shd w:val="clear" w:color="auto" w:fill="D9D9D9" w:themeFill="background1" w:themeFillShade="D9"/>
            <w:vAlign w:val="center"/>
          </w:tcPr>
          <w:p w14:paraId="50AD0EA0" w14:textId="77777777" w:rsidR="00A020BD" w:rsidRDefault="00A020BD" w:rsidP="0021507A">
            <w:pPr>
              <w:rPr>
                <w:rFonts w:cs="Arial"/>
              </w:rPr>
            </w:pPr>
          </w:p>
          <w:p w14:paraId="6AB709D9" w14:textId="080C0874" w:rsidR="00754D9B" w:rsidRPr="00DC45FD" w:rsidRDefault="00754D9B" w:rsidP="0021507A">
            <w:pPr>
              <w:rPr>
                <w:rFonts w:cs="Arial"/>
              </w:rPr>
            </w:pPr>
          </w:p>
        </w:tc>
      </w:tr>
      <w:tr w:rsidR="00DE64DF" w:rsidRPr="00DC45FD" w14:paraId="76631B9E" w14:textId="77777777" w:rsidTr="00CB3D0D">
        <w:trPr>
          <w:trHeight w:val="3388"/>
        </w:trPr>
        <w:tc>
          <w:tcPr>
            <w:tcW w:w="704" w:type="dxa"/>
            <w:vMerge/>
            <w:shd w:val="clear" w:color="auto" w:fill="auto"/>
          </w:tcPr>
          <w:p w14:paraId="5D9C995B" w14:textId="77777777" w:rsidR="00A020BD" w:rsidRPr="00DC45FD" w:rsidRDefault="00A020BD" w:rsidP="0021507A">
            <w:pPr>
              <w:rPr>
                <w:rFonts w:cs="Arial"/>
              </w:rPr>
            </w:pPr>
          </w:p>
        </w:tc>
        <w:tc>
          <w:tcPr>
            <w:tcW w:w="3119" w:type="dxa"/>
            <w:shd w:val="clear" w:color="auto" w:fill="auto"/>
            <w:vAlign w:val="center"/>
          </w:tcPr>
          <w:p w14:paraId="5BB41D6F" w14:textId="77777777" w:rsidR="00A020BD" w:rsidRPr="00DC45FD" w:rsidRDefault="00A020BD" w:rsidP="00754D9B">
            <w:pPr>
              <w:jc w:val="left"/>
              <w:rPr>
                <w:rFonts w:cs="Arial"/>
                <w:i/>
                <w:iCs/>
                <w:color w:val="7B7B7B" w:themeColor="accent3" w:themeShade="BF"/>
              </w:rPr>
            </w:pPr>
            <w:r w:rsidRPr="00DC45FD">
              <w:rPr>
                <w:rFonts w:cs="Arial"/>
              </w:rPr>
              <w:t>Resultados finales:</w:t>
            </w:r>
            <w:r w:rsidRPr="00DC45FD">
              <w:rPr>
                <w:rFonts w:cs="Arial"/>
              </w:rPr>
              <w:br/>
            </w:r>
            <w:r w:rsidRPr="00754D9B">
              <w:rPr>
                <w:rFonts w:cs="Arial"/>
                <w:i/>
                <w:iCs/>
                <w:color w:val="7B7B7B" w:themeColor="accent3" w:themeShade="BF"/>
                <w:sz w:val="18"/>
                <w:szCs w:val="18"/>
                <w:lang w:val="es-ES"/>
              </w:rPr>
              <w:t>Aport</w:t>
            </w:r>
            <w:r w:rsidRPr="00754D9B">
              <w:rPr>
                <w:rFonts w:cs="Arial"/>
                <w:i/>
                <w:iCs/>
                <w:color w:val="7B7B7B" w:themeColor="accent3" w:themeShade="BF"/>
                <w:sz w:val="18"/>
                <w:szCs w:val="18"/>
              </w:rPr>
              <w:t>e</w:t>
            </w:r>
            <w:r w:rsidRPr="00754D9B">
              <w:rPr>
                <w:rFonts w:cs="Arial"/>
                <w:i/>
                <w:iCs/>
                <w:color w:val="7B7B7B" w:themeColor="accent3" w:themeShade="BF"/>
                <w:sz w:val="18"/>
                <w:szCs w:val="18"/>
                <w:lang w:val="es-ES"/>
              </w:rPr>
              <w:t xml:space="preserve"> informaci</w:t>
            </w:r>
            <w:r w:rsidRPr="00754D9B">
              <w:rPr>
                <w:rFonts w:cs="Arial"/>
                <w:i/>
                <w:iCs/>
                <w:color w:val="7B7B7B" w:themeColor="accent3" w:themeShade="BF"/>
                <w:sz w:val="18"/>
                <w:szCs w:val="18"/>
              </w:rPr>
              <w:t>ón</w:t>
            </w:r>
            <w:r w:rsidRPr="00754D9B">
              <w:rPr>
                <w:rFonts w:cs="Arial"/>
                <w:i/>
                <w:iCs/>
                <w:color w:val="7B7B7B" w:themeColor="accent3" w:themeShade="BF"/>
                <w:sz w:val="18"/>
                <w:szCs w:val="18"/>
                <w:lang w:val="es-ES"/>
              </w:rPr>
              <w:t xml:space="preserve"> derivada del ACV comparativo y</w:t>
            </w:r>
            <w:r w:rsidRPr="00754D9B">
              <w:rPr>
                <w:rFonts w:cs="Arial"/>
                <w:i/>
                <w:iCs/>
                <w:color w:val="7B7B7B" w:themeColor="accent3" w:themeShade="BF"/>
                <w:sz w:val="18"/>
                <w:szCs w:val="18"/>
              </w:rPr>
              <w:t xml:space="preserve"> las</w:t>
            </w:r>
            <w:r w:rsidRPr="00754D9B">
              <w:rPr>
                <w:rFonts w:cs="Arial"/>
                <w:i/>
                <w:iCs/>
                <w:color w:val="7B7B7B" w:themeColor="accent3" w:themeShade="BF"/>
                <w:sz w:val="18"/>
                <w:szCs w:val="18"/>
                <w:lang w:val="es-ES"/>
              </w:rPr>
              <w:t xml:space="preserve"> fases </w:t>
            </w:r>
            <w:r w:rsidRPr="00754D9B">
              <w:rPr>
                <w:rFonts w:cs="Arial"/>
                <w:i/>
                <w:iCs/>
                <w:color w:val="7B7B7B" w:themeColor="accent3" w:themeShade="BF"/>
                <w:sz w:val="18"/>
                <w:szCs w:val="18"/>
              </w:rPr>
              <w:t>que hayan tenido</w:t>
            </w:r>
            <w:r w:rsidRPr="00754D9B">
              <w:rPr>
                <w:rFonts w:cs="Arial"/>
                <w:i/>
                <w:iCs/>
                <w:color w:val="7B7B7B" w:themeColor="accent3" w:themeShade="BF"/>
                <w:sz w:val="18"/>
                <w:szCs w:val="18"/>
                <w:lang w:val="es-ES"/>
              </w:rPr>
              <w:t xml:space="preserve"> mayor impacto (aprox</w:t>
            </w:r>
            <w:r w:rsidRPr="00754D9B">
              <w:rPr>
                <w:rFonts w:cs="Arial"/>
                <w:i/>
                <w:iCs/>
                <w:color w:val="7B7B7B" w:themeColor="accent3" w:themeShade="BF"/>
                <w:sz w:val="18"/>
                <w:szCs w:val="18"/>
              </w:rPr>
              <w:t>imadamente</w:t>
            </w:r>
            <w:r w:rsidRPr="00754D9B">
              <w:rPr>
                <w:rFonts w:cs="Arial"/>
                <w:i/>
                <w:iCs/>
                <w:color w:val="7B7B7B" w:themeColor="accent3" w:themeShade="BF"/>
                <w:sz w:val="18"/>
                <w:szCs w:val="18"/>
                <w:lang w:val="es-ES"/>
              </w:rPr>
              <w:t xml:space="preserve"> 300 palabras</w:t>
            </w:r>
            <w:r w:rsidRPr="00754D9B">
              <w:rPr>
                <w:rFonts w:cs="Arial"/>
                <w:i/>
                <w:iCs/>
                <w:color w:val="7B7B7B" w:themeColor="accent3" w:themeShade="BF"/>
                <w:sz w:val="18"/>
                <w:szCs w:val="18"/>
              </w:rPr>
              <w:t>).</w:t>
            </w:r>
            <w:r w:rsidRPr="00754D9B">
              <w:rPr>
                <w:rFonts w:cs="Arial"/>
                <w:i/>
                <w:iCs/>
                <w:color w:val="7B7B7B" w:themeColor="accent3" w:themeShade="BF"/>
                <w:sz w:val="18"/>
                <w:szCs w:val="18"/>
              </w:rPr>
              <w:br/>
              <w:t xml:space="preserve">Recordar aquí la necesidad de hacer referencia a un entregable concreto. </w:t>
            </w:r>
          </w:p>
        </w:tc>
        <w:tc>
          <w:tcPr>
            <w:tcW w:w="5670" w:type="dxa"/>
            <w:shd w:val="clear" w:color="auto" w:fill="D9D9D9" w:themeFill="background1" w:themeFillShade="D9"/>
            <w:vAlign w:val="center"/>
          </w:tcPr>
          <w:p w14:paraId="27DA2250" w14:textId="1A1968C5" w:rsidR="00A020BD" w:rsidRPr="00DC45FD" w:rsidRDefault="00A020BD" w:rsidP="0021507A">
            <w:pPr>
              <w:rPr>
                <w:rFonts w:cs="Arial"/>
              </w:rPr>
            </w:pPr>
          </w:p>
        </w:tc>
      </w:tr>
      <w:tr w:rsidR="00DE64DF" w:rsidRPr="00DC45FD" w14:paraId="517E01AD" w14:textId="77777777" w:rsidTr="00CB3D0D">
        <w:tc>
          <w:tcPr>
            <w:tcW w:w="704" w:type="dxa"/>
            <w:vMerge/>
            <w:shd w:val="clear" w:color="auto" w:fill="auto"/>
          </w:tcPr>
          <w:p w14:paraId="53278451" w14:textId="77777777" w:rsidR="00A020BD" w:rsidRDefault="00A020BD" w:rsidP="0021507A">
            <w:pPr>
              <w:rPr>
                <w:rFonts w:cs="Arial"/>
              </w:rPr>
            </w:pPr>
          </w:p>
        </w:tc>
        <w:tc>
          <w:tcPr>
            <w:tcW w:w="3119" w:type="dxa"/>
            <w:shd w:val="clear" w:color="auto" w:fill="auto"/>
            <w:vAlign w:val="center"/>
          </w:tcPr>
          <w:p w14:paraId="2E0C0473" w14:textId="77777777" w:rsidR="00A020BD" w:rsidRPr="00DC45FD" w:rsidRDefault="00A020BD" w:rsidP="0021507A">
            <w:pPr>
              <w:jc w:val="left"/>
              <w:rPr>
                <w:rFonts w:cs="Arial"/>
              </w:rPr>
            </w:pPr>
            <w:r>
              <w:rPr>
                <w:rFonts w:cs="Arial"/>
              </w:rPr>
              <w:t>Viabilidad</w:t>
            </w:r>
          </w:p>
        </w:tc>
        <w:tc>
          <w:tcPr>
            <w:tcW w:w="5670" w:type="dxa"/>
          </w:tcPr>
          <w:p w14:paraId="1E136E45" w14:textId="6DF1E6B8" w:rsidR="00A020BD" w:rsidRDefault="00BE5D74" w:rsidP="0021507A">
            <w:pPr>
              <w:rPr>
                <w:rFonts w:cs="Arial"/>
              </w:rPr>
            </w:pPr>
            <w:sdt>
              <w:sdtPr>
                <w:rPr>
                  <w:rFonts w:cs="Arial"/>
                </w:rPr>
                <w:id w:val="237991149"/>
                <w14:checkbox>
                  <w14:checked w14:val="0"/>
                  <w14:checkedState w14:val="2612" w14:font="MS Gothic"/>
                  <w14:uncheckedState w14:val="2610" w14:font="MS Gothic"/>
                </w14:checkbox>
              </w:sdtPr>
              <w:sdtEndPr/>
              <w:sdtContent>
                <w:r w:rsidR="00AE6D4B">
                  <w:rPr>
                    <w:rFonts w:ascii="MS Gothic" w:eastAsia="MS Gothic" w:hAnsi="MS Gothic" w:cs="Arial" w:hint="eastAsia"/>
                  </w:rPr>
                  <w:t>☐</w:t>
                </w:r>
              </w:sdtContent>
            </w:sdt>
            <w:r w:rsidR="00A020BD">
              <w:rPr>
                <w:rFonts w:cs="Arial"/>
              </w:rPr>
              <w:t xml:space="preserve"> Viable</w:t>
            </w:r>
          </w:p>
          <w:p w14:paraId="6A7A1346" w14:textId="77777777" w:rsidR="00A020BD" w:rsidRDefault="00BE5D74" w:rsidP="0021507A">
            <w:pPr>
              <w:rPr>
                <w:rFonts w:cs="Arial"/>
              </w:rPr>
            </w:pPr>
            <w:sdt>
              <w:sdtPr>
                <w:rPr>
                  <w:rFonts w:cs="Arial"/>
                </w:rPr>
                <w:id w:val="-121380538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684245D6" w14:textId="77777777" w:rsidR="00A020BD" w:rsidRPr="00DC45FD" w:rsidRDefault="00BE5D74" w:rsidP="0021507A">
            <w:pPr>
              <w:rPr>
                <w:rFonts w:cs="Arial"/>
              </w:rPr>
            </w:pPr>
            <w:sdt>
              <w:sdtPr>
                <w:rPr>
                  <w:rFonts w:cs="Arial"/>
                </w:rPr>
                <w:id w:val="-10073039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754D9B" w:rsidRPr="00DC45FD" w14:paraId="2545CD74" w14:textId="6D14C40E" w:rsidTr="00CB3D0D">
        <w:tc>
          <w:tcPr>
            <w:tcW w:w="9493" w:type="dxa"/>
            <w:gridSpan w:val="3"/>
            <w:shd w:val="clear" w:color="auto" w:fill="E2EFD9" w:themeFill="accent6" w:themeFillTint="33"/>
          </w:tcPr>
          <w:p w14:paraId="50B231A4" w14:textId="246BC97E" w:rsidR="00754D9B" w:rsidRPr="00DC45FD" w:rsidRDefault="00754D9B" w:rsidP="00A36150">
            <w:pPr>
              <w:jc w:val="center"/>
              <w:rPr>
                <w:rFonts w:cs="Arial"/>
              </w:rPr>
            </w:pPr>
            <w:r w:rsidRPr="00DC45FD">
              <w:rPr>
                <w:rFonts w:cs="Arial"/>
              </w:rPr>
              <w:t>VIABILIDAD TÉCNICA</w:t>
            </w:r>
          </w:p>
        </w:tc>
      </w:tr>
      <w:tr w:rsidR="00A020BD" w:rsidRPr="00DC45FD" w14:paraId="526EBD1C" w14:textId="77777777" w:rsidTr="00CB3D0D">
        <w:trPr>
          <w:trHeight w:val="593"/>
        </w:trPr>
        <w:tc>
          <w:tcPr>
            <w:tcW w:w="704" w:type="dxa"/>
            <w:vMerge w:val="restart"/>
            <w:textDirection w:val="btLr"/>
            <w:vAlign w:val="center"/>
          </w:tcPr>
          <w:p w14:paraId="01E78F25" w14:textId="77777777" w:rsidR="00A020BD" w:rsidRPr="00DC45FD" w:rsidRDefault="00A020BD" w:rsidP="000F2E00">
            <w:pPr>
              <w:ind w:left="113" w:right="113"/>
              <w:jc w:val="center"/>
              <w:rPr>
                <w:rFonts w:cs="Arial"/>
              </w:rPr>
            </w:pPr>
            <w:r w:rsidRPr="00754D9B">
              <w:rPr>
                <w:rFonts w:cs="Arial"/>
                <w:sz w:val="18"/>
                <w:szCs w:val="18"/>
              </w:rPr>
              <w:t>Apartado más relevante</w:t>
            </w:r>
          </w:p>
        </w:tc>
        <w:tc>
          <w:tcPr>
            <w:tcW w:w="3119" w:type="dxa"/>
            <w:shd w:val="clear" w:color="auto" w:fill="auto"/>
            <w:vAlign w:val="center"/>
          </w:tcPr>
          <w:p w14:paraId="2B6B342B" w14:textId="77777777" w:rsidR="00A020BD" w:rsidRPr="00DC45FD" w:rsidRDefault="00A020BD" w:rsidP="000F2E00">
            <w:pPr>
              <w:jc w:val="left"/>
              <w:rPr>
                <w:rFonts w:cs="Arial"/>
              </w:rPr>
            </w:pPr>
            <w:r w:rsidRPr="00DC45FD">
              <w:rPr>
                <w:rFonts w:cs="Arial"/>
              </w:rPr>
              <w:t>Objetivo inicial</w:t>
            </w:r>
          </w:p>
        </w:tc>
        <w:tc>
          <w:tcPr>
            <w:tcW w:w="5670" w:type="dxa"/>
            <w:shd w:val="clear" w:color="auto" w:fill="D9D9D9" w:themeFill="background1" w:themeFillShade="D9"/>
            <w:vAlign w:val="center"/>
          </w:tcPr>
          <w:p w14:paraId="4ABD122A" w14:textId="77777777" w:rsidR="00A020BD" w:rsidRPr="00DC45FD" w:rsidRDefault="00A020BD" w:rsidP="0021507A">
            <w:pPr>
              <w:jc w:val="center"/>
              <w:rPr>
                <w:rFonts w:cs="Arial"/>
              </w:rPr>
            </w:pPr>
          </w:p>
        </w:tc>
      </w:tr>
      <w:tr w:rsidR="00A020BD" w:rsidRPr="00DC45FD" w14:paraId="351E2A86" w14:textId="77777777" w:rsidTr="00CB3D0D">
        <w:trPr>
          <w:trHeight w:val="2885"/>
        </w:trPr>
        <w:tc>
          <w:tcPr>
            <w:tcW w:w="704" w:type="dxa"/>
            <w:vMerge/>
          </w:tcPr>
          <w:p w14:paraId="7D59AB91" w14:textId="77777777" w:rsidR="00A020BD" w:rsidRPr="00DC45FD" w:rsidRDefault="00A020BD" w:rsidP="0021507A">
            <w:pPr>
              <w:rPr>
                <w:rFonts w:cs="Arial"/>
              </w:rPr>
            </w:pPr>
          </w:p>
        </w:tc>
        <w:tc>
          <w:tcPr>
            <w:tcW w:w="3119" w:type="dxa"/>
          </w:tcPr>
          <w:p w14:paraId="7417D60E" w14:textId="77777777" w:rsidR="00A020BD" w:rsidRPr="00DC45FD" w:rsidRDefault="00A020BD" w:rsidP="0021507A">
            <w:pPr>
              <w:rPr>
                <w:rFonts w:cs="Arial"/>
              </w:rPr>
            </w:pPr>
            <w:r w:rsidRPr="00DC45FD">
              <w:rPr>
                <w:rFonts w:cs="Arial"/>
              </w:rPr>
              <w:t>Resultados finales:</w:t>
            </w:r>
          </w:p>
          <w:p w14:paraId="517BC501" w14:textId="77777777" w:rsidR="00A020BD" w:rsidRPr="00DC45FD" w:rsidRDefault="00A020BD" w:rsidP="00374265">
            <w:pPr>
              <w:jc w:val="left"/>
              <w:rPr>
                <w:rFonts w:cs="Arial"/>
                <w:i/>
                <w:iCs/>
              </w:rPr>
            </w:pPr>
            <w:r w:rsidRPr="004629A5">
              <w:rPr>
                <w:rFonts w:cs="Arial"/>
                <w:i/>
                <w:iCs/>
                <w:color w:val="7B7B7B" w:themeColor="accent3" w:themeShade="BF"/>
                <w:sz w:val="18"/>
                <w:szCs w:val="18"/>
              </w:rPr>
              <w:t>Realice una b</w:t>
            </w:r>
            <w:r w:rsidRPr="004629A5">
              <w:rPr>
                <w:rFonts w:cs="Arial"/>
                <w:i/>
                <w:iCs/>
                <w:color w:val="7B7B7B" w:themeColor="accent3" w:themeShade="BF"/>
                <w:sz w:val="18"/>
                <w:szCs w:val="18"/>
                <w:lang w:val="es-ES"/>
              </w:rPr>
              <w:t xml:space="preserve">reve descripción </w:t>
            </w:r>
            <w:r w:rsidRPr="004629A5">
              <w:rPr>
                <w:rFonts w:cs="Arial"/>
                <w:i/>
                <w:iCs/>
                <w:color w:val="7B7B7B" w:themeColor="accent3" w:themeShade="BF"/>
                <w:sz w:val="18"/>
                <w:szCs w:val="18"/>
              </w:rPr>
              <w:t>de los</w:t>
            </w:r>
            <w:r w:rsidRPr="004629A5">
              <w:rPr>
                <w:rFonts w:cs="Arial"/>
                <w:i/>
                <w:iCs/>
                <w:color w:val="7B7B7B" w:themeColor="accent3" w:themeShade="BF"/>
                <w:sz w:val="18"/>
                <w:szCs w:val="18"/>
                <w:lang w:val="es-ES"/>
              </w:rPr>
              <w:t xml:space="preserve"> resultados </w:t>
            </w:r>
            <w:r w:rsidRPr="004629A5">
              <w:rPr>
                <w:rFonts w:cs="Arial"/>
                <w:i/>
                <w:iCs/>
                <w:color w:val="7B7B7B" w:themeColor="accent3" w:themeShade="BF"/>
                <w:sz w:val="18"/>
                <w:szCs w:val="18"/>
              </w:rPr>
              <w:t>que se han obteni</w:t>
            </w:r>
            <w:r w:rsidRPr="004629A5">
              <w:rPr>
                <w:rFonts w:cs="Arial"/>
                <w:i/>
                <w:iCs/>
                <w:color w:val="7B7B7B" w:themeColor="accent3" w:themeShade="BF"/>
                <w:sz w:val="18"/>
                <w:szCs w:val="18"/>
                <w:lang w:val="es-ES"/>
              </w:rPr>
              <w:t xml:space="preserve">do y </w:t>
            </w:r>
            <w:r w:rsidRPr="004629A5">
              <w:rPr>
                <w:rFonts w:cs="Arial"/>
                <w:i/>
                <w:iCs/>
                <w:color w:val="7B7B7B" w:themeColor="accent3" w:themeShade="BF"/>
                <w:sz w:val="18"/>
                <w:szCs w:val="18"/>
              </w:rPr>
              <w:t xml:space="preserve">los que </w:t>
            </w:r>
            <w:r w:rsidRPr="004629A5">
              <w:rPr>
                <w:rFonts w:cs="Arial"/>
                <w:i/>
                <w:iCs/>
                <w:color w:val="7B7B7B" w:themeColor="accent3" w:themeShade="BF"/>
                <w:sz w:val="18"/>
                <w:szCs w:val="18"/>
                <w:lang w:val="es-ES"/>
              </w:rPr>
              <w:t>no, así como conclusiones relevantes para siguientes pasos. (aprox</w:t>
            </w:r>
            <w:r w:rsidRPr="004629A5">
              <w:rPr>
                <w:rFonts w:cs="Arial"/>
                <w:i/>
                <w:iCs/>
                <w:color w:val="7B7B7B" w:themeColor="accent3" w:themeShade="BF"/>
                <w:sz w:val="18"/>
                <w:szCs w:val="18"/>
              </w:rPr>
              <w:t>imadamente</w:t>
            </w:r>
            <w:r w:rsidRPr="004629A5">
              <w:rPr>
                <w:rFonts w:cs="Arial"/>
                <w:i/>
                <w:iCs/>
                <w:color w:val="7B7B7B" w:themeColor="accent3" w:themeShade="BF"/>
                <w:sz w:val="18"/>
                <w:szCs w:val="18"/>
                <w:lang w:val="es-ES"/>
              </w:rPr>
              <w:t xml:space="preserve"> 300 palabras)</w:t>
            </w:r>
          </w:p>
        </w:tc>
        <w:tc>
          <w:tcPr>
            <w:tcW w:w="5670" w:type="dxa"/>
            <w:shd w:val="clear" w:color="auto" w:fill="D9D9D9" w:themeFill="background1" w:themeFillShade="D9"/>
          </w:tcPr>
          <w:p w14:paraId="1441A330" w14:textId="77777777" w:rsidR="00A020BD" w:rsidRPr="00DC45FD" w:rsidRDefault="00A020BD" w:rsidP="0021507A">
            <w:pPr>
              <w:rPr>
                <w:rFonts w:cs="Arial"/>
              </w:rPr>
            </w:pPr>
          </w:p>
        </w:tc>
      </w:tr>
      <w:tr w:rsidR="00A020BD" w:rsidRPr="00DC45FD" w14:paraId="0BD24038" w14:textId="77777777" w:rsidTr="00CB3D0D">
        <w:tc>
          <w:tcPr>
            <w:tcW w:w="704" w:type="dxa"/>
            <w:vMerge/>
          </w:tcPr>
          <w:p w14:paraId="61523876" w14:textId="77777777" w:rsidR="00A020BD" w:rsidRPr="00DC45FD" w:rsidRDefault="00A020BD" w:rsidP="0021507A">
            <w:pPr>
              <w:rPr>
                <w:rFonts w:cs="Arial"/>
              </w:rPr>
            </w:pPr>
          </w:p>
        </w:tc>
        <w:tc>
          <w:tcPr>
            <w:tcW w:w="3119" w:type="dxa"/>
            <w:vAlign w:val="center"/>
          </w:tcPr>
          <w:p w14:paraId="2A4CE248" w14:textId="77777777" w:rsidR="00A020BD" w:rsidRPr="00DC45FD" w:rsidRDefault="00A020BD" w:rsidP="0021507A">
            <w:pPr>
              <w:jc w:val="left"/>
              <w:rPr>
                <w:rFonts w:cs="Arial"/>
              </w:rPr>
            </w:pPr>
            <w:r>
              <w:rPr>
                <w:rFonts w:cs="Arial"/>
              </w:rPr>
              <w:t>Viabilidad</w:t>
            </w:r>
          </w:p>
        </w:tc>
        <w:tc>
          <w:tcPr>
            <w:tcW w:w="5670" w:type="dxa"/>
          </w:tcPr>
          <w:p w14:paraId="6291AEB5" w14:textId="77777777" w:rsidR="00A020BD" w:rsidRDefault="00BE5D74" w:rsidP="0021507A">
            <w:pPr>
              <w:rPr>
                <w:rFonts w:cs="Arial"/>
              </w:rPr>
            </w:pPr>
            <w:sdt>
              <w:sdtPr>
                <w:rPr>
                  <w:rFonts w:cs="Arial"/>
                </w:rPr>
                <w:id w:val="333884027"/>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Viable</w:t>
            </w:r>
          </w:p>
          <w:p w14:paraId="09E84BB2" w14:textId="77777777" w:rsidR="00A020BD" w:rsidRDefault="00BE5D74" w:rsidP="0021507A">
            <w:pPr>
              <w:rPr>
                <w:rFonts w:cs="Arial"/>
              </w:rPr>
            </w:pPr>
            <w:sdt>
              <w:sdtPr>
                <w:rPr>
                  <w:rFonts w:cs="Arial"/>
                </w:rPr>
                <w:id w:val="-1695140576"/>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2FAC9B65" w14:textId="77777777" w:rsidR="00A020BD" w:rsidRPr="00DC45FD" w:rsidRDefault="00BE5D74" w:rsidP="0021507A">
            <w:pPr>
              <w:rPr>
                <w:rFonts w:cs="Arial"/>
              </w:rPr>
            </w:pPr>
            <w:sdt>
              <w:sdtPr>
                <w:rPr>
                  <w:rFonts w:cs="Arial"/>
                </w:rPr>
                <w:id w:val="1577788121"/>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870B3D" w:rsidRPr="00DC45FD" w14:paraId="35259148" w14:textId="33D97BF1" w:rsidTr="00CB3D0D">
        <w:tc>
          <w:tcPr>
            <w:tcW w:w="9493" w:type="dxa"/>
            <w:gridSpan w:val="3"/>
            <w:shd w:val="clear" w:color="auto" w:fill="E2EFD9" w:themeFill="accent6" w:themeFillTint="33"/>
          </w:tcPr>
          <w:p w14:paraId="3974ABDC" w14:textId="6B3965C2" w:rsidR="00870B3D" w:rsidRPr="00DC45FD" w:rsidRDefault="00870B3D" w:rsidP="00870B3D">
            <w:pPr>
              <w:jc w:val="center"/>
              <w:rPr>
                <w:rFonts w:cs="Arial"/>
              </w:rPr>
            </w:pPr>
            <w:r w:rsidRPr="00DC45FD">
              <w:rPr>
                <w:rFonts w:cs="Arial"/>
              </w:rPr>
              <w:lastRenderedPageBreak/>
              <w:t>VIABILIDAD ECONÓMICA</w:t>
            </w:r>
          </w:p>
        </w:tc>
      </w:tr>
      <w:tr w:rsidR="00A020BD" w:rsidRPr="00DC45FD" w14:paraId="4BB094EE" w14:textId="77777777" w:rsidTr="00CB3D0D">
        <w:trPr>
          <w:trHeight w:val="632"/>
        </w:trPr>
        <w:tc>
          <w:tcPr>
            <w:tcW w:w="704" w:type="dxa"/>
            <w:vMerge w:val="restart"/>
            <w:textDirection w:val="btLr"/>
            <w:vAlign w:val="center"/>
          </w:tcPr>
          <w:p w14:paraId="7D43380A" w14:textId="77777777" w:rsidR="00A020BD" w:rsidRPr="00DC45FD" w:rsidRDefault="00A020BD" w:rsidP="0021507A">
            <w:pPr>
              <w:ind w:left="113" w:right="113"/>
              <w:jc w:val="center"/>
              <w:rPr>
                <w:rFonts w:cs="Arial"/>
              </w:rPr>
            </w:pPr>
            <w:r w:rsidRPr="00870B3D">
              <w:rPr>
                <w:rFonts w:cs="Arial"/>
                <w:sz w:val="18"/>
                <w:szCs w:val="18"/>
              </w:rPr>
              <w:t>Apartado relevante</w:t>
            </w:r>
          </w:p>
        </w:tc>
        <w:tc>
          <w:tcPr>
            <w:tcW w:w="3119" w:type="dxa"/>
            <w:vAlign w:val="center"/>
          </w:tcPr>
          <w:p w14:paraId="16C9E360" w14:textId="77777777" w:rsidR="00A020BD" w:rsidRPr="00DC45FD" w:rsidRDefault="00A020BD" w:rsidP="00870B3D">
            <w:pPr>
              <w:jc w:val="left"/>
              <w:rPr>
                <w:rFonts w:cs="Arial"/>
              </w:rPr>
            </w:pPr>
            <w:r w:rsidRPr="00DC45FD">
              <w:rPr>
                <w:rFonts w:cs="Arial"/>
              </w:rPr>
              <w:t>Objetivo inicial</w:t>
            </w:r>
          </w:p>
        </w:tc>
        <w:tc>
          <w:tcPr>
            <w:tcW w:w="5670" w:type="dxa"/>
            <w:shd w:val="clear" w:color="auto" w:fill="D9D9D9" w:themeFill="background1" w:themeFillShade="D9"/>
          </w:tcPr>
          <w:p w14:paraId="5A24AA92" w14:textId="77777777" w:rsidR="00A020BD" w:rsidRPr="00DC45FD" w:rsidRDefault="00A020BD" w:rsidP="0021507A">
            <w:pPr>
              <w:rPr>
                <w:rFonts w:cs="Arial"/>
              </w:rPr>
            </w:pPr>
          </w:p>
        </w:tc>
      </w:tr>
      <w:tr w:rsidR="00A020BD" w:rsidRPr="00DC45FD" w14:paraId="559CB246" w14:textId="77777777" w:rsidTr="00CB3D0D">
        <w:trPr>
          <w:cantSplit/>
          <w:trHeight w:val="1134"/>
        </w:trPr>
        <w:tc>
          <w:tcPr>
            <w:tcW w:w="704" w:type="dxa"/>
            <w:vMerge/>
            <w:textDirection w:val="btLr"/>
            <w:vAlign w:val="center"/>
          </w:tcPr>
          <w:p w14:paraId="504E4BE5" w14:textId="77777777" w:rsidR="00A020BD" w:rsidRPr="00F35616" w:rsidRDefault="00A020BD" w:rsidP="0021507A">
            <w:pPr>
              <w:ind w:left="113" w:right="113"/>
              <w:jc w:val="center"/>
              <w:rPr>
                <w:rFonts w:cs="Arial"/>
              </w:rPr>
            </w:pPr>
          </w:p>
        </w:tc>
        <w:tc>
          <w:tcPr>
            <w:tcW w:w="3119" w:type="dxa"/>
          </w:tcPr>
          <w:p w14:paraId="66C27D6F" w14:textId="77777777" w:rsidR="00A020BD" w:rsidRPr="00DC45FD" w:rsidRDefault="00A020BD" w:rsidP="0021507A">
            <w:pPr>
              <w:rPr>
                <w:rFonts w:cs="Arial"/>
              </w:rPr>
            </w:pPr>
            <w:r w:rsidRPr="00DC45FD">
              <w:rPr>
                <w:rFonts w:cs="Arial"/>
              </w:rPr>
              <w:t>Resultados finales:</w:t>
            </w:r>
          </w:p>
          <w:p w14:paraId="4E530515" w14:textId="77777777" w:rsidR="00A020BD" w:rsidRPr="00DC45FD" w:rsidRDefault="00A020BD" w:rsidP="00374265">
            <w:pPr>
              <w:jc w:val="left"/>
              <w:rPr>
                <w:rFonts w:cs="Arial"/>
                <w:i/>
                <w:iCs/>
              </w:rPr>
            </w:pPr>
            <w:r w:rsidRPr="00870B3D">
              <w:rPr>
                <w:rFonts w:cs="Arial"/>
                <w:i/>
                <w:iCs/>
                <w:color w:val="7B7B7B" w:themeColor="accent3" w:themeShade="BF"/>
                <w:sz w:val="18"/>
                <w:szCs w:val="18"/>
              </w:rPr>
              <w:t>Indique mediante c</w:t>
            </w:r>
            <w:r w:rsidRPr="00870B3D">
              <w:rPr>
                <w:rFonts w:cs="Arial"/>
                <w:i/>
                <w:iCs/>
                <w:color w:val="7B7B7B" w:themeColor="accent3" w:themeShade="BF"/>
                <w:sz w:val="18"/>
                <w:szCs w:val="18"/>
                <w:lang w:val="es-ES"/>
              </w:rPr>
              <w:t>ifras básicas (inversión prevista, punto muerto y rentabilidad media esperada) dirigidas a la dirección de la propia empresa, para la toma de decisiones.</w:t>
            </w:r>
            <w:r w:rsidRPr="00870B3D">
              <w:rPr>
                <w:rFonts w:cs="Arial"/>
                <w:i/>
                <w:iCs/>
                <w:sz w:val="18"/>
                <w:szCs w:val="18"/>
              </w:rPr>
              <w:t xml:space="preserve"> </w:t>
            </w:r>
            <w:r w:rsidRPr="00870B3D">
              <w:rPr>
                <w:rFonts w:cs="Arial"/>
                <w:i/>
                <w:iCs/>
                <w:color w:val="7B7B7B" w:themeColor="accent3" w:themeShade="BF"/>
                <w:sz w:val="18"/>
                <w:szCs w:val="18"/>
              </w:rPr>
              <w:t>(</w:t>
            </w:r>
            <w:r w:rsidRPr="00870B3D">
              <w:rPr>
                <w:rFonts w:cs="Arial"/>
                <w:i/>
                <w:iCs/>
                <w:color w:val="7B7B7B" w:themeColor="accent3" w:themeShade="BF"/>
                <w:sz w:val="18"/>
                <w:szCs w:val="18"/>
                <w:lang w:val="es-ES"/>
              </w:rPr>
              <w:t>aprox</w:t>
            </w:r>
            <w:r w:rsidRPr="00870B3D">
              <w:rPr>
                <w:rFonts w:cs="Arial"/>
                <w:i/>
                <w:iCs/>
                <w:color w:val="7B7B7B" w:themeColor="accent3" w:themeShade="BF"/>
                <w:sz w:val="18"/>
                <w:szCs w:val="18"/>
              </w:rPr>
              <w:t>imadamente</w:t>
            </w:r>
            <w:r w:rsidRPr="00870B3D">
              <w:rPr>
                <w:rFonts w:cs="Arial"/>
                <w:i/>
                <w:iCs/>
                <w:color w:val="7B7B7B" w:themeColor="accent3" w:themeShade="BF"/>
                <w:sz w:val="18"/>
                <w:szCs w:val="18"/>
                <w:lang w:val="es-ES"/>
              </w:rPr>
              <w:t xml:space="preserve"> 200 palabras, puede incluir tabla)</w:t>
            </w:r>
            <w:r w:rsidRPr="00870B3D">
              <w:rPr>
                <w:rFonts w:cs="Arial"/>
                <w:i/>
                <w:iCs/>
                <w:color w:val="7B7B7B" w:themeColor="accent3" w:themeShade="BF"/>
                <w:sz w:val="18"/>
                <w:szCs w:val="18"/>
              </w:rPr>
              <w:br/>
              <w:t>Recordar aquí la necesidad de hacer referencia a un entregable concreto.</w:t>
            </w:r>
          </w:p>
        </w:tc>
        <w:tc>
          <w:tcPr>
            <w:tcW w:w="5670" w:type="dxa"/>
            <w:shd w:val="clear" w:color="auto" w:fill="D9D9D9" w:themeFill="background1" w:themeFillShade="D9"/>
          </w:tcPr>
          <w:p w14:paraId="61F6D6D6" w14:textId="77777777" w:rsidR="00A020BD" w:rsidRPr="00DC45FD" w:rsidRDefault="00A020BD" w:rsidP="0021507A">
            <w:pPr>
              <w:rPr>
                <w:rFonts w:cs="Arial"/>
              </w:rPr>
            </w:pPr>
          </w:p>
        </w:tc>
      </w:tr>
      <w:tr w:rsidR="00A020BD" w:rsidRPr="00DC45FD" w14:paraId="710509EA" w14:textId="77777777" w:rsidTr="00CB3D0D">
        <w:trPr>
          <w:cantSplit/>
          <w:trHeight w:val="1134"/>
        </w:trPr>
        <w:tc>
          <w:tcPr>
            <w:tcW w:w="704" w:type="dxa"/>
            <w:vMerge/>
            <w:textDirection w:val="btLr"/>
            <w:vAlign w:val="center"/>
          </w:tcPr>
          <w:p w14:paraId="776FFBCC" w14:textId="77777777" w:rsidR="00A020BD" w:rsidRDefault="00A020BD" w:rsidP="0021507A">
            <w:pPr>
              <w:ind w:left="113" w:right="113"/>
              <w:jc w:val="center"/>
              <w:rPr>
                <w:rFonts w:cs="Arial"/>
              </w:rPr>
            </w:pPr>
          </w:p>
        </w:tc>
        <w:tc>
          <w:tcPr>
            <w:tcW w:w="3119" w:type="dxa"/>
            <w:vAlign w:val="center"/>
          </w:tcPr>
          <w:p w14:paraId="1E1BAF2E" w14:textId="77777777" w:rsidR="00A020BD" w:rsidRPr="00DC45FD" w:rsidRDefault="00A020BD" w:rsidP="0021507A">
            <w:pPr>
              <w:jc w:val="left"/>
              <w:rPr>
                <w:rFonts w:cs="Arial"/>
              </w:rPr>
            </w:pPr>
            <w:r>
              <w:rPr>
                <w:rFonts w:cs="Arial"/>
              </w:rPr>
              <w:t>Viabilidad</w:t>
            </w:r>
          </w:p>
        </w:tc>
        <w:tc>
          <w:tcPr>
            <w:tcW w:w="5670" w:type="dxa"/>
            <w:vAlign w:val="center"/>
          </w:tcPr>
          <w:p w14:paraId="271C4B1C" w14:textId="77777777" w:rsidR="00A020BD" w:rsidRDefault="00BE5D74" w:rsidP="00870B3D">
            <w:pPr>
              <w:jc w:val="left"/>
              <w:rPr>
                <w:rFonts w:cs="Arial"/>
              </w:rPr>
            </w:pPr>
            <w:sdt>
              <w:sdtPr>
                <w:rPr>
                  <w:rFonts w:cs="Arial"/>
                </w:rPr>
                <w:id w:val="-763304261"/>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Viable</w:t>
            </w:r>
          </w:p>
          <w:p w14:paraId="037A2B05" w14:textId="77777777" w:rsidR="00A020BD" w:rsidRDefault="00BE5D74" w:rsidP="00870B3D">
            <w:pPr>
              <w:jc w:val="left"/>
              <w:rPr>
                <w:rFonts w:cs="Arial"/>
              </w:rPr>
            </w:pPr>
            <w:sdt>
              <w:sdtPr>
                <w:rPr>
                  <w:rFonts w:cs="Arial"/>
                </w:rPr>
                <w:id w:val="-76369610"/>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00D11AFD" w14:textId="77777777" w:rsidR="00A020BD" w:rsidRPr="00DC45FD" w:rsidRDefault="00BE5D74" w:rsidP="00870B3D">
            <w:pPr>
              <w:jc w:val="left"/>
              <w:rPr>
                <w:rFonts w:cs="Arial"/>
              </w:rPr>
            </w:pPr>
            <w:sdt>
              <w:sdtPr>
                <w:rPr>
                  <w:rFonts w:cs="Arial"/>
                </w:rPr>
                <w:id w:val="-958715494"/>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870B3D" w:rsidRPr="00DC45FD" w14:paraId="1EB893D6" w14:textId="4BF1F28F" w:rsidTr="00CB3D0D">
        <w:tc>
          <w:tcPr>
            <w:tcW w:w="9493" w:type="dxa"/>
            <w:gridSpan w:val="3"/>
            <w:shd w:val="clear" w:color="auto" w:fill="E2EFD9" w:themeFill="accent6" w:themeFillTint="33"/>
          </w:tcPr>
          <w:p w14:paraId="1BF33769" w14:textId="0D1EFD75" w:rsidR="00870B3D" w:rsidRPr="00DC45FD" w:rsidRDefault="00870B3D" w:rsidP="00870B3D">
            <w:pPr>
              <w:jc w:val="center"/>
              <w:rPr>
                <w:rFonts w:cs="Arial"/>
              </w:rPr>
            </w:pPr>
            <w:r w:rsidRPr="00DC45FD">
              <w:rPr>
                <w:rFonts w:cs="Arial"/>
              </w:rPr>
              <w:t>VIABILIDAD COMERCIAL</w:t>
            </w:r>
          </w:p>
        </w:tc>
      </w:tr>
      <w:tr w:rsidR="00A020BD" w:rsidRPr="00DC45FD" w14:paraId="7FB454A7" w14:textId="77777777" w:rsidTr="00CB3D0D">
        <w:trPr>
          <w:trHeight w:val="415"/>
        </w:trPr>
        <w:tc>
          <w:tcPr>
            <w:tcW w:w="704" w:type="dxa"/>
            <w:vMerge w:val="restart"/>
          </w:tcPr>
          <w:p w14:paraId="2A0C30A4" w14:textId="77777777" w:rsidR="00A020BD" w:rsidRPr="00DC45FD" w:rsidRDefault="00A020BD" w:rsidP="0021507A">
            <w:pPr>
              <w:rPr>
                <w:rFonts w:cs="Arial"/>
              </w:rPr>
            </w:pPr>
          </w:p>
        </w:tc>
        <w:tc>
          <w:tcPr>
            <w:tcW w:w="3119" w:type="dxa"/>
            <w:vAlign w:val="center"/>
          </w:tcPr>
          <w:p w14:paraId="30B2CA63" w14:textId="77777777" w:rsidR="00A020BD" w:rsidRPr="00DC45FD" w:rsidRDefault="00A020BD" w:rsidP="00870B3D">
            <w:pPr>
              <w:jc w:val="left"/>
              <w:rPr>
                <w:rFonts w:cs="Arial"/>
              </w:rPr>
            </w:pPr>
            <w:r w:rsidRPr="00DC45FD">
              <w:rPr>
                <w:rFonts w:cs="Arial"/>
              </w:rPr>
              <w:t>Objetivo inicial</w:t>
            </w:r>
          </w:p>
        </w:tc>
        <w:tc>
          <w:tcPr>
            <w:tcW w:w="5670" w:type="dxa"/>
            <w:shd w:val="clear" w:color="auto" w:fill="D9D9D9" w:themeFill="background1" w:themeFillShade="D9"/>
          </w:tcPr>
          <w:p w14:paraId="560B0464" w14:textId="77777777" w:rsidR="00A020BD" w:rsidRPr="00DC45FD" w:rsidRDefault="00A020BD" w:rsidP="0021507A">
            <w:pPr>
              <w:rPr>
                <w:rFonts w:cs="Arial"/>
              </w:rPr>
            </w:pPr>
          </w:p>
        </w:tc>
      </w:tr>
      <w:tr w:rsidR="00A020BD" w:rsidRPr="00DC45FD" w14:paraId="707B6A1E" w14:textId="77777777" w:rsidTr="00CB3D0D">
        <w:trPr>
          <w:trHeight w:val="2373"/>
        </w:trPr>
        <w:tc>
          <w:tcPr>
            <w:tcW w:w="704" w:type="dxa"/>
            <w:vMerge/>
          </w:tcPr>
          <w:p w14:paraId="44209330" w14:textId="77777777" w:rsidR="00A020BD" w:rsidRPr="00DC45FD" w:rsidRDefault="00A020BD" w:rsidP="0021507A">
            <w:pPr>
              <w:rPr>
                <w:rFonts w:cs="Arial"/>
              </w:rPr>
            </w:pPr>
          </w:p>
        </w:tc>
        <w:tc>
          <w:tcPr>
            <w:tcW w:w="3119" w:type="dxa"/>
          </w:tcPr>
          <w:p w14:paraId="30BB707B" w14:textId="77777777" w:rsidR="00A020BD" w:rsidRPr="00DC45FD" w:rsidRDefault="00A020BD" w:rsidP="0021507A">
            <w:pPr>
              <w:rPr>
                <w:rFonts w:cs="Arial"/>
              </w:rPr>
            </w:pPr>
            <w:r w:rsidRPr="00DC45FD">
              <w:rPr>
                <w:rFonts w:cs="Arial"/>
              </w:rPr>
              <w:t>Resultados finales</w:t>
            </w:r>
          </w:p>
          <w:p w14:paraId="21D6E292" w14:textId="77777777" w:rsidR="00A020BD" w:rsidRPr="00DC45FD" w:rsidRDefault="00A020BD" w:rsidP="00374265">
            <w:pPr>
              <w:jc w:val="left"/>
              <w:rPr>
                <w:rFonts w:cs="Arial"/>
                <w:i/>
                <w:iCs/>
              </w:rPr>
            </w:pPr>
            <w:r w:rsidRPr="00870B3D">
              <w:rPr>
                <w:rFonts w:cs="Arial"/>
                <w:i/>
                <w:iCs/>
                <w:color w:val="7B7B7B" w:themeColor="accent3" w:themeShade="BF"/>
                <w:sz w:val="18"/>
                <w:szCs w:val="18"/>
              </w:rPr>
              <w:t>Indique la d</w:t>
            </w:r>
            <w:r w:rsidRPr="00870B3D">
              <w:rPr>
                <w:rFonts w:cs="Arial"/>
                <w:i/>
                <w:iCs/>
                <w:color w:val="7B7B7B" w:themeColor="accent3" w:themeShade="BF"/>
                <w:sz w:val="18"/>
                <w:szCs w:val="18"/>
                <w:lang w:val="es-ES"/>
              </w:rPr>
              <w:t>ecisión empresarial de apostar por la solución desarrollada.</w:t>
            </w:r>
            <w:r w:rsidRPr="00870B3D">
              <w:rPr>
                <w:rFonts w:cs="Arial"/>
                <w:i/>
                <w:iCs/>
                <w:color w:val="7B7B7B" w:themeColor="accent3" w:themeShade="BF"/>
                <w:sz w:val="18"/>
                <w:szCs w:val="18"/>
              </w:rPr>
              <w:br/>
              <w:t>Recordar aquí la necesidad de hacer referencia a un entregable concreto.</w:t>
            </w:r>
          </w:p>
        </w:tc>
        <w:tc>
          <w:tcPr>
            <w:tcW w:w="5670" w:type="dxa"/>
            <w:shd w:val="clear" w:color="auto" w:fill="D9D9D9" w:themeFill="background1" w:themeFillShade="D9"/>
          </w:tcPr>
          <w:p w14:paraId="4BBEC43E" w14:textId="77777777" w:rsidR="00A020BD" w:rsidRPr="00DC45FD" w:rsidRDefault="00A020BD" w:rsidP="0021507A">
            <w:pPr>
              <w:rPr>
                <w:rFonts w:cs="Arial"/>
              </w:rPr>
            </w:pPr>
          </w:p>
        </w:tc>
      </w:tr>
      <w:tr w:rsidR="00A020BD" w:rsidRPr="00DC45FD" w14:paraId="5CD1F54D" w14:textId="77777777" w:rsidTr="00CB3D0D">
        <w:tc>
          <w:tcPr>
            <w:tcW w:w="704" w:type="dxa"/>
            <w:vMerge/>
          </w:tcPr>
          <w:p w14:paraId="49A2FACE" w14:textId="77777777" w:rsidR="00A020BD" w:rsidRPr="00DC45FD" w:rsidRDefault="00A020BD" w:rsidP="0021507A">
            <w:pPr>
              <w:rPr>
                <w:rFonts w:cs="Arial"/>
              </w:rPr>
            </w:pPr>
          </w:p>
        </w:tc>
        <w:tc>
          <w:tcPr>
            <w:tcW w:w="3119" w:type="dxa"/>
            <w:vAlign w:val="center"/>
          </w:tcPr>
          <w:p w14:paraId="0C7C9F0F" w14:textId="77777777" w:rsidR="00A020BD" w:rsidRPr="00DC45FD" w:rsidRDefault="00A020BD" w:rsidP="0021507A">
            <w:pPr>
              <w:jc w:val="left"/>
              <w:rPr>
                <w:rFonts w:cs="Arial"/>
              </w:rPr>
            </w:pPr>
            <w:r>
              <w:rPr>
                <w:rFonts w:cs="Arial"/>
              </w:rPr>
              <w:t>Viabilidad</w:t>
            </w:r>
          </w:p>
        </w:tc>
        <w:tc>
          <w:tcPr>
            <w:tcW w:w="5670" w:type="dxa"/>
          </w:tcPr>
          <w:p w14:paraId="23EEBD58" w14:textId="77777777" w:rsidR="00A020BD" w:rsidRDefault="00BE5D74" w:rsidP="0021507A">
            <w:pPr>
              <w:rPr>
                <w:rFonts w:cs="Arial"/>
              </w:rPr>
            </w:pPr>
            <w:sdt>
              <w:sdtPr>
                <w:rPr>
                  <w:rFonts w:cs="Arial"/>
                </w:rPr>
                <w:id w:val="-1779789826"/>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Viable</w:t>
            </w:r>
          </w:p>
          <w:p w14:paraId="18E2A9F8" w14:textId="77777777" w:rsidR="00A020BD" w:rsidRDefault="00BE5D74" w:rsidP="0021507A">
            <w:pPr>
              <w:rPr>
                <w:rFonts w:cs="Arial"/>
              </w:rPr>
            </w:pPr>
            <w:sdt>
              <w:sdtPr>
                <w:rPr>
                  <w:rFonts w:cs="Arial"/>
                </w:rPr>
                <w:id w:val="165048118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4A9F5022" w14:textId="77777777" w:rsidR="00A020BD" w:rsidRPr="00DC45FD" w:rsidRDefault="00BE5D74" w:rsidP="0021507A">
            <w:pPr>
              <w:rPr>
                <w:rFonts w:cs="Arial"/>
              </w:rPr>
            </w:pPr>
            <w:sdt>
              <w:sdtPr>
                <w:rPr>
                  <w:rFonts w:cs="Arial"/>
                </w:rPr>
                <w:id w:val="-133868512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870B3D" w:rsidRPr="00DC45FD" w14:paraId="5EED44AA" w14:textId="5CA17A5B" w:rsidTr="00CB3D0D">
        <w:tc>
          <w:tcPr>
            <w:tcW w:w="9493" w:type="dxa"/>
            <w:gridSpan w:val="3"/>
            <w:shd w:val="clear" w:color="auto" w:fill="E2EFD9" w:themeFill="accent6" w:themeFillTint="33"/>
          </w:tcPr>
          <w:p w14:paraId="39DFCC47" w14:textId="3CD308E7" w:rsidR="00870B3D" w:rsidRPr="00DC45FD" w:rsidRDefault="00870B3D" w:rsidP="00A36150">
            <w:pPr>
              <w:jc w:val="center"/>
              <w:rPr>
                <w:rFonts w:cs="Arial"/>
              </w:rPr>
            </w:pPr>
            <w:r w:rsidRPr="00633A70">
              <w:rPr>
                <w:rFonts w:cs="Arial"/>
              </w:rPr>
              <w:t>DISPONIBILIDAD DE LA SOLUCIÓN EN EL MERCADO</w:t>
            </w:r>
          </w:p>
        </w:tc>
      </w:tr>
      <w:tr w:rsidR="00A020BD" w:rsidRPr="00DC45FD" w14:paraId="0F8293CE" w14:textId="77777777" w:rsidTr="00CB3D0D">
        <w:trPr>
          <w:trHeight w:val="451"/>
        </w:trPr>
        <w:tc>
          <w:tcPr>
            <w:tcW w:w="704" w:type="dxa"/>
            <w:vMerge w:val="restart"/>
          </w:tcPr>
          <w:p w14:paraId="4F702305" w14:textId="77777777" w:rsidR="00A020BD" w:rsidRPr="00DC45FD" w:rsidRDefault="00A020BD" w:rsidP="0021507A">
            <w:pPr>
              <w:rPr>
                <w:rFonts w:cs="Arial"/>
              </w:rPr>
            </w:pPr>
          </w:p>
        </w:tc>
        <w:tc>
          <w:tcPr>
            <w:tcW w:w="3119" w:type="dxa"/>
            <w:vAlign w:val="center"/>
          </w:tcPr>
          <w:p w14:paraId="1BFC5AEC" w14:textId="77777777" w:rsidR="00A020BD" w:rsidRPr="00DC45FD" w:rsidRDefault="00A020BD" w:rsidP="00870B3D">
            <w:pPr>
              <w:jc w:val="left"/>
              <w:rPr>
                <w:rFonts w:cs="Arial"/>
              </w:rPr>
            </w:pPr>
            <w:r w:rsidRPr="00DC45FD">
              <w:rPr>
                <w:rFonts w:cs="Arial"/>
              </w:rPr>
              <w:t>Objetivo inicial</w:t>
            </w:r>
          </w:p>
        </w:tc>
        <w:tc>
          <w:tcPr>
            <w:tcW w:w="5670" w:type="dxa"/>
            <w:shd w:val="clear" w:color="auto" w:fill="D9D9D9" w:themeFill="background1" w:themeFillShade="D9"/>
          </w:tcPr>
          <w:p w14:paraId="3B38DCFC" w14:textId="77777777" w:rsidR="00A020BD" w:rsidRPr="00DC45FD" w:rsidRDefault="00A020BD" w:rsidP="0021507A">
            <w:pPr>
              <w:rPr>
                <w:rFonts w:cs="Arial"/>
              </w:rPr>
            </w:pPr>
          </w:p>
        </w:tc>
      </w:tr>
      <w:tr w:rsidR="00A020BD" w:rsidRPr="00DC45FD" w14:paraId="69EA2DA6" w14:textId="77777777" w:rsidTr="00CB3D0D">
        <w:trPr>
          <w:trHeight w:val="2316"/>
        </w:trPr>
        <w:tc>
          <w:tcPr>
            <w:tcW w:w="704" w:type="dxa"/>
            <w:vMerge/>
          </w:tcPr>
          <w:p w14:paraId="1F6CFAAA" w14:textId="77777777" w:rsidR="00A020BD" w:rsidRPr="00DC45FD" w:rsidRDefault="00A020BD" w:rsidP="0021507A">
            <w:pPr>
              <w:rPr>
                <w:rFonts w:cs="Arial"/>
              </w:rPr>
            </w:pPr>
          </w:p>
        </w:tc>
        <w:tc>
          <w:tcPr>
            <w:tcW w:w="3119" w:type="dxa"/>
          </w:tcPr>
          <w:p w14:paraId="32D90168" w14:textId="77777777" w:rsidR="00A020BD" w:rsidRPr="00DC45FD" w:rsidRDefault="00A020BD" w:rsidP="0021507A">
            <w:pPr>
              <w:rPr>
                <w:rFonts w:cs="Arial"/>
              </w:rPr>
            </w:pPr>
            <w:r w:rsidRPr="00DC45FD">
              <w:rPr>
                <w:rFonts w:cs="Arial"/>
              </w:rPr>
              <w:t>Resultados finales</w:t>
            </w:r>
          </w:p>
          <w:p w14:paraId="4A17CEB8" w14:textId="77777777" w:rsidR="00A020BD" w:rsidRPr="00DC45FD" w:rsidRDefault="00A020BD" w:rsidP="00374265">
            <w:pPr>
              <w:jc w:val="left"/>
              <w:rPr>
                <w:rFonts w:cs="Arial"/>
                <w:i/>
                <w:iCs/>
              </w:rPr>
            </w:pPr>
            <w:r w:rsidRPr="006D5578">
              <w:rPr>
                <w:rFonts w:cs="Arial"/>
                <w:i/>
                <w:iCs/>
                <w:color w:val="7B7B7B" w:themeColor="accent3" w:themeShade="BF"/>
                <w:sz w:val="18"/>
                <w:szCs w:val="18"/>
                <w:lang w:val="es-ES"/>
              </w:rPr>
              <w:t>Significa que la solución puede estar en el mercado o implantada operativamente antes de 6 meses desde la finalización del proyecto. (si procede, aprox</w:t>
            </w:r>
            <w:r w:rsidRPr="006D5578">
              <w:rPr>
                <w:rFonts w:cs="Arial"/>
                <w:i/>
                <w:iCs/>
                <w:color w:val="7B7B7B" w:themeColor="accent3" w:themeShade="BF"/>
                <w:sz w:val="18"/>
                <w:szCs w:val="18"/>
              </w:rPr>
              <w:t>imadamente</w:t>
            </w:r>
            <w:r w:rsidRPr="006D5578">
              <w:rPr>
                <w:rFonts w:cs="Arial"/>
                <w:i/>
                <w:iCs/>
                <w:color w:val="7B7B7B" w:themeColor="accent3" w:themeShade="BF"/>
                <w:sz w:val="18"/>
                <w:szCs w:val="18"/>
                <w:lang w:val="es-ES"/>
              </w:rPr>
              <w:t xml:space="preserve"> 150 palabras</w:t>
            </w:r>
            <w:r w:rsidRPr="006D5578">
              <w:rPr>
                <w:rFonts w:cs="Arial"/>
                <w:i/>
                <w:iCs/>
                <w:color w:val="7B7B7B" w:themeColor="accent3" w:themeShade="BF"/>
                <w:sz w:val="18"/>
                <w:szCs w:val="18"/>
              </w:rPr>
              <w:t>.</w:t>
            </w:r>
            <w:r w:rsidRPr="006D5578">
              <w:rPr>
                <w:rFonts w:cs="Arial"/>
                <w:i/>
                <w:iCs/>
                <w:color w:val="7B7B7B" w:themeColor="accent3" w:themeShade="BF"/>
                <w:sz w:val="18"/>
                <w:szCs w:val="18"/>
              </w:rPr>
              <w:br/>
              <w:t>Recordar aquí la necesidad de hacer referencia a un entregable concreto.</w:t>
            </w:r>
          </w:p>
        </w:tc>
        <w:tc>
          <w:tcPr>
            <w:tcW w:w="5670" w:type="dxa"/>
            <w:shd w:val="clear" w:color="auto" w:fill="D9D9D9" w:themeFill="background1" w:themeFillShade="D9"/>
          </w:tcPr>
          <w:p w14:paraId="0E623DD1" w14:textId="77777777" w:rsidR="00A020BD" w:rsidRPr="00DC45FD" w:rsidRDefault="00A020BD" w:rsidP="0021507A">
            <w:pPr>
              <w:rPr>
                <w:rFonts w:cs="Arial"/>
              </w:rPr>
            </w:pPr>
          </w:p>
        </w:tc>
      </w:tr>
      <w:tr w:rsidR="00A020BD" w:rsidRPr="00DC45FD" w14:paraId="2A18BEC3" w14:textId="77777777" w:rsidTr="00CB3D0D">
        <w:tc>
          <w:tcPr>
            <w:tcW w:w="704" w:type="dxa"/>
            <w:tcBorders>
              <w:top w:val="nil"/>
            </w:tcBorders>
          </w:tcPr>
          <w:p w14:paraId="57E63862" w14:textId="77777777" w:rsidR="00A020BD" w:rsidRPr="00DC45FD" w:rsidRDefault="00A020BD" w:rsidP="0021507A">
            <w:pPr>
              <w:rPr>
                <w:rFonts w:cs="Arial"/>
              </w:rPr>
            </w:pPr>
          </w:p>
        </w:tc>
        <w:tc>
          <w:tcPr>
            <w:tcW w:w="3119" w:type="dxa"/>
            <w:vAlign w:val="center"/>
          </w:tcPr>
          <w:p w14:paraId="360DE3D7" w14:textId="77777777" w:rsidR="00A020BD" w:rsidRPr="00DC45FD" w:rsidRDefault="00A020BD" w:rsidP="0021507A">
            <w:pPr>
              <w:jc w:val="left"/>
              <w:rPr>
                <w:rFonts w:cs="Arial"/>
              </w:rPr>
            </w:pPr>
            <w:r>
              <w:rPr>
                <w:rFonts w:cs="Arial"/>
              </w:rPr>
              <w:t>Viabilidad</w:t>
            </w:r>
          </w:p>
        </w:tc>
        <w:tc>
          <w:tcPr>
            <w:tcW w:w="5670" w:type="dxa"/>
          </w:tcPr>
          <w:p w14:paraId="4DEA7995" w14:textId="77777777" w:rsidR="00A020BD" w:rsidRDefault="00BE5D74" w:rsidP="0021507A">
            <w:pPr>
              <w:rPr>
                <w:rFonts w:cs="Arial"/>
              </w:rPr>
            </w:pPr>
            <w:sdt>
              <w:sdtPr>
                <w:rPr>
                  <w:rFonts w:cs="Arial"/>
                </w:rPr>
                <w:id w:val="-684208540"/>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Viable</w:t>
            </w:r>
          </w:p>
          <w:p w14:paraId="37473819" w14:textId="77777777" w:rsidR="00A020BD" w:rsidRDefault="00BE5D74" w:rsidP="0021507A">
            <w:pPr>
              <w:rPr>
                <w:rFonts w:cs="Arial"/>
              </w:rPr>
            </w:pPr>
            <w:sdt>
              <w:sdtPr>
                <w:rPr>
                  <w:rFonts w:cs="Arial"/>
                </w:rPr>
                <w:id w:val="105989899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423FF14C" w14:textId="77777777" w:rsidR="00A020BD" w:rsidRPr="00DC45FD" w:rsidRDefault="00BE5D74" w:rsidP="0021507A">
            <w:pPr>
              <w:rPr>
                <w:rFonts w:cs="Arial"/>
              </w:rPr>
            </w:pPr>
            <w:sdt>
              <w:sdtPr>
                <w:rPr>
                  <w:rFonts w:cs="Arial"/>
                </w:rPr>
                <w:id w:val="-543649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E43A78" w:rsidRPr="00DC45FD" w14:paraId="451B2837" w14:textId="77777777" w:rsidTr="00CB3D0D">
        <w:tc>
          <w:tcPr>
            <w:tcW w:w="9493" w:type="dxa"/>
            <w:gridSpan w:val="3"/>
            <w:shd w:val="clear" w:color="auto" w:fill="E2EFD9" w:themeFill="accent6" w:themeFillTint="33"/>
            <w:vAlign w:val="center"/>
          </w:tcPr>
          <w:p w14:paraId="48A6E139" w14:textId="77777777" w:rsidR="00E43A78" w:rsidRPr="00DC45FD" w:rsidRDefault="00E43A78" w:rsidP="00E43A78">
            <w:pPr>
              <w:jc w:val="center"/>
              <w:rPr>
                <w:rFonts w:cs="Arial"/>
              </w:rPr>
            </w:pPr>
            <w:r w:rsidRPr="00DC45FD">
              <w:rPr>
                <w:rFonts w:cs="Arial"/>
              </w:rPr>
              <w:t>VALORACIÓN CUALITATIVA GLOBAL</w:t>
            </w:r>
          </w:p>
        </w:tc>
      </w:tr>
      <w:tr w:rsidR="00A020BD" w:rsidRPr="00DC45FD" w14:paraId="5B64E5D5" w14:textId="77777777" w:rsidTr="00CB3D0D">
        <w:tc>
          <w:tcPr>
            <w:tcW w:w="704" w:type="dxa"/>
          </w:tcPr>
          <w:p w14:paraId="3DE29E06" w14:textId="77777777" w:rsidR="00A020BD" w:rsidRPr="00DC45FD" w:rsidRDefault="00A020BD" w:rsidP="0021507A">
            <w:pPr>
              <w:rPr>
                <w:rFonts w:cs="Arial"/>
                <w:i/>
                <w:iCs/>
                <w:color w:val="767171" w:themeColor="background2" w:themeShade="80"/>
              </w:rPr>
            </w:pPr>
          </w:p>
        </w:tc>
        <w:tc>
          <w:tcPr>
            <w:tcW w:w="3119" w:type="dxa"/>
          </w:tcPr>
          <w:p w14:paraId="39D51011" w14:textId="77777777" w:rsidR="00A020BD" w:rsidRPr="00DC45FD" w:rsidRDefault="00A020BD" w:rsidP="0021507A">
            <w:pPr>
              <w:rPr>
                <w:rFonts w:cs="Arial"/>
                <w:i/>
                <w:iCs/>
              </w:rPr>
            </w:pPr>
            <w:r w:rsidRPr="00E43A78">
              <w:rPr>
                <w:rFonts w:cs="Arial"/>
                <w:i/>
                <w:iCs/>
                <w:color w:val="767171" w:themeColor="background2" w:themeShade="80"/>
                <w:sz w:val="18"/>
                <w:szCs w:val="18"/>
                <w:lang w:val="es-ES"/>
              </w:rPr>
              <w:t>Indi</w:t>
            </w:r>
            <w:r w:rsidRPr="00E43A78">
              <w:rPr>
                <w:rFonts w:cs="Arial"/>
                <w:i/>
                <w:iCs/>
                <w:color w:val="767171" w:themeColor="background2" w:themeShade="80"/>
                <w:sz w:val="18"/>
                <w:szCs w:val="18"/>
              </w:rPr>
              <w:t>que</w:t>
            </w:r>
            <w:r w:rsidRPr="00E43A78">
              <w:rPr>
                <w:rFonts w:cs="Arial"/>
                <w:i/>
                <w:iCs/>
                <w:color w:val="767171" w:themeColor="background2" w:themeShade="80"/>
                <w:sz w:val="18"/>
                <w:szCs w:val="18"/>
                <w:lang w:val="es-ES"/>
              </w:rPr>
              <w:t xml:space="preserve"> brevemente la aportación de valor del proyecto a la empresa promotora y al consorcio. Inclu</w:t>
            </w:r>
            <w:r w:rsidRPr="00E43A78">
              <w:rPr>
                <w:rFonts w:cs="Arial"/>
                <w:i/>
                <w:iCs/>
                <w:color w:val="767171" w:themeColor="background2" w:themeShade="80"/>
                <w:sz w:val="18"/>
                <w:szCs w:val="18"/>
              </w:rPr>
              <w:t>ya también</w:t>
            </w:r>
            <w:r w:rsidRPr="00E43A78">
              <w:rPr>
                <w:rFonts w:cs="Arial"/>
                <w:i/>
                <w:iCs/>
                <w:color w:val="767171" w:themeColor="background2" w:themeShade="80"/>
                <w:sz w:val="18"/>
                <w:szCs w:val="18"/>
                <w:lang w:val="es-ES"/>
              </w:rPr>
              <w:t xml:space="preserve"> la relevancia de la colaboración público-privada, si procede.</w:t>
            </w:r>
          </w:p>
        </w:tc>
        <w:tc>
          <w:tcPr>
            <w:tcW w:w="5670" w:type="dxa"/>
            <w:shd w:val="clear" w:color="auto" w:fill="D9D9D9" w:themeFill="background1" w:themeFillShade="D9"/>
          </w:tcPr>
          <w:p w14:paraId="3DD62562" w14:textId="77777777" w:rsidR="00A020BD" w:rsidRPr="00DC45FD" w:rsidRDefault="00A020BD" w:rsidP="0021507A">
            <w:pPr>
              <w:rPr>
                <w:rFonts w:cs="Arial"/>
              </w:rPr>
            </w:pPr>
          </w:p>
        </w:tc>
      </w:tr>
    </w:tbl>
    <w:p w14:paraId="02A7CACA" w14:textId="1139AA07" w:rsidR="006769B4" w:rsidRDefault="00E02A62" w:rsidP="003F301C">
      <w:pPr>
        <w:rPr>
          <w:szCs w:val="16"/>
          <w:lang w:val="es-ES"/>
        </w:rPr>
      </w:pPr>
      <w:r w:rsidRPr="006769B4">
        <w:rPr>
          <w:szCs w:val="16"/>
          <w:lang w:val="es-ES"/>
        </w:rPr>
        <w:lastRenderedPageBreak/>
        <w:t xml:space="preserve">En la siguiente </w:t>
      </w:r>
      <w:r w:rsidR="007B17A0" w:rsidRPr="00DA30A7">
        <w:rPr>
          <w:i/>
          <w:iCs/>
          <w:szCs w:val="16"/>
          <w:lang w:val="es-ES"/>
        </w:rPr>
        <w:t>tabla</w:t>
      </w:r>
      <w:r w:rsidR="007B17A0" w:rsidRPr="006769B4">
        <w:rPr>
          <w:szCs w:val="16"/>
          <w:lang w:val="es-ES"/>
        </w:rPr>
        <w:t xml:space="preserve"> </w:t>
      </w:r>
      <w:r w:rsidRPr="006769B4">
        <w:rPr>
          <w:szCs w:val="16"/>
          <w:lang w:val="es-ES"/>
        </w:rPr>
        <w:t xml:space="preserve">se concretan resultados previstos (y </w:t>
      </w:r>
      <w:r w:rsidR="006769B4" w:rsidRPr="006769B4">
        <w:rPr>
          <w:szCs w:val="16"/>
          <w:lang w:val="es-ES"/>
        </w:rPr>
        <w:t>adicionales</w:t>
      </w:r>
      <w:r w:rsidRPr="006769B4">
        <w:rPr>
          <w:szCs w:val="16"/>
          <w:lang w:val="es-ES"/>
        </w:rPr>
        <w:t xml:space="preserve">) conseguidos por el proyecto. Se señalan las categorías de resultados más habituales. </w:t>
      </w:r>
    </w:p>
    <w:p w14:paraId="643DCAF2" w14:textId="6C042CB2" w:rsidR="008E499E" w:rsidRDefault="008E499E" w:rsidP="003F301C">
      <w:pPr>
        <w:rPr>
          <w:szCs w:val="16"/>
          <w:lang w:val="es-ES"/>
        </w:rPr>
      </w:pPr>
    </w:p>
    <w:p w14:paraId="6B198472" w14:textId="5CABC604" w:rsidR="00787B18" w:rsidRPr="001671E1" w:rsidRDefault="00787B18" w:rsidP="00787B18">
      <w:pPr>
        <w:pStyle w:val="Prrafodelista"/>
        <w:numPr>
          <w:ilvl w:val="0"/>
          <w:numId w:val="29"/>
        </w:numPr>
        <w:rPr>
          <w:b/>
          <w:u w:val="single"/>
          <w:lang w:val="es-ES"/>
        </w:rPr>
      </w:pPr>
      <w:r w:rsidRPr="5C731B2E">
        <w:rPr>
          <w:b/>
          <w:u w:val="single"/>
          <w:lang w:val="es-ES"/>
        </w:rPr>
        <w:t xml:space="preserve">Resultados específicos </w:t>
      </w:r>
      <w:r w:rsidRPr="5C731B2E">
        <w:rPr>
          <w:b/>
          <w:bCs/>
          <w:u w:val="single"/>
          <w:lang w:val="es-ES"/>
        </w:rPr>
        <w:t>previstos</w:t>
      </w:r>
    </w:p>
    <w:p w14:paraId="06261F5A" w14:textId="2362EBE3" w:rsidR="006769B4" w:rsidRDefault="000773B7" w:rsidP="003F301C">
      <w:pPr>
        <w:rPr>
          <w:szCs w:val="16"/>
          <w:lang w:val="es-ES"/>
        </w:rPr>
      </w:pPr>
      <w:r>
        <w:rPr>
          <w:noProof/>
          <w:szCs w:val="16"/>
          <w:lang w:val="es-ES"/>
        </w:rPr>
        <mc:AlternateContent>
          <mc:Choice Requires="wps">
            <w:drawing>
              <wp:anchor distT="0" distB="0" distL="114300" distR="114300" simplePos="0" relativeHeight="251658243" behindDoc="0" locked="0" layoutInCell="1" allowOverlap="1" wp14:anchorId="02A04B37" wp14:editId="361E443F">
                <wp:simplePos x="0" y="0"/>
                <wp:positionH relativeFrom="margin">
                  <wp:posOffset>249555</wp:posOffset>
                </wp:positionH>
                <wp:positionV relativeFrom="paragraph">
                  <wp:posOffset>210820</wp:posOffset>
                </wp:positionV>
                <wp:extent cx="5537835" cy="1647190"/>
                <wp:effectExtent l="0" t="0" r="5715" b="0"/>
                <wp:wrapSquare wrapText="bothSides"/>
                <wp:docPr id="20" name="Rectángulo: esquinas redondeadas 20"/>
                <wp:cNvGraphicFramePr/>
                <a:graphic xmlns:a="http://schemas.openxmlformats.org/drawingml/2006/main">
                  <a:graphicData uri="http://schemas.microsoft.com/office/word/2010/wordprocessingShape">
                    <wps:wsp>
                      <wps:cNvSpPr/>
                      <wps:spPr>
                        <a:xfrm>
                          <a:off x="0" y="0"/>
                          <a:ext cx="5537835" cy="1647190"/>
                        </a:xfrm>
                        <a:prstGeom prst="roundRect">
                          <a:avLst/>
                        </a:prstGeom>
                        <a:gradFill flip="none" rotWithShape="1">
                          <a:gsLst>
                            <a:gs pos="34000">
                              <a:srgbClr val="33CCCC"/>
                            </a:gs>
                            <a:gs pos="94000">
                              <a:schemeClr val="accent4">
                                <a:lumMod val="30000"/>
                                <a:lumOff val="70000"/>
                              </a:schemeClr>
                            </a:gs>
                          </a:gsLst>
                          <a:lin ang="13500000" scaled="1"/>
                          <a:tileRect/>
                        </a:gradFill>
                        <a:ln>
                          <a:noFill/>
                        </a:ln>
                      </wps:spPr>
                      <wps:style>
                        <a:lnRef idx="1">
                          <a:schemeClr val="accent4"/>
                        </a:lnRef>
                        <a:fillRef idx="2">
                          <a:schemeClr val="accent4"/>
                        </a:fillRef>
                        <a:effectRef idx="1">
                          <a:schemeClr val="accent4"/>
                        </a:effectRef>
                        <a:fontRef idx="minor">
                          <a:schemeClr val="dk1"/>
                        </a:fontRef>
                      </wps:style>
                      <wps:txbx>
                        <w:txbxContent>
                          <w:p w14:paraId="4C1C0BA0" w14:textId="0E573724" w:rsidR="00BA07CC" w:rsidRPr="00CE4A44" w:rsidRDefault="00BA07CC" w:rsidP="00D17B57">
                            <w:pPr>
                              <w:rPr>
                                <w:sz w:val="18"/>
                                <w:szCs w:val="14"/>
                                <w:lang w:val="es-ES"/>
                              </w:rPr>
                            </w:pPr>
                            <w:r w:rsidRPr="00CE4A44">
                              <w:rPr>
                                <w:sz w:val="18"/>
                                <w:szCs w:val="14"/>
                                <w:lang w:val="es-ES"/>
                              </w:rPr>
                              <w:t xml:space="preserve">Ejemplos: </w:t>
                            </w:r>
                          </w:p>
                          <w:p w14:paraId="6FA7043B" w14:textId="716F0B93"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Informes de vigilancia tecnológica</w:t>
                            </w:r>
                          </w:p>
                          <w:p w14:paraId="755A463D"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Guías/métodos a transferir o comercializar (Incluir formaciones derivadas)</w:t>
                            </w:r>
                          </w:p>
                          <w:p w14:paraId="23458746"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Desarrollo de conocimiento aplicado/proyectos demostrativos/prototipos</w:t>
                            </w:r>
                          </w:p>
                          <w:p w14:paraId="3D635EAC"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(Indicar TRL final)</w:t>
                            </w:r>
                          </w:p>
                          <w:p w14:paraId="2833C8F3"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Diseño y solicitud a otros programas de nuevos proyectos innovadores</w:t>
                            </w:r>
                          </w:p>
                          <w:p w14:paraId="65B0CB4C"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Consolidación del consorcio para profundización (acuerdos, etc.)</w:t>
                            </w:r>
                          </w:p>
                          <w:p w14:paraId="4A740537"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Análisis de viabilidad previos a decisiones para lanzar el proyecto con inversión</w:t>
                            </w:r>
                          </w:p>
                          <w:p w14:paraId="5FF8EA51" w14:textId="1D26B248"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Análisis de viabilidad previos a XX</w:t>
                            </w:r>
                          </w:p>
                          <w:p w14:paraId="6F849BD2" w14:textId="1D6C68F3"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Otros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04B37" id="Rectángulo: esquinas redondeadas 20" o:spid="_x0000_s1027" style="position:absolute;left:0;text-align:left;margin-left:19.65pt;margin-top:16.6pt;width:436.05pt;height:129.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" fillcolor="#3cc" stroked="f" strokeweight=".5pt">
                <v:fill color2="#ffecb3 [983]" rotate="t" angle="225" colors="0 #3cc;22282f #3cc" focus="100%" type="gradient"/>
                <v:stroke joinstyle="miter"/>
                <v:textbox>
                  <w:txbxContent>
                    <w:p w14:paraId="4C1C0BA0" w14:textId="0E573724" w:rsidR="00BA07CC" w:rsidRPr="00CE4A44" w:rsidRDefault="00BA07CC" w:rsidP="00D17B57">
                      <w:pPr>
                        <w:rPr>
                          <w:sz w:val="18"/>
                          <w:szCs w:val="14"/>
                          <w:lang w:val="es-ES"/>
                        </w:rPr>
                      </w:pPr>
                      <w:r w:rsidRPr="00CE4A44">
                        <w:rPr>
                          <w:sz w:val="18"/>
                          <w:szCs w:val="14"/>
                          <w:lang w:val="es-ES"/>
                        </w:rPr>
                        <w:t xml:space="preserve">Ejemplos: </w:t>
                      </w:r>
                    </w:p>
                    <w:p w14:paraId="6FA7043B" w14:textId="716F0B93"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Informes de vigilancia tecnológica</w:t>
                      </w:r>
                    </w:p>
                    <w:p w14:paraId="755A463D"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Guías/métodos a transferir o comercializar (Incluir formaciones derivadas)</w:t>
                      </w:r>
                    </w:p>
                    <w:p w14:paraId="23458746"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Desarrollo de conocimiento aplicado/proyectos demostrativos/prototipos</w:t>
                      </w:r>
                    </w:p>
                    <w:p w14:paraId="3D635EAC"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(Indicar TRL final)</w:t>
                      </w:r>
                    </w:p>
                    <w:p w14:paraId="2833C8F3"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Diseño y solicitud a otros programas de nuevos proyectos innovadores</w:t>
                      </w:r>
                    </w:p>
                    <w:p w14:paraId="65B0CB4C"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Consolidación del consorcio para profundización (acuerdos, etc.)</w:t>
                      </w:r>
                    </w:p>
                    <w:p w14:paraId="4A740537"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Análisis de viabilidad previos a decisiones para lanzar el proyecto con inversión</w:t>
                      </w:r>
                    </w:p>
                    <w:p w14:paraId="5FF8EA51" w14:textId="1D26B248"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Análisis de viabilidad previos a XX</w:t>
                      </w:r>
                    </w:p>
                    <w:p w14:paraId="6F849BD2" w14:textId="1D6C68F3"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Otros</w:t>
                      </w:r>
                    </w:p>
                  </w:txbxContent>
                </v:textbox>
                <w10:wrap type="square" anchorx="margin"/>
              </v:roundrect>
            </w:pict>
          </mc:Fallback>
        </mc:AlternateContent>
      </w:r>
    </w:p>
    <w:p w14:paraId="266468DD" w14:textId="1C1D195E" w:rsidR="00C058CB" w:rsidRDefault="00C058CB" w:rsidP="000773B7">
      <w:pPr>
        <w:jc w:val="center"/>
        <w:rPr>
          <w:b/>
          <w:bCs/>
          <w:szCs w:val="16"/>
          <w:lang w:val="es-ES"/>
        </w:rPr>
      </w:pPr>
    </w:p>
    <w:p w14:paraId="09E9F813" w14:textId="4CFDDBFD" w:rsidR="000773B7" w:rsidRDefault="000773B7" w:rsidP="00C058CB">
      <w:pPr>
        <w:rPr>
          <w:szCs w:val="16"/>
          <w:lang w:val="es-ES"/>
        </w:rPr>
      </w:pPr>
    </w:p>
    <w:p w14:paraId="3BB36EF5" w14:textId="77777777" w:rsidR="000773B7" w:rsidRDefault="000773B7" w:rsidP="00C058CB">
      <w:pPr>
        <w:rPr>
          <w:szCs w:val="16"/>
          <w:lang w:val="es-ES"/>
        </w:rPr>
      </w:pPr>
    </w:p>
    <w:p w14:paraId="1378868B" w14:textId="77777777" w:rsidR="00513C17" w:rsidRDefault="00513C17" w:rsidP="003F301C">
      <w:pPr>
        <w:rPr>
          <w:szCs w:val="16"/>
          <w:lang w:val="es-ES"/>
        </w:rPr>
      </w:pPr>
    </w:p>
    <w:tbl>
      <w:tblPr>
        <w:tblStyle w:val="Tablaconcuadrcula2-nfasis3"/>
        <w:tblW w:w="0" w:type="auto"/>
        <w:tblLook w:val="04A0" w:firstRow="1" w:lastRow="0" w:firstColumn="1" w:lastColumn="0" w:noHBand="0" w:noVBand="1"/>
      </w:tblPr>
      <w:tblGrid>
        <w:gridCol w:w="4778"/>
        <w:gridCol w:w="4697"/>
      </w:tblGrid>
      <w:tr w:rsidR="0019719B" w14:paraId="0469D1FF" w14:textId="77777777" w:rsidTr="009B315B">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787" w:type="dxa"/>
          </w:tcPr>
          <w:p w14:paraId="4734A30D" w14:textId="66F6FE4A" w:rsidR="0019719B" w:rsidRDefault="0019719B" w:rsidP="007358AF">
            <w:pPr>
              <w:jc w:val="center"/>
              <w:rPr>
                <w:szCs w:val="16"/>
                <w:lang w:val="es-ES"/>
              </w:rPr>
            </w:pPr>
            <w:r>
              <w:rPr>
                <w:szCs w:val="16"/>
                <w:lang w:val="es-ES"/>
              </w:rPr>
              <w:t>Resultados adicionales</w:t>
            </w:r>
          </w:p>
        </w:tc>
        <w:tc>
          <w:tcPr>
            <w:tcW w:w="5787" w:type="dxa"/>
          </w:tcPr>
          <w:p w14:paraId="496009EE" w14:textId="1C1AB033" w:rsidR="0019719B" w:rsidRDefault="0019719B" w:rsidP="007358AF">
            <w:pPr>
              <w:jc w:val="center"/>
              <w:cnfStyle w:val="100000000000" w:firstRow="1" w:lastRow="0" w:firstColumn="0" w:lastColumn="0" w:oddVBand="0" w:evenVBand="0" w:oddHBand="0" w:evenHBand="0" w:firstRowFirstColumn="0" w:firstRowLastColumn="0" w:lastRowFirstColumn="0" w:lastRowLastColumn="0"/>
              <w:rPr>
                <w:szCs w:val="16"/>
                <w:lang w:val="es-ES"/>
              </w:rPr>
            </w:pPr>
            <w:r>
              <w:rPr>
                <w:szCs w:val="16"/>
                <w:lang w:val="es-ES"/>
              </w:rPr>
              <w:t>Utilidad</w:t>
            </w:r>
          </w:p>
        </w:tc>
      </w:tr>
      <w:tr w:rsidR="0019719B" w14:paraId="50CC2E70" w14:textId="77777777" w:rsidTr="009B315B">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5787" w:type="dxa"/>
          </w:tcPr>
          <w:p w14:paraId="338DAD6B" w14:textId="77777777" w:rsidR="0019719B" w:rsidRDefault="0019719B" w:rsidP="0034495F">
            <w:pPr>
              <w:rPr>
                <w:szCs w:val="16"/>
                <w:lang w:val="es-ES"/>
              </w:rPr>
            </w:pPr>
          </w:p>
          <w:p w14:paraId="609E8F86" w14:textId="77777777" w:rsidR="0019719B" w:rsidRDefault="0019719B" w:rsidP="0034495F">
            <w:pPr>
              <w:rPr>
                <w:szCs w:val="16"/>
                <w:lang w:val="es-ES"/>
              </w:rPr>
            </w:pPr>
          </w:p>
          <w:p w14:paraId="7B3C6648" w14:textId="77777777" w:rsidR="0019719B" w:rsidRDefault="0019719B" w:rsidP="0034495F">
            <w:pPr>
              <w:rPr>
                <w:szCs w:val="16"/>
                <w:lang w:val="es-ES"/>
              </w:rPr>
            </w:pPr>
          </w:p>
          <w:p w14:paraId="6BDD10F7" w14:textId="77777777" w:rsidR="0019719B" w:rsidRDefault="0019719B" w:rsidP="0034495F">
            <w:pPr>
              <w:rPr>
                <w:szCs w:val="16"/>
                <w:lang w:val="es-ES"/>
              </w:rPr>
            </w:pPr>
          </w:p>
          <w:p w14:paraId="3D0CF6B5" w14:textId="77777777" w:rsidR="0019719B" w:rsidRDefault="0019719B" w:rsidP="0034495F">
            <w:pPr>
              <w:rPr>
                <w:szCs w:val="16"/>
                <w:lang w:val="es-ES"/>
              </w:rPr>
            </w:pPr>
          </w:p>
          <w:p w14:paraId="73924691" w14:textId="77777777" w:rsidR="0019719B" w:rsidRDefault="0019719B" w:rsidP="0034495F">
            <w:pPr>
              <w:rPr>
                <w:szCs w:val="16"/>
                <w:lang w:val="es-ES"/>
              </w:rPr>
            </w:pPr>
          </w:p>
          <w:p w14:paraId="137EF675" w14:textId="77777777" w:rsidR="0019719B" w:rsidRDefault="0019719B" w:rsidP="0034495F">
            <w:pPr>
              <w:rPr>
                <w:szCs w:val="16"/>
                <w:lang w:val="es-ES"/>
              </w:rPr>
            </w:pPr>
          </w:p>
          <w:p w14:paraId="07429817" w14:textId="77777777" w:rsidR="0019719B" w:rsidRDefault="0019719B" w:rsidP="0034495F">
            <w:pPr>
              <w:rPr>
                <w:szCs w:val="16"/>
                <w:lang w:val="es-ES"/>
              </w:rPr>
            </w:pPr>
          </w:p>
          <w:p w14:paraId="1C42D7F5" w14:textId="77777777" w:rsidR="0019719B" w:rsidRDefault="0019719B" w:rsidP="0034495F">
            <w:pPr>
              <w:rPr>
                <w:szCs w:val="16"/>
                <w:lang w:val="es-ES"/>
              </w:rPr>
            </w:pPr>
          </w:p>
          <w:p w14:paraId="459F9EDD" w14:textId="77777777" w:rsidR="0019719B" w:rsidRDefault="0019719B" w:rsidP="0034495F">
            <w:pPr>
              <w:rPr>
                <w:szCs w:val="16"/>
                <w:lang w:val="es-ES"/>
              </w:rPr>
            </w:pPr>
          </w:p>
          <w:p w14:paraId="2F68BC00" w14:textId="77777777" w:rsidR="0019719B" w:rsidRDefault="0019719B" w:rsidP="0034495F">
            <w:pPr>
              <w:rPr>
                <w:szCs w:val="16"/>
                <w:lang w:val="es-ES"/>
              </w:rPr>
            </w:pPr>
          </w:p>
          <w:p w14:paraId="243E3B80" w14:textId="77777777" w:rsidR="0019719B" w:rsidRDefault="0019719B" w:rsidP="0034495F">
            <w:pPr>
              <w:rPr>
                <w:szCs w:val="16"/>
                <w:lang w:val="es-ES"/>
              </w:rPr>
            </w:pPr>
          </w:p>
          <w:p w14:paraId="1D8CAD80" w14:textId="77777777" w:rsidR="0019719B" w:rsidRDefault="0019719B" w:rsidP="0034495F">
            <w:pPr>
              <w:rPr>
                <w:szCs w:val="16"/>
                <w:lang w:val="es-ES"/>
              </w:rPr>
            </w:pPr>
          </w:p>
          <w:p w14:paraId="168DA9A1" w14:textId="027D5759" w:rsidR="0019719B" w:rsidRDefault="0019719B" w:rsidP="0034495F">
            <w:pPr>
              <w:rPr>
                <w:szCs w:val="16"/>
                <w:lang w:val="es-ES"/>
              </w:rPr>
            </w:pPr>
          </w:p>
        </w:tc>
        <w:tc>
          <w:tcPr>
            <w:tcW w:w="5787" w:type="dxa"/>
          </w:tcPr>
          <w:p w14:paraId="53B1385D" w14:textId="77777777" w:rsidR="0019719B" w:rsidRDefault="0019719B" w:rsidP="0034495F">
            <w:pPr>
              <w:cnfStyle w:val="000000100000" w:firstRow="0" w:lastRow="0" w:firstColumn="0" w:lastColumn="0" w:oddVBand="0" w:evenVBand="0" w:oddHBand="1" w:evenHBand="0" w:firstRowFirstColumn="0" w:firstRowLastColumn="0" w:lastRowFirstColumn="0" w:lastRowLastColumn="0"/>
              <w:rPr>
                <w:szCs w:val="16"/>
                <w:lang w:val="es-ES"/>
              </w:rPr>
            </w:pPr>
          </w:p>
        </w:tc>
      </w:tr>
    </w:tbl>
    <w:p w14:paraId="1FA2061B" w14:textId="77777777" w:rsidR="005375BD" w:rsidRDefault="005375BD" w:rsidP="003F301C">
      <w:pPr>
        <w:rPr>
          <w:szCs w:val="16"/>
          <w:lang w:val="es-ES"/>
        </w:rPr>
      </w:pPr>
    </w:p>
    <w:p w14:paraId="6D6745F6" w14:textId="78BBAFF4" w:rsidR="009F7666" w:rsidRDefault="009F7666" w:rsidP="009F7666">
      <w:pPr>
        <w:pStyle w:val="Descripcin"/>
        <w:rPr>
          <w:szCs w:val="16"/>
          <w:lang w:val="es-ES"/>
        </w:rPr>
      </w:pPr>
      <w:r>
        <w:t xml:space="preserve">Tabla. </w:t>
      </w:r>
      <w:r w:rsidR="009B315B">
        <w:t>R</w:t>
      </w:r>
      <w:r w:rsidRPr="00814ED1">
        <w:t xml:space="preserve">esultados adicionales conseguidos </w:t>
      </w:r>
      <w:r w:rsidR="00A3384C">
        <w:t>con el</w:t>
      </w:r>
      <w:r w:rsidRPr="00814ED1">
        <w:t xml:space="preserve"> proyecto</w:t>
      </w:r>
    </w:p>
    <w:p w14:paraId="7F3A09A2" w14:textId="77777777" w:rsidR="009F7666" w:rsidRDefault="009F7666" w:rsidP="003F301C">
      <w:pPr>
        <w:rPr>
          <w:szCs w:val="16"/>
          <w:lang w:val="es-ES"/>
        </w:rPr>
      </w:pPr>
    </w:p>
    <w:p w14:paraId="000BE0E3" w14:textId="2DF3DB8A" w:rsidR="009F7666" w:rsidRDefault="009F7666" w:rsidP="003F301C">
      <w:pPr>
        <w:rPr>
          <w:szCs w:val="16"/>
          <w:lang w:val="es-ES"/>
        </w:rPr>
        <w:sectPr w:rsidR="009F7666" w:rsidSect="0019719B">
          <w:headerReference w:type="default" r:id="rId12"/>
          <w:headerReference w:type="first" r:id="rId13"/>
          <w:footerReference w:type="first" r:id="rId14"/>
          <w:pgSz w:w="11907" w:h="16840" w:code="9"/>
          <w:pgMar w:top="1440" w:right="992" w:bottom="1440" w:left="1440" w:header="720" w:footer="720" w:gutter="0"/>
          <w:paperSrc w:first="7" w:other="7"/>
          <w:pgNumType w:start="0"/>
          <w:cols w:space="720"/>
          <w:titlePg/>
          <w:docGrid w:linePitch="272"/>
        </w:sectPr>
      </w:pPr>
    </w:p>
    <w:p w14:paraId="60167A15" w14:textId="77777777" w:rsidR="00F86538" w:rsidRPr="00F86538" w:rsidRDefault="00F86538" w:rsidP="00F86538">
      <w:pPr>
        <w:rPr>
          <w:color w:val="808080" w:themeColor="background1" w:themeShade="80"/>
          <w:szCs w:val="16"/>
          <w:lang w:val="es-ES"/>
        </w:rPr>
      </w:pPr>
    </w:p>
    <w:p w14:paraId="52523D87" w14:textId="5E05CF9C" w:rsidR="003F301C" w:rsidRPr="009C1098" w:rsidRDefault="003F301C" w:rsidP="009C1098">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2" w:name="_Toc32318214"/>
      <w:r w:rsidRPr="009C1098">
        <w:rPr>
          <w:rFonts w:cs="Lucida Sans"/>
          <w:b/>
          <w:color w:val="FFFFFF" w:themeColor="background1"/>
          <w:sz w:val="24"/>
          <w:szCs w:val="24"/>
          <w:u w:val="single"/>
        </w:rPr>
        <w:t>DESCRIPCIÓN DEL TRABAJO REALIZADO:</w:t>
      </w:r>
      <w:r w:rsidRPr="00023426">
        <w:rPr>
          <w:rFonts w:cs="Lucida Sans"/>
          <w:b/>
          <w:color w:val="FFFFFF" w:themeColor="background1"/>
          <w:sz w:val="24"/>
          <w:szCs w:val="24"/>
        </w:rPr>
        <w:t xml:space="preserve"> </w:t>
      </w:r>
      <w:r w:rsidR="00C44A4B" w:rsidRPr="00023426">
        <w:rPr>
          <w:rFonts w:cs="Lucida Sans"/>
          <w:b/>
          <w:color w:val="FFFFFF" w:themeColor="background1"/>
          <w:sz w:val="24"/>
          <w:szCs w:val="24"/>
        </w:rPr>
        <w:t>previsión y ejecución de fases y tareas</w:t>
      </w:r>
      <w:bookmarkEnd w:id="2"/>
    </w:p>
    <w:p w14:paraId="380F3F15" w14:textId="77777777" w:rsidR="003F301C" w:rsidRDefault="003F301C" w:rsidP="003F301C">
      <w:pPr>
        <w:rPr>
          <w:i/>
          <w:sz w:val="16"/>
          <w:szCs w:val="16"/>
          <w:lang w:val="es-ES"/>
        </w:rPr>
      </w:pPr>
    </w:p>
    <w:p w14:paraId="3BF3D6B4" w14:textId="2E14FA83" w:rsidR="003F301C" w:rsidRPr="00130269" w:rsidRDefault="003F301C" w:rsidP="003F301C">
      <w:pPr>
        <w:rPr>
          <w:szCs w:val="16"/>
          <w:lang w:val="es-ES"/>
        </w:rPr>
      </w:pPr>
      <w:r w:rsidRPr="00130269">
        <w:rPr>
          <w:szCs w:val="16"/>
          <w:lang w:val="es-ES"/>
        </w:rPr>
        <w:t>En este apartado se rec</w:t>
      </w:r>
      <w:r w:rsidR="007A402F">
        <w:rPr>
          <w:szCs w:val="16"/>
          <w:lang w:val="es-ES"/>
        </w:rPr>
        <w:t>og</w:t>
      </w:r>
      <w:r w:rsidRPr="00130269">
        <w:rPr>
          <w:szCs w:val="16"/>
          <w:lang w:val="es-ES"/>
        </w:rPr>
        <w:t xml:space="preserve">erán las tareas planificadas frente a las realizadas, explicando de modo resumido los resultados de cada fase y tarea. Se explicarán las incidencias (indicando fecha, </w:t>
      </w:r>
      <w:r w:rsidR="00202106" w:rsidRPr="00130269">
        <w:rPr>
          <w:szCs w:val="16"/>
          <w:lang w:val="es-ES"/>
        </w:rPr>
        <w:t>motivo...</w:t>
      </w:r>
      <w:r w:rsidRPr="00130269">
        <w:rPr>
          <w:szCs w:val="16"/>
          <w:lang w:val="es-ES"/>
        </w:rPr>
        <w:t xml:space="preserve">), problemas y soluciones encontradas en cada fase y tarea. En caso de modificación de los objetivos y/o tareas del proyecto, se explicarán sus causas referenciando la comunicación de estas </w:t>
      </w:r>
      <w:r w:rsidR="00CB3D0D" w:rsidRPr="00CB3D0D">
        <w:rPr>
          <w:szCs w:val="16"/>
          <w:lang w:val="es-ES"/>
        </w:rPr>
        <w:t>a la Viceconsejería de Sostenibilidad Ambiental del Gobierno Vasco</w:t>
      </w:r>
      <w:r w:rsidRPr="00130269">
        <w:rPr>
          <w:szCs w:val="16"/>
          <w:lang w:val="es-ES"/>
        </w:rPr>
        <w:t>. Finalmente se comparará el cronograma previsto con el real.</w:t>
      </w:r>
    </w:p>
    <w:p w14:paraId="79D63570" w14:textId="29CD0180" w:rsidR="00F3623C" w:rsidRDefault="00F3623C" w:rsidP="003F301C">
      <w:pPr>
        <w:rPr>
          <w:color w:val="808080" w:themeColor="background1" w:themeShade="80"/>
          <w:szCs w:val="16"/>
          <w:lang w:val="es-ES"/>
        </w:rPr>
      </w:pPr>
    </w:p>
    <w:tbl>
      <w:tblPr>
        <w:tblStyle w:val="Tablaconcuadrcula"/>
        <w:tblW w:w="0" w:type="auto"/>
        <w:tblLook w:val="04A0" w:firstRow="1" w:lastRow="0" w:firstColumn="1" w:lastColumn="0" w:noHBand="0" w:noVBand="1"/>
      </w:tblPr>
      <w:tblGrid>
        <w:gridCol w:w="9465"/>
      </w:tblGrid>
      <w:tr w:rsidR="00202106" w14:paraId="0690DA0F" w14:textId="77777777" w:rsidTr="00A3384C">
        <w:tc>
          <w:tcPr>
            <w:tcW w:w="9465" w:type="dxa"/>
            <w:tcBorders>
              <w:top w:val="nil"/>
              <w:left w:val="nil"/>
              <w:bottom w:val="nil"/>
              <w:right w:val="nil"/>
            </w:tcBorders>
            <w:shd w:val="clear" w:color="auto" w:fill="D9D9D9" w:themeFill="background1" w:themeFillShade="D9"/>
          </w:tcPr>
          <w:p w14:paraId="492D09EE" w14:textId="77777777" w:rsidR="00202106" w:rsidRDefault="00202106" w:rsidP="003F301C">
            <w:pPr>
              <w:rPr>
                <w:color w:val="808080" w:themeColor="background1" w:themeShade="80"/>
                <w:szCs w:val="16"/>
                <w:lang w:val="es-ES"/>
              </w:rPr>
            </w:pPr>
          </w:p>
          <w:p w14:paraId="1A76BEF7" w14:textId="77777777" w:rsidR="00202106" w:rsidRDefault="00202106" w:rsidP="003F301C">
            <w:pPr>
              <w:rPr>
                <w:color w:val="808080" w:themeColor="background1" w:themeShade="80"/>
                <w:szCs w:val="16"/>
                <w:lang w:val="es-ES"/>
              </w:rPr>
            </w:pPr>
          </w:p>
          <w:p w14:paraId="143664BE" w14:textId="77777777" w:rsidR="00202106" w:rsidRDefault="00202106" w:rsidP="003F301C">
            <w:pPr>
              <w:rPr>
                <w:color w:val="808080" w:themeColor="background1" w:themeShade="80"/>
                <w:szCs w:val="16"/>
                <w:lang w:val="es-ES"/>
              </w:rPr>
            </w:pPr>
          </w:p>
          <w:p w14:paraId="3AAC4313" w14:textId="3EAF26AC" w:rsidR="00202106" w:rsidRDefault="00202106" w:rsidP="003F301C">
            <w:pPr>
              <w:rPr>
                <w:color w:val="808080" w:themeColor="background1" w:themeShade="80"/>
                <w:szCs w:val="16"/>
                <w:lang w:val="es-ES"/>
              </w:rPr>
            </w:pPr>
          </w:p>
          <w:p w14:paraId="606B5B84" w14:textId="77777777" w:rsidR="00202106" w:rsidRDefault="00202106" w:rsidP="003F301C">
            <w:pPr>
              <w:rPr>
                <w:color w:val="808080" w:themeColor="background1" w:themeShade="80"/>
                <w:szCs w:val="16"/>
                <w:lang w:val="es-ES"/>
              </w:rPr>
            </w:pPr>
          </w:p>
          <w:p w14:paraId="7EF53BB8" w14:textId="77777777" w:rsidR="00202106" w:rsidRDefault="00202106" w:rsidP="003F301C">
            <w:pPr>
              <w:rPr>
                <w:color w:val="808080" w:themeColor="background1" w:themeShade="80"/>
                <w:szCs w:val="16"/>
                <w:lang w:val="es-ES"/>
              </w:rPr>
            </w:pPr>
          </w:p>
          <w:p w14:paraId="3E9B9966" w14:textId="77777777" w:rsidR="00202106" w:rsidRDefault="00202106" w:rsidP="003F301C">
            <w:pPr>
              <w:rPr>
                <w:color w:val="808080" w:themeColor="background1" w:themeShade="80"/>
                <w:szCs w:val="16"/>
                <w:lang w:val="es-ES"/>
              </w:rPr>
            </w:pPr>
          </w:p>
          <w:p w14:paraId="51FAEDB2" w14:textId="77777777" w:rsidR="00202106" w:rsidRDefault="00202106" w:rsidP="003F301C">
            <w:pPr>
              <w:rPr>
                <w:color w:val="808080" w:themeColor="background1" w:themeShade="80"/>
                <w:szCs w:val="16"/>
                <w:lang w:val="es-ES"/>
              </w:rPr>
            </w:pPr>
          </w:p>
          <w:p w14:paraId="4B98C44A" w14:textId="77777777" w:rsidR="00202106" w:rsidRDefault="00202106" w:rsidP="003F301C">
            <w:pPr>
              <w:rPr>
                <w:color w:val="808080" w:themeColor="background1" w:themeShade="80"/>
                <w:szCs w:val="16"/>
                <w:lang w:val="es-ES"/>
              </w:rPr>
            </w:pPr>
          </w:p>
          <w:p w14:paraId="00D85711" w14:textId="227DB516" w:rsidR="00202106" w:rsidRDefault="00202106" w:rsidP="003F301C">
            <w:pPr>
              <w:rPr>
                <w:color w:val="808080" w:themeColor="background1" w:themeShade="80"/>
                <w:szCs w:val="16"/>
                <w:lang w:val="es-ES"/>
              </w:rPr>
            </w:pPr>
          </w:p>
        </w:tc>
      </w:tr>
    </w:tbl>
    <w:p w14:paraId="38BF500F" w14:textId="5381CEE4" w:rsidR="00F3623C" w:rsidRDefault="00F3623C" w:rsidP="003F301C">
      <w:pPr>
        <w:rPr>
          <w:color w:val="808080" w:themeColor="background1" w:themeShade="80"/>
          <w:szCs w:val="16"/>
          <w:lang w:val="es-ES"/>
        </w:rPr>
      </w:pPr>
    </w:p>
    <w:p w14:paraId="7316AAB1" w14:textId="77777777" w:rsidR="00F068C8" w:rsidRDefault="00F068C8" w:rsidP="003F301C">
      <w:pPr>
        <w:rPr>
          <w:color w:val="808080" w:themeColor="background1" w:themeShade="80"/>
          <w:szCs w:val="16"/>
          <w:lang w:val="es-ES"/>
        </w:rPr>
      </w:pPr>
    </w:p>
    <w:p w14:paraId="1AFDBFCF" w14:textId="2FC19C50" w:rsidR="003F301C" w:rsidRDefault="003F301C" w:rsidP="00113FC9">
      <w:pPr>
        <w:rPr>
          <w:b/>
          <w:lang w:val="es-ES"/>
        </w:rPr>
      </w:pPr>
    </w:p>
    <w:p w14:paraId="3C9AEBA9" w14:textId="77777777" w:rsidR="00516F08" w:rsidRPr="003B7C6F" w:rsidRDefault="00516F08" w:rsidP="003B7C6F">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3" w:name="_Toc32318220"/>
      <w:r w:rsidRPr="003B7C6F">
        <w:rPr>
          <w:rFonts w:cs="Lucida Sans"/>
          <w:b/>
          <w:color w:val="FFFFFF" w:themeColor="background1"/>
          <w:sz w:val="24"/>
          <w:szCs w:val="24"/>
          <w:u w:val="single"/>
        </w:rPr>
        <w:t>ENTREGABLES, INFORMES Y REFERENCIAS EN CONOCIMIENTO</w:t>
      </w:r>
      <w:bookmarkEnd w:id="3"/>
    </w:p>
    <w:p w14:paraId="6E00487B" w14:textId="77777777" w:rsidR="0049618D" w:rsidRDefault="00516F08" w:rsidP="00516F08">
      <w:pPr>
        <w:rPr>
          <w:szCs w:val="16"/>
          <w:lang w:val="es-ES"/>
        </w:rPr>
      </w:pPr>
      <w:r w:rsidRPr="004263EF">
        <w:rPr>
          <w:szCs w:val="16"/>
          <w:lang w:val="es-ES"/>
        </w:rPr>
        <w:t xml:space="preserve">Se </w:t>
      </w:r>
      <w:r w:rsidR="0049618D">
        <w:rPr>
          <w:szCs w:val="16"/>
          <w:lang w:val="es-ES"/>
        </w:rPr>
        <w:t>establece</w:t>
      </w:r>
      <w:r w:rsidRPr="004263EF">
        <w:rPr>
          <w:szCs w:val="16"/>
          <w:lang w:val="es-ES"/>
        </w:rPr>
        <w:t xml:space="preserve"> una tabla con las fechas, títulos y referencias de las noticias y comunicaciones públicas realizadas (artículos, conferencias, transparencias), informes y entregables del proyecto.</w:t>
      </w:r>
      <w:r w:rsidR="009E121B" w:rsidRPr="004263EF">
        <w:rPr>
          <w:szCs w:val="16"/>
          <w:lang w:val="es-ES"/>
        </w:rPr>
        <w:t xml:space="preserve"> </w:t>
      </w:r>
    </w:p>
    <w:p w14:paraId="6654ED6D" w14:textId="77777777" w:rsidR="0049618D" w:rsidRDefault="0049618D" w:rsidP="00516F08">
      <w:pPr>
        <w:rPr>
          <w:szCs w:val="16"/>
          <w:lang w:val="es-ES"/>
        </w:rPr>
      </w:pPr>
    </w:p>
    <w:p w14:paraId="6AE680EF" w14:textId="394CE460" w:rsidR="00516F08" w:rsidRPr="004263EF" w:rsidRDefault="009E121B" w:rsidP="00516F08">
      <w:pPr>
        <w:rPr>
          <w:szCs w:val="16"/>
          <w:lang w:val="es-ES"/>
        </w:rPr>
      </w:pPr>
      <w:r w:rsidRPr="004263EF">
        <w:rPr>
          <w:szCs w:val="16"/>
          <w:lang w:val="es-ES"/>
        </w:rPr>
        <w:t xml:space="preserve">Es relevante que la denominación del entregable y/o referencia de esta tabla sea idéntica a la de los informes entregados </w:t>
      </w:r>
      <w:r w:rsidR="00CB3D0D" w:rsidRPr="00CB3D0D">
        <w:rPr>
          <w:szCs w:val="16"/>
          <w:lang w:val="es-ES"/>
        </w:rPr>
        <w:t>a la Viceconsejería de Sostenibilidad Ambiental del Gobierno Vasco</w:t>
      </w:r>
      <w:r w:rsidRPr="004263EF">
        <w:rPr>
          <w:szCs w:val="16"/>
          <w:lang w:val="es-ES"/>
        </w:rPr>
        <w:t>.</w:t>
      </w:r>
      <w:r w:rsidR="00516F08" w:rsidRPr="004263EF">
        <w:rPr>
          <w:szCs w:val="16"/>
          <w:lang w:val="es-ES"/>
        </w:rPr>
        <w:t xml:space="preserve"> </w:t>
      </w:r>
    </w:p>
    <w:p w14:paraId="5541D730" w14:textId="77777777" w:rsidR="00516F08" w:rsidRPr="003C11F1" w:rsidRDefault="00516F08" w:rsidP="00516F08">
      <w:pPr>
        <w:rPr>
          <w:lang w:val="es-ES"/>
        </w:rPr>
      </w:pPr>
    </w:p>
    <w:p w14:paraId="59E9284C" w14:textId="77777777" w:rsidR="00516F08" w:rsidRPr="00DC60EC" w:rsidRDefault="00516F08" w:rsidP="00516F08">
      <w:pPr>
        <w:rPr>
          <w:i/>
          <w:sz w:val="16"/>
          <w:szCs w:val="16"/>
          <w:lang w:val="es-ES"/>
        </w:rPr>
      </w:pPr>
    </w:p>
    <w:tbl>
      <w:tblPr>
        <w:tblStyle w:val="Tablaconcuadrcula"/>
        <w:tblW w:w="9362" w:type="dxa"/>
        <w:tblLayout w:type="fixed"/>
        <w:tblLook w:val="04A0" w:firstRow="1" w:lastRow="0" w:firstColumn="1" w:lastColumn="0" w:noHBand="0" w:noVBand="1"/>
      </w:tblPr>
      <w:tblGrid>
        <w:gridCol w:w="3274"/>
        <w:gridCol w:w="2958"/>
        <w:gridCol w:w="3130"/>
      </w:tblGrid>
      <w:tr w:rsidR="00313C66" w14:paraId="005B975D" w14:textId="24E5B39F" w:rsidTr="00313C66">
        <w:trPr>
          <w:trHeight w:val="378"/>
        </w:trPr>
        <w:tc>
          <w:tcPr>
            <w:tcW w:w="3274" w:type="dxa"/>
            <w:vAlign w:val="center"/>
          </w:tcPr>
          <w:p w14:paraId="60BBDFF9" w14:textId="1CF541CA" w:rsidR="00313C66" w:rsidRPr="00313C66" w:rsidRDefault="00313C66" w:rsidP="00313C66">
            <w:pPr>
              <w:rPr>
                <w:b/>
                <w:bCs/>
                <w:lang w:val="es-ES"/>
              </w:rPr>
            </w:pPr>
            <w:r>
              <w:rPr>
                <w:b/>
                <w:bCs/>
                <w:lang w:val="es-ES"/>
              </w:rPr>
              <w:t>Tipo de e</w:t>
            </w:r>
            <w:r w:rsidRPr="00313C66">
              <w:rPr>
                <w:b/>
                <w:bCs/>
                <w:lang w:val="es-ES"/>
              </w:rPr>
              <w:t>ntregable</w:t>
            </w:r>
          </w:p>
        </w:tc>
        <w:tc>
          <w:tcPr>
            <w:tcW w:w="2958" w:type="dxa"/>
          </w:tcPr>
          <w:p w14:paraId="226E4CDD" w14:textId="3AC0E054" w:rsidR="00313C66" w:rsidRPr="00313C66" w:rsidRDefault="00313C66" w:rsidP="00313C66">
            <w:pPr>
              <w:jc w:val="center"/>
              <w:rPr>
                <w:b/>
                <w:bCs/>
                <w:lang w:val="es-ES"/>
              </w:rPr>
            </w:pPr>
            <w:r>
              <w:rPr>
                <w:b/>
                <w:bCs/>
                <w:lang w:val="es-ES"/>
              </w:rPr>
              <w:t>Denominación</w:t>
            </w:r>
          </w:p>
        </w:tc>
        <w:tc>
          <w:tcPr>
            <w:tcW w:w="3130" w:type="dxa"/>
            <w:vAlign w:val="center"/>
          </w:tcPr>
          <w:p w14:paraId="1B289CA0" w14:textId="7E5BCA56" w:rsidR="00313C66" w:rsidRPr="00313C66" w:rsidRDefault="00313C66" w:rsidP="00313C66">
            <w:pPr>
              <w:jc w:val="center"/>
              <w:rPr>
                <w:b/>
                <w:bCs/>
                <w:lang w:val="es-ES"/>
              </w:rPr>
            </w:pPr>
            <w:r w:rsidRPr="00313C66">
              <w:rPr>
                <w:b/>
                <w:bCs/>
                <w:lang w:val="es-ES"/>
              </w:rPr>
              <w:t>Entregado</w:t>
            </w:r>
          </w:p>
        </w:tc>
      </w:tr>
      <w:tr w:rsidR="00313C66" w14:paraId="6FC7B6F1" w14:textId="000D7301" w:rsidTr="00EF1307">
        <w:trPr>
          <w:trHeight w:val="471"/>
        </w:trPr>
        <w:tc>
          <w:tcPr>
            <w:tcW w:w="3274" w:type="dxa"/>
            <w:vAlign w:val="center"/>
          </w:tcPr>
          <w:p w14:paraId="54CA7917" w14:textId="2090336F" w:rsidR="00313C66" w:rsidRPr="000B4E76" w:rsidRDefault="00313C66" w:rsidP="000442B1">
            <w:pPr>
              <w:jc w:val="left"/>
              <w:rPr>
                <w:lang w:val="es-ES"/>
              </w:rPr>
            </w:pPr>
            <w:r w:rsidRPr="000B4E76">
              <w:rPr>
                <w:lang w:val="es-ES"/>
              </w:rPr>
              <w:t>Entregable</w:t>
            </w:r>
            <w:r>
              <w:rPr>
                <w:lang w:val="es-ES"/>
              </w:rPr>
              <w:t xml:space="preserve"> técnico</w:t>
            </w:r>
            <w:r w:rsidRPr="000B4E76">
              <w:rPr>
                <w:lang w:val="es-ES"/>
              </w:rPr>
              <w:t xml:space="preserve"> (E1)</w:t>
            </w:r>
          </w:p>
        </w:tc>
        <w:tc>
          <w:tcPr>
            <w:tcW w:w="2958" w:type="dxa"/>
            <w:shd w:val="clear" w:color="auto" w:fill="D9D9D9" w:themeFill="background1" w:themeFillShade="D9"/>
            <w:vAlign w:val="center"/>
          </w:tcPr>
          <w:p w14:paraId="485D8885" w14:textId="77777777" w:rsidR="00313C66" w:rsidRDefault="00313C66" w:rsidP="00A915EB">
            <w:pPr>
              <w:jc w:val="center"/>
              <w:rPr>
                <w:lang w:val="es-ES"/>
              </w:rPr>
            </w:pPr>
          </w:p>
        </w:tc>
        <w:sdt>
          <w:sdtPr>
            <w:rPr>
              <w:lang w:val="es-ES"/>
            </w:rPr>
            <w:id w:val="-339929930"/>
            <w14:checkbox>
              <w14:checked w14:val="0"/>
              <w14:checkedState w14:val="2612" w14:font="MS Gothic"/>
              <w14:uncheckedState w14:val="2610" w14:font="MS Gothic"/>
            </w14:checkbox>
          </w:sdtPr>
          <w:sdtEndPr/>
          <w:sdtContent>
            <w:tc>
              <w:tcPr>
                <w:tcW w:w="3130" w:type="dxa"/>
                <w:vAlign w:val="center"/>
              </w:tcPr>
              <w:p w14:paraId="1F01AEC7" w14:textId="74F6EA69" w:rsidR="00313C66" w:rsidRPr="000B4E76" w:rsidRDefault="00A3384C" w:rsidP="00A915EB">
                <w:pPr>
                  <w:jc w:val="center"/>
                  <w:rPr>
                    <w:lang w:val="es-ES"/>
                  </w:rPr>
                </w:pPr>
                <w:r>
                  <w:rPr>
                    <w:rFonts w:ascii="MS Gothic" w:eastAsia="MS Gothic" w:hAnsi="MS Gothic" w:hint="eastAsia"/>
                    <w:lang w:val="es-ES"/>
                  </w:rPr>
                  <w:t>☐</w:t>
                </w:r>
              </w:p>
            </w:tc>
          </w:sdtContent>
        </w:sdt>
      </w:tr>
      <w:tr w:rsidR="00313C66" w14:paraId="7EE6A806" w14:textId="1E9AD1BA" w:rsidTr="00EF1307">
        <w:trPr>
          <w:trHeight w:val="471"/>
        </w:trPr>
        <w:tc>
          <w:tcPr>
            <w:tcW w:w="3274" w:type="dxa"/>
            <w:vAlign w:val="center"/>
          </w:tcPr>
          <w:p w14:paraId="5BC22B6B" w14:textId="5DB8B285" w:rsidR="00313C66" w:rsidRPr="000B4E76" w:rsidRDefault="00313C66" w:rsidP="000442B1">
            <w:pPr>
              <w:jc w:val="left"/>
              <w:rPr>
                <w:lang w:val="es-ES"/>
              </w:rPr>
            </w:pPr>
            <w:r w:rsidRPr="000B4E76">
              <w:rPr>
                <w:lang w:val="es-ES"/>
              </w:rPr>
              <w:t xml:space="preserve">Entregable </w:t>
            </w:r>
            <w:r>
              <w:rPr>
                <w:lang w:val="es-ES"/>
              </w:rPr>
              <w:t>técnico</w:t>
            </w:r>
            <w:r w:rsidRPr="000B4E76">
              <w:rPr>
                <w:lang w:val="es-ES"/>
              </w:rPr>
              <w:t xml:space="preserve"> (E2)</w:t>
            </w:r>
          </w:p>
        </w:tc>
        <w:tc>
          <w:tcPr>
            <w:tcW w:w="2958" w:type="dxa"/>
            <w:shd w:val="clear" w:color="auto" w:fill="D9D9D9" w:themeFill="background1" w:themeFillShade="D9"/>
            <w:vAlign w:val="center"/>
          </w:tcPr>
          <w:p w14:paraId="2C183622" w14:textId="77777777" w:rsidR="00313C66" w:rsidRDefault="00313C66" w:rsidP="00A915EB">
            <w:pPr>
              <w:jc w:val="center"/>
              <w:rPr>
                <w:lang w:val="es-ES"/>
              </w:rPr>
            </w:pPr>
          </w:p>
        </w:tc>
        <w:sdt>
          <w:sdtPr>
            <w:rPr>
              <w:lang w:val="es-ES"/>
            </w:rPr>
            <w:id w:val="-1629160709"/>
            <w14:checkbox>
              <w14:checked w14:val="0"/>
              <w14:checkedState w14:val="2612" w14:font="MS Gothic"/>
              <w14:uncheckedState w14:val="2610" w14:font="MS Gothic"/>
            </w14:checkbox>
          </w:sdtPr>
          <w:sdtEndPr/>
          <w:sdtContent>
            <w:tc>
              <w:tcPr>
                <w:tcW w:w="3130" w:type="dxa"/>
                <w:vAlign w:val="center"/>
              </w:tcPr>
              <w:p w14:paraId="346C8DFC" w14:textId="3D316C65"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39FE157F" w14:textId="77777777" w:rsidTr="00EF1307">
        <w:trPr>
          <w:trHeight w:val="471"/>
        </w:trPr>
        <w:tc>
          <w:tcPr>
            <w:tcW w:w="3274" w:type="dxa"/>
            <w:vAlign w:val="center"/>
          </w:tcPr>
          <w:p w14:paraId="088F7115" w14:textId="11A58304" w:rsidR="00313C66" w:rsidRPr="000B4E76" w:rsidRDefault="00313C66" w:rsidP="000442B1">
            <w:pPr>
              <w:jc w:val="left"/>
              <w:rPr>
                <w:lang w:val="es-ES"/>
              </w:rPr>
            </w:pPr>
            <w:r w:rsidRPr="000B4E76">
              <w:rPr>
                <w:lang w:val="es-ES"/>
              </w:rPr>
              <w:t xml:space="preserve">Entregable </w:t>
            </w:r>
            <w:r>
              <w:rPr>
                <w:lang w:val="es-ES"/>
              </w:rPr>
              <w:t>técnico</w:t>
            </w:r>
            <w:r w:rsidRPr="000B4E76">
              <w:rPr>
                <w:lang w:val="es-ES"/>
              </w:rPr>
              <w:t xml:space="preserve"> (E</w:t>
            </w:r>
            <w:r>
              <w:rPr>
                <w:lang w:val="es-ES"/>
              </w:rPr>
              <w:t>3</w:t>
            </w:r>
            <w:r w:rsidRPr="000B4E76">
              <w:rPr>
                <w:lang w:val="es-ES"/>
              </w:rPr>
              <w:t>)</w:t>
            </w:r>
            <w:r>
              <w:rPr>
                <w:lang w:val="es-ES"/>
              </w:rPr>
              <w:t xml:space="preserve"> </w:t>
            </w:r>
          </w:p>
        </w:tc>
        <w:tc>
          <w:tcPr>
            <w:tcW w:w="2958" w:type="dxa"/>
            <w:shd w:val="clear" w:color="auto" w:fill="D9D9D9" w:themeFill="background1" w:themeFillShade="D9"/>
            <w:vAlign w:val="center"/>
          </w:tcPr>
          <w:p w14:paraId="1FBE41EC" w14:textId="77777777" w:rsidR="00313C66" w:rsidRDefault="00313C66" w:rsidP="00A915EB">
            <w:pPr>
              <w:jc w:val="center"/>
              <w:rPr>
                <w:lang w:val="es-ES"/>
              </w:rPr>
            </w:pPr>
          </w:p>
        </w:tc>
        <w:sdt>
          <w:sdtPr>
            <w:rPr>
              <w:lang w:val="es-ES"/>
            </w:rPr>
            <w:id w:val="-275169746"/>
            <w14:checkbox>
              <w14:checked w14:val="0"/>
              <w14:checkedState w14:val="2612" w14:font="MS Gothic"/>
              <w14:uncheckedState w14:val="2610" w14:font="MS Gothic"/>
            </w14:checkbox>
          </w:sdtPr>
          <w:sdtEndPr/>
          <w:sdtContent>
            <w:tc>
              <w:tcPr>
                <w:tcW w:w="3130" w:type="dxa"/>
                <w:vAlign w:val="center"/>
              </w:tcPr>
              <w:p w14:paraId="01F1F2D9" w14:textId="2D5E8FC5"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2C500A2A" w14:textId="77777777" w:rsidTr="00EF1307">
        <w:trPr>
          <w:trHeight w:val="471"/>
        </w:trPr>
        <w:tc>
          <w:tcPr>
            <w:tcW w:w="3274" w:type="dxa"/>
            <w:vAlign w:val="center"/>
          </w:tcPr>
          <w:p w14:paraId="489E0A1E" w14:textId="2DDC7C33" w:rsidR="00313C66" w:rsidRPr="000B4E76" w:rsidRDefault="00313C66" w:rsidP="000442B1">
            <w:pPr>
              <w:jc w:val="left"/>
              <w:rPr>
                <w:lang w:val="es-ES"/>
              </w:rPr>
            </w:pPr>
            <w:r>
              <w:rPr>
                <w:lang w:val="es-ES"/>
              </w:rPr>
              <w:t>Informe de ACV</w:t>
            </w:r>
          </w:p>
        </w:tc>
        <w:tc>
          <w:tcPr>
            <w:tcW w:w="2958" w:type="dxa"/>
            <w:shd w:val="clear" w:color="auto" w:fill="D9D9D9" w:themeFill="background1" w:themeFillShade="D9"/>
            <w:vAlign w:val="center"/>
          </w:tcPr>
          <w:p w14:paraId="2CA4586D" w14:textId="77777777" w:rsidR="00313C66" w:rsidRDefault="00313C66" w:rsidP="00A915EB">
            <w:pPr>
              <w:jc w:val="center"/>
              <w:rPr>
                <w:lang w:val="es-ES"/>
              </w:rPr>
            </w:pPr>
          </w:p>
        </w:tc>
        <w:sdt>
          <w:sdtPr>
            <w:rPr>
              <w:lang w:val="es-ES"/>
            </w:rPr>
            <w:id w:val="-2116515598"/>
            <w14:checkbox>
              <w14:checked w14:val="0"/>
              <w14:checkedState w14:val="2612" w14:font="MS Gothic"/>
              <w14:uncheckedState w14:val="2610" w14:font="MS Gothic"/>
            </w14:checkbox>
          </w:sdtPr>
          <w:sdtEndPr/>
          <w:sdtContent>
            <w:tc>
              <w:tcPr>
                <w:tcW w:w="3130" w:type="dxa"/>
                <w:vAlign w:val="center"/>
              </w:tcPr>
              <w:p w14:paraId="369C7C0F" w14:textId="1B692B06"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0F8B5ABB" w14:textId="072310C7" w:rsidTr="00EF1307">
        <w:trPr>
          <w:trHeight w:val="471"/>
        </w:trPr>
        <w:tc>
          <w:tcPr>
            <w:tcW w:w="3274" w:type="dxa"/>
            <w:vAlign w:val="center"/>
          </w:tcPr>
          <w:p w14:paraId="49DE50FF" w14:textId="77777777" w:rsidR="00313C66" w:rsidRPr="000B4E76" w:rsidRDefault="00313C66" w:rsidP="000442B1">
            <w:pPr>
              <w:jc w:val="left"/>
              <w:rPr>
                <w:lang w:val="es-ES"/>
              </w:rPr>
            </w:pPr>
            <w:r w:rsidRPr="000B4E76">
              <w:rPr>
                <w:lang w:val="es-ES"/>
              </w:rPr>
              <w:t>Noticia</w:t>
            </w:r>
          </w:p>
        </w:tc>
        <w:tc>
          <w:tcPr>
            <w:tcW w:w="2958" w:type="dxa"/>
            <w:shd w:val="clear" w:color="auto" w:fill="D9D9D9" w:themeFill="background1" w:themeFillShade="D9"/>
            <w:vAlign w:val="center"/>
          </w:tcPr>
          <w:p w14:paraId="4896DC4F" w14:textId="77777777" w:rsidR="00313C66" w:rsidRDefault="00313C66" w:rsidP="00A915EB">
            <w:pPr>
              <w:jc w:val="center"/>
              <w:rPr>
                <w:lang w:val="es-ES"/>
              </w:rPr>
            </w:pPr>
          </w:p>
        </w:tc>
        <w:sdt>
          <w:sdtPr>
            <w:rPr>
              <w:lang w:val="es-ES"/>
            </w:rPr>
            <w:id w:val="-1786649816"/>
            <w14:checkbox>
              <w14:checked w14:val="0"/>
              <w14:checkedState w14:val="2612" w14:font="MS Gothic"/>
              <w14:uncheckedState w14:val="2610" w14:font="MS Gothic"/>
            </w14:checkbox>
          </w:sdtPr>
          <w:sdtEndPr/>
          <w:sdtContent>
            <w:tc>
              <w:tcPr>
                <w:tcW w:w="3130" w:type="dxa"/>
                <w:vAlign w:val="center"/>
              </w:tcPr>
              <w:p w14:paraId="67475F35" w14:textId="0A826CDC"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179444AB" w14:textId="77777777" w:rsidTr="00EF1307">
        <w:trPr>
          <w:trHeight w:val="471"/>
        </w:trPr>
        <w:tc>
          <w:tcPr>
            <w:tcW w:w="3274" w:type="dxa"/>
            <w:vAlign w:val="center"/>
          </w:tcPr>
          <w:p w14:paraId="615C5ED2" w14:textId="6E9B1908" w:rsidR="00313C66" w:rsidRPr="000B4E76" w:rsidRDefault="00313C66" w:rsidP="000442B1">
            <w:pPr>
              <w:rPr>
                <w:lang w:val="es-ES"/>
              </w:rPr>
            </w:pPr>
            <w:r w:rsidRPr="000B4E76">
              <w:rPr>
                <w:lang w:val="es-ES"/>
              </w:rPr>
              <w:t>Foto</w:t>
            </w:r>
            <w:r>
              <w:rPr>
                <w:lang w:val="es-ES"/>
              </w:rPr>
              <w:t>grafías</w:t>
            </w:r>
            <w:r w:rsidRPr="000B4E76">
              <w:rPr>
                <w:lang w:val="es-ES"/>
              </w:rPr>
              <w:t xml:space="preserve"> </w:t>
            </w:r>
            <w:r>
              <w:rPr>
                <w:lang w:val="es-ES"/>
              </w:rPr>
              <w:t>con alta resolución publicables</w:t>
            </w:r>
          </w:p>
        </w:tc>
        <w:tc>
          <w:tcPr>
            <w:tcW w:w="2958" w:type="dxa"/>
            <w:shd w:val="clear" w:color="auto" w:fill="D9D9D9" w:themeFill="background1" w:themeFillShade="D9"/>
            <w:vAlign w:val="center"/>
          </w:tcPr>
          <w:p w14:paraId="7564C05B" w14:textId="77777777" w:rsidR="00313C66" w:rsidRDefault="00313C66" w:rsidP="00313C66">
            <w:pPr>
              <w:jc w:val="center"/>
              <w:rPr>
                <w:lang w:val="es-ES"/>
              </w:rPr>
            </w:pPr>
          </w:p>
        </w:tc>
        <w:sdt>
          <w:sdtPr>
            <w:rPr>
              <w:lang w:val="es-ES"/>
            </w:rPr>
            <w:id w:val="483210328"/>
            <w14:checkbox>
              <w14:checked w14:val="0"/>
              <w14:checkedState w14:val="2612" w14:font="MS Gothic"/>
              <w14:uncheckedState w14:val="2610" w14:font="MS Gothic"/>
            </w14:checkbox>
          </w:sdtPr>
          <w:sdtEndPr/>
          <w:sdtContent>
            <w:tc>
              <w:tcPr>
                <w:tcW w:w="3130" w:type="dxa"/>
                <w:vAlign w:val="center"/>
              </w:tcPr>
              <w:p w14:paraId="70736FC8" w14:textId="3EDB1295" w:rsidR="00313C66" w:rsidRPr="000B4E76" w:rsidRDefault="00313C66" w:rsidP="00313C66">
                <w:pPr>
                  <w:jc w:val="center"/>
                  <w:rPr>
                    <w:lang w:val="es-ES"/>
                  </w:rPr>
                </w:pPr>
                <w:r>
                  <w:rPr>
                    <w:rFonts w:ascii="MS Gothic" w:eastAsia="MS Gothic" w:hAnsi="MS Gothic" w:hint="eastAsia"/>
                    <w:lang w:val="es-ES"/>
                  </w:rPr>
                  <w:t>☐</w:t>
                </w:r>
              </w:p>
            </w:tc>
          </w:sdtContent>
        </w:sdt>
      </w:tr>
    </w:tbl>
    <w:p w14:paraId="6ECC2DFD" w14:textId="4C53EFA2" w:rsidR="00EF1307" w:rsidRDefault="00EF1307" w:rsidP="00516F08">
      <w:pPr>
        <w:rPr>
          <w:lang w:val="es-ES"/>
        </w:rPr>
      </w:pPr>
    </w:p>
    <w:p w14:paraId="4B1CF650" w14:textId="77777777" w:rsidR="00EF1307" w:rsidRDefault="00EF1307">
      <w:pPr>
        <w:jc w:val="left"/>
        <w:rPr>
          <w:lang w:val="es-ES"/>
        </w:rPr>
      </w:pPr>
      <w:r>
        <w:rPr>
          <w:lang w:val="es-ES"/>
        </w:rPr>
        <w:br w:type="page"/>
      </w:r>
    </w:p>
    <w:p w14:paraId="46DAA0B4" w14:textId="77777777" w:rsidR="00516F08" w:rsidRDefault="00516F08" w:rsidP="00516F08">
      <w:pPr>
        <w:rPr>
          <w:lang w:val="es-ES"/>
        </w:rPr>
      </w:pPr>
    </w:p>
    <w:p w14:paraId="403C79E8" w14:textId="77777777" w:rsidR="00113FC9" w:rsidRPr="007279E1" w:rsidRDefault="00113FC9" w:rsidP="00113FC9">
      <w:pPr>
        <w:rPr>
          <w:color w:val="808080" w:themeColor="background1" w:themeShade="80"/>
          <w:szCs w:val="16"/>
          <w:lang w:val="es-ES"/>
        </w:rPr>
      </w:pPr>
    </w:p>
    <w:p w14:paraId="3AD8890F" w14:textId="77777777" w:rsidR="00433D58" w:rsidRPr="00405267" w:rsidRDefault="00433D58" w:rsidP="00405267">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4" w:name="_Toc32318217"/>
      <w:r w:rsidRPr="00405267">
        <w:rPr>
          <w:rFonts w:cs="Lucida Sans"/>
          <w:b/>
          <w:color w:val="FFFFFF" w:themeColor="background1"/>
          <w:sz w:val="24"/>
          <w:szCs w:val="24"/>
          <w:u w:val="single"/>
        </w:rPr>
        <w:t>BARRERAS, ASPECTOS CRÍTICOS Y APRENDIZAJE DEL PROYECTO TÉCNICO</w:t>
      </w:r>
    </w:p>
    <w:p w14:paraId="6E38F169" w14:textId="77777777" w:rsidR="00B25619" w:rsidRDefault="00B25619" w:rsidP="00433D58">
      <w:pPr>
        <w:rPr>
          <w:color w:val="767171" w:themeColor="background2" w:themeShade="80"/>
          <w:lang w:val="es-ES"/>
        </w:rPr>
      </w:pPr>
    </w:p>
    <w:p w14:paraId="7CFDE013" w14:textId="524F1B91" w:rsidR="00D87797" w:rsidRPr="00E61C8F" w:rsidRDefault="00314572" w:rsidP="00433D58">
      <w:pPr>
        <w:rPr>
          <w:lang w:val="es-ES"/>
        </w:rPr>
      </w:pPr>
      <w:r w:rsidRPr="0051197D">
        <w:rPr>
          <w:lang w:val="es-ES"/>
        </w:rPr>
        <w:t xml:space="preserve">En la </w:t>
      </w:r>
      <w:r w:rsidR="00B25619" w:rsidRPr="0051197D">
        <w:rPr>
          <w:lang w:val="es-ES"/>
        </w:rPr>
        <w:t>siguiente</w:t>
      </w:r>
      <w:r w:rsidRPr="0051197D">
        <w:rPr>
          <w:lang w:val="es-ES"/>
        </w:rPr>
        <w:t xml:space="preserve"> tabla se recogen los aspectos críticos y las soluciones ejecutadas</w:t>
      </w:r>
      <w:r w:rsidR="00324FF6">
        <w:rPr>
          <w:lang w:val="es-ES"/>
        </w:rPr>
        <w:t>.</w:t>
      </w:r>
    </w:p>
    <w:p w14:paraId="3B8E96B6" w14:textId="68389F9A" w:rsidR="00D54C90" w:rsidRDefault="00D54C90" w:rsidP="00433D58">
      <w:pPr>
        <w:rPr>
          <w:color w:val="FF0000"/>
          <w:lang w:val="es-ES"/>
        </w:rPr>
      </w:pPr>
    </w:p>
    <w:p w14:paraId="5F4FCED4" w14:textId="64D0AC04" w:rsidR="00D54C90" w:rsidRDefault="00D54C90" w:rsidP="00433D58">
      <w:pPr>
        <w:rPr>
          <w:color w:val="FF0000"/>
          <w:lang w:val="es-ES"/>
        </w:rPr>
      </w:pPr>
    </w:p>
    <w:tbl>
      <w:tblPr>
        <w:tblStyle w:val="Tablaconcuadrcula"/>
        <w:tblW w:w="0" w:type="auto"/>
        <w:tblLook w:val="04A0" w:firstRow="1" w:lastRow="0" w:firstColumn="1" w:lastColumn="0" w:noHBand="0" w:noVBand="1"/>
      </w:tblPr>
      <w:tblGrid>
        <w:gridCol w:w="4610"/>
        <w:gridCol w:w="4611"/>
      </w:tblGrid>
      <w:tr w:rsidR="00346FC6" w14:paraId="0912BB52" w14:textId="13E04C24" w:rsidTr="000973DB">
        <w:trPr>
          <w:trHeight w:val="528"/>
        </w:trPr>
        <w:tc>
          <w:tcPr>
            <w:tcW w:w="4610" w:type="dxa"/>
            <w:vAlign w:val="center"/>
          </w:tcPr>
          <w:p w14:paraId="5005E792" w14:textId="3C1D7112" w:rsidR="00346FC6" w:rsidRPr="00DF2650" w:rsidRDefault="00346FC6" w:rsidP="00346FC6">
            <w:pPr>
              <w:jc w:val="left"/>
              <w:rPr>
                <w:b/>
                <w:bCs/>
                <w:color w:val="FF0000"/>
                <w:lang w:val="es-ES"/>
              </w:rPr>
            </w:pPr>
            <w:r w:rsidRPr="00DF2650">
              <w:rPr>
                <w:b/>
                <w:bCs/>
                <w:lang w:val="es-ES"/>
              </w:rPr>
              <w:t>Barreras y aspectos críticos</w:t>
            </w:r>
          </w:p>
        </w:tc>
        <w:tc>
          <w:tcPr>
            <w:tcW w:w="4611" w:type="dxa"/>
            <w:vAlign w:val="center"/>
          </w:tcPr>
          <w:p w14:paraId="279B3A27" w14:textId="77064F03" w:rsidR="00346FC6" w:rsidRPr="00021AC1" w:rsidRDefault="00346FC6" w:rsidP="00021AC1">
            <w:pPr>
              <w:jc w:val="center"/>
              <w:rPr>
                <w:b/>
                <w:bCs/>
                <w:lang w:val="es-ES"/>
              </w:rPr>
            </w:pPr>
            <w:r w:rsidRPr="00E61C8F">
              <w:rPr>
                <w:b/>
                <w:bCs/>
                <w:lang w:val="es-ES"/>
              </w:rPr>
              <w:t>Soluc</w:t>
            </w:r>
            <w:r>
              <w:rPr>
                <w:b/>
                <w:bCs/>
                <w:lang w:val="es-ES"/>
              </w:rPr>
              <w:t>iones</w:t>
            </w:r>
            <w:r w:rsidR="00021AC1">
              <w:rPr>
                <w:b/>
                <w:bCs/>
                <w:lang w:val="es-ES"/>
              </w:rPr>
              <w:t xml:space="preserve"> </w:t>
            </w:r>
            <w:r w:rsidR="00021AC1" w:rsidRPr="00021AC1">
              <w:rPr>
                <w:vertAlign w:val="superscript"/>
                <w:lang w:val="es-ES"/>
              </w:rPr>
              <w:t>(*)</w:t>
            </w:r>
          </w:p>
        </w:tc>
      </w:tr>
      <w:tr w:rsidR="00346FC6" w14:paraId="32DC8491" w14:textId="221E657E" w:rsidTr="000973DB">
        <w:trPr>
          <w:trHeight w:val="1220"/>
        </w:trPr>
        <w:tc>
          <w:tcPr>
            <w:tcW w:w="4610" w:type="dxa"/>
            <w:shd w:val="clear" w:color="auto" w:fill="D9D9D9" w:themeFill="background1" w:themeFillShade="D9"/>
            <w:vAlign w:val="center"/>
          </w:tcPr>
          <w:p w14:paraId="45E18B87" w14:textId="4AC9D5D7" w:rsidR="00346FC6" w:rsidRDefault="00346FC6" w:rsidP="00E61C8F">
            <w:pPr>
              <w:jc w:val="left"/>
              <w:rPr>
                <w:color w:val="FF0000"/>
                <w:lang w:val="es-ES"/>
              </w:rPr>
            </w:pPr>
          </w:p>
        </w:tc>
        <w:tc>
          <w:tcPr>
            <w:tcW w:w="4611" w:type="dxa"/>
            <w:shd w:val="clear" w:color="auto" w:fill="D9D9D9" w:themeFill="background1" w:themeFillShade="D9"/>
          </w:tcPr>
          <w:p w14:paraId="758CBA85" w14:textId="77777777" w:rsidR="00346FC6" w:rsidRDefault="00346FC6" w:rsidP="00433D58">
            <w:pPr>
              <w:rPr>
                <w:color w:val="FF0000"/>
                <w:lang w:val="es-ES"/>
              </w:rPr>
            </w:pPr>
          </w:p>
        </w:tc>
      </w:tr>
    </w:tbl>
    <w:p w14:paraId="3464059F" w14:textId="217BA6FB" w:rsidR="00BB0FEE" w:rsidRDefault="00BB0FEE" w:rsidP="00433D58">
      <w:pPr>
        <w:rPr>
          <w:color w:val="FF0000"/>
          <w:lang w:val="es-ES"/>
        </w:rPr>
      </w:pPr>
    </w:p>
    <w:p w14:paraId="1FC1BD4F" w14:textId="17867450" w:rsidR="00021AC1" w:rsidRPr="003D617C" w:rsidRDefault="003D617C" w:rsidP="003D617C">
      <w:pPr>
        <w:rPr>
          <w:lang w:val="es-ES"/>
        </w:rPr>
      </w:pPr>
      <w:r w:rsidRPr="003D617C">
        <w:rPr>
          <w:sz w:val="18"/>
          <w:szCs w:val="18"/>
          <w:lang w:val="es-ES"/>
        </w:rPr>
        <w:t xml:space="preserve">(*) </w:t>
      </w:r>
      <w:r w:rsidR="00021AC1" w:rsidRPr="003D617C">
        <w:rPr>
          <w:sz w:val="18"/>
          <w:szCs w:val="18"/>
          <w:lang w:val="es-ES"/>
        </w:rPr>
        <w:t xml:space="preserve">Señalar si </w:t>
      </w:r>
      <w:r>
        <w:rPr>
          <w:sz w:val="18"/>
          <w:szCs w:val="18"/>
          <w:lang w:val="es-ES"/>
        </w:rPr>
        <w:t xml:space="preserve">la solución </w:t>
      </w:r>
      <w:r w:rsidR="00021AC1" w:rsidRPr="003D617C">
        <w:rPr>
          <w:sz w:val="18"/>
          <w:szCs w:val="18"/>
          <w:lang w:val="es-ES"/>
        </w:rPr>
        <w:t xml:space="preserve">está ejecutada o </w:t>
      </w:r>
      <w:r>
        <w:rPr>
          <w:sz w:val="18"/>
          <w:szCs w:val="18"/>
          <w:lang w:val="es-ES"/>
        </w:rPr>
        <w:t xml:space="preserve">si </w:t>
      </w:r>
      <w:r w:rsidR="000973DB">
        <w:rPr>
          <w:sz w:val="18"/>
          <w:szCs w:val="18"/>
          <w:lang w:val="es-ES"/>
        </w:rPr>
        <w:t xml:space="preserve">está </w:t>
      </w:r>
      <w:r w:rsidR="00021AC1" w:rsidRPr="003D617C">
        <w:rPr>
          <w:sz w:val="18"/>
          <w:szCs w:val="18"/>
          <w:lang w:val="es-ES"/>
        </w:rPr>
        <w:t>prevista de ejecutar</w:t>
      </w:r>
      <w:r w:rsidR="000973DB">
        <w:rPr>
          <w:sz w:val="18"/>
          <w:szCs w:val="18"/>
          <w:lang w:val="es-ES"/>
        </w:rPr>
        <w:t xml:space="preserve">, además señalar </w:t>
      </w:r>
      <w:r w:rsidR="00021AC1" w:rsidRPr="003D617C">
        <w:rPr>
          <w:sz w:val="18"/>
          <w:szCs w:val="18"/>
          <w:lang w:val="es-ES"/>
        </w:rPr>
        <w:t>si es crítica</w:t>
      </w:r>
      <w:r>
        <w:rPr>
          <w:sz w:val="18"/>
          <w:szCs w:val="18"/>
          <w:lang w:val="es-ES"/>
        </w:rPr>
        <w:t>.</w:t>
      </w:r>
    </w:p>
    <w:p w14:paraId="2EF4C4DF" w14:textId="77777777" w:rsidR="00E04670" w:rsidRDefault="00E04670" w:rsidP="00433D58">
      <w:pPr>
        <w:rPr>
          <w:lang w:val="es-ES"/>
        </w:rPr>
      </w:pPr>
    </w:p>
    <w:p w14:paraId="227B9BDC" w14:textId="00A96EDC" w:rsidR="00812C02" w:rsidRDefault="00812C02" w:rsidP="00433D58">
      <w:pPr>
        <w:rPr>
          <w:lang w:val="es-ES"/>
        </w:rPr>
      </w:pPr>
    </w:p>
    <w:tbl>
      <w:tblPr>
        <w:tblStyle w:val="Tablaconcuadrcula"/>
        <w:tblW w:w="0" w:type="auto"/>
        <w:tblLook w:val="04A0" w:firstRow="1" w:lastRow="0" w:firstColumn="1" w:lastColumn="0" w:noHBand="0" w:noVBand="1"/>
      </w:tblPr>
      <w:tblGrid>
        <w:gridCol w:w="4732"/>
        <w:gridCol w:w="4733"/>
      </w:tblGrid>
      <w:tr w:rsidR="00567AC7" w14:paraId="2C9C8F4C" w14:textId="77777777" w:rsidTr="001031A0">
        <w:tc>
          <w:tcPr>
            <w:tcW w:w="4732" w:type="dxa"/>
            <w:shd w:val="clear" w:color="auto" w:fill="B0AA80"/>
          </w:tcPr>
          <w:p w14:paraId="1B3C2557" w14:textId="2E5E7D9D" w:rsidR="00567AC7" w:rsidRPr="0033051A" w:rsidRDefault="00567AC7" w:rsidP="001031A0">
            <w:pPr>
              <w:rPr>
                <w:color w:val="FFFFFF" w:themeColor="background1"/>
                <w:szCs w:val="16"/>
                <w:lang w:val="es-ES"/>
              </w:rPr>
            </w:pPr>
            <w:r>
              <w:rPr>
                <w:color w:val="FFFFFF" w:themeColor="background1"/>
                <w:szCs w:val="16"/>
                <w:lang w:val="es-ES"/>
              </w:rPr>
              <w:t>Aprendizajes</w:t>
            </w:r>
          </w:p>
        </w:tc>
        <w:tc>
          <w:tcPr>
            <w:tcW w:w="4733" w:type="dxa"/>
            <w:tcBorders>
              <w:top w:val="nil"/>
              <w:right w:val="nil"/>
            </w:tcBorders>
          </w:tcPr>
          <w:p w14:paraId="6D713F76" w14:textId="77777777" w:rsidR="00567AC7" w:rsidRDefault="00567AC7" w:rsidP="001031A0">
            <w:pPr>
              <w:rPr>
                <w:szCs w:val="16"/>
                <w:lang w:val="es-ES"/>
              </w:rPr>
            </w:pPr>
          </w:p>
        </w:tc>
      </w:tr>
      <w:tr w:rsidR="001259EC" w14:paraId="5FABC650" w14:textId="77777777" w:rsidTr="00F644AB">
        <w:tc>
          <w:tcPr>
            <w:tcW w:w="9465" w:type="dxa"/>
            <w:gridSpan w:val="2"/>
          </w:tcPr>
          <w:p w14:paraId="24BC1CDB" w14:textId="37FF679A" w:rsidR="001259EC" w:rsidRDefault="001259EC" w:rsidP="00433D58">
            <w:pPr>
              <w:rPr>
                <w:lang w:val="es-ES"/>
              </w:rPr>
            </w:pPr>
            <w:r>
              <w:rPr>
                <w:lang w:val="es-ES"/>
              </w:rPr>
              <w:t>Describir los principales aprendizajes tanto del propio proyecto como los relacionados con la convocatoria</w:t>
            </w:r>
          </w:p>
        </w:tc>
      </w:tr>
      <w:tr w:rsidR="001259EC" w14:paraId="70976101" w14:textId="77777777" w:rsidTr="000973DB">
        <w:tc>
          <w:tcPr>
            <w:tcW w:w="9465" w:type="dxa"/>
            <w:gridSpan w:val="2"/>
            <w:shd w:val="clear" w:color="auto" w:fill="D9D9D9" w:themeFill="background1" w:themeFillShade="D9"/>
          </w:tcPr>
          <w:p w14:paraId="66FD91C6" w14:textId="77777777" w:rsidR="001259EC" w:rsidRDefault="001259EC" w:rsidP="00433D58">
            <w:pPr>
              <w:rPr>
                <w:lang w:val="es-ES"/>
              </w:rPr>
            </w:pPr>
          </w:p>
          <w:p w14:paraId="0CAEDC83" w14:textId="77777777" w:rsidR="001259EC" w:rsidRDefault="001259EC" w:rsidP="00433D58">
            <w:pPr>
              <w:rPr>
                <w:lang w:val="es-ES"/>
              </w:rPr>
            </w:pPr>
          </w:p>
          <w:p w14:paraId="76E61B08" w14:textId="72846A7C" w:rsidR="001259EC" w:rsidRDefault="001259EC" w:rsidP="00433D58">
            <w:pPr>
              <w:rPr>
                <w:lang w:val="es-ES"/>
              </w:rPr>
            </w:pPr>
          </w:p>
          <w:p w14:paraId="5CF61CA5" w14:textId="62CD1825" w:rsidR="001259EC" w:rsidRDefault="001259EC" w:rsidP="00433D58">
            <w:pPr>
              <w:rPr>
                <w:lang w:val="es-ES"/>
              </w:rPr>
            </w:pPr>
          </w:p>
          <w:p w14:paraId="71241BEE" w14:textId="11506729" w:rsidR="001259EC" w:rsidRDefault="001259EC" w:rsidP="00433D58">
            <w:pPr>
              <w:rPr>
                <w:lang w:val="es-ES"/>
              </w:rPr>
            </w:pPr>
          </w:p>
          <w:p w14:paraId="5492405F" w14:textId="09BC6A5C" w:rsidR="001259EC" w:rsidRDefault="001259EC" w:rsidP="00433D58">
            <w:pPr>
              <w:rPr>
                <w:lang w:val="es-ES"/>
              </w:rPr>
            </w:pPr>
          </w:p>
          <w:p w14:paraId="1C4909D7" w14:textId="77777777" w:rsidR="001259EC" w:rsidRDefault="001259EC" w:rsidP="00433D58">
            <w:pPr>
              <w:rPr>
                <w:lang w:val="es-ES"/>
              </w:rPr>
            </w:pPr>
          </w:p>
          <w:p w14:paraId="16E1DBFB" w14:textId="77777777" w:rsidR="001259EC" w:rsidRDefault="001259EC" w:rsidP="00433D58">
            <w:pPr>
              <w:rPr>
                <w:lang w:val="es-ES"/>
              </w:rPr>
            </w:pPr>
          </w:p>
          <w:p w14:paraId="5B1931C6" w14:textId="4AC23115" w:rsidR="000B4E76" w:rsidRDefault="000B4E76" w:rsidP="00433D58">
            <w:pPr>
              <w:rPr>
                <w:lang w:val="es-ES"/>
              </w:rPr>
            </w:pPr>
          </w:p>
        </w:tc>
      </w:tr>
    </w:tbl>
    <w:p w14:paraId="7F0E952E" w14:textId="6D7E0CCE" w:rsidR="00703F85" w:rsidRDefault="00703F85" w:rsidP="00433D58">
      <w:pPr>
        <w:rPr>
          <w:lang w:val="es-ES"/>
        </w:rPr>
      </w:pPr>
    </w:p>
    <w:p w14:paraId="19B6284B" w14:textId="77777777" w:rsidR="00B25619" w:rsidRPr="006D47EE" w:rsidRDefault="00B25619" w:rsidP="00433D58">
      <w:pPr>
        <w:rPr>
          <w:color w:val="767171" w:themeColor="background2" w:themeShade="80"/>
          <w:lang w:val="es-ES"/>
        </w:rPr>
      </w:pPr>
    </w:p>
    <w:p w14:paraId="7644720E" w14:textId="77777777" w:rsidR="00433D58" w:rsidRDefault="00433D58" w:rsidP="00433D58">
      <w:pPr>
        <w:pStyle w:val="Ttulo1"/>
        <w:numPr>
          <w:ilvl w:val="0"/>
          <w:numId w:val="0"/>
        </w:numPr>
        <w:rPr>
          <w:lang w:val="es-ES"/>
        </w:rPr>
      </w:pPr>
    </w:p>
    <w:p w14:paraId="6CA91D20" w14:textId="484E133A" w:rsidR="00113FC9" w:rsidRPr="00AC045C" w:rsidRDefault="00113FC9" w:rsidP="00AC045C">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AC045C">
        <w:rPr>
          <w:rFonts w:cs="Lucida Sans"/>
          <w:b/>
          <w:color w:val="FFFFFF" w:themeColor="background1"/>
          <w:sz w:val="24"/>
          <w:szCs w:val="24"/>
          <w:u w:val="single"/>
        </w:rPr>
        <w:t>PRÓXIMOS PASOS Y OPORTUNIDADES IDENTIFICADAS</w:t>
      </w:r>
      <w:bookmarkEnd w:id="4"/>
    </w:p>
    <w:p w14:paraId="2ECF579A" w14:textId="77777777" w:rsidR="00113FC9" w:rsidRDefault="00113FC9" w:rsidP="00113FC9">
      <w:pPr>
        <w:rPr>
          <w:i/>
          <w:sz w:val="16"/>
          <w:szCs w:val="16"/>
          <w:lang w:val="es-ES"/>
        </w:rPr>
      </w:pPr>
    </w:p>
    <w:p w14:paraId="1DA68B01" w14:textId="77777777" w:rsidR="009255DB" w:rsidRDefault="00113FC9" w:rsidP="00113FC9">
      <w:pPr>
        <w:rPr>
          <w:szCs w:val="16"/>
          <w:lang w:val="es-ES"/>
        </w:rPr>
      </w:pPr>
      <w:r w:rsidRPr="009255DB">
        <w:rPr>
          <w:szCs w:val="16"/>
          <w:lang w:val="es-ES"/>
        </w:rPr>
        <w:t xml:space="preserve">En caso de haberse demostrado </w:t>
      </w:r>
      <w:r w:rsidRPr="00FC12CC">
        <w:rPr>
          <w:b/>
          <w:bCs/>
          <w:szCs w:val="16"/>
          <w:lang w:val="es-ES"/>
        </w:rPr>
        <w:t>la viabilidad técnico-ambiental-económica</w:t>
      </w:r>
      <w:r w:rsidRPr="009255DB">
        <w:rPr>
          <w:szCs w:val="16"/>
          <w:lang w:val="es-ES"/>
        </w:rPr>
        <w:t>, se indicará si se plantea la comercialización del producto junto con las acciones (con responsable y fecha orientativa) previstas</w:t>
      </w:r>
      <w:r w:rsidR="009255DB">
        <w:rPr>
          <w:szCs w:val="16"/>
          <w:lang w:val="es-ES"/>
        </w:rPr>
        <w:t>.</w:t>
      </w:r>
    </w:p>
    <w:p w14:paraId="4CD10F57" w14:textId="77777777" w:rsidR="009255DB" w:rsidRDefault="009255DB" w:rsidP="00113FC9">
      <w:pPr>
        <w:rPr>
          <w:szCs w:val="16"/>
          <w:lang w:val="es-ES"/>
        </w:rPr>
      </w:pPr>
    </w:p>
    <w:p w14:paraId="2F33A8F5" w14:textId="3F5ED8B5" w:rsidR="00274098" w:rsidRDefault="00113FC9" w:rsidP="00113FC9">
      <w:pPr>
        <w:rPr>
          <w:szCs w:val="16"/>
          <w:lang w:val="es-ES"/>
        </w:rPr>
      </w:pPr>
      <w:r w:rsidRPr="009255DB">
        <w:rPr>
          <w:szCs w:val="16"/>
          <w:lang w:val="es-ES"/>
        </w:rPr>
        <w:t>En este apartado</w:t>
      </w:r>
      <w:r w:rsidR="00CC5D44">
        <w:rPr>
          <w:szCs w:val="16"/>
          <w:lang w:val="es-ES"/>
        </w:rPr>
        <w:t xml:space="preserve">, también </w:t>
      </w:r>
      <w:r w:rsidRPr="009255DB">
        <w:rPr>
          <w:szCs w:val="16"/>
          <w:lang w:val="es-ES"/>
        </w:rPr>
        <w:t xml:space="preserve">se incluirán </w:t>
      </w:r>
      <w:r w:rsidRPr="009255DB">
        <w:rPr>
          <w:b/>
          <w:szCs w:val="16"/>
          <w:lang w:val="es-ES"/>
        </w:rPr>
        <w:t xml:space="preserve">propuestas de actuaciones a llevar a cabo </w:t>
      </w:r>
      <w:r w:rsidR="00D3573A" w:rsidRPr="009255DB">
        <w:rPr>
          <w:b/>
          <w:szCs w:val="16"/>
          <w:lang w:val="es-ES"/>
        </w:rPr>
        <w:t>en colaboración con la</w:t>
      </w:r>
      <w:r w:rsidRPr="009255DB">
        <w:rPr>
          <w:b/>
          <w:szCs w:val="16"/>
          <w:lang w:val="es-ES"/>
        </w:rPr>
        <w:t xml:space="preserve"> Administración para facilitar la llegada al mercado o generar mayor demanda en el mercado</w:t>
      </w:r>
      <w:r w:rsidRPr="009255DB">
        <w:rPr>
          <w:szCs w:val="16"/>
          <w:lang w:val="es-ES"/>
        </w:rPr>
        <w:t xml:space="preserve">. </w:t>
      </w:r>
    </w:p>
    <w:p w14:paraId="623C671B" w14:textId="77777777" w:rsidR="00274098" w:rsidRDefault="00274098" w:rsidP="00113FC9">
      <w:pPr>
        <w:rPr>
          <w:szCs w:val="16"/>
          <w:lang w:val="es-ES"/>
        </w:rPr>
      </w:pPr>
    </w:p>
    <w:p w14:paraId="636075E7" w14:textId="6BE59971" w:rsidR="00113FC9" w:rsidRPr="009255DB" w:rsidRDefault="006D15FE" w:rsidP="00113FC9">
      <w:pPr>
        <w:rPr>
          <w:szCs w:val="16"/>
          <w:lang w:val="es-ES"/>
        </w:rPr>
      </w:pPr>
      <w:r w:rsidRPr="009255DB">
        <w:rPr>
          <w:szCs w:val="16"/>
          <w:lang w:val="es-ES"/>
        </w:rPr>
        <w:t xml:space="preserve">Las </w:t>
      </w:r>
      <w:r w:rsidR="00113FC9" w:rsidRPr="009255DB">
        <w:rPr>
          <w:szCs w:val="16"/>
          <w:lang w:val="es-ES"/>
        </w:rPr>
        <w:t xml:space="preserve">actuaciones de comunicación (Caso Práctico, Jornadas o elementos de </w:t>
      </w:r>
      <w:r w:rsidR="009255DB" w:rsidRPr="009255DB">
        <w:rPr>
          <w:szCs w:val="16"/>
          <w:lang w:val="es-ES"/>
        </w:rPr>
        <w:t>difusión,</w:t>
      </w:r>
      <w:r w:rsidR="009255DB">
        <w:rPr>
          <w:szCs w:val="16"/>
          <w:lang w:val="es-ES"/>
        </w:rPr>
        <w:t>…</w:t>
      </w:r>
      <w:r w:rsidR="00113FC9" w:rsidRPr="009255DB">
        <w:rPr>
          <w:szCs w:val="16"/>
          <w:lang w:val="es-ES"/>
        </w:rPr>
        <w:t xml:space="preserve">) </w:t>
      </w:r>
      <w:r w:rsidRPr="009255DB">
        <w:rPr>
          <w:szCs w:val="16"/>
          <w:lang w:val="es-ES"/>
        </w:rPr>
        <w:t>se completarán en el</w:t>
      </w:r>
      <w:r w:rsidR="00274098">
        <w:rPr>
          <w:szCs w:val="16"/>
          <w:lang w:val="es-ES"/>
        </w:rPr>
        <w:t xml:space="preserve"> punto “</w:t>
      </w:r>
      <w:r w:rsidR="00274098" w:rsidRPr="00274098">
        <w:rPr>
          <w:i/>
          <w:iCs/>
          <w:szCs w:val="16"/>
          <w:lang w:val="es-ES"/>
        </w:rPr>
        <w:t>Plan de comunicación de resultados</w:t>
      </w:r>
      <w:r w:rsidR="00274098">
        <w:rPr>
          <w:szCs w:val="16"/>
          <w:lang w:val="es-ES"/>
        </w:rPr>
        <w:t>” de este documento</w:t>
      </w:r>
      <w:r w:rsidRPr="009255DB">
        <w:rPr>
          <w:szCs w:val="16"/>
          <w:lang w:val="es-ES"/>
        </w:rPr>
        <w:t>.</w:t>
      </w:r>
    </w:p>
    <w:p w14:paraId="0697F949" w14:textId="77777777" w:rsidR="00113FC9" w:rsidRPr="007279E1" w:rsidRDefault="00113FC9" w:rsidP="00113FC9">
      <w:pPr>
        <w:rPr>
          <w:color w:val="808080" w:themeColor="background1" w:themeShade="80"/>
          <w:szCs w:val="16"/>
          <w:lang w:val="es-ES"/>
        </w:rPr>
      </w:pPr>
    </w:p>
    <w:p w14:paraId="6D5B49D7" w14:textId="6FD88DC6" w:rsidR="006D15FE" w:rsidRPr="00274098" w:rsidRDefault="00113FC9" w:rsidP="00113FC9">
      <w:pPr>
        <w:rPr>
          <w:szCs w:val="16"/>
          <w:lang w:val="es-ES"/>
        </w:rPr>
      </w:pPr>
      <w:r w:rsidRPr="00274098">
        <w:rPr>
          <w:szCs w:val="16"/>
          <w:lang w:val="es-ES"/>
        </w:rPr>
        <w:t xml:space="preserve">En caso de </w:t>
      </w:r>
      <w:r w:rsidRPr="00274098">
        <w:rPr>
          <w:b/>
          <w:szCs w:val="16"/>
          <w:lang w:val="es-ES"/>
        </w:rPr>
        <w:t xml:space="preserve">inviabilidad evidente, se valorarán posibles actuaciones o propuestas </w:t>
      </w:r>
      <w:r w:rsidR="00274098" w:rsidRPr="00274098">
        <w:rPr>
          <w:szCs w:val="16"/>
          <w:lang w:val="es-ES"/>
        </w:rPr>
        <w:t>que,</w:t>
      </w:r>
      <w:r w:rsidRPr="00274098">
        <w:rPr>
          <w:szCs w:val="16"/>
          <w:lang w:val="es-ES"/>
        </w:rPr>
        <w:t xml:space="preserve"> en su caso, facilitarían</w:t>
      </w:r>
      <w:r w:rsidRPr="00274098">
        <w:rPr>
          <w:b/>
          <w:szCs w:val="16"/>
          <w:lang w:val="es-ES"/>
        </w:rPr>
        <w:t xml:space="preserve"> </w:t>
      </w:r>
      <w:r w:rsidRPr="00274098">
        <w:rPr>
          <w:szCs w:val="16"/>
          <w:lang w:val="es-ES"/>
        </w:rPr>
        <w:t>el éxito del proyecto.</w:t>
      </w:r>
    </w:p>
    <w:p w14:paraId="1C78FC6E" w14:textId="77777777" w:rsidR="00113FC9" w:rsidRPr="007279E1" w:rsidRDefault="00113FC9" w:rsidP="00113FC9">
      <w:pPr>
        <w:rPr>
          <w:color w:val="808080" w:themeColor="background1" w:themeShade="80"/>
          <w:szCs w:val="16"/>
          <w:lang w:val="es-ES"/>
        </w:rPr>
      </w:pPr>
    </w:p>
    <w:p w14:paraId="1A3DA50B" w14:textId="23742199" w:rsidR="00433D58" w:rsidRDefault="00274098" w:rsidP="00433D58">
      <w:pPr>
        <w:rPr>
          <w:iCs/>
          <w:lang w:val="es-ES"/>
        </w:rPr>
      </w:pPr>
      <w:bookmarkStart w:id="5" w:name="_Hlk61610870"/>
      <w:r>
        <w:rPr>
          <w:iCs/>
          <w:lang w:val="es-ES"/>
        </w:rPr>
        <w:t>E</w:t>
      </w:r>
      <w:r w:rsidR="00314572" w:rsidRPr="00274098">
        <w:rPr>
          <w:iCs/>
          <w:lang w:val="es-ES"/>
        </w:rPr>
        <w:t xml:space="preserve">n </w:t>
      </w:r>
      <w:r w:rsidRPr="00274098">
        <w:rPr>
          <w:iCs/>
          <w:lang w:val="es-ES"/>
        </w:rPr>
        <w:t>la siguiente</w:t>
      </w:r>
      <w:r w:rsidR="00314572" w:rsidRPr="00274098">
        <w:rPr>
          <w:i/>
          <w:lang w:val="es-ES"/>
        </w:rPr>
        <w:t xml:space="preserve"> tabla </w:t>
      </w:r>
      <w:r>
        <w:rPr>
          <w:iCs/>
          <w:lang w:val="es-ES"/>
        </w:rPr>
        <w:t xml:space="preserve">se deberán de indicar </w:t>
      </w:r>
      <w:r w:rsidR="00433D58" w:rsidRPr="00274098">
        <w:rPr>
          <w:iCs/>
          <w:lang w:val="es-ES"/>
        </w:rPr>
        <w:t>las actuaciones a llevar a cabo en el corto plazo derivadas del proyecto</w:t>
      </w:r>
      <w:r>
        <w:rPr>
          <w:iCs/>
          <w:lang w:val="es-ES"/>
        </w:rPr>
        <w:t>.</w:t>
      </w:r>
    </w:p>
    <w:p w14:paraId="3939A926" w14:textId="741AE3FA" w:rsidR="000A2484" w:rsidRDefault="000A2484" w:rsidP="00433D58">
      <w:pPr>
        <w:rPr>
          <w:iCs/>
          <w:lang w:val="es-ES"/>
        </w:rPr>
      </w:pPr>
    </w:p>
    <w:p w14:paraId="46A8F178" w14:textId="77B1848B" w:rsidR="000A2484" w:rsidRPr="000A2484" w:rsidRDefault="000A2484" w:rsidP="000A2484">
      <w:pPr>
        <w:pStyle w:val="Prrafodelista"/>
        <w:numPr>
          <w:ilvl w:val="0"/>
          <w:numId w:val="29"/>
        </w:numPr>
        <w:rPr>
          <w:b/>
          <w:bCs/>
          <w:szCs w:val="16"/>
          <w:u w:val="single"/>
          <w:lang w:val="es-ES"/>
        </w:rPr>
      </w:pPr>
      <w:r w:rsidRPr="000A2484">
        <w:rPr>
          <w:b/>
          <w:bCs/>
          <w:szCs w:val="16"/>
          <w:u w:val="single"/>
          <w:lang w:val="es-ES"/>
        </w:rPr>
        <w:t xml:space="preserve">Tipo de actuaciones </w:t>
      </w:r>
      <w:r w:rsidR="00273C92">
        <w:rPr>
          <w:b/>
          <w:bCs/>
          <w:szCs w:val="16"/>
          <w:u w:val="single"/>
          <w:lang w:val="es-ES"/>
        </w:rPr>
        <w:t>derivas del proyecto.</w:t>
      </w:r>
    </w:p>
    <w:p w14:paraId="67558B04" w14:textId="77777777" w:rsidR="00B060F6" w:rsidRDefault="00B060F6" w:rsidP="00B060F6">
      <w:pPr>
        <w:rPr>
          <w:sz w:val="16"/>
          <w:szCs w:val="16"/>
          <w:lang w:val="es-ES"/>
        </w:rPr>
      </w:pPr>
    </w:p>
    <w:p w14:paraId="559712AE" w14:textId="1FB47E05" w:rsidR="00E20FA8" w:rsidRDefault="00E20FA8" w:rsidP="00D87797">
      <w:pPr>
        <w:rPr>
          <w:b/>
          <w:color w:val="FF0000"/>
          <w:u w:val="single"/>
          <w:lang w:val="es-ES"/>
        </w:rPr>
      </w:pPr>
    </w:p>
    <w:tbl>
      <w:tblPr>
        <w:tblStyle w:val="Tablaconcuadrcula"/>
        <w:tblW w:w="9067" w:type="dxa"/>
        <w:tblInd w:w="5" w:type="dxa"/>
        <w:tblLayout w:type="fixed"/>
        <w:tblLook w:val="04A0" w:firstRow="1" w:lastRow="0" w:firstColumn="1" w:lastColumn="0" w:noHBand="0" w:noVBand="1"/>
      </w:tblPr>
      <w:tblGrid>
        <w:gridCol w:w="2689"/>
        <w:gridCol w:w="6378"/>
      </w:tblGrid>
      <w:tr w:rsidR="00C01973" w:rsidRPr="00C52D7F" w14:paraId="030F0B8E" w14:textId="77777777" w:rsidTr="00C93458">
        <w:trPr>
          <w:tblHeader/>
        </w:trPr>
        <w:tc>
          <w:tcPr>
            <w:tcW w:w="2689" w:type="dxa"/>
            <w:tcBorders>
              <w:top w:val="nil"/>
              <w:left w:val="nil"/>
            </w:tcBorders>
          </w:tcPr>
          <w:p w14:paraId="65773FF7" w14:textId="77777777" w:rsidR="00C01973" w:rsidRPr="00C52D7F" w:rsidRDefault="00C01973" w:rsidP="00D87797">
            <w:pPr>
              <w:rPr>
                <w:bCs/>
                <w:lang w:val="es-ES"/>
              </w:rPr>
            </w:pPr>
          </w:p>
        </w:tc>
        <w:tc>
          <w:tcPr>
            <w:tcW w:w="6378" w:type="dxa"/>
            <w:vAlign w:val="center"/>
          </w:tcPr>
          <w:p w14:paraId="19C3E09C" w14:textId="6CC1ED2B" w:rsidR="00C01973" w:rsidRPr="00C52D7F" w:rsidRDefault="00C01973" w:rsidP="00383D2E">
            <w:pPr>
              <w:jc w:val="center"/>
              <w:rPr>
                <w:bCs/>
                <w:lang w:val="es-ES"/>
              </w:rPr>
            </w:pPr>
            <w:r w:rsidRPr="00C52D7F">
              <w:rPr>
                <w:bCs/>
                <w:lang w:val="es-ES"/>
              </w:rPr>
              <w:t>Actuación prevista</w:t>
            </w:r>
            <w:r w:rsidR="00383D2E">
              <w:rPr>
                <w:bCs/>
                <w:lang w:val="es-ES"/>
              </w:rPr>
              <w:t xml:space="preserve"> y su d</w:t>
            </w:r>
            <w:r>
              <w:rPr>
                <w:bCs/>
                <w:lang w:val="es-ES"/>
              </w:rPr>
              <w:t>escripción</w:t>
            </w:r>
          </w:p>
        </w:tc>
      </w:tr>
      <w:tr w:rsidR="00C01973" w:rsidRPr="00C52D7F" w14:paraId="08AAB7E8" w14:textId="77777777" w:rsidTr="00383D2E">
        <w:trPr>
          <w:trHeight w:val="1178"/>
        </w:trPr>
        <w:tc>
          <w:tcPr>
            <w:tcW w:w="2689" w:type="dxa"/>
            <w:vAlign w:val="center"/>
          </w:tcPr>
          <w:p w14:paraId="733B0B11" w14:textId="6F3E2B85" w:rsidR="00C01973" w:rsidRPr="00C52D7F" w:rsidRDefault="00C01973" w:rsidP="00D87797">
            <w:pPr>
              <w:rPr>
                <w:bCs/>
                <w:lang w:val="es-ES"/>
              </w:rPr>
            </w:pPr>
            <w:r w:rsidRPr="00C52D7F">
              <w:rPr>
                <w:bCs/>
                <w:lang w:val="es-ES"/>
              </w:rPr>
              <w:t>Proyectos I+D (TRL &lt;6)</w:t>
            </w:r>
          </w:p>
        </w:tc>
        <w:tc>
          <w:tcPr>
            <w:tcW w:w="6378" w:type="dxa"/>
            <w:shd w:val="clear" w:color="auto" w:fill="D9D9D9" w:themeFill="background1" w:themeFillShade="D9"/>
            <w:vAlign w:val="center"/>
          </w:tcPr>
          <w:p w14:paraId="0420AFA0" w14:textId="77777777" w:rsidR="00C01973" w:rsidRPr="00C52D7F" w:rsidRDefault="00C01973" w:rsidP="0001029A">
            <w:pPr>
              <w:jc w:val="left"/>
              <w:rPr>
                <w:bCs/>
                <w:lang w:val="es-ES"/>
              </w:rPr>
            </w:pPr>
          </w:p>
        </w:tc>
      </w:tr>
      <w:tr w:rsidR="00C01973" w:rsidRPr="00C52D7F" w14:paraId="6B31F8C9" w14:textId="77777777" w:rsidTr="00383D2E">
        <w:trPr>
          <w:trHeight w:val="1178"/>
        </w:trPr>
        <w:tc>
          <w:tcPr>
            <w:tcW w:w="2689" w:type="dxa"/>
            <w:vAlign w:val="center"/>
          </w:tcPr>
          <w:p w14:paraId="185DFD06" w14:textId="05AA91DE" w:rsidR="00C01973" w:rsidRPr="00C52D7F" w:rsidRDefault="00C01973" w:rsidP="00C52D7F">
            <w:pPr>
              <w:rPr>
                <w:bCs/>
                <w:lang w:val="es-ES"/>
              </w:rPr>
            </w:pPr>
            <w:r w:rsidRPr="00C52D7F">
              <w:rPr>
                <w:bCs/>
                <w:lang w:val="es-ES"/>
              </w:rPr>
              <w:t>Proyectos Demostrativos (TRL &gt;6)</w:t>
            </w:r>
          </w:p>
        </w:tc>
        <w:tc>
          <w:tcPr>
            <w:tcW w:w="6378" w:type="dxa"/>
            <w:shd w:val="clear" w:color="auto" w:fill="D9D9D9" w:themeFill="background1" w:themeFillShade="D9"/>
            <w:vAlign w:val="center"/>
          </w:tcPr>
          <w:p w14:paraId="403E0C37" w14:textId="77777777" w:rsidR="00C01973" w:rsidRPr="00C52D7F" w:rsidRDefault="00C01973" w:rsidP="0001029A">
            <w:pPr>
              <w:jc w:val="left"/>
              <w:rPr>
                <w:bCs/>
                <w:lang w:val="es-ES"/>
              </w:rPr>
            </w:pPr>
          </w:p>
        </w:tc>
      </w:tr>
      <w:tr w:rsidR="00C01973" w:rsidRPr="00C52D7F" w14:paraId="586B87C6" w14:textId="77777777" w:rsidTr="00383D2E">
        <w:trPr>
          <w:trHeight w:val="1178"/>
        </w:trPr>
        <w:tc>
          <w:tcPr>
            <w:tcW w:w="2689" w:type="dxa"/>
            <w:vAlign w:val="center"/>
          </w:tcPr>
          <w:p w14:paraId="6C56F48C" w14:textId="0AD36EC2" w:rsidR="00C01973" w:rsidRPr="00C52D7F" w:rsidRDefault="00C01973" w:rsidP="00C52D7F">
            <w:pPr>
              <w:rPr>
                <w:bCs/>
                <w:lang w:val="es-ES"/>
              </w:rPr>
            </w:pPr>
            <w:r>
              <w:rPr>
                <w:bCs/>
                <w:lang w:val="es-ES"/>
              </w:rPr>
              <w:t>Proyecto</w:t>
            </w:r>
            <w:r w:rsidR="00383D2E">
              <w:rPr>
                <w:bCs/>
                <w:lang w:val="es-ES"/>
              </w:rPr>
              <w:t xml:space="preserve"> de</w:t>
            </w:r>
            <w:r>
              <w:rPr>
                <w:bCs/>
                <w:lang w:val="es-ES"/>
              </w:rPr>
              <w:t xml:space="preserve"> </w:t>
            </w:r>
            <w:r w:rsidR="00006CB5">
              <w:rPr>
                <w:bCs/>
                <w:lang w:val="es-ES"/>
              </w:rPr>
              <w:t>oportunidad estratégica</w:t>
            </w:r>
            <w:r w:rsidR="000B70D0">
              <w:rPr>
                <w:bCs/>
                <w:lang w:val="es-ES"/>
              </w:rPr>
              <w:t>*</w:t>
            </w:r>
          </w:p>
        </w:tc>
        <w:tc>
          <w:tcPr>
            <w:tcW w:w="6378" w:type="dxa"/>
            <w:shd w:val="clear" w:color="auto" w:fill="D9D9D9" w:themeFill="background1" w:themeFillShade="D9"/>
            <w:vAlign w:val="center"/>
          </w:tcPr>
          <w:p w14:paraId="4B4A71A7" w14:textId="77777777" w:rsidR="00C01973" w:rsidRPr="00C52D7F" w:rsidRDefault="00C01973" w:rsidP="0001029A">
            <w:pPr>
              <w:jc w:val="left"/>
              <w:rPr>
                <w:bCs/>
                <w:lang w:val="es-ES"/>
              </w:rPr>
            </w:pPr>
          </w:p>
        </w:tc>
      </w:tr>
      <w:tr w:rsidR="00C01973" w:rsidRPr="00C52D7F" w14:paraId="27BEE460" w14:textId="77777777" w:rsidTr="00383D2E">
        <w:trPr>
          <w:trHeight w:val="1178"/>
        </w:trPr>
        <w:tc>
          <w:tcPr>
            <w:tcW w:w="2689" w:type="dxa"/>
            <w:vAlign w:val="center"/>
          </w:tcPr>
          <w:p w14:paraId="1942E772" w14:textId="5E3E95C4" w:rsidR="00C01973" w:rsidRPr="00C52D7F" w:rsidRDefault="00C01973" w:rsidP="00C52D7F">
            <w:pPr>
              <w:rPr>
                <w:bCs/>
                <w:lang w:val="es-ES"/>
              </w:rPr>
            </w:pPr>
            <w:r>
              <w:rPr>
                <w:bCs/>
                <w:lang w:val="es-ES"/>
              </w:rPr>
              <w:t>Redefinición Estrategia de negocio</w:t>
            </w:r>
          </w:p>
        </w:tc>
        <w:tc>
          <w:tcPr>
            <w:tcW w:w="6378" w:type="dxa"/>
            <w:shd w:val="clear" w:color="auto" w:fill="D9D9D9" w:themeFill="background1" w:themeFillShade="D9"/>
            <w:vAlign w:val="center"/>
          </w:tcPr>
          <w:p w14:paraId="7463FC41" w14:textId="77777777" w:rsidR="00C01973" w:rsidRPr="00C52D7F" w:rsidRDefault="00C01973" w:rsidP="0001029A">
            <w:pPr>
              <w:jc w:val="left"/>
              <w:rPr>
                <w:bCs/>
                <w:lang w:val="es-ES"/>
              </w:rPr>
            </w:pPr>
          </w:p>
        </w:tc>
      </w:tr>
      <w:tr w:rsidR="00C01973" w:rsidRPr="00C52D7F" w14:paraId="42B9DAB7" w14:textId="77777777" w:rsidTr="00383D2E">
        <w:trPr>
          <w:trHeight w:val="1178"/>
        </w:trPr>
        <w:tc>
          <w:tcPr>
            <w:tcW w:w="2689" w:type="dxa"/>
            <w:vAlign w:val="center"/>
          </w:tcPr>
          <w:p w14:paraId="26060681" w14:textId="6930F2E6" w:rsidR="00C01973" w:rsidRPr="00C52D7F" w:rsidRDefault="00C01973" w:rsidP="00BA15C4">
            <w:pPr>
              <w:rPr>
                <w:bCs/>
                <w:lang w:val="es-ES"/>
              </w:rPr>
            </w:pPr>
            <w:r>
              <w:rPr>
                <w:bCs/>
                <w:lang w:val="es-ES"/>
              </w:rPr>
              <w:t>Involucración otros actores clave</w:t>
            </w:r>
          </w:p>
        </w:tc>
        <w:tc>
          <w:tcPr>
            <w:tcW w:w="6378" w:type="dxa"/>
            <w:shd w:val="clear" w:color="auto" w:fill="D9D9D9" w:themeFill="background1" w:themeFillShade="D9"/>
            <w:vAlign w:val="center"/>
          </w:tcPr>
          <w:p w14:paraId="7F65CA25" w14:textId="77777777" w:rsidR="00C01973" w:rsidRPr="00C52D7F" w:rsidRDefault="00C01973" w:rsidP="0001029A">
            <w:pPr>
              <w:jc w:val="left"/>
              <w:rPr>
                <w:bCs/>
                <w:lang w:val="es-ES"/>
              </w:rPr>
            </w:pPr>
          </w:p>
        </w:tc>
      </w:tr>
      <w:tr w:rsidR="00C01973" w:rsidRPr="00C52D7F" w14:paraId="148F3BAF" w14:textId="77777777" w:rsidTr="00383D2E">
        <w:trPr>
          <w:trHeight w:val="1178"/>
        </w:trPr>
        <w:tc>
          <w:tcPr>
            <w:tcW w:w="2689" w:type="dxa"/>
            <w:vAlign w:val="center"/>
          </w:tcPr>
          <w:p w14:paraId="3BBC4799" w14:textId="11CAC389" w:rsidR="00C01973" w:rsidRPr="00C52D7F" w:rsidRDefault="00C01973" w:rsidP="00BA15C4">
            <w:pPr>
              <w:rPr>
                <w:bCs/>
                <w:lang w:val="es-ES"/>
              </w:rPr>
            </w:pPr>
            <w:r>
              <w:rPr>
                <w:bCs/>
                <w:lang w:val="es-ES"/>
              </w:rPr>
              <w:t>Búsqueda de financiación para la inversión (u otros desarrollos)</w:t>
            </w:r>
          </w:p>
        </w:tc>
        <w:tc>
          <w:tcPr>
            <w:tcW w:w="6378" w:type="dxa"/>
            <w:shd w:val="clear" w:color="auto" w:fill="D9D9D9" w:themeFill="background1" w:themeFillShade="D9"/>
            <w:vAlign w:val="center"/>
          </w:tcPr>
          <w:p w14:paraId="243609D1" w14:textId="77777777" w:rsidR="00C01973" w:rsidRPr="00C52D7F" w:rsidRDefault="00C01973" w:rsidP="0001029A">
            <w:pPr>
              <w:jc w:val="left"/>
              <w:rPr>
                <w:bCs/>
                <w:lang w:val="es-ES"/>
              </w:rPr>
            </w:pPr>
          </w:p>
        </w:tc>
      </w:tr>
      <w:tr w:rsidR="00C01973" w:rsidRPr="00C52D7F" w14:paraId="44C4132B" w14:textId="77777777" w:rsidTr="00383D2E">
        <w:trPr>
          <w:trHeight w:val="1178"/>
        </w:trPr>
        <w:tc>
          <w:tcPr>
            <w:tcW w:w="2689" w:type="dxa"/>
            <w:vAlign w:val="center"/>
          </w:tcPr>
          <w:p w14:paraId="52261345" w14:textId="3125F75C" w:rsidR="00C01973" w:rsidRPr="00C52D7F" w:rsidRDefault="00C01973" w:rsidP="00BA15C4">
            <w:pPr>
              <w:rPr>
                <w:bCs/>
                <w:lang w:val="es-ES"/>
              </w:rPr>
            </w:pPr>
            <w:r>
              <w:rPr>
                <w:bCs/>
                <w:lang w:val="es-ES"/>
              </w:rPr>
              <w:t>Afino datos de mercado</w:t>
            </w:r>
          </w:p>
        </w:tc>
        <w:tc>
          <w:tcPr>
            <w:tcW w:w="6378" w:type="dxa"/>
            <w:shd w:val="clear" w:color="auto" w:fill="D9D9D9" w:themeFill="background1" w:themeFillShade="D9"/>
            <w:vAlign w:val="center"/>
          </w:tcPr>
          <w:p w14:paraId="2DEFA236" w14:textId="77777777" w:rsidR="00C01973" w:rsidRPr="00C52D7F" w:rsidRDefault="00C01973" w:rsidP="0001029A">
            <w:pPr>
              <w:jc w:val="left"/>
              <w:rPr>
                <w:bCs/>
                <w:lang w:val="es-ES"/>
              </w:rPr>
            </w:pPr>
          </w:p>
        </w:tc>
      </w:tr>
      <w:tr w:rsidR="00C01973" w:rsidRPr="00C52D7F" w14:paraId="63E6AB5E" w14:textId="77777777" w:rsidTr="00383D2E">
        <w:trPr>
          <w:trHeight w:val="1178"/>
        </w:trPr>
        <w:tc>
          <w:tcPr>
            <w:tcW w:w="2689" w:type="dxa"/>
            <w:vAlign w:val="center"/>
          </w:tcPr>
          <w:p w14:paraId="113833F2" w14:textId="0A50E6F4" w:rsidR="00C01973" w:rsidRPr="00C52D7F" w:rsidRDefault="00C01973" w:rsidP="00BA15C4">
            <w:pPr>
              <w:rPr>
                <w:bCs/>
                <w:lang w:val="es-ES"/>
              </w:rPr>
            </w:pPr>
            <w:r>
              <w:rPr>
                <w:bCs/>
                <w:lang w:val="es-ES"/>
              </w:rPr>
              <w:t>Transferencia de conocimiento</w:t>
            </w:r>
          </w:p>
        </w:tc>
        <w:tc>
          <w:tcPr>
            <w:tcW w:w="6378" w:type="dxa"/>
            <w:shd w:val="clear" w:color="auto" w:fill="D9D9D9" w:themeFill="background1" w:themeFillShade="D9"/>
            <w:vAlign w:val="center"/>
          </w:tcPr>
          <w:p w14:paraId="54056995" w14:textId="77777777" w:rsidR="00C01973" w:rsidRPr="00C52D7F" w:rsidRDefault="00C01973" w:rsidP="0001029A">
            <w:pPr>
              <w:jc w:val="left"/>
              <w:rPr>
                <w:bCs/>
                <w:lang w:val="es-ES"/>
              </w:rPr>
            </w:pPr>
          </w:p>
        </w:tc>
      </w:tr>
      <w:tr w:rsidR="00C01973" w:rsidRPr="00C52D7F" w14:paraId="337C595C" w14:textId="77777777" w:rsidTr="00383D2E">
        <w:trPr>
          <w:trHeight w:val="1178"/>
        </w:trPr>
        <w:tc>
          <w:tcPr>
            <w:tcW w:w="2689" w:type="dxa"/>
            <w:vAlign w:val="center"/>
          </w:tcPr>
          <w:p w14:paraId="7BD55AC5" w14:textId="5889DA7A" w:rsidR="00C01973" w:rsidRPr="00C52D7F" w:rsidRDefault="00C01973" w:rsidP="00BA15C4">
            <w:pPr>
              <w:rPr>
                <w:bCs/>
                <w:lang w:val="es-ES"/>
              </w:rPr>
            </w:pPr>
            <w:r>
              <w:rPr>
                <w:bCs/>
                <w:lang w:val="es-ES"/>
              </w:rPr>
              <w:t>Colaboración público-privada</w:t>
            </w:r>
          </w:p>
        </w:tc>
        <w:tc>
          <w:tcPr>
            <w:tcW w:w="6378" w:type="dxa"/>
            <w:shd w:val="clear" w:color="auto" w:fill="D9D9D9" w:themeFill="background1" w:themeFillShade="D9"/>
            <w:vAlign w:val="center"/>
          </w:tcPr>
          <w:p w14:paraId="2CC098C8" w14:textId="77777777" w:rsidR="00C01973" w:rsidRPr="00C52D7F" w:rsidRDefault="00C01973" w:rsidP="0001029A">
            <w:pPr>
              <w:jc w:val="left"/>
              <w:rPr>
                <w:bCs/>
                <w:lang w:val="es-ES"/>
              </w:rPr>
            </w:pPr>
          </w:p>
        </w:tc>
      </w:tr>
      <w:tr w:rsidR="00C01973" w:rsidRPr="00C52D7F" w14:paraId="0016E654" w14:textId="77777777" w:rsidTr="00C93458">
        <w:trPr>
          <w:trHeight w:val="1178"/>
        </w:trPr>
        <w:tc>
          <w:tcPr>
            <w:tcW w:w="2689" w:type="dxa"/>
            <w:vAlign w:val="center"/>
          </w:tcPr>
          <w:p w14:paraId="0CE1D86B" w14:textId="4E1790DD" w:rsidR="00C01973" w:rsidRPr="00C52D7F" w:rsidRDefault="00C01973" w:rsidP="00BA15C4">
            <w:pPr>
              <w:rPr>
                <w:bCs/>
                <w:lang w:val="es-ES"/>
              </w:rPr>
            </w:pPr>
            <w:r>
              <w:rPr>
                <w:bCs/>
                <w:lang w:val="es-ES"/>
              </w:rPr>
              <w:t>Otros</w:t>
            </w:r>
          </w:p>
        </w:tc>
        <w:tc>
          <w:tcPr>
            <w:tcW w:w="6378" w:type="dxa"/>
            <w:vAlign w:val="center"/>
          </w:tcPr>
          <w:p w14:paraId="39993360" w14:textId="77777777" w:rsidR="00C01973" w:rsidRPr="00C52D7F" w:rsidRDefault="00C01973" w:rsidP="0001029A">
            <w:pPr>
              <w:jc w:val="left"/>
              <w:rPr>
                <w:bCs/>
                <w:lang w:val="es-ES"/>
              </w:rPr>
            </w:pPr>
          </w:p>
        </w:tc>
      </w:tr>
      <w:bookmarkEnd w:id="5"/>
    </w:tbl>
    <w:p w14:paraId="576A7277" w14:textId="77777777" w:rsidR="006D15FE" w:rsidRPr="008D350B" w:rsidRDefault="006D15FE" w:rsidP="006D15FE">
      <w:pPr>
        <w:rPr>
          <w:color w:val="808080" w:themeColor="background1" w:themeShade="80"/>
          <w:lang w:val="es-ES"/>
        </w:rPr>
      </w:pPr>
    </w:p>
    <w:p w14:paraId="51131748" w14:textId="67E00CDA" w:rsidR="00383D2E" w:rsidRDefault="00383D2E" w:rsidP="00425225">
      <w:pPr>
        <w:spacing w:after="120"/>
        <w:rPr>
          <w:noProof/>
          <w:lang w:val="es-ES"/>
        </w:rPr>
      </w:pPr>
    </w:p>
    <w:p w14:paraId="40338C5E" w14:textId="1A4B17C5" w:rsidR="00383D2E" w:rsidRDefault="00383D2E" w:rsidP="00425225">
      <w:pPr>
        <w:spacing w:after="120"/>
        <w:rPr>
          <w:noProof/>
          <w:lang w:val="es-ES"/>
        </w:rPr>
      </w:pPr>
    </w:p>
    <w:p w14:paraId="0808F499" w14:textId="03DEE5A0" w:rsidR="00383D2E" w:rsidRDefault="00383D2E" w:rsidP="00425225">
      <w:pPr>
        <w:spacing w:after="120"/>
        <w:rPr>
          <w:noProof/>
          <w:lang w:val="es-ES"/>
        </w:rPr>
      </w:pPr>
    </w:p>
    <w:p w14:paraId="1D0EBEA5" w14:textId="59B4834D" w:rsidR="000B4E76" w:rsidRDefault="000B4E76" w:rsidP="000B4E76">
      <w:pPr>
        <w:rPr>
          <w:lang w:val="es-ES"/>
        </w:rPr>
      </w:pPr>
    </w:p>
    <w:p w14:paraId="4FC7C936" w14:textId="7BCB339A" w:rsidR="00425225" w:rsidRDefault="00425225" w:rsidP="00425225">
      <w:pPr>
        <w:rPr>
          <w:lang w:val="es-ES"/>
        </w:rPr>
      </w:pPr>
    </w:p>
    <w:p w14:paraId="3BBB5032" w14:textId="2D5E19B8" w:rsidR="00BB342C" w:rsidRDefault="00BB342C" w:rsidP="00425225">
      <w:pPr>
        <w:rPr>
          <w:lang w:val="es-ES"/>
        </w:rPr>
      </w:pPr>
    </w:p>
    <w:p w14:paraId="557D8D3A" w14:textId="6269535D" w:rsidR="00BB342C" w:rsidRDefault="00BB342C" w:rsidP="00425225">
      <w:pPr>
        <w:rPr>
          <w:lang w:val="es-ES"/>
        </w:rPr>
      </w:pPr>
    </w:p>
    <w:p w14:paraId="27DB16F0" w14:textId="1B0BCEE1" w:rsidR="00BB342C" w:rsidRDefault="00BB342C" w:rsidP="00425225">
      <w:pPr>
        <w:rPr>
          <w:lang w:val="es-ES"/>
        </w:rPr>
      </w:pPr>
    </w:p>
    <w:p w14:paraId="2F0C517A" w14:textId="0E0D7865" w:rsidR="00BB342C" w:rsidRDefault="00CB3D0D" w:rsidP="00425225">
      <w:pPr>
        <w:rPr>
          <w:lang w:val="es-ES"/>
        </w:rPr>
      </w:pPr>
      <w:r>
        <w:rPr>
          <w:noProof/>
          <w:lang w:val="es-ES"/>
        </w:rPr>
        <mc:AlternateContent>
          <mc:Choice Requires="wps">
            <w:drawing>
              <wp:anchor distT="0" distB="0" distL="114300" distR="114300" simplePos="0" relativeHeight="251653120" behindDoc="0" locked="0" layoutInCell="1" allowOverlap="1" wp14:anchorId="25C1B51B" wp14:editId="35D07849">
                <wp:simplePos x="0" y="0"/>
                <wp:positionH relativeFrom="margin">
                  <wp:align>left</wp:align>
                </wp:positionH>
                <wp:positionV relativeFrom="paragraph">
                  <wp:posOffset>29690</wp:posOffset>
                </wp:positionV>
                <wp:extent cx="5753819" cy="2009679"/>
                <wp:effectExtent l="0" t="0" r="0" b="257810"/>
                <wp:wrapNone/>
                <wp:docPr id="21" name="Bocadillo: rectángulo 21"/>
                <wp:cNvGraphicFramePr/>
                <a:graphic xmlns:a="http://schemas.openxmlformats.org/drawingml/2006/main">
                  <a:graphicData uri="http://schemas.microsoft.com/office/word/2010/wordprocessingShape">
                    <wps:wsp>
                      <wps:cNvSpPr/>
                      <wps:spPr>
                        <a:xfrm>
                          <a:off x="0" y="0"/>
                          <a:ext cx="5753819" cy="2009679"/>
                        </a:xfrm>
                        <a:prstGeom prst="wedgeRectCallou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FBBB3" w14:textId="75DB4722" w:rsidR="00BA07CC" w:rsidRPr="00340A1E" w:rsidRDefault="00BA07CC" w:rsidP="00BB342C">
                            <w:pPr>
                              <w:spacing w:after="120"/>
                              <w:rPr>
                                <w:color w:val="000000" w:themeColor="text1"/>
                                <w:sz w:val="18"/>
                                <w:szCs w:val="18"/>
                                <w:lang w:val="es-ES"/>
                              </w:rPr>
                            </w:pPr>
                            <w:r>
                              <w:rPr>
                                <w:color w:val="000000" w:themeColor="text1"/>
                                <w:sz w:val="18"/>
                                <w:szCs w:val="18"/>
                                <w:lang w:val="es-ES"/>
                              </w:rPr>
                              <w:t>(</w:t>
                            </w:r>
                            <w:r w:rsidRPr="00340A1E">
                              <w:rPr>
                                <w:color w:val="000000" w:themeColor="text1"/>
                                <w:sz w:val="18"/>
                                <w:szCs w:val="18"/>
                                <w:lang w:val="es-ES"/>
                              </w:rPr>
                              <w:t>*</w:t>
                            </w:r>
                            <w:r>
                              <w:rPr>
                                <w:color w:val="000000" w:themeColor="text1"/>
                                <w:sz w:val="18"/>
                                <w:szCs w:val="18"/>
                                <w:lang w:val="es-ES"/>
                              </w:rPr>
                              <w:t xml:space="preserve">) </w:t>
                            </w:r>
                            <w:r w:rsidRPr="00340A1E">
                              <w:rPr>
                                <w:color w:val="000000" w:themeColor="text1"/>
                                <w:sz w:val="18"/>
                                <w:szCs w:val="18"/>
                                <w:lang w:val="es-ES"/>
                              </w:rPr>
                              <w:t xml:space="preserve">Se entiende por proyecto de </w:t>
                            </w:r>
                            <w:r w:rsidRPr="00340A1E">
                              <w:rPr>
                                <w:i/>
                                <w:iCs/>
                                <w:color w:val="000000" w:themeColor="text1"/>
                                <w:sz w:val="18"/>
                                <w:szCs w:val="18"/>
                                <w:lang w:val="es-ES"/>
                              </w:rPr>
                              <w:t>oportunidad estratégica</w:t>
                            </w:r>
                            <w:r w:rsidRPr="00340A1E">
                              <w:rPr>
                                <w:color w:val="000000" w:themeColor="text1"/>
                                <w:sz w:val="18"/>
                                <w:szCs w:val="18"/>
                                <w:lang w:val="es-ES"/>
                              </w:rPr>
                              <w:t xml:space="preserve"> la detección de un proyecto interempresarial con potencial de presentarse a un importante programa de apoyo a la inversión (</w:t>
                            </w:r>
                            <w:proofErr w:type="spellStart"/>
                            <w:r w:rsidRPr="00340A1E">
                              <w:rPr>
                                <w:color w:val="000000" w:themeColor="text1"/>
                                <w:sz w:val="18"/>
                                <w:szCs w:val="18"/>
                                <w:lang w:val="es-ES"/>
                              </w:rPr>
                              <w:t>Gauzatu</w:t>
                            </w:r>
                            <w:proofErr w:type="spellEnd"/>
                            <w:r w:rsidRPr="00340A1E">
                              <w:rPr>
                                <w:color w:val="000000" w:themeColor="text1"/>
                                <w:sz w:val="18"/>
                                <w:szCs w:val="18"/>
                                <w:lang w:val="es-ES"/>
                              </w:rPr>
                              <w:t>…) o a un proyecto líder de I+D+i (</w:t>
                            </w:r>
                            <w:proofErr w:type="spellStart"/>
                            <w:r w:rsidRPr="00340A1E">
                              <w:rPr>
                                <w:color w:val="000000" w:themeColor="text1"/>
                                <w:sz w:val="18"/>
                                <w:szCs w:val="18"/>
                                <w:lang w:val="es-ES"/>
                              </w:rPr>
                              <w:t>Hazitek</w:t>
                            </w:r>
                            <w:proofErr w:type="spellEnd"/>
                            <w:r w:rsidRPr="00340A1E">
                              <w:rPr>
                                <w:color w:val="000000" w:themeColor="text1"/>
                                <w:sz w:val="18"/>
                                <w:szCs w:val="18"/>
                                <w:lang w:val="es-ES"/>
                              </w:rPr>
                              <w:t xml:space="preserve"> Estratégico, Cien, </w:t>
                            </w:r>
                            <w:proofErr w:type="spellStart"/>
                            <w:r w:rsidRPr="00340A1E">
                              <w:rPr>
                                <w:color w:val="000000" w:themeColor="text1"/>
                                <w:sz w:val="18"/>
                                <w:szCs w:val="18"/>
                                <w:lang w:val="es-ES"/>
                              </w:rPr>
                              <w:t>Horizon</w:t>
                            </w:r>
                            <w:proofErr w:type="spellEnd"/>
                            <w:r w:rsidRPr="00340A1E">
                              <w:rPr>
                                <w:color w:val="000000" w:themeColor="text1"/>
                                <w:sz w:val="18"/>
                                <w:szCs w:val="18"/>
                                <w:lang w:val="es-ES"/>
                              </w:rPr>
                              <w:t xml:space="preserve"> </w:t>
                            </w:r>
                            <w:proofErr w:type="spellStart"/>
                            <w:r w:rsidRPr="00340A1E">
                              <w:rPr>
                                <w:color w:val="000000" w:themeColor="text1"/>
                                <w:sz w:val="18"/>
                                <w:szCs w:val="18"/>
                                <w:lang w:val="es-ES"/>
                              </w:rPr>
                              <w:t>Europe</w:t>
                            </w:r>
                            <w:proofErr w:type="spellEnd"/>
                            <w:r w:rsidRPr="00340A1E">
                              <w:rPr>
                                <w:color w:val="000000" w:themeColor="text1"/>
                                <w:sz w:val="18"/>
                                <w:szCs w:val="18"/>
                                <w:lang w:val="es-ES"/>
                              </w:rPr>
                              <w:t xml:space="preserve">, </w:t>
                            </w:r>
                            <w:proofErr w:type="spellStart"/>
                            <w:proofErr w:type="gramStart"/>
                            <w:r w:rsidRPr="00340A1E">
                              <w:rPr>
                                <w:color w:val="000000" w:themeColor="text1"/>
                                <w:sz w:val="18"/>
                                <w:szCs w:val="18"/>
                                <w:lang w:val="es-ES"/>
                              </w:rPr>
                              <w:t>Life</w:t>
                            </w:r>
                            <w:proofErr w:type="spellEnd"/>
                            <w:r w:rsidRPr="00340A1E">
                              <w:rPr>
                                <w:color w:val="000000" w:themeColor="text1"/>
                                <w:sz w:val="18"/>
                                <w:szCs w:val="18"/>
                                <w:lang w:val="es-ES"/>
                              </w:rPr>
                              <w:t>,…</w:t>
                            </w:r>
                            <w:proofErr w:type="gramEnd"/>
                            <w:r w:rsidRPr="00340A1E">
                              <w:rPr>
                                <w:color w:val="000000" w:themeColor="text1"/>
                                <w:sz w:val="18"/>
                                <w:szCs w:val="18"/>
                                <w:lang w:val="es-ES"/>
                              </w:rPr>
                              <w:t>) porque:</w:t>
                            </w:r>
                          </w:p>
                          <w:p w14:paraId="55309E6A"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Implica a diferentes empresas y entidades de la cadena de valor</w:t>
                            </w:r>
                          </w:p>
                          <w:p w14:paraId="453A20EC"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Requiere un esfuerzo elevado en innovación y/o I+D+i</w:t>
                            </w:r>
                          </w:p>
                          <w:p w14:paraId="620DE476"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Resuelve un reto ambiental relevante</w:t>
                            </w:r>
                          </w:p>
                          <w:p w14:paraId="4A025DD4"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Existe previsión de “fuerzas motrices” y/o instrumentos verdes de la Unión Europea que facilitarían el éxito de la iniciativa</w:t>
                            </w:r>
                          </w:p>
                          <w:p w14:paraId="57D67B7C" w14:textId="77777777" w:rsidR="00BA07CC" w:rsidRPr="00340A1E" w:rsidRDefault="00BA07CC" w:rsidP="00340A1E">
                            <w:pPr>
                              <w:pStyle w:val="Prrafodelista"/>
                              <w:numPr>
                                <w:ilvl w:val="0"/>
                                <w:numId w:val="17"/>
                              </w:numPr>
                              <w:rPr>
                                <w:color w:val="000000" w:themeColor="text1"/>
                                <w:sz w:val="18"/>
                                <w:szCs w:val="18"/>
                                <w:lang w:val="es-ES"/>
                              </w:rPr>
                            </w:pPr>
                            <w:r w:rsidRPr="00340A1E">
                              <w:rPr>
                                <w:color w:val="000000" w:themeColor="text1"/>
                                <w:sz w:val="18"/>
                                <w:szCs w:val="18"/>
                                <w:lang w:val="es-ES"/>
                              </w:rPr>
                              <w:t>Generaría una actividad económica “diferenciadora” que revierte a la CAPV y ofrece soluciones a escala internacional (al menos en el sur de Europa)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1B5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21" o:spid="_x0000_s1028" type="#_x0000_t61" style="position:absolute;left:0;text-align:left;margin-left:0;margin-top:2.35pt;width:453.05pt;height:158.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" adj="6300,24300" fillcolor="#f2f2f2 [3052]" stroked="f" strokeweight="1pt">
                <v:textbox>
                  <w:txbxContent>
                    <w:p w14:paraId="4FDFBBB3" w14:textId="75DB4722" w:rsidR="00BA07CC" w:rsidRPr="00340A1E" w:rsidRDefault="00BA07CC" w:rsidP="00BB342C">
                      <w:pPr>
                        <w:spacing w:after="120"/>
                        <w:rPr>
                          <w:color w:val="000000" w:themeColor="text1"/>
                          <w:sz w:val="18"/>
                          <w:szCs w:val="18"/>
                          <w:lang w:val="es-ES"/>
                        </w:rPr>
                      </w:pPr>
                      <w:r>
                        <w:rPr>
                          <w:color w:val="000000" w:themeColor="text1"/>
                          <w:sz w:val="18"/>
                          <w:szCs w:val="18"/>
                          <w:lang w:val="es-ES"/>
                        </w:rPr>
                        <w:t>(</w:t>
                      </w:r>
                      <w:r w:rsidRPr="00340A1E">
                        <w:rPr>
                          <w:color w:val="000000" w:themeColor="text1"/>
                          <w:sz w:val="18"/>
                          <w:szCs w:val="18"/>
                          <w:lang w:val="es-ES"/>
                        </w:rPr>
                        <w:t>*</w:t>
                      </w:r>
                      <w:r>
                        <w:rPr>
                          <w:color w:val="000000" w:themeColor="text1"/>
                          <w:sz w:val="18"/>
                          <w:szCs w:val="18"/>
                          <w:lang w:val="es-ES"/>
                        </w:rPr>
                        <w:t xml:space="preserve">) </w:t>
                      </w:r>
                      <w:r w:rsidRPr="00340A1E">
                        <w:rPr>
                          <w:color w:val="000000" w:themeColor="text1"/>
                          <w:sz w:val="18"/>
                          <w:szCs w:val="18"/>
                          <w:lang w:val="es-ES"/>
                        </w:rPr>
                        <w:t xml:space="preserve">Se entiende por proyecto de </w:t>
                      </w:r>
                      <w:r w:rsidRPr="00340A1E">
                        <w:rPr>
                          <w:i/>
                          <w:iCs/>
                          <w:color w:val="000000" w:themeColor="text1"/>
                          <w:sz w:val="18"/>
                          <w:szCs w:val="18"/>
                          <w:lang w:val="es-ES"/>
                        </w:rPr>
                        <w:t>oportunidad estratégica</w:t>
                      </w:r>
                      <w:r w:rsidRPr="00340A1E">
                        <w:rPr>
                          <w:color w:val="000000" w:themeColor="text1"/>
                          <w:sz w:val="18"/>
                          <w:szCs w:val="18"/>
                          <w:lang w:val="es-ES"/>
                        </w:rPr>
                        <w:t xml:space="preserve"> la detección de un proyecto interempresarial con potencial de presentarse a un importante programa de apoyo a la inversión (</w:t>
                      </w:r>
                      <w:proofErr w:type="spellStart"/>
                      <w:r w:rsidRPr="00340A1E">
                        <w:rPr>
                          <w:color w:val="000000" w:themeColor="text1"/>
                          <w:sz w:val="18"/>
                          <w:szCs w:val="18"/>
                          <w:lang w:val="es-ES"/>
                        </w:rPr>
                        <w:t>Gauzatu</w:t>
                      </w:r>
                      <w:proofErr w:type="spellEnd"/>
                      <w:r w:rsidRPr="00340A1E">
                        <w:rPr>
                          <w:color w:val="000000" w:themeColor="text1"/>
                          <w:sz w:val="18"/>
                          <w:szCs w:val="18"/>
                          <w:lang w:val="es-ES"/>
                        </w:rPr>
                        <w:t>…) o a un proyecto líder de I+D+i (</w:t>
                      </w:r>
                      <w:proofErr w:type="spellStart"/>
                      <w:r w:rsidRPr="00340A1E">
                        <w:rPr>
                          <w:color w:val="000000" w:themeColor="text1"/>
                          <w:sz w:val="18"/>
                          <w:szCs w:val="18"/>
                          <w:lang w:val="es-ES"/>
                        </w:rPr>
                        <w:t>Hazitek</w:t>
                      </w:r>
                      <w:proofErr w:type="spellEnd"/>
                      <w:r w:rsidRPr="00340A1E">
                        <w:rPr>
                          <w:color w:val="000000" w:themeColor="text1"/>
                          <w:sz w:val="18"/>
                          <w:szCs w:val="18"/>
                          <w:lang w:val="es-ES"/>
                        </w:rPr>
                        <w:t xml:space="preserve"> Estratégico, Cien, </w:t>
                      </w:r>
                      <w:proofErr w:type="spellStart"/>
                      <w:r w:rsidRPr="00340A1E">
                        <w:rPr>
                          <w:color w:val="000000" w:themeColor="text1"/>
                          <w:sz w:val="18"/>
                          <w:szCs w:val="18"/>
                          <w:lang w:val="es-ES"/>
                        </w:rPr>
                        <w:t>Horizon</w:t>
                      </w:r>
                      <w:proofErr w:type="spellEnd"/>
                      <w:r w:rsidRPr="00340A1E">
                        <w:rPr>
                          <w:color w:val="000000" w:themeColor="text1"/>
                          <w:sz w:val="18"/>
                          <w:szCs w:val="18"/>
                          <w:lang w:val="es-ES"/>
                        </w:rPr>
                        <w:t xml:space="preserve"> </w:t>
                      </w:r>
                      <w:proofErr w:type="spellStart"/>
                      <w:r w:rsidRPr="00340A1E">
                        <w:rPr>
                          <w:color w:val="000000" w:themeColor="text1"/>
                          <w:sz w:val="18"/>
                          <w:szCs w:val="18"/>
                          <w:lang w:val="es-ES"/>
                        </w:rPr>
                        <w:t>Europe</w:t>
                      </w:r>
                      <w:proofErr w:type="spellEnd"/>
                      <w:r w:rsidRPr="00340A1E">
                        <w:rPr>
                          <w:color w:val="000000" w:themeColor="text1"/>
                          <w:sz w:val="18"/>
                          <w:szCs w:val="18"/>
                          <w:lang w:val="es-ES"/>
                        </w:rPr>
                        <w:t xml:space="preserve">, </w:t>
                      </w:r>
                      <w:proofErr w:type="spellStart"/>
                      <w:proofErr w:type="gramStart"/>
                      <w:r w:rsidRPr="00340A1E">
                        <w:rPr>
                          <w:color w:val="000000" w:themeColor="text1"/>
                          <w:sz w:val="18"/>
                          <w:szCs w:val="18"/>
                          <w:lang w:val="es-ES"/>
                        </w:rPr>
                        <w:t>Life</w:t>
                      </w:r>
                      <w:proofErr w:type="spellEnd"/>
                      <w:r w:rsidRPr="00340A1E">
                        <w:rPr>
                          <w:color w:val="000000" w:themeColor="text1"/>
                          <w:sz w:val="18"/>
                          <w:szCs w:val="18"/>
                          <w:lang w:val="es-ES"/>
                        </w:rPr>
                        <w:t>,…</w:t>
                      </w:r>
                      <w:proofErr w:type="gramEnd"/>
                      <w:r w:rsidRPr="00340A1E">
                        <w:rPr>
                          <w:color w:val="000000" w:themeColor="text1"/>
                          <w:sz w:val="18"/>
                          <w:szCs w:val="18"/>
                          <w:lang w:val="es-ES"/>
                        </w:rPr>
                        <w:t>) porque:</w:t>
                      </w:r>
                    </w:p>
                    <w:p w14:paraId="55309E6A"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Implica a diferentes empresas y entidades de la cadena de valor</w:t>
                      </w:r>
                    </w:p>
                    <w:p w14:paraId="453A20EC"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Requiere un esfuerzo elevado en innovación y/o I+D+i</w:t>
                      </w:r>
                    </w:p>
                    <w:p w14:paraId="620DE476"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Resuelve un reto ambiental relevante</w:t>
                      </w:r>
                    </w:p>
                    <w:p w14:paraId="4A025DD4"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Existe previsión de “fuerzas motrices” y/o instrumentos verdes de la Unión Europea que facilitarían el éxito de la iniciativa</w:t>
                      </w:r>
                    </w:p>
                    <w:p w14:paraId="57D67B7C" w14:textId="77777777" w:rsidR="00BA07CC" w:rsidRPr="00340A1E" w:rsidRDefault="00BA07CC" w:rsidP="00340A1E">
                      <w:pPr>
                        <w:pStyle w:val="Prrafodelista"/>
                        <w:numPr>
                          <w:ilvl w:val="0"/>
                          <w:numId w:val="17"/>
                        </w:numPr>
                        <w:rPr>
                          <w:color w:val="000000" w:themeColor="text1"/>
                          <w:sz w:val="18"/>
                          <w:szCs w:val="18"/>
                          <w:lang w:val="es-ES"/>
                        </w:rPr>
                      </w:pPr>
                      <w:r w:rsidRPr="00340A1E">
                        <w:rPr>
                          <w:color w:val="000000" w:themeColor="text1"/>
                          <w:sz w:val="18"/>
                          <w:szCs w:val="18"/>
                          <w:lang w:val="es-ES"/>
                        </w:rPr>
                        <w:t>Generaría una actividad económica “diferenciadora” que revierte a la CAPV y ofrece soluciones a escala internacional (al menos en el sur de Europa)</w:t>
                      </w:r>
                    </w:p>
                  </w:txbxContent>
                </v:textbox>
                <w10:wrap anchorx="margin"/>
              </v:shape>
            </w:pict>
          </mc:Fallback>
        </mc:AlternateContent>
      </w:r>
    </w:p>
    <w:p w14:paraId="07521E56" w14:textId="57C20987" w:rsidR="00BB342C" w:rsidRDefault="00BB342C" w:rsidP="00425225">
      <w:pPr>
        <w:rPr>
          <w:lang w:val="es-ES"/>
        </w:rPr>
      </w:pPr>
    </w:p>
    <w:p w14:paraId="00493CAD" w14:textId="2530D7F0" w:rsidR="00BB342C" w:rsidRPr="00425225" w:rsidRDefault="00BB342C" w:rsidP="00425225">
      <w:pPr>
        <w:rPr>
          <w:lang w:val="es-ES"/>
        </w:rPr>
      </w:pPr>
    </w:p>
    <w:p w14:paraId="27421813" w14:textId="1AF744BD" w:rsidR="008D350B" w:rsidRDefault="008D350B" w:rsidP="008D350B">
      <w:pPr>
        <w:pStyle w:val="Prrafodelista"/>
        <w:rPr>
          <w:color w:val="808080" w:themeColor="background1" w:themeShade="80"/>
          <w:lang w:val="es-ES"/>
        </w:rPr>
      </w:pPr>
    </w:p>
    <w:p w14:paraId="1B14C4DA" w14:textId="06D0AFE6" w:rsidR="00BB342C" w:rsidRDefault="00BB342C" w:rsidP="008D350B">
      <w:pPr>
        <w:pStyle w:val="Prrafodelista"/>
        <w:rPr>
          <w:color w:val="808080" w:themeColor="background1" w:themeShade="80"/>
          <w:lang w:val="es-ES"/>
        </w:rPr>
      </w:pPr>
    </w:p>
    <w:p w14:paraId="0EF8AFB9" w14:textId="00275B2F" w:rsidR="00BB342C" w:rsidRDefault="00BB342C" w:rsidP="008D350B">
      <w:pPr>
        <w:pStyle w:val="Prrafodelista"/>
        <w:rPr>
          <w:color w:val="808080" w:themeColor="background1" w:themeShade="80"/>
          <w:lang w:val="es-ES"/>
        </w:rPr>
      </w:pPr>
    </w:p>
    <w:p w14:paraId="00E1BB7F" w14:textId="31B34F54" w:rsidR="00BB342C" w:rsidRDefault="00BB342C" w:rsidP="008D350B">
      <w:pPr>
        <w:pStyle w:val="Prrafodelista"/>
        <w:rPr>
          <w:color w:val="808080" w:themeColor="background1" w:themeShade="80"/>
          <w:lang w:val="es-ES"/>
        </w:rPr>
      </w:pPr>
    </w:p>
    <w:p w14:paraId="46F71EEF" w14:textId="720A8869" w:rsidR="00BB342C" w:rsidRDefault="00BB342C" w:rsidP="008D350B">
      <w:pPr>
        <w:pStyle w:val="Prrafodelista"/>
        <w:rPr>
          <w:color w:val="808080" w:themeColor="background1" w:themeShade="80"/>
          <w:lang w:val="es-ES"/>
        </w:rPr>
      </w:pPr>
    </w:p>
    <w:p w14:paraId="19202639" w14:textId="64024E68" w:rsidR="00BB342C" w:rsidRDefault="00BB342C" w:rsidP="008D350B">
      <w:pPr>
        <w:pStyle w:val="Prrafodelista"/>
        <w:rPr>
          <w:color w:val="808080" w:themeColor="background1" w:themeShade="80"/>
          <w:lang w:val="es-ES"/>
        </w:rPr>
      </w:pPr>
    </w:p>
    <w:p w14:paraId="4786DE32" w14:textId="77777777" w:rsidR="00BB342C" w:rsidRDefault="00BB342C" w:rsidP="008D350B">
      <w:pPr>
        <w:pStyle w:val="Prrafodelista"/>
        <w:rPr>
          <w:color w:val="808080" w:themeColor="background1" w:themeShade="80"/>
          <w:lang w:val="es-ES"/>
        </w:rPr>
      </w:pPr>
    </w:p>
    <w:p w14:paraId="5B77925A" w14:textId="77777777" w:rsidR="00CB3D0D" w:rsidRDefault="00CB3D0D" w:rsidP="008D350B">
      <w:pPr>
        <w:pStyle w:val="Prrafodelista"/>
        <w:rPr>
          <w:color w:val="808080" w:themeColor="background1" w:themeShade="80"/>
          <w:lang w:val="es-ES"/>
        </w:rPr>
      </w:pPr>
    </w:p>
    <w:p w14:paraId="6421E26B" w14:textId="77777777" w:rsidR="00CB3D0D" w:rsidRDefault="00CB3D0D" w:rsidP="008D350B">
      <w:pPr>
        <w:pStyle w:val="Prrafodelista"/>
        <w:rPr>
          <w:color w:val="808080" w:themeColor="background1" w:themeShade="80"/>
          <w:lang w:val="es-ES"/>
        </w:rPr>
      </w:pPr>
    </w:p>
    <w:p w14:paraId="763F2722" w14:textId="77777777" w:rsidR="00CB3D0D" w:rsidRDefault="00CB3D0D" w:rsidP="008D350B">
      <w:pPr>
        <w:pStyle w:val="Prrafodelista"/>
        <w:rPr>
          <w:color w:val="808080" w:themeColor="background1" w:themeShade="80"/>
          <w:lang w:val="es-ES"/>
        </w:rPr>
      </w:pPr>
    </w:p>
    <w:p w14:paraId="611C1237" w14:textId="77777777" w:rsidR="00CB3D0D" w:rsidRDefault="00CB3D0D" w:rsidP="008D350B">
      <w:pPr>
        <w:pStyle w:val="Prrafodelista"/>
        <w:rPr>
          <w:color w:val="808080" w:themeColor="background1" w:themeShade="80"/>
          <w:lang w:val="es-ES"/>
        </w:rPr>
      </w:pPr>
    </w:p>
    <w:p w14:paraId="6708B5CE" w14:textId="77777777" w:rsidR="00CB3D0D" w:rsidRDefault="00CB3D0D" w:rsidP="008D350B">
      <w:pPr>
        <w:pStyle w:val="Prrafodelista"/>
        <w:rPr>
          <w:color w:val="808080" w:themeColor="background1" w:themeShade="80"/>
          <w:lang w:val="es-ES"/>
        </w:rPr>
      </w:pPr>
    </w:p>
    <w:p w14:paraId="7F9A9F62" w14:textId="77777777" w:rsidR="00CB3D0D" w:rsidRDefault="00CB3D0D" w:rsidP="008D350B">
      <w:pPr>
        <w:pStyle w:val="Prrafodelista"/>
        <w:rPr>
          <w:color w:val="808080" w:themeColor="background1" w:themeShade="80"/>
          <w:lang w:val="es-ES"/>
        </w:rPr>
      </w:pPr>
    </w:p>
    <w:p w14:paraId="0B70D811" w14:textId="77777777" w:rsidR="00CB3D0D" w:rsidRDefault="00CB3D0D" w:rsidP="008D350B">
      <w:pPr>
        <w:pStyle w:val="Prrafodelista"/>
        <w:rPr>
          <w:color w:val="808080" w:themeColor="background1" w:themeShade="80"/>
          <w:lang w:val="es-ES"/>
        </w:rPr>
      </w:pPr>
    </w:p>
    <w:p w14:paraId="144DE757" w14:textId="77777777" w:rsidR="00CB3D0D" w:rsidRPr="008D350B" w:rsidRDefault="00CB3D0D" w:rsidP="008D350B">
      <w:pPr>
        <w:pStyle w:val="Prrafodelista"/>
        <w:rPr>
          <w:color w:val="808080" w:themeColor="background1" w:themeShade="80"/>
          <w:lang w:val="es-ES"/>
        </w:rPr>
      </w:pPr>
    </w:p>
    <w:p w14:paraId="3F1F7E09" w14:textId="77777777" w:rsidR="00113FC9" w:rsidRPr="0092445A" w:rsidRDefault="00113FC9" w:rsidP="0092445A">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6" w:name="_Toc32318219"/>
      <w:r w:rsidRPr="0092445A">
        <w:rPr>
          <w:rFonts w:cs="Lucida Sans"/>
          <w:b/>
          <w:color w:val="FFFFFF" w:themeColor="background1"/>
          <w:sz w:val="24"/>
          <w:szCs w:val="24"/>
          <w:u w:val="single"/>
        </w:rPr>
        <w:t>PLAN DE COMUNICACIÓN DE RESULTADOS</w:t>
      </w:r>
      <w:bookmarkEnd w:id="6"/>
    </w:p>
    <w:p w14:paraId="3632FEF4" w14:textId="77777777" w:rsidR="00113FC9" w:rsidRDefault="00113FC9" w:rsidP="00113FC9">
      <w:pPr>
        <w:rPr>
          <w:lang w:val="es-ES"/>
        </w:rPr>
      </w:pPr>
    </w:p>
    <w:p w14:paraId="5EB1EB3A" w14:textId="132B7C20" w:rsidR="006C4D54" w:rsidRPr="00992D69" w:rsidRDefault="006C4D54" w:rsidP="00516F08">
      <w:pPr>
        <w:rPr>
          <w:lang w:val="es-ES"/>
        </w:rPr>
      </w:pPr>
      <w:r w:rsidRPr="00992D69">
        <w:rPr>
          <w:lang w:val="es-ES"/>
        </w:rPr>
        <w:t>E</w:t>
      </w:r>
      <w:r w:rsidR="00516F08" w:rsidRPr="00992D69">
        <w:rPr>
          <w:lang w:val="es-ES"/>
        </w:rPr>
        <w:t xml:space="preserve">s </w:t>
      </w:r>
      <w:r w:rsidR="00EF1C82">
        <w:rPr>
          <w:lang w:val="es-ES"/>
        </w:rPr>
        <w:t>relevante</w:t>
      </w:r>
      <w:r w:rsidR="00516F08" w:rsidRPr="00992D69">
        <w:rPr>
          <w:lang w:val="es-ES"/>
        </w:rPr>
        <w:t xml:space="preserve"> definir de común acuerdo entre los propietarios de los resultados del proyecto, los objetivos de la divulgación y los mensajes a divulgar.</w:t>
      </w:r>
    </w:p>
    <w:p w14:paraId="2EEE72F6" w14:textId="77777777" w:rsidR="006C4D54" w:rsidRPr="00992D69" w:rsidRDefault="006C4D54" w:rsidP="00516F08">
      <w:pPr>
        <w:rPr>
          <w:lang w:val="es-ES"/>
        </w:rPr>
      </w:pPr>
    </w:p>
    <w:p w14:paraId="1B4295E9" w14:textId="598F2BBB" w:rsidR="00532A6B" w:rsidRDefault="00CB3D0D" w:rsidP="00516F08">
      <w:pPr>
        <w:rPr>
          <w:lang w:val="es-ES"/>
        </w:rPr>
      </w:pPr>
      <w:r w:rsidRPr="00CB3D0D">
        <w:rPr>
          <w:lang w:val="es-ES"/>
        </w:rPr>
        <w:t>Una comunicación apresurada, puede ser contraproducente, por lo que se solicita reflexionar sobre los objetivos, agentes y mensajes clave más idóneos, así como el formato y el contexto para la divulgación del proyecto y proponer acciones concretas para comunicar los resultados.</w:t>
      </w:r>
    </w:p>
    <w:p w14:paraId="49EE3958" w14:textId="5B844AE9" w:rsidR="00532A6B" w:rsidRDefault="00532A6B" w:rsidP="00516F08">
      <w:pPr>
        <w:rPr>
          <w:lang w:val="es-ES"/>
        </w:rPr>
      </w:pPr>
    </w:p>
    <w:p w14:paraId="7D3AC055" w14:textId="62E99B65" w:rsidR="0070621E" w:rsidRDefault="00DD0164" w:rsidP="00CA17DB">
      <w:pPr>
        <w:rPr>
          <w:b/>
          <w:bCs/>
          <w:sz w:val="22"/>
          <w:szCs w:val="18"/>
          <w:u w:val="single"/>
          <w:lang w:val="es-ES"/>
        </w:rPr>
      </w:pPr>
      <w:r w:rsidRPr="00CA17DB">
        <w:rPr>
          <w:b/>
          <w:bCs/>
          <w:sz w:val="22"/>
          <w:szCs w:val="18"/>
          <w:u w:val="single"/>
          <w:lang w:val="es-ES"/>
        </w:rPr>
        <w:t>Objetivos</w:t>
      </w:r>
    </w:p>
    <w:p w14:paraId="1270118B" w14:textId="00953C20" w:rsidR="00F644AB" w:rsidRPr="00CA17DB" w:rsidRDefault="00F644AB" w:rsidP="00CA17DB">
      <w:pPr>
        <w:rPr>
          <w:b/>
          <w:bCs/>
          <w:sz w:val="22"/>
          <w:szCs w:val="18"/>
          <w:u w:val="single"/>
          <w:lang w:val="es-ES"/>
        </w:rPr>
      </w:pPr>
    </w:p>
    <w:p w14:paraId="6CFF6E12" w14:textId="2A26BF65" w:rsidR="00CF47E7" w:rsidRDefault="00BE0A56" w:rsidP="00D87797">
      <w:pPr>
        <w:rPr>
          <w:b/>
          <w:color w:val="FF0000"/>
          <w:u w:val="single"/>
          <w:lang w:val="es-ES"/>
        </w:rPr>
      </w:pPr>
      <w:r>
        <w:rPr>
          <w:bCs/>
          <w:noProof/>
          <w:lang w:val="es-ES"/>
        </w:rPr>
        <mc:AlternateContent>
          <mc:Choice Requires="wps">
            <w:drawing>
              <wp:anchor distT="0" distB="0" distL="114300" distR="114300" simplePos="0" relativeHeight="251658245" behindDoc="0" locked="0" layoutInCell="1" allowOverlap="1" wp14:anchorId="3F4D635F" wp14:editId="17C99E38">
                <wp:simplePos x="0" y="0"/>
                <wp:positionH relativeFrom="margin">
                  <wp:align>left</wp:align>
                </wp:positionH>
                <wp:positionV relativeFrom="paragraph">
                  <wp:posOffset>20979</wp:posOffset>
                </wp:positionV>
                <wp:extent cx="5891530" cy="1863090"/>
                <wp:effectExtent l="0" t="0" r="33020" b="22860"/>
                <wp:wrapNone/>
                <wp:docPr id="22" name="Flecha: pentágono 22"/>
                <wp:cNvGraphicFramePr/>
                <a:graphic xmlns:a="http://schemas.openxmlformats.org/drawingml/2006/main">
                  <a:graphicData uri="http://schemas.microsoft.com/office/word/2010/wordprocessingShape">
                    <wps:wsp>
                      <wps:cNvSpPr/>
                      <wps:spPr>
                        <a:xfrm>
                          <a:off x="914400" y="7729268"/>
                          <a:ext cx="5891530" cy="1863090"/>
                        </a:xfrm>
                        <a:prstGeom prst="homePlate">
                          <a:avLst>
                            <a:gd name="adj" fmla="val 10181"/>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28D2ED13" w14:textId="3D2D06E6" w:rsidR="00BA07CC" w:rsidRPr="00CB3D0D" w:rsidRDefault="00BA07CC" w:rsidP="00CB3D0D">
                            <w:pPr>
                              <w:pStyle w:val="Prrafodelista"/>
                              <w:numPr>
                                <w:ilvl w:val="0"/>
                                <w:numId w:val="39"/>
                              </w:numPr>
                              <w:spacing w:after="120" w:line="360" w:lineRule="auto"/>
                              <w:rPr>
                                <w:color w:val="003399"/>
                              </w:rPr>
                            </w:pPr>
                            <w:r w:rsidRPr="00CB3D0D">
                              <w:rPr>
                                <w:color w:val="003399"/>
                              </w:rPr>
                              <w:t>ASEGURAR LA VENTAJA COMPETITIVA-PROTEGER CONOCIMIENTO (INTERNO)</w:t>
                            </w:r>
                          </w:p>
                          <w:p w14:paraId="3EDDAF32" w14:textId="3F092F29" w:rsidR="00BA07CC" w:rsidRPr="00CB3D0D" w:rsidRDefault="00BA07CC" w:rsidP="00CB3D0D">
                            <w:pPr>
                              <w:pStyle w:val="Prrafodelista"/>
                              <w:numPr>
                                <w:ilvl w:val="0"/>
                                <w:numId w:val="39"/>
                              </w:numPr>
                              <w:spacing w:after="120" w:line="360" w:lineRule="auto"/>
                              <w:rPr>
                                <w:color w:val="003399"/>
                              </w:rPr>
                            </w:pPr>
                            <w:r w:rsidRPr="00CB3D0D">
                              <w:rPr>
                                <w:color w:val="003399"/>
                              </w:rPr>
                              <w:t>ATRAER POTENCIALES SOCIOS O CLIENTES</w:t>
                            </w:r>
                          </w:p>
                          <w:p w14:paraId="5996DAF8" w14:textId="5E63084B" w:rsidR="00BA07CC" w:rsidRPr="00CB3D0D" w:rsidRDefault="00BA07CC" w:rsidP="00CB3D0D">
                            <w:pPr>
                              <w:pStyle w:val="Prrafodelista"/>
                              <w:numPr>
                                <w:ilvl w:val="0"/>
                                <w:numId w:val="39"/>
                              </w:numPr>
                              <w:spacing w:after="120" w:line="360" w:lineRule="auto"/>
                              <w:rPr>
                                <w:color w:val="003399"/>
                              </w:rPr>
                            </w:pPr>
                            <w:r w:rsidRPr="00CB3D0D">
                              <w:rPr>
                                <w:color w:val="003399"/>
                              </w:rPr>
                              <w:t>REFORZAR LA REFERENCIA EXPERTA DEL CONSORCIO</w:t>
                            </w:r>
                          </w:p>
                          <w:p w14:paraId="0B5B32B7" w14:textId="1841FB44" w:rsidR="00BA07CC" w:rsidRPr="00CB3D0D" w:rsidRDefault="00BA07CC" w:rsidP="00CB3D0D">
                            <w:pPr>
                              <w:pStyle w:val="Prrafodelista"/>
                              <w:numPr>
                                <w:ilvl w:val="0"/>
                                <w:numId w:val="39"/>
                              </w:numPr>
                              <w:spacing w:after="120" w:line="360" w:lineRule="auto"/>
                              <w:rPr>
                                <w:color w:val="003399"/>
                              </w:rPr>
                            </w:pPr>
                            <w:r w:rsidRPr="00CB3D0D">
                              <w:rPr>
                                <w:color w:val="003399"/>
                              </w:rPr>
                              <w:t>PONER EN VALOR LA CONVOCATORIA DE PROYECTOS DE ECODISEÑO, DEMOSTRACIÓN EN ECONOMÍA CIRCULAR Y ECOINNOVACIÓN</w:t>
                            </w:r>
                          </w:p>
                          <w:p w14:paraId="44B5490F" w14:textId="36512743" w:rsidR="00BA07CC" w:rsidRPr="00CB3D0D" w:rsidRDefault="00BA07CC" w:rsidP="00CB3D0D">
                            <w:pPr>
                              <w:pStyle w:val="Prrafodelista"/>
                              <w:numPr>
                                <w:ilvl w:val="0"/>
                                <w:numId w:val="39"/>
                              </w:numPr>
                              <w:spacing w:after="120" w:line="360" w:lineRule="auto"/>
                              <w:rPr>
                                <w:color w:val="003399"/>
                              </w:rPr>
                            </w:pPr>
                            <w:r w:rsidRPr="00CB3D0D">
                              <w:rPr>
                                <w:color w:val="003399"/>
                              </w:rPr>
                              <w:t>SENSIBILIZAR A LA SOCIEDAD VASCA</w:t>
                            </w:r>
                          </w:p>
                          <w:p w14:paraId="79C08F39" w14:textId="625BFAB9" w:rsidR="00BA07CC" w:rsidRPr="00CB3D0D" w:rsidRDefault="00BA07CC" w:rsidP="00CB3D0D">
                            <w:pPr>
                              <w:pStyle w:val="Prrafodelista"/>
                              <w:numPr>
                                <w:ilvl w:val="0"/>
                                <w:numId w:val="39"/>
                              </w:numPr>
                              <w:spacing w:after="120" w:line="360" w:lineRule="auto"/>
                              <w:rPr>
                                <w:color w:val="003399"/>
                              </w:rPr>
                            </w:pPr>
                            <w:r w:rsidRPr="00CB3D0D">
                              <w:rPr>
                                <w:color w:val="003399"/>
                              </w:rPr>
                              <w:t>OTROS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4D63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22" o:spid="_x0000_s1029" type="#_x0000_t15" style="position:absolute;left:0;text-align:left;margin-left:0;margin-top:1.65pt;width:463.9pt;height:146.7pt;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" adj="20905" fillcolor="white [3201]" strokecolor="#a5a5a5 [2092]" strokeweight="1pt">
                <v:textbox>
                  <w:txbxContent>
                    <w:p w14:paraId="28D2ED13" w14:textId="3D2D06E6" w:rsidR="00BA07CC" w:rsidRPr="00CB3D0D" w:rsidRDefault="00BA07CC" w:rsidP="00CB3D0D">
                      <w:pPr>
                        <w:pStyle w:val="Prrafodelista"/>
                        <w:numPr>
                          <w:ilvl w:val="0"/>
                          <w:numId w:val="39"/>
                        </w:numPr>
                        <w:spacing w:after="120" w:line="360" w:lineRule="auto"/>
                        <w:rPr>
                          <w:color w:val="003399"/>
                        </w:rPr>
                      </w:pPr>
                      <w:r w:rsidRPr="00CB3D0D">
                        <w:rPr>
                          <w:color w:val="003399"/>
                        </w:rPr>
                        <w:t>ASEGURAR LA VENTAJA COMPETITIVA-PROTEGER CONOCIMIENTO (INTERNO)</w:t>
                      </w:r>
                    </w:p>
                    <w:p w14:paraId="3EDDAF32" w14:textId="3F092F29" w:rsidR="00BA07CC" w:rsidRPr="00CB3D0D" w:rsidRDefault="00BA07CC" w:rsidP="00CB3D0D">
                      <w:pPr>
                        <w:pStyle w:val="Prrafodelista"/>
                        <w:numPr>
                          <w:ilvl w:val="0"/>
                          <w:numId w:val="39"/>
                        </w:numPr>
                        <w:spacing w:after="120" w:line="360" w:lineRule="auto"/>
                        <w:rPr>
                          <w:color w:val="003399"/>
                        </w:rPr>
                      </w:pPr>
                      <w:r w:rsidRPr="00CB3D0D">
                        <w:rPr>
                          <w:color w:val="003399"/>
                        </w:rPr>
                        <w:t>ATRAER POTENCIALES SOCIOS O CLIENTES</w:t>
                      </w:r>
                    </w:p>
                    <w:p w14:paraId="5996DAF8" w14:textId="5E63084B" w:rsidR="00BA07CC" w:rsidRPr="00CB3D0D" w:rsidRDefault="00BA07CC" w:rsidP="00CB3D0D">
                      <w:pPr>
                        <w:pStyle w:val="Prrafodelista"/>
                        <w:numPr>
                          <w:ilvl w:val="0"/>
                          <w:numId w:val="39"/>
                        </w:numPr>
                        <w:spacing w:after="120" w:line="360" w:lineRule="auto"/>
                        <w:rPr>
                          <w:color w:val="003399"/>
                        </w:rPr>
                      </w:pPr>
                      <w:r w:rsidRPr="00CB3D0D">
                        <w:rPr>
                          <w:color w:val="003399"/>
                        </w:rPr>
                        <w:t>REFORZAR LA REFERENCIA EXPERTA DEL CONSORCIO</w:t>
                      </w:r>
                    </w:p>
                    <w:p w14:paraId="0B5B32B7" w14:textId="1841FB44" w:rsidR="00BA07CC" w:rsidRPr="00CB3D0D" w:rsidRDefault="00BA07CC" w:rsidP="00CB3D0D">
                      <w:pPr>
                        <w:pStyle w:val="Prrafodelista"/>
                        <w:numPr>
                          <w:ilvl w:val="0"/>
                          <w:numId w:val="39"/>
                        </w:numPr>
                        <w:spacing w:after="120" w:line="360" w:lineRule="auto"/>
                        <w:rPr>
                          <w:color w:val="003399"/>
                        </w:rPr>
                      </w:pPr>
                      <w:r w:rsidRPr="00CB3D0D">
                        <w:rPr>
                          <w:color w:val="003399"/>
                        </w:rPr>
                        <w:t>PONER EN VALOR LA CONVOCATORIA DE PROYECTOS DE ECODISEÑO, DEMOSTRACIÓN EN ECONOMÍA CIRCULAR Y ECOINNOVACIÓN</w:t>
                      </w:r>
                    </w:p>
                    <w:p w14:paraId="44B5490F" w14:textId="36512743" w:rsidR="00BA07CC" w:rsidRPr="00CB3D0D" w:rsidRDefault="00BA07CC" w:rsidP="00CB3D0D">
                      <w:pPr>
                        <w:pStyle w:val="Prrafodelista"/>
                        <w:numPr>
                          <w:ilvl w:val="0"/>
                          <w:numId w:val="39"/>
                        </w:numPr>
                        <w:spacing w:after="120" w:line="360" w:lineRule="auto"/>
                        <w:rPr>
                          <w:color w:val="003399"/>
                        </w:rPr>
                      </w:pPr>
                      <w:r w:rsidRPr="00CB3D0D">
                        <w:rPr>
                          <w:color w:val="003399"/>
                        </w:rPr>
                        <w:t>SENSIBILIZAR A LA SOCIEDAD VASCA</w:t>
                      </w:r>
                    </w:p>
                    <w:p w14:paraId="79C08F39" w14:textId="625BFAB9" w:rsidR="00BA07CC" w:rsidRPr="00CB3D0D" w:rsidRDefault="00BA07CC" w:rsidP="00CB3D0D">
                      <w:pPr>
                        <w:pStyle w:val="Prrafodelista"/>
                        <w:numPr>
                          <w:ilvl w:val="0"/>
                          <w:numId w:val="39"/>
                        </w:numPr>
                        <w:spacing w:after="120" w:line="360" w:lineRule="auto"/>
                        <w:rPr>
                          <w:color w:val="003399"/>
                        </w:rPr>
                      </w:pPr>
                      <w:r w:rsidRPr="00CB3D0D">
                        <w:rPr>
                          <w:color w:val="003399"/>
                        </w:rPr>
                        <w:t>OTROS</w:t>
                      </w:r>
                    </w:p>
                  </w:txbxContent>
                </v:textbox>
                <w10:wrap anchorx="margin"/>
              </v:shape>
            </w:pict>
          </mc:Fallback>
        </mc:AlternateContent>
      </w:r>
    </w:p>
    <w:p w14:paraId="6DB8A9F5" w14:textId="0D65FB96" w:rsidR="00F90401" w:rsidRDefault="00F90401" w:rsidP="00D87797">
      <w:pPr>
        <w:rPr>
          <w:b/>
          <w:color w:val="FF0000"/>
          <w:u w:val="single"/>
          <w:lang w:val="es-ES"/>
        </w:rPr>
      </w:pPr>
    </w:p>
    <w:p w14:paraId="24433F92" w14:textId="007919B6" w:rsidR="00F90401" w:rsidRDefault="00F90401" w:rsidP="00D87797">
      <w:pPr>
        <w:rPr>
          <w:b/>
          <w:color w:val="FF0000"/>
          <w:u w:val="single"/>
          <w:lang w:val="es-ES"/>
        </w:rPr>
      </w:pPr>
    </w:p>
    <w:p w14:paraId="0622F812" w14:textId="34974142" w:rsidR="000A5A33" w:rsidRDefault="0093202D" w:rsidP="00D87797">
      <w:pPr>
        <w:rPr>
          <w:bCs/>
          <w:lang w:val="es-ES"/>
        </w:rPr>
      </w:pPr>
      <w:r w:rsidRPr="00F644AB">
        <w:rPr>
          <w:b/>
          <w:noProof/>
          <w:color w:val="FF0000"/>
          <w:u w:val="single"/>
          <w:lang w:val="es-ES"/>
        </w:rPr>
        <mc:AlternateContent>
          <mc:Choice Requires="wps">
            <w:drawing>
              <wp:anchor distT="45720" distB="45720" distL="114300" distR="114300" simplePos="0" relativeHeight="251658242" behindDoc="0" locked="0" layoutInCell="1" allowOverlap="1" wp14:anchorId="3A027455" wp14:editId="4434A5EF">
                <wp:simplePos x="0" y="0"/>
                <wp:positionH relativeFrom="column">
                  <wp:posOffset>767080</wp:posOffset>
                </wp:positionH>
                <wp:positionV relativeFrom="paragraph">
                  <wp:posOffset>40640</wp:posOffset>
                </wp:positionV>
                <wp:extent cx="4772660" cy="1999615"/>
                <wp:effectExtent l="0" t="0" r="8890" b="63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1999615"/>
                        </a:xfrm>
                        <a:prstGeom prst="rect">
                          <a:avLst/>
                        </a:prstGeom>
                        <a:solidFill>
                          <a:srgbClr val="FFFFFF"/>
                        </a:solidFill>
                        <a:ln w="9525">
                          <a:noFill/>
                          <a:miter lim="800000"/>
                          <a:headEnd/>
                          <a:tailEnd/>
                        </a:ln>
                      </wps:spPr>
                      <wps:txbx>
                        <w:txbxContent>
                          <w:p w14:paraId="2D105BE1" w14:textId="77777777" w:rsidR="00BA07CC" w:rsidRDefault="00BA07CC" w:rsidP="000A5A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27455" id="Cuadro de texto 2" o:spid="_x0000_s1030" type="#_x0000_t202" style="position:absolute;left:0;text-align:left;margin-left:60.4pt;margin-top:3.2pt;width:375.8pt;height:157.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AsEgIAAP4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" stroked="f">
                <v:textbox>
                  <w:txbxContent>
                    <w:p w14:paraId="2D105BE1" w14:textId="77777777" w:rsidR="00BA07CC" w:rsidRDefault="00BA07CC" w:rsidP="000A5A33"/>
                  </w:txbxContent>
                </v:textbox>
              </v:shape>
            </w:pict>
          </mc:Fallback>
        </mc:AlternateContent>
      </w:r>
    </w:p>
    <w:p w14:paraId="629879A9" w14:textId="74FC4EA5" w:rsidR="000A5A33" w:rsidRDefault="000A5A33" w:rsidP="00D87797">
      <w:pPr>
        <w:rPr>
          <w:bCs/>
          <w:lang w:val="es-ES"/>
        </w:rPr>
      </w:pPr>
    </w:p>
    <w:p w14:paraId="6521244B" w14:textId="2EEC08A8" w:rsidR="000A5A33" w:rsidRDefault="000A5A33" w:rsidP="00D87797">
      <w:pPr>
        <w:rPr>
          <w:bCs/>
          <w:lang w:val="es-ES"/>
        </w:rPr>
      </w:pPr>
    </w:p>
    <w:p w14:paraId="44CD4EE2" w14:textId="0E5DD3F3" w:rsidR="000A5A33" w:rsidRDefault="000A5A33" w:rsidP="000A5A33">
      <w:pPr>
        <w:tabs>
          <w:tab w:val="left" w:pos="3829"/>
        </w:tabs>
        <w:rPr>
          <w:bCs/>
          <w:lang w:val="es-ES"/>
        </w:rPr>
      </w:pPr>
      <w:r>
        <w:rPr>
          <w:bCs/>
          <w:lang w:val="es-ES"/>
        </w:rPr>
        <w:tab/>
      </w:r>
    </w:p>
    <w:p w14:paraId="33E22ACF" w14:textId="4A71EA4F" w:rsidR="000A5A33" w:rsidRDefault="000A5A33" w:rsidP="00D87797">
      <w:pPr>
        <w:rPr>
          <w:bCs/>
          <w:lang w:val="es-ES"/>
        </w:rPr>
      </w:pPr>
    </w:p>
    <w:p w14:paraId="09768541" w14:textId="77777777" w:rsidR="000A5A33" w:rsidRDefault="000A5A33" w:rsidP="00D87797">
      <w:pPr>
        <w:rPr>
          <w:bCs/>
          <w:lang w:val="es-ES"/>
        </w:rPr>
      </w:pPr>
    </w:p>
    <w:p w14:paraId="72EE9EFC" w14:textId="77777777" w:rsidR="000A5A33" w:rsidRDefault="000A5A33" w:rsidP="00D87797">
      <w:pPr>
        <w:rPr>
          <w:bCs/>
          <w:lang w:val="es-ES"/>
        </w:rPr>
      </w:pPr>
    </w:p>
    <w:p w14:paraId="50BD2ECA" w14:textId="6F5B6CE0" w:rsidR="000A5A33" w:rsidRDefault="000A5A33" w:rsidP="00D87797">
      <w:pPr>
        <w:rPr>
          <w:bCs/>
          <w:lang w:val="es-ES"/>
        </w:rPr>
      </w:pPr>
    </w:p>
    <w:p w14:paraId="4099ABBC" w14:textId="2045A063" w:rsidR="000A5A33" w:rsidRDefault="000A5A33" w:rsidP="00D87797">
      <w:pPr>
        <w:rPr>
          <w:bCs/>
          <w:lang w:val="es-ES"/>
        </w:rPr>
      </w:pPr>
    </w:p>
    <w:p w14:paraId="50422735" w14:textId="77777777" w:rsidR="000A5A33" w:rsidRDefault="000A5A33" w:rsidP="00D87797">
      <w:pPr>
        <w:rPr>
          <w:bCs/>
          <w:lang w:val="es-ES"/>
        </w:rPr>
      </w:pPr>
    </w:p>
    <w:p w14:paraId="7A763428" w14:textId="77777777" w:rsidR="000A5A33" w:rsidRDefault="000A5A33" w:rsidP="00D87797">
      <w:pPr>
        <w:rPr>
          <w:bCs/>
          <w:lang w:val="es-ES"/>
        </w:rPr>
      </w:pPr>
    </w:p>
    <w:p w14:paraId="3C1F64C6" w14:textId="15D3A40D" w:rsidR="00F90401" w:rsidRPr="00846E72" w:rsidRDefault="003523ED" w:rsidP="00D87797">
      <w:pPr>
        <w:rPr>
          <w:bCs/>
          <w:lang w:val="es-ES"/>
        </w:rPr>
      </w:pPr>
      <w:r>
        <w:rPr>
          <w:bCs/>
          <w:lang w:val="es-ES"/>
        </w:rPr>
        <w:t xml:space="preserve">A continuación </w:t>
      </w:r>
      <w:r w:rsidR="003F4B81">
        <w:rPr>
          <w:bCs/>
          <w:lang w:val="es-ES"/>
        </w:rPr>
        <w:t>se incluyen algunos e</w:t>
      </w:r>
      <w:r w:rsidR="00466FC1" w:rsidRPr="00846E72">
        <w:rPr>
          <w:bCs/>
          <w:lang w:val="es-ES"/>
        </w:rPr>
        <w:t>jemplos:</w:t>
      </w:r>
    </w:p>
    <w:p w14:paraId="0F63DC77" w14:textId="77777777" w:rsidR="00466FC1" w:rsidRDefault="00466FC1" w:rsidP="00D87797">
      <w:pPr>
        <w:rPr>
          <w:b/>
          <w:color w:val="FF0000"/>
          <w:u w:val="single"/>
          <w:lang w:val="es-ES"/>
        </w:rPr>
      </w:pPr>
    </w:p>
    <w:p w14:paraId="4464DD35" w14:textId="3CDFF131" w:rsidR="002427C3" w:rsidRPr="003523ED" w:rsidRDefault="00846E72" w:rsidP="00C15683">
      <w:pPr>
        <w:pStyle w:val="Prrafodelista"/>
        <w:numPr>
          <w:ilvl w:val="0"/>
          <w:numId w:val="37"/>
        </w:numPr>
        <w:rPr>
          <w:i/>
          <w:iCs/>
          <w:lang w:val="es-ES"/>
        </w:rPr>
      </w:pPr>
      <w:r w:rsidRPr="003523ED">
        <w:rPr>
          <w:i/>
          <w:iCs/>
          <w:lang w:val="es-ES"/>
        </w:rPr>
        <w:t>Definir conocimiento desarrollado a proteger, firma de acuerdos know-how,…</w:t>
      </w:r>
    </w:p>
    <w:p w14:paraId="06769B55" w14:textId="6F25072F" w:rsidR="00846E72" w:rsidRPr="003523ED" w:rsidRDefault="00846E72" w:rsidP="00C15683">
      <w:pPr>
        <w:pStyle w:val="Prrafodelista"/>
        <w:numPr>
          <w:ilvl w:val="0"/>
          <w:numId w:val="37"/>
        </w:numPr>
        <w:rPr>
          <w:i/>
          <w:iCs/>
          <w:lang w:val="es-ES"/>
        </w:rPr>
      </w:pPr>
      <w:r w:rsidRPr="003523ED">
        <w:rPr>
          <w:i/>
          <w:iCs/>
          <w:lang w:val="es-ES"/>
        </w:rPr>
        <w:t>“Match-making”, reuniones con inversores o potenciales usuarios y usuarias,…</w:t>
      </w:r>
    </w:p>
    <w:p w14:paraId="3E2C6EC5" w14:textId="7702ED1D" w:rsidR="00846E72" w:rsidRPr="003523ED" w:rsidRDefault="00846E72" w:rsidP="00C15683">
      <w:pPr>
        <w:pStyle w:val="Prrafodelista"/>
        <w:numPr>
          <w:ilvl w:val="0"/>
          <w:numId w:val="37"/>
        </w:numPr>
        <w:rPr>
          <w:i/>
          <w:iCs/>
          <w:lang w:val="es-ES"/>
        </w:rPr>
      </w:pPr>
      <w:r w:rsidRPr="003523ED">
        <w:rPr>
          <w:i/>
          <w:iCs/>
          <w:lang w:val="es-ES"/>
        </w:rPr>
        <w:t>Información en web, conferencias, congreso, artículos técnicos, … (indicar idioma)</w:t>
      </w:r>
    </w:p>
    <w:p w14:paraId="235AD441" w14:textId="557D7834" w:rsidR="00846E72" w:rsidRPr="003523ED" w:rsidRDefault="00846E72" w:rsidP="00C15683">
      <w:pPr>
        <w:pStyle w:val="Prrafodelista"/>
        <w:numPr>
          <w:ilvl w:val="0"/>
          <w:numId w:val="37"/>
        </w:numPr>
        <w:rPr>
          <w:i/>
          <w:iCs/>
          <w:lang w:val="es-ES"/>
        </w:rPr>
      </w:pPr>
      <w:r w:rsidRPr="003523ED">
        <w:rPr>
          <w:i/>
          <w:iCs/>
          <w:lang w:val="es-ES"/>
        </w:rPr>
        <w:t>Enlace a Informe de resultados de la convocatoria en los idiomas disponibles (castellano, euskera o inglés)</w:t>
      </w:r>
    </w:p>
    <w:p w14:paraId="5A22E944" w14:textId="04A6485B" w:rsidR="00846E72" w:rsidRDefault="00846E72" w:rsidP="007E6DC0">
      <w:pPr>
        <w:pStyle w:val="Prrafodelista"/>
        <w:numPr>
          <w:ilvl w:val="0"/>
          <w:numId w:val="37"/>
        </w:numPr>
        <w:rPr>
          <w:i/>
          <w:iCs/>
          <w:lang w:val="es-ES"/>
        </w:rPr>
      </w:pPr>
      <w:r w:rsidRPr="003523ED">
        <w:rPr>
          <w:i/>
          <w:iCs/>
          <w:lang w:val="es-ES"/>
        </w:rPr>
        <w:t>Trasladar a entidades de divulgación social la información no sensible</w:t>
      </w:r>
    </w:p>
    <w:p w14:paraId="163A2176" w14:textId="6C7B672F" w:rsidR="002427C3" w:rsidRDefault="002427C3" w:rsidP="00D87797">
      <w:pPr>
        <w:rPr>
          <w:i/>
          <w:iCs/>
          <w:lang w:val="es-ES"/>
        </w:rPr>
      </w:pPr>
    </w:p>
    <w:p w14:paraId="55325E39" w14:textId="08559D22" w:rsidR="004F749B" w:rsidRPr="004F749B" w:rsidRDefault="004F749B" w:rsidP="00D87797">
      <w:pPr>
        <w:rPr>
          <w:b/>
          <w:color w:val="000000" w:themeColor="text1"/>
          <w:u w:val="single"/>
          <w:lang w:val="es-ES"/>
        </w:rPr>
      </w:pPr>
    </w:p>
    <w:p w14:paraId="5779CE75" w14:textId="77777777" w:rsidR="004F749B" w:rsidRPr="004F749B" w:rsidRDefault="004F749B" w:rsidP="00D87797">
      <w:pPr>
        <w:rPr>
          <w:b/>
          <w:color w:val="000000" w:themeColor="text1"/>
          <w:u w:val="single"/>
          <w:lang w:val="es-ES"/>
        </w:rPr>
      </w:pPr>
    </w:p>
    <w:tbl>
      <w:tblPr>
        <w:tblStyle w:val="Tablaconcuadrcula"/>
        <w:tblW w:w="9634" w:type="dxa"/>
        <w:tblLook w:val="04A0" w:firstRow="1" w:lastRow="0" w:firstColumn="1" w:lastColumn="0" w:noHBand="0" w:noVBand="1"/>
      </w:tblPr>
      <w:tblGrid>
        <w:gridCol w:w="1555"/>
        <w:gridCol w:w="8079"/>
      </w:tblGrid>
      <w:tr w:rsidR="00DC1731" w:rsidRPr="00CF47E7" w14:paraId="4FACAD86" w14:textId="67933BDF" w:rsidTr="004F749B">
        <w:trPr>
          <w:trHeight w:val="714"/>
          <w:tblHeader/>
        </w:trPr>
        <w:tc>
          <w:tcPr>
            <w:tcW w:w="1555" w:type="dxa"/>
            <w:vAlign w:val="center"/>
          </w:tcPr>
          <w:p w14:paraId="47C6D1E0" w14:textId="4AF6FFD1" w:rsidR="00DC1731" w:rsidRPr="00CF47E7" w:rsidRDefault="00DC1731" w:rsidP="004F749B">
            <w:pPr>
              <w:jc w:val="left"/>
              <w:rPr>
                <w:bCs/>
                <w:lang w:val="es-ES"/>
              </w:rPr>
            </w:pPr>
            <w:r>
              <w:rPr>
                <w:bCs/>
                <w:lang w:val="es-ES"/>
              </w:rPr>
              <w:lastRenderedPageBreak/>
              <w:t>Objetivos</w:t>
            </w:r>
          </w:p>
        </w:tc>
        <w:tc>
          <w:tcPr>
            <w:tcW w:w="8079" w:type="dxa"/>
            <w:shd w:val="clear" w:color="auto" w:fill="D9D9D9" w:themeFill="background1" w:themeFillShade="D9"/>
          </w:tcPr>
          <w:p w14:paraId="316E4CAD" w14:textId="17150F1C" w:rsidR="00DC1731" w:rsidRPr="00CF47E7" w:rsidRDefault="00DC1731" w:rsidP="00D87797">
            <w:pPr>
              <w:rPr>
                <w:bCs/>
                <w:lang w:val="es-ES"/>
              </w:rPr>
            </w:pPr>
          </w:p>
        </w:tc>
      </w:tr>
      <w:tr w:rsidR="00DC1731" w:rsidRPr="00CF47E7" w14:paraId="1381AD0F" w14:textId="5F8E624E" w:rsidTr="004F749B">
        <w:trPr>
          <w:trHeight w:val="504"/>
        </w:trPr>
        <w:tc>
          <w:tcPr>
            <w:tcW w:w="1555" w:type="dxa"/>
            <w:vAlign w:val="center"/>
          </w:tcPr>
          <w:p w14:paraId="2E89C5A6" w14:textId="41BF2E46" w:rsidR="00DC1731" w:rsidRPr="00CF47E7" w:rsidRDefault="00DC1731" w:rsidP="004F749B">
            <w:pPr>
              <w:jc w:val="left"/>
              <w:rPr>
                <w:bCs/>
                <w:lang w:val="es-ES"/>
              </w:rPr>
            </w:pPr>
            <w:r>
              <w:rPr>
                <w:bCs/>
                <w:lang w:val="es-ES"/>
              </w:rPr>
              <w:t>Mensajes</w:t>
            </w:r>
          </w:p>
        </w:tc>
        <w:tc>
          <w:tcPr>
            <w:tcW w:w="8079" w:type="dxa"/>
            <w:shd w:val="clear" w:color="auto" w:fill="D9D9D9" w:themeFill="background1" w:themeFillShade="D9"/>
            <w:vAlign w:val="center"/>
          </w:tcPr>
          <w:p w14:paraId="76702E38" w14:textId="0909DA5D" w:rsidR="00DC1731" w:rsidRPr="00CF47E7" w:rsidRDefault="00DC1731" w:rsidP="00D87797">
            <w:pPr>
              <w:rPr>
                <w:bCs/>
                <w:lang w:val="es-ES"/>
              </w:rPr>
            </w:pPr>
          </w:p>
        </w:tc>
      </w:tr>
      <w:tr w:rsidR="00DC1731" w:rsidRPr="00CF47E7" w14:paraId="08DBC0E3" w14:textId="12B20030" w:rsidTr="004F749B">
        <w:trPr>
          <w:trHeight w:val="579"/>
        </w:trPr>
        <w:tc>
          <w:tcPr>
            <w:tcW w:w="1555" w:type="dxa"/>
            <w:vAlign w:val="center"/>
          </w:tcPr>
          <w:p w14:paraId="5BCF65CA" w14:textId="77777777" w:rsidR="00DC1731" w:rsidRDefault="00DC1731" w:rsidP="00DC1731">
            <w:pPr>
              <w:rPr>
                <w:bCs/>
                <w:lang w:val="es-ES"/>
              </w:rPr>
            </w:pPr>
            <w:r>
              <w:rPr>
                <w:bCs/>
                <w:lang w:val="es-ES"/>
              </w:rPr>
              <w:t>Acciones</w:t>
            </w:r>
          </w:p>
          <w:p w14:paraId="70D8CE78" w14:textId="65D85CBA" w:rsidR="00DC1731" w:rsidRPr="00DC1731" w:rsidRDefault="00DC1731" w:rsidP="00DC1731">
            <w:pPr>
              <w:rPr>
                <w:bCs/>
                <w:i/>
                <w:iCs/>
                <w:lang w:val="es-ES"/>
              </w:rPr>
            </w:pPr>
            <w:r w:rsidRPr="004F749B">
              <w:rPr>
                <w:bCs/>
                <w:i/>
                <w:iCs/>
                <w:color w:val="A6A6A6" w:themeColor="background1" w:themeShade="A6"/>
                <w:sz w:val="18"/>
                <w:szCs w:val="18"/>
                <w:lang w:val="es-ES"/>
              </w:rPr>
              <w:t>Indicar plazo orientativo de ejecución</w:t>
            </w:r>
          </w:p>
        </w:tc>
        <w:tc>
          <w:tcPr>
            <w:tcW w:w="8079" w:type="dxa"/>
            <w:shd w:val="clear" w:color="auto" w:fill="D9D9D9" w:themeFill="background1" w:themeFillShade="D9"/>
            <w:vAlign w:val="center"/>
          </w:tcPr>
          <w:p w14:paraId="4875D05F" w14:textId="77777777" w:rsidR="00DC1731" w:rsidRPr="00CF47E7" w:rsidRDefault="00DC1731" w:rsidP="00D87797">
            <w:pPr>
              <w:rPr>
                <w:bCs/>
                <w:lang w:val="es-ES"/>
              </w:rPr>
            </w:pPr>
          </w:p>
        </w:tc>
      </w:tr>
    </w:tbl>
    <w:p w14:paraId="76207415" w14:textId="77777777" w:rsidR="002427C3" w:rsidRPr="00B06508" w:rsidRDefault="002427C3" w:rsidP="00D87797">
      <w:pPr>
        <w:rPr>
          <w:b/>
          <w:color w:val="FF0000"/>
          <w:u w:val="single"/>
          <w:lang w:val="es-ES"/>
        </w:rPr>
      </w:pPr>
    </w:p>
    <w:p w14:paraId="14C753FF" w14:textId="42E3B4FA" w:rsidR="0011073D" w:rsidRDefault="0011073D" w:rsidP="00113FC9">
      <w:pPr>
        <w:rPr>
          <w:lang w:val="es-ES"/>
        </w:rPr>
      </w:pPr>
    </w:p>
    <w:tbl>
      <w:tblPr>
        <w:tblStyle w:val="Tablaconcuadrcula"/>
        <w:tblW w:w="0" w:type="auto"/>
        <w:tblLook w:val="04A0" w:firstRow="1" w:lastRow="0" w:firstColumn="1" w:lastColumn="0" w:noHBand="0" w:noVBand="1"/>
      </w:tblPr>
      <w:tblGrid>
        <w:gridCol w:w="9465"/>
      </w:tblGrid>
      <w:tr w:rsidR="004C092D" w14:paraId="3BA93C92" w14:textId="77777777" w:rsidTr="004C092D">
        <w:tc>
          <w:tcPr>
            <w:tcW w:w="9465" w:type="dxa"/>
            <w:tcBorders>
              <w:top w:val="nil"/>
              <w:left w:val="nil"/>
              <w:bottom w:val="nil"/>
              <w:right w:val="nil"/>
            </w:tcBorders>
            <w:shd w:val="clear" w:color="auto" w:fill="FBE4D5" w:themeFill="accent2" w:themeFillTint="33"/>
          </w:tcPr>
          <w:p w14:paraId="0F387D4F" w14:textId="01EBF939" w:rsidR="004C092D" w:rsidRPr="003F05F4" w:rsidRDefault="004C092D" w:rsidP="004C092D">
            <w:pPr>
              <w:spacing w:after="120"/>
              <w:jc w:val="center"/>
              <w:rPr>
                <w:szCs w:val="16"/>
                <w:lang w:val="es-ES"/>
              </w:rPr>
            </w:pPr>
            <w:r w:rsidRPr="003F05F4">
              <w:rPr>
                <w:szCs w:val="16"/>
                <w:lang w:val="es-ES"/>
              </w:rPr>
              <w:t>RECORDATORIO</w:t>
            </w:r>
          </w:p>
          <w:p w14:paraId="444F9238" w14:textId="188A1D25" w:rsidR="004C092D" w:rsidRPr="004C092D" w:rsidRDefault="004C092D" w:rsidP="00CB3D0D">
            <w:pPr>
              <w:spacing w:after="240"/>
              <w:rPr>
                <w:szCs w:val="16"/>
                <w:lang w:val="es-ES"/>
              </w:rPr>
            </w:pPr>
            <w:r>
              <w:rPr>
                <w:szCs w:val="16"/>
                <w:lang w:val="es-ES"/>
              </w:rPr>
              <w:t>A demanda de</w:t>
            </w:r>
            <w:r w:rsidR="00CB3D0D">
              <w:rPr>
                <w:szCs w:val="16"/>
                <w:lang w:val="es-ES"/>
              </w:rPr>
              <w:t xml:space="preserve"> la entidad colaboradora</w:t>
            </w:r>
            <w:r>
              <w:rPr>
                <w:szCs w:val="16"/>
                <w:lang w:val="es-ES"/>
              </w:rPr>
              <w:t xml:space="preserve"> Ihobe, la empresa promotora y los socios del proyecto, informarán </w:t>
            </w:r>
            <w:r w:rsidRPr="005311E9">
              <w:rPr>
                <w:szCs w:val="16"/>
                <w:lang w:val="es-ES"/>
              </w:rPr>
              <w:t xml:space="preserve">cualitativa y cuantitativamente, acerca de los avances y resultados del proyecto </w:t>
            </w:r>
            <w:r>
              <w:rPr>
                <w:szCs w:val="16"/>
                <w:lang w:val="es-ES"/>
              </w:rPr>
              <w:t>aproximadamente a</w:t>
            </w:r>
            <w:r w:rsidRPr="005311E9">
              <w:rPr>
                <w:szCs w:val="16"/>
                <w:lang w:val="es-ES"/>
              </w:rPr>
              <w:t xml:space="preserve"> 3 años </w:t>
            </w:r>
            <w:r>
              <w:rPr>
                <w:szCs w:val="16"/>
                <w:lang w:val="es-ES"/>
              </w:rPr>
              <w:t>del cierre del proyecto.</w:t>
            </w:r>
          </w:p>
        </w:tc>
      </w:tr>
    </w:tbl>
    <w:p w14:paraId="54F8AB51" w14:textId="77777777" w:rsidR="00433D58" w:rsidRPr="007279E1" w:rsidRDefault="00433D58" w:rsidP="00113FC9">
      <w:pPr>
        <w:rPr>
          <w:color w:val="808080" w:themeColor="background1" w:themeShade="80"/>
          <w:sz w:val="24"/>
          <w:lang w:val="es-ES"/>
        </w:rPr>
      </w:pPr>
    </w:p>
    <w:p w14:paraId="51391459" w14:textId="77777777" w:rsidR="007D3D96" w:rsidRPr="007D3D96" w:rsidRDefault="007D3D96" w:rsidP="007D3D96">
      <w:pPr>
        <w:jc w:val="left"/>
        <w:rPr>
          <w:sz w:val="12"/>
          <w:szCs w:val="12"/>
          <w:lang w:val="es-ES"/>
        </w:rPr>
      </w:pPr>
    </w:p>
    <w:p w14:paraId="273DB84A" w14:textId="77777777" w:rsidR="00113FC9" w:rsidRPr="00113FC9" w:rsidRDefault="00113FC9" w:rsidP="00113FC9">
      <w:pPr>
        <w:rPr>
          <w:b/>
          <w:lang w:val="es-ES"/>
        </w:rPr>
      </w:pPr>
    </w:p>
    <w:p w14:paraId="14E6B254" w14:textId="300A6CD4" w:rsidR="00605BC0" w:rsidRPr="005E1CF2" w:rsidRDefault="003C11F1" w:rsidP="005E1CF2">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5E1CF2">
        <w:rPr>
          <w:rFonts w:cs="Lucida Sans"/>
          <w:b/>
          <w:color w:val="FFFFFF" w:themeColor="background1"/>
          <w:sz w:val="24"/>
          <w:szCs w:val="24"/>
          <w:u w:val="single"/>
        </w:rPr>
        <w:t xml:space="preserve">VALORACIÓN </w:t>
      </w:r>
      <w:r w:rsidR="00DA7F41" w:rsidRPr="005E1CF2">
        <w:rPr>
          <w:rFonts w:cs="Lucida Sans"/>
          <w:b/>
          <w:color w:val="FFFFFF" w:themeColor="background1"/>
          <w:sz w:val="24"/>
          <w:szCs w:val="24"/>
          <w:u w:val="single"/>
        </w:rPr>
        <w:t xml:space="preserve">INTERNA </w:t>
      </w:r>
      <w:r w:rsidRPr="005E1CF2">
        <w:rPr>
          <w:rFonts w:cs="Lucida Sans"/>
          <w:b/>
          <w:color w:val="FFFFFF" w:themeColor="background1"/>
          <w:sz w:val="24"/>
          <w:szCs w:val="24"/>
          <w:u w:val="single"/>
        </w:rPr>
        <w:t xml:space="preserve">DEL </w:t>
      </w:r>
      <w:r w:rsidR="00DA7F41" w:rsidRPr="005E1CF2">
        <w:rPr>
          <w:rFonts w:cs="Lucida Sans"/>
          <w:b/>
          <w:color w:val="FFFFFF" w:themeColor="background1"/>
          <w:sz w:val="24"/>
          <w:szCs w:val="24"/>
          <w:u w:val="single"/>
        </w:rPr>
        <w:t xml:space="preserve">PROYECTO POR PARTE DEL </w:t>
      </w:r>
      <w:r w:rsidRPr="005E1CF2">
        <w:rPr>
          <w:rFonts w:cs="Lucida Sans"/>
          <w:b/>
          <w:color w:val="FFFFFF" w:themeColor="background1"/>
          <w:sz w:val="24"/>
          <w:szCs w:val="24"/>
          <w:u w:val="single"/>
        </w:rPr>
        <w:t>CONSORCIO DE PROYECTO</w:t>
      </w:r>
    </w:p>
    <w:p w14:paraId="40FC692A" w14:textId="77777777" w:rsidR="00720E52" w:rsidRDefault="00720E52" w:rsidP="003C11F1">
      <w:pPr>
        <w:rPr>
          <w:i/>
          <w:lang w:val="es-ES"/>
        </w:rPr>
      </w:pPr>
    </w:p>
    <w:p w14:paraId="02E4C82B" w14:textId="71770509" w:rsidR="00A570FF" w:rsidRPr="00997549" w:rsidRDefault="00720E52" w:rsidP="006D47EE">
      <w:pPr>
        <w:rPr>
          <w:iCs/>
        </w:rPr>
      </w:pPr>
      <w:r w:rsidRPr="00997549">
        <w:rPr>
          <w:iCs/>
          <w:lang w:val="es-ES"/>
        </w:rPr>
        <w:t xml:space="preserve">La información </w:t>
      </w:r>
      <w:r w:rsidR="008F20D6">
        <w:rPr>
          <w:iCs/>
          <w:lang w:val="es-ES"/>
        </w:rPr>
        <w:t xml:space="preserve">que se proporcione en este </w:t>
      </w:r>
      <w:r w:rsidR="008B233A">
        <w:rPr>
          <w:iCs/>
          <w:lang w:val="es-ES"/>
        </w:rPr>
        <w:t>apartado</w:t>
      </w:r>
      <w:r w:rsidR="008F20D6">
        <w:rPr>
          <w:iCs/>
          <w:lang w:val="es-ES"/>
        </w:rPr>
        <w:t xml:space="preserve"> es de carácter interno, es decir</w:t>
      </w:r>
      <w:r w:rsidR="00393A34">
        <w:rPr>
          <w:iCs/>
          <w:lang w:val="es-ES"/>
        </w:rPr>
        <w:t>,</w:t>
      </w:r>
      <w:r w:rsidR="008F20D6">
        <w:rPr>
          <w:iCs/>
          <w:lang w:val="es-ES"/>
        </w:rPr>
        <w:t xml:space="preserve"> </w:t>
      </w:r>
      <w:r w:rsidR="00393A34">
        <w:rPr>
          <w:iCs/>
          <w:lang w:val="es-ES"/>
        </w:rPr>
        <w:t>tal información</w:t>
      </w:r>
      <w:r w:rsidR="008F20D6">
        <w:rPr>
          <w:iCs/>
          <w:lang w:val="es-ES"/>
        </w:rPr>
        <w:t xml:space="preserve"> no se utilizará para ningún fin</w:t>
      </w:r>
      <w:r w:rsidR="00604B11">
        <w:rPr>
          <w:iCs/>
          <w:lang w:val="es-ES"/>
        </w:rPr>
        <w:t xml:space="preserve"> externo a la entidad. Con excepción de las </w:t>
      </w:r>
      <w:r w:rsidRPr="00997549">
        <w:rPr>
          <w:iCs/>
          <w:lang w:val="es-ES"/>
        </w:rPr>
        <w:t>cifras agregadas</w:t>
      </w:r>
      <w:r w:rsidR="008B233A">
        <w:rPr>
          <w:iCs/>
          <w:lang w:val="es-ES"/>
        </w:rPr>
        <w:t>. N</w:t>
      </w:r>
      <w:r w:rsidRPr="00997549">
        <w:rPr>
          <w:iCs/>
          <w:lang w:val="es-ES"/>
        </w:rPr>
        <w:t>o se publicará información que no sea validada por el líder del consorcio.</w:t>
      </w:r>
    </w:p>
    <w:p w14:paraId="169313EB" w14:textId="45660780" w:rsidR="00E62205" w:rsidRDefault="00E62205" w:rsidP="00884FDB">
      <w:pPr>
        <w:pStyle w:val="Ttulo2"/>
        <w:numPr>
          <w:ilvl w:val="0"/>
          <w:numId w:val="0"/>
        </w:numPr>
        <w:rPr>
          <w:lang w:val="es-ES"/>
        </w:rPr>
      </w:pPr>
    </w:p>
    <w:p w14:paraId="6B26A662" w14:textId="77777777" w:rsidR="00884FDB" w:rsidRPr="00884FDB" w:rsidRDefault="00884FDB" w:rsidP="00884FDB">
      <w:pPr>
        <w:rPr>
          <w:lang w:val="es-ES"/>
        </w:rPr>
      </w:pPr>
    </w:p>
    <w:p w14:paraId="79FFEC8B" w14:textId="77777777" w:rsidR="004A00C1" w:rsidRPr="00616487" w:rsidRDefault="004A00C1" w:rsidP="00616487">
      <w:pPr>
        <w:rPr>
          <w:b/>
          <w:iCs/>
          <w:smallCaps/>
          <w:lang w:val="es-ES"/>
        </w:rPr>
      </w:pPr>
      <w:r w:rsidRPr="00616487">
        <w:rPr>
          <w:b/>
          <w:iCs/>
          <w:smallCaps/>
          <w:lang w:val="es-ES"/>
        </w:rPr>
        <w:t>FACTORES MOTIVANTES, RAZONES (“DRIVERS”) DEL PROYECTO</w:t>
      </w:r>
    </w:p>
    <w:p w14:paraId="40789816" w14:textId="77777777" w:rsidR="008B233A" w:rsidRDefault="008B233A" w:rsidP="004A00C1">
      <w:pPr>
        <w:pStyle w:val="Prrafodelista"/>
        <w:spacing w:after="200" w:line="276" w:lineRule="auto"/>
        <w:ind w:left="65"/>
        <w:rPr>
          <w:rFonts w:cs="Lucida Sans"/>
          <w:bCs/>
        </w:rPr>
      </w:pPr>
    </w:p>
    <w:p w14:paraId="13B4F9B5" w14:textId="461AD145" w:rsidR="00DF22F5" w:rsidRDefault="004A00C1" w:rsidP="00DB01D5">
      <w:pPr>
        <w:pStyle w:val="Prrafodelista"/>
        <w:spacing w:after="200" w:line="276" w:lineRule="auto"/>
        <w:ind w:left="65"/>
        <w:rPr>
          <w:rFonts w:cs="Lucida Sans"/>
          <w:bCs/>
        </w:rPr>
      </w:pPr>
      <w:r w:rsidRPr="00F91939">
        <w:rPr>
          <w:rFonts w:cs="Lucida Sans"/>
          <w:bCs/>
        </w:rPr>
        <w:t>La Economía Circular está impulsada directa o indirectamente por la política de la Comisión Europea.</w:t>
      </w:r>
      <w:r w:rsidR="00DC0C9D">
        <w:rPr>
          <w:rFonts w:cs="Lucida Sans"/>
          <w:bCs/>
        </w:rPr>
        <w:t xml:space="preserve"> </w:t>
      </w:r>
      <w:r w:rsidRPr="00F91939">
        <w:rPr>
          <w:rFonts w:cs="Lucida Sans"/>
          <w:bCs/>
        </w:rPr>
        <w:t>¿</w:t>
      </w:r>
      <w:r w:rsidRPr="006D47EE">
        <w:rPr>
          <w:rFonts w:cs="Lucida Sans"/>
          <w:b/>
        </w:rPr>
        <w:t xml:space="preserve">Cuáles </w:t>
      </w:r>
      <w:r w:rsidR="003A62D2">
        <w:rPr>
          <w:rFonts w:cs="Lucida Sans"/>
          <w:b/>
        </w:rPr>
        <w:t xml:space="preserve">son </w:t>
      </w:r>
      <w:r w:rsidR="003F05F4">
        <w:rPr>
          <w:rFonts w:cs="Lucida Sans"/>
          <w:b/>
        </w:rPr>
        <w:t xml:space="preserve">los </w:t>
      </w:r>
      <w:r w:rsidR="003F05F4" w:rsidRPr="006D47EE">
        <w:rPr>
          <w:rFonts w:cs="Lucida Sans"/>
          <w:b/>
        </w:rPr>
        <w:t>factores</w:t>
      </w:r>
      <w:r w:rsidRPr="006D47EE">
        <w:rPr>
          <w:rFonts w:cs="Lucida Sans"/>
          <w:b/>
        </w:rPr>
        <w:t xml:space="preserve"> motivantes (“drivers”) </w:t>
      </w:r>
      <w:r w:rsidR="007137F5">
        <w:rPr>
          <w:rFonts w:cs="Lucida Sans"/>
          <w:b/>
        </w:rPr>
        <w:t>para este proyecto</w:t>
      </w:r>
      <w:r w:rsidR="00DC0C9D">
        <w:rPr>
          <w:rFonts w:cs="Lucida Sans"/>
          <w:b/>
        </w:rPr>
        <w:t xml:space="preserve"> de ecoinnovación circular </w:t>
      </w:r>
      <w:r w:rsidRPr="006D47EE">
        <w:rPr>
          <w:rFonts w:cs="Lucida Sans"/>
          <w:b/>
        </w:rPr>
        <w:t>?</w:t>
      </w:r>
    </w:p>
    <w:p w14:paraId="6F473E91" w14:textId="5200D5C8" w:rsidR="003F05F4" w:rsidRDefault="003F05F4">
      <w:pPr>
        <w:jc w:val="left"/>
        <w:rPr>
          <w:rFonts w:cs="Lucida Sans"/>
          <w:bCs/>
        </w:rPr>
      </w:pPr>
    </w:p>
    <w:p w14:paraId="0BC47DB4" w14:textId="720DC857" w:rsidR="004A00C1" w:rsidRDefault="004A00C1" w:rsidP="004A00C1">
      <w:pPr>
        <w:rPr>
          <w:rFonts w:cs="Lucida Sans"/>
          <w:bCs/>
        </w:rPr>
      </w:pPr>
      <w:r w:rsidRPr="00F91939">
        <w:rPr>
          <w:rFonts w:cs="Lucida Sans"/>
          <w:bCs/>
        </w:rPr>
        <w:t>De la siguiente lista</w:t>
      </w:r>
      <w:r w:rsidR="00B63C11">
        <w:rPr>
          <w:rFonts w:cs="Lucida Sans"/>
          <w:bCs/>
        </w:rPr>
        <w:t>,</w:t>
      </w:r>
      <w:r w:rsidRPr="00F91939">
        <w:rPr>
          <w:rFonts w:cs="Lucida Sans"/>
          <w:bCs/>
          <w:color w:val="FF0000"/>
        </w:rPr>
        <w:t xml:space="preserve"> </w:t>
      </w:r>
      <w:r w:rsidRPr="00F91939">
        <w:rPr>
          <w:rFonts w:cs="Lucida Sans"/>
          <w:bCs/>
        </w:rPr>
        <w:t xml:space="preserve">seleccione por orden de prioridad </w:t>
      </w:r>
      <w:r w:rsidRPr="00C6481C">
        <w:rPr>
          <w:rFonts w:cs="Lucida Sans"/>
          <w:b/>
          <w:u w:val="single"/>
        </w:rPr>
        <w:t xml:space="preserve">los 5 </w:t>
      </w:r>
      <w:r w:rsidR="009A2D69">
        <w:rPr>
          <w:rFonts w:cs="Lucida Sans"/>
          <w:b/>
          <w:u w:val="single"/>
        </w:rPr>
        <w:t xml:space="preserve">“Drivers” </w:t>
      </w:r>
      <w:r w:rsidRPr="00C6481C">
        <w:rPr>
          <w:rFonts w:cs="Lucida Sans"/>
          <w:b/>
          <w:u w:val="single"/>
        </w:rPr>
        <w:t>más importantes</w:t>
      </w:r>
      <w:r w:rsidR="00200A8C">
        <w:rPr>
          <w:rFonts w:cs="Lucida Sans"/>
          <w:b/>
          <w:u w:val="single"/>
        </w:rPr>
        <w:t xml:space="preserve"> (de 1 a 5)</w:t>
      </w:r>
      <w:r w:rsidR="00C6481C">
        <w:rPr>
          <w:rFonts w:cs="Lucida Sans"/>
          <w:bCs/>
        </w:rPr>
        <w:t>:</w:t>
      </w:r>
    </w:p>
    <w:p w14:paraId="29BC988D" w14:textId="0248935C" w:rsidR="00B63C11" w:rsidRDefault="00B63C11" w:rsidP="004A00C1">
      <w:pPr>
        <w:rPr>
          <w:rFonts w:cs="Lucida Sans"/>
          <w:bCs/>
          <w:lang w:val="es-ES"/>
        </w:rPr>
      </w:pPr>
    </w:p>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3F3A50" w14:paraId="5789A179" w14:textId="77777777" w:rsidTr="009A2D69">
        <w:trPr>
          <w:trHeight w:val="424"/>
        </w:trPr>
        <w:tc>
          <w:tcPr>
            <w:tcW w:w="9493" w:type="dxa"/>
            <w:vAlign w:val="center"/>
          </w:tcPr>
          <w:p w14:paraId="04FFDD67" w14:textId="145B5393" w:rsidR="003F3A50" w:rsidRPr="00A708B7" w:rsidRDefault="003F3A50" w:rsidP="009A2D69">
            <w:pPr>
              <w:jc w:val="left"/>
              <w:rPr>
                <w:rFonts w:cs="Lucida Sans"/>
                <w:bCs/>
                <w:sz w:val="18"/>
                <w:szCs w:val="18"/>
              </w:rPr>
            </w:pPr>
            <w:r w:rsidRPr="00A708B7">
              <w:rPr>
                <w:rFonts w:cs="Lucida Sans"/>
                <w:bCs/>
                <w:sz w:val="18"/>
                <w:szCs w:val="18"/>
              </w:rPr>
              <w:t>1.    Directiva UE EcodiseñoErP/label energético</w:t>
            </w:r>
          </w:p>
        </w:tc>
      </w:tr>
      <w:tr w:rsidR="003F3A50" w14:paraId="2C850DC3" w14:textId="77777777" w:rsidTr="009A2D69">
        <w:trPr>
          <w:trHeight w:val="424"/>
        </w:trPr>
        <w:tc>
          <w:tcPr>
            <w:tcW w:w="9493" w:type="dxa"/>
            <w:vAlign w:val="center"/>
          </w:tcPr>
          <w:p w14:paraId="56049258" w14:textId="2C983C58" w:rsidR="003F3A50" w:rsidRPr="00A708B7" w:rsidRDefault="003F3A50" w:rsidP="009A2D69">
            <w:pPr>
              <w:jc w:val="left"/>
              <w:rPr>
                <w:rFonts w:cs="Lucida Sans"/>
                <w:bCs/>
                <w:sz w:val="18"/>
                <w:szCs w:val="18"/>
              </w:rPr>
            </w:pPr>
            <w:r w:rsidRPr="00A708B7">
              <w:rPr>
                <w:rFonts w:cs="Lucida Sans"/>
                <w:bCs/>
                <w:sz w:val="18"/>
                <w:szCs w:val="18"/>
              </w:rPr>
              <w:t>2.    Compra Publica Verde</w:t>
            </w:r>
          </w:p>
        </w:tc>
      </w:tr>
      <w:tr w:rsidR="003F3A50" w14:paraId="1F14B8F6" w14:textId="77777777" w:rsidTr="009A2D69">
        <w:trPr>
          <w:trHeight w:val="424"/>
        </w:trPr>
        <w:tc>
          <w:tcPr>
            <w:tcW w:w="9493" w:type="dxa"/>
            <w:vAlign w:val="center"/>
          </w:tcPr>
          <w:p w14:paraId="076DCCBB" w14:textId="34E5ED49" w:rsidR="003F3A50" w:rsidRPr="00A708B7" w:rsidRDefault="003F3A50" w:rsidP="009A2D69">
            <w:pPr>
              <w:jc w:val="left"/>
              <w:rPr>
                <w:rFonts w:cs="Lucida Sans"/>
                <w:bCs/>
                <w:sz w:val="18"/>
                <w:szCs w:val="18"/>
              </w:rPr>
            </w:pPr>
            <w:r w:rsidRPr="00A708B7">
              <w:rPr>
                <w:rFonts w:cs="Lucida Sans"/>
                <w:bCs/>
                <w:sz w:val="18"/>
                <w:szCs w:val="18"/>
              </w:rPr>
              <w:t>3.    Directiva UE de Emisiones de Vehículos (aligeramiento, …)</w:t>
            </w:r>
          </w:p>
        </w:tc>
      </w:tr>
      <w:tr w:rsidR="003F3A50" w14:paraId="7370F5DA" w14:textId="77777777" w:rsidTr="009A2D69">
        <w:trPr>
          <w:trHeight w:val="424"/>
        </w:trPr>
        <w:tc>
          <w:tcPr>
            <w:tcW w:w="9493" w:type="dxa"/>
            <w:vAlign w:val="center"/>
          </w:tcPr>
          <w:p w14:paraId="790888D6" w14:textId="2E46D0AB" w:rsidR="003F3A50" w:rsidRPr="00A708B7" w:rsidRDefault="003F3A50" w:rsidP="009A2D69">
            <w:pPr>
              <w:jc w:val="left"/>
              <w:rPr>
                <w:rFonts w:cs="Lucida Sans"/>
                <w:bCs/>
                <w:sz w:val="18"/>
                <w:szCs w:val="18"/>
              </w:rPr>
            </w:pPr>
            <w:r w:rsidRPr="00A708B7">
              <w:rPr>
                <w:rFonts w:cs="Lucida Sans"/>
                <w:bCs/>
                <w:sz w:val="18"/>
                <w:szCs w:val="18"/>
              </w:rPr>
              <w:t>4.    Instrumento UE de Ecoetiqueta tipo I y III (Ecolabel / Huella ambiental PEF)</w:t>
            </w:r>
          </w:p>
        </w:tc>
      </w:tr>
      <w:tr w:rsidR="003F3A50" w14:paraId="77D18E39" w14:textId="77777777" w:rsidTr="009A2D69">
        <w:trPr>
          <w:trHeight w:val="424"/>
        </w:trPr>
        <w:tc>
          <w:tcPr>
            <w:tcW w:w="9493" w:type="dxa"/>
            <w:vAlign w:val="center"/>
          </w:tcPr>
          <w:p w14:paraId="4F94AE45" w14:textId="436E7844" w:rsidR="003F3A50" w:rsidRPr="00A708B7" w:rsidRDefault="003F3A50" w:rsidP="009A2D69">
            <w:pPr>
              <w:jc w:val="left"/>
              <w:rPr>
                <w:rFonts w:cs="Lucida Sans"/>
                <w:bCs/>
                <w:sz w:val="18"/>
                <w:szCs w:val="18"/>
              </w:rPr>
            </w:pPr>
            <w:r w:rsidRPr="00A708B7">
              <w:rPr>
                <w:rFonts w:cs="Lucida Sans"/>
                <w:bCs/>
                <w:sz w:val="18"/>
                <w:szCs w:val="18"/>
              </w:rPr>
              <w:t>5.    Estrategia Europea de plásticos y Directiva de Plásticos de un solo uso</w:t>
            </w:r>
          </w:p>
        </w:tc>
      </w:tr>
      <w:tr w:rsidR="003F3A50" w14:paraId="5DEDDFF7" w14:textId="77777777" w:rsidTr="009A2D69">
        <w:trPr>
          <w:trHeight w:val="424"/>
        </w:trPr>
        <w:tc>
          <w:tcPr>
            <w:tcW w:w="9493" w:type="dxa"/>
            <w:vAlign w:val="center"/>
          </w:tcPr>
          <w:p w14:paraId="3D4A1EA9" w14:textId="0629DF0E" w:rsidR="003F3A50" w:rsidRPr="00A708B7" w:rsidRDefault="003F3A50" w:rsidP="009A2D69">
            <w:pPr>
              <w:jc w:val="left"/>
              <w:rPr>
                <w:rFonts w:cs="Lucida Sans"/>
                <w:bCs/>
                <w:sz w:val="18"/>
                <w:szCs w:val="18"/>
              </w:rPr>
            </w:pPr>
            <w:r w:rsidRPr="00A708B7">
              <w:rPr>
                <w:rFonts w:cs="Lucida Sans"/>
                <w:bCs/>
                <w:sz w:val="18"/>
                <w:szCs w:val="18"/>
              </w:rPr>
              <w:t>6.    Reglamento UE Reach de productos químicos</w:t>
            </w:r>
          </w:p>
        </w:tc>
      </w:tr>
      <w:tr w:rsidR="003F3A50" w14:paraId="1D2A88E4" w14:textId="77777777" w:rsidTr="009A2D69">
        <w:trPr>
          <w:trHeight w:val="424"/>
        </w:trPr>
        <w:tc>
          <w:tcPr>
            <w:tcW w:w="9493" w:type="dxa"/>
            <w:vAlign w:val="center"/>
          </w:tcPr>
          <w:p w14:paraId="09B5EBF6" w14:textId="34A02171" w:rsidR="003F3A50" w:rsidRPr="00A708B7" w:rsidRDefault="003F3A50" w:rsidP="009A2D69">
            <w:pPr>
              <w:jc w:val="left"/>
              <w:rPr>
                <w:rFonts w:cs="Lucida Sans"/>
                <w:bCs/>
                <w:sz w:val="18"/>
                <w:szCs w:val="18"/>
              </w:rPr>
            </w:pPr>
            <w:r w:rsidRPr="00A708B7">
              <w:rPr>
                <w:rFonts w:cs="Lucida Sans"/>
                <w:bCs/>
                <w:sz w:val="18"/>
                <w:szCs w:val="18"/>
              </w:rPr>
              <w:t>7.    Programa UE de materias primas y Materiales Críticos</w:t>
            </w:r>
          </w:p>
        </w:tc>
      </w:tr>
      <w:tr w:rsidR="003F3A50" w14:paraId="1D9BCDF3" w14:textId="77777777" w:rsidTr="009A2D69">
        <w:trPr>
          <w:trHeight w:val="424"/>
        </w:trPr>
        <w:tc>
          <w:tcPr>
            <w:tcW w:w="9493" w:type="dxa"/>
            <w:vAlign w:val="center"/>
          </w:tcPr>
          <w:p w14:paraId="03D24D47" w14:textId="27FBA060" w:rsidR="003F3A50" w:rsidRPr="00A708B7" w:rsidRDefault="003F3A50" w:rsidP="009A2D69">
            <w:pPr>
              <w:jc w:val="left"/>
              <w:rPr>
                <w:rFonts w:cs="Lucida Sans"/>
                <w:bCs/>
                <w:sz w:val="18"/>
                <w:szCs w:val="18"/>
              </w:rPr>
            </w:pPr>
            <w:r w:rsidRPr="00A708B7">
              <w:rPr>
                <w:rFonts w:cs="Lucida Sans"/>
                <w:bCs/>
                <w:sz w:val="18"/>
                <w:szCs w:val="18"/>
              </w:rPr>
              <w:t>8.    Materiales construcción (incl. Declaraciones Ambientales de Producto EPD)</w:t>
            </w:r>
          </w:p>
        </w:tc>
      </w:tr>
      <w:tr w:rsidR="003F3A50" w14:paraId="1949C8BB" w14:textId="77777777" w:rsidTr="009A2D69">
        <w:trPr>
          <w:trHeight w:val="424"/>
        </w:trPr>
        <w:tc>
          <w:tcPr>
            <w:tcW w:w="9493" w:type="dxa"/>
            <w:vAlign w:val="center"/>
          </w:tcPr>
          <w:p w14:paraId="7F55D16E" w14:textId="7AB613CB" w:rsidR="003F3A50" w:rsidRPr="00A708B7" w:rsidRDefault="003F3A50" w:rsidP="009A2D69">
            <w:pPr>
              <w:jc w:val="left"/>
              <w:rPr>
                <w:rFonts w:cs="Lucida Sans"/>
                <w:bCs/>
                <w:sz w:val="18"/>
                <w:szCs w:val="18"/>
              </w:rPr>
            </w:pPr>
            <w:r w:rsidRPr="00A708B7">
              <w:rPr>
                <w:rFonts w:cs="Lucida Sans"/>
                <w:bCs/>
                <w:sz w:val="18"/>
                <w:szCs w:val="18"/>
              </w:rPr>
              <w:t>9.    Directiva UE IPPC de Prevención y Control Integrado/ Emisiones Industriales</w:t>
            </w:r>
          </w:p>
        </w:tc>
      </w:tr>
      <w:tr w:rsidR="003F3A50" w14:paraId="7620A838" w14:textId="77777777" w:rsidTr="009A2D69">
        <w:trPr>
          <w:trHeight w:val="424"/>
        </w:trPr>
        <w:tc>
          <w:tcPr>
            <w:tcW w:w="9493" w:type="dxa"/>
            <w:vAlign w:val="center"/>
          </w:tcPr>
          <w:p w14:paraId="4B2AA100" w14:textId="576119C9" w:rsidR="003F3A50" w:rsidRPr="00A708B7" w:rsidRDefault="003F3A50" w:rsidP="009A2D69">
            <w:pPr>
              <w:jc w:val="left"/>
              <w:rPr>
                <w:rFonts w:cs="Lucida Sans"/>
                <w:bCs/>
                <w:sz w:val="18"/>
                <w:szCs w:val="18"/>
              </w:rPr>
            </w:pPr>
            <w:r w:rsidRPr="00A708B7">
              <w:rPr>
                <w:rFonts w:cs="Lucida Sans"/>
                <w:bCs/>
                <w:sz w:val="18"/>
                <w:szCs w:val="18"/>
              </w:rPr>
              <w:t>10.  Directiva UE de Comercio de Emisiones GEIs en Industria</w:t>
            </w:r>
          </w:p>
        </w:tc>
      </w:tr>
      <w:tr w:rsidR="003F3A50" w14:paraId="6707A921" w14:textId="77777777" w:rsidTr="009A2D69">
        <w:trPr>
          <w:trHeight w:val="424"/>
        </w:trPr>
        <w:tc>
          <w:tcPr>
            <w:tcW w:w="9493" w:type="dxa"/>
            <w:vAlign w:val="center"/>
          </w:tcPr>
          <w:p w14:paraId="53DADB21" w14:textId="35630CC9" w:rsidR="003F3A50" w:rsidRPr="00A708B7" w:rsidRDefault="003F3A50" w:rsidP="009A2D69">
            <w:pPr>
              <w:jc w:val="left"/>
              <w:rPr>
                <w:rFonts w:cs="Lucida Sans"/>
                <w:bCs/>
                <w:sz w:val="18"/>
                <w:szCs w:val="18"/>
              </w:rPr>
            </w:pPr>
            <w:r w:rsidRPr="00A708B7">
              <w:rPr>
                <w:rFonts w:cs="Lucida Sans"/>
                <w:bCs/>
                <w:sz w:val="18"/>
                <w:szCs w:val="18"/>
              </w:rPr>
              <w:lastRenderedPageBreak/>
              <w:t>11.  Directiva UE de disolventes COVs y emisiones a la atmósfera</w:t>
            </w:r>
          </w:p>
        </w:tc>
      </w:tr>
      <w:tr w:rsidR="003F3A50" w14:paraId="55A04CA3" w14:textId="77777777" w:rsidTr="009A2D69">
        <w:trPr>
          <w:trHeight w:val="424"/>
        </w:trPr>
        <w:tc>
          <w:tcPr>
            <w:tcW w:w="9493" w:type="dxa"/>
            <w:vAlign w:val="center"/>
          </w:tcPr>
          <w:p w14:paraId="2D1C07D0" w14:textId="040B1F2E" w:rsidR="003F3A50" w:rsidRPr="00A708B7" w:rsidRDefault="003F3A50" w:rsidP="009A2D69">
            <w:pPr>
              <w:jc w:val="left"/>
              <w:rPr>
                <w:rFonts w:cs="Lucida Sans"/>
                <w:bCs/>
                <w:sz w:val="18"/>
                <w:szCs w:val="18"/>
              </w:rPr>
            </w:pPr>
            <w:r w:rsidRPr="00A708B7">
              <w:rPr>
                <w:rFonts w:cs="Lucida Sans"/>
                <w:bCs/>
                <w:sz w:val="18"/>
                <w:szCs w:val="18"/>
              </w:rPr>
              <w:t>12.  Tracción de la Cadena de Suministro – Green Supply Chain Management (GSCM)</w:t>
            </w:r>
          </w:p>
        </w:tc>
      </w:tr>
      <w:tr w:rsidR="003F3A50" w14:paraId="0473848B" w14:textId="77777777" w:rsidTr="009A2D69">
        <w:trPr>
          <w:trHeight w:val="424"/>
        </w:trPr>
        <w:tc>
          <w:tcPr>
            <w:tcW w:w="9493" w:type="dxa"/>
            <w:vAlign w:val="center"/>
          </w:tcPr>
          <w:p w14:paraId="1AB759DC" w14:textId="0EE3B89B" w:rsidR="003F3A50" w:rsidRPr="00A708B7" w:rsidRDefault="003F3A50" w:rsidP="009A2D69">
            <w:pPr>
              <w:jc w:val="left"/>
              <w:rPr>
                <w:rFonts w:cs="Lucida Sans"/>
                <w:bCs/>
                <w:sz w:val="18"/>
                <w:szCs w:val="18"/>
              </w:rPr>
            </w:pPr>
            <w:r w:rsidRPr="00A708B7">
              <w:rPr>
                <w:rFonts w:cs="Lucida Sans"/>
                <w:bCs/>
                <w:sz w:val="18"/>
                <w:szCs w:val="18"/>
              </w:rPr>
              <w:t>13.  Acceso a financiación (BEI, Subvenciones, créditos, deducciones, etc.)</w:t>
            </w:r>
          </w:p>
        </w:tc>
      </w:tr>
      <w:tr w:rsidR="003F3A50" w14:paraId="7B0172EC" w14:textId="77777777" w:rsidTr="009A2D69">
        <w:trPr>
          <w:trHeight w:val="424"/>
        </w:trPr>
        <w:tc>
          <w:tcPr>
            <w:tcW w:w="9493" w:type="dxa"/>
            <w:vAlign w:val="center"/>
          </w:tcPr>
          <w:p w14:paraId="18AD2B95" w14:textId="432714C1" w:rsidR="003F3A50" w:rsidRPr="00A708B7" w:rsidRDefault="003F3A50" w:rsidP="009A2D69">
            <w:pPr>
              <w:jc w:val="left"/>
              <w:rPr>
                <w:rFonts w:cs="Lucida Sans"/>
                <w:bCs/>
                <w:sz w:val="18"/>
                <w:szCs w:val="18"/>
              </w:rPr>
            </w:pPr>
            <w:r w:rsidRPr="00A708B7">
              <w:rPr>
                <w:rFonts w:cs="Lucida Sans"/>
                <w:bCs/>
                <w:sz w:val="18"/>
                <w:szCs w:val="18"/>
              </w:rPr>
              <w:t>14.  Directiva UE de Edificios de Emisión GEIs casi cero</w:t>
            </w:r>
          </w:p>
        </w:tc>
      </w:tr>
      <w:tr w:rsidR="003F3A50" w14:paraId="6DEC0871" w14:textId="77777777" w:rsidTr="009A2D69">
        <w:trPr>
          <w:trHeight w:val="424"/>
        </w:trPr>
        <w:tc>
          <w:tcPr>
            <w:tcW w:w="9493" w:type="dxa"/>
            <w:vAlign w:val="center"/>
          </w:tcPr>
          <w:p w14:paraId="3882A18D" w14:textId="713D4B5B" w:rsidR="003F3A50" w:rsidRPr="00A708B7" w:rsidRDefault="003F3A50" w:rsidP="009A2D69">
            <w:pPr>
              <w:jc w:val="left"/>
              <w:rPr>
                <w:rFonts w:cs="Lucida Sans"/>
                <w:bCs/>
                <w:sz w:val="18"/>
                <w:szCs w:val="18"/>
              </w:rPr>
            </w:pPr>
            <w:r w:rsidRPr="00A708B7">
              <w:rPr>
                <w:rFonts w:cs="Lucida Sans"/>
                <w:bCs/>
                <w:sz w:val="18"/>
                <w:szCs w:val="18"/>
              </w:rPr>
              <w:t>15.  Directiva UE de Reutilización de Aguas</w:t>
            </w:r>
          </w:p>
        </w:tc>
      </w:tr>
      <w:tr w:rsidR="003F3A50" w14:paraId="4538A3BD" w14:textId="77777777" w:rsidTr="009A2D69">
        <w:trPr>
          <w:trHeight w:val="424"/>
        </w:trPr>
        <w:tc>
          <w:tcPr>
            <w:tcW w:w="9493" w:type="dxa"/>
            <w:vAlign w:val="center"/>
          </w:tcPr>
          <w:p w14:paraId="0AFE658C" w14:textId="4D53F6B2" w:rsidR="003F3A50" w:rsidRPr="00A708B7" w:rsidRDefault="003F3A50" w:rsidP="009A2D69">
            <w:pPr>
              <w:jc w:val="left"/>
              <w:rPr>
                <w:rFonts w:cs="Lucida Sans"/>
                <w:bCs/>
                <w:sz w:val="18"/>
                <w:szCs w:val="18"/>
              </w:rPr>
            </w:pPr>
            <w:r w:rsidRPr="00A708B7">
              <w:rPr>
                <w:rFonts w:cs="Lucida Sans"/>
                <w:bCs/>
                <w:sz w:val="18"/>
                <w:szCs w:val="18"/>
              </w:rPr>
              <w:t>16.  Directivas sectoriales UE de Responsabilidad Ampliada del Productor (Vehículos VFU, Equipos eléctricos RAEEs, Envases y Baterías)</w:t>
            </w:r>
          </w:p>
        </w:tc>
      </w:tr>
      <w:tr w:rsidR="003F3A50" w14:paraId="331F4FBE" w14:textId="77777777" w:rsidTr="009A2D69">
        <w:trPr>
          <w:trHeight w:val="424"/>
        </w:trPr>
        <w:tc>
          <w:tcPr>
            <w:tcW w:w="9493" w:type="dxa"/>
            <w:vAlign w:val="center"/>
          </w:tcPr>
          <w:p w14:paraId="096AFB7A" w14:textId="1751E778" w:rsidR="003F3A50" w:rsidRPr="00A708B7" w:rsidRDefault="003F3A50" w:rsidP="009A2D69">
            <w:pPr>
              <w:jc w:val="left"/>
              <w:rPr>
                <w:rFonts w:cs="Lucida Sans"/>
                <w:bCs/>
                <w:sz w:val="18"/>
                <w:szCs w:val="18"/>
              </w:rPr>
            </w:pPr>
            <w:r w:rsidRPr="00A708B7">
              <w:rPr>
                <w:rFonts w:cs="Lucida Sans"/>
                <w:bCs/>
                <w:sz w:val="18"/>
                <w:szCs w:val="18"/>
              </w:rPr>
              <w:t>17.  Tasa/ Canon al Vertido e Incineración de Residuos NO Peligrosos (en diseño a nivel estatal)</w:t>
            </w:r>
          </w:p>
        </w:tc>
      </w:tr>
      <w:tr w:rsidR="003F3A50" w14:paraId="2293D37C" w14:textId="77777777" w:rsidTr="009A2D69">
        <w:trPr>
          <w:trHeight w:val="424"/>
        </w:trPr>
        <w:tc>
          <w:tcPr>
            <w:tcW w:w="9493" w:type="dxa"/>
            <w:vAlign w:val="center"/>
          </w:tcPr>
          <w:p w14:paraId="21121203" w14:textId="417277DD" w:rsidR="003F3A50" w:rsidRPr="00A708B7" w:rsidRDefault="003F3A50" w:rsidP="009A2D69">
            <w:pPr>
              <w:jc w:val="left"/>
              <w:rPr>
                <w:rFonts w:cs="Lucida Sans"/>
                <w:bCs/>
                <w:sz w:val="18"/>
                <w:szCs w:val="18"/>
              </w:rPr>
            </w:pPr>
            <w:r w:rsidRPr="00A708B7">
              <w:rPr>
                <w:rFonts w:cs="Lucida Sans"/>
                <w:bCs/>
                <w:sz w:val="18"/>
                <w:szCs w:val="18"/>
              </w:rPr>
              <w:t>18.  Directiva Marco de Residuos (y nueva transposición al Estado)</w:t>
            </w:r>
          </w:p>
        </w:tc>
      </w:tr>
      <w:tr w:rsidR="003F3A50" w14:paraId="4C6D4737" w14:textId="77777777" w:rsidTr="009A2D69">
        <w:trPr>
          <w:trHeight w:val="424"/>
        </w:trPr>
        <w:tc>
          <w:tcPr>
            <w:tcW w:w="9493" w:type="dxa"/>
            <w:vAlign w:val="center"/>
          </w:tcPr>
          <w:p w14:paraId="00B1A4AF" w14:textId="292BE88D" w:rsidR="003F3A50" w:rsidRPr="00A708B7" w:rsidRDefault="003F3A50" w:rsidP="009A2D69">
            <w:pPr>
              <w:jc w:val="left"/>
              <w:rPr>
                <w:rFonts w:cs="Lucida Sans"/>
                <w:bCs/>
                <w:sz w:val="18"/>
                <w:szCs w:val="18"/>
              </w:rPr>
            </w:pPr>
            <w:r w:rsidRPr="00A708B7">
              <w:rPr>
                <w:rFonts w:cs="Lucida Sans"/>
                <w:bCs/>
                <w:sz w:val="18"/>
                <w:szCs w:val="18"/>
              </w:rPr>
              <w:t>19.  Política UE de Desperdicio Alimentario y Biorresiduos (Directiva en preparación)</w:t>
            </w:r>
          </w:p>
        </w:tc>
      </w:tr>
      <w:tr w:rsidR="003F3A50" w14:paraId="06DF546F" w14:textId="77777777" w:rsidTr="009A2D69">
        <w:trPr>
          <w:trHeight w:val="424"/>
        </w:trPr>
        <w:tc>
          <w:tcPr>
            <w:tcW w:w="9493" w:type="dxa"/>
            <w:vAlign w:val="center"/>
          </w:tcPr>
          <w:p w14:paraId="45FAAA68" w14:textId="015C7FF2" w:rsidR="003F3A50" w:rsidRPr="00A708B7" w:rsidRDefault="003F3A50" w:rsidP="009A2D69">
            <w:pPr>
              <w:jc w:val="left"/>
              <w:rPr>
                <w:rFonts w:cs="Lucida Sans"/>
                <w:bCs/>
                <w:sz w:val="18"/>
                <w:szCs w:val="18"/>
              </w:rPr>
            </w:pPr>
            <w:r w:rsidRPr="00A708B7">
              <w:rPr>
                <w:rFonts w:cs="Lucida Sans"/>
                <w:bCs/>
                <w:sz w:val="18"/>
                <w:szCs w:val="18"/>
              </w:rPr>
              <w:t>20.  Legislación estatal y vasca de Residuos de Construcción y Demolición (RCD)</w:t>
            </w:r>
          </w:p>
        </w:tc>
      </w:tr>
      <w:tr w:rsidR="003F3A50" w14:paraId="40BA349B" w14:textId="77777777" w:rsidTr="009A2D69">
        <w:trPr>
          <w:trHeight w:val="424"/>
        </w:trPr>
        <w:tc>
          <w:tcPr>
            <w:tcW w:w="9493" w:type="dxa"/>
            <w:vAlign w:val="center"/>
          </w:tcPr>
          <w:p w14:paraId="4A7EF81D" w14:textId="10BE774C" w:rsidR="003F3A50" w:rsidRPr="00A708B7" w:rsidRDefault="003F3A50" w:rsidP="009A2D69">
            <w:pPr>
              <w:jc w:val="left"/>
              <w:rPr>
                <w:rFonts w:cs="Lucida Sans"/>
                <w:bCs/>
                <w:sz w:val="18"/>
                <w:szCs w:val="18"/>
              </w:rPr>
            </w:pPr>
            <w:r w:rsidRPr="00A708B7">
              <w:rPr>
                <w:rFonts w:cs="Lucida Sans"/>
                <w:bCs/>
                <w:sz w:val="18"/>
                <w:szCs w:val="18"/>
              </w:rPr>
              <w:t>21.  Directiva UE de Calidad Aire</w:t>
            </w:r>
          </w:p>
        </w:tc>
      </w:tr>
      <w:tr w:rsidR="003F3A50" w14:paraId="767E4DAD" w14:textId="77777777" w:rsidTr="009A2D69">
        <w:trPr>
          <w:trHeight w:val="424"/>
        </w:trPr>
        <w:tc>
          <w:tcPr>
            <w:tcW w:w="9493" w:type="dxa"/>
            <w:vAlign w:val="center"/>
          </w:tcPr>
          <w:p w14:paraId="49BB459C" w14:textId="75215BD8" w:rsidR="003F3A50" w:rsidRPr="00A708B7" w:rsidRDefault="003F3A50" w:rsidP="009A2D69">
            <w:pPr>
              <w:jc w:val="left"/>
              <w:rPr>
                <w:rFonts w:cs="Lucida Sans"/>
                <w:bCs/>
                <w:sz w:val="18"/>
                <w:szCs w:val="18"/>
              </w:rPr>
            </w:pPr>
            <w:r w:rsidRPr="00A708B7">
              <w:rPr>
                <w:rFonts w:cs="Lucida Sans"/>
                <w:bCs/>
                <w:sz w:val="18"/>
                <w:szCs w:val="18"/>
              </w:rPr>
              <w:t>22.  Directiva UE de Calidad Aguas (y aguas de lastre)</w:t>
            </w:r>
          </w:p>
        </w:tc>
      </w:tr>
      <w:tr w:rsidR="003F3A50" w14:paraId="767791C1" w14:textId="77777777" w:rsidTr="009A2D69">
        <w:trPr>
          <w:trHeight w:val="424"/>
        </w:trPr>
        <w:tc>
          <w:tcPr>
            <w:tcW w:w="9493" w:type="dxa"/>
            <w:vAlign w:val="center"/>
          </w:tcPr>
          <w:p w14:paraId="57E49DBB" w14:textId="02289DAD" w:rsidR="003F3A50" w:rsidRPr="00A708B7" w:rsidRDefault="003F3A50" w:rsidP="009A2D69">
            <w:pPr>
              <w:jc w:val="left"/>
              <w:rPr>
                <w:rFonts w:cs="Lucida Sans"/>
                <w:bCs/>
                <w:sz w:val="18"/>
                <w:szCs w:val="18"/>
              </w:rPr>
            </w:pPr>
            <w:r w:rsidRPr="00A708B7">
              <w:rPr>
                <w:rFonts w:cs="Lucida Sans"/>
                <w:bCs/>
                <w:sz w:val="18"/>
                <w:szCs w:val="18"/>
              </w:rPr>
              <w:t>23.  Directiva estatal y vasca de Calidad Suelo y Suelos Contaminados</w:t>
            </w:r>
          </w:p>
        </w:tc>
      </w:tr>
      <w:tr w:rsidR="003F3A50" w14:paraId="0021D2E2" w14:textId="77777777" w:rsidTr="009A2D69">
        <w:trPr>
          <w:trHeight w:val="424"/>
        </w:trPr>
        <w:tc>
          <w:tcPr>
            <w:tcW w:w="9493" w:type="dxa"/>
            <w:vAlign w:val="center"/>
          </w:tcPr>
          <w:p w14:paraId="4428799B" w14:textId="6921519A" w:rsidR="003F3A50" w:rsidRPr="00A708B7" w:rsidRDefault="003F3A50" w:rsidP="009A2D69">
            <w:pPr>
              <w:jc w:val="left"/>
              <w:rPr>
                <w:rFonts w:cs="Lucida Sans"/>
                <w:bCs/>
                <w:sz w:val="18"/>
                <w:szCs w:val="18"/>
              </w:rPr>
            </w:pPr>
            <w:r w:rsidRPr="00A708B7">
              <w:rPr>
                <w:rFonts w:cs="Lucida Sans"/>
                <w:bCs/>
                <w:sz w:val="18"/>
                <w:szCs w:val="18"/>
              </w:rPr>
              <w:t>24.  Normas técnicas para episodios extremos (inundaciones, …)</w:t>
            </w:r>
          </w:p>
        </w:tc>
      </w:tr>
      <w:tr w:rsidR="003F3A50" w14:paraId="5B069712" w14:textId="77777777" w:rsidTr="009A2D69">
        <w:trPr>
          <w:trHeight w:val="424"/>
        </w:trPr>
        <w:tc>
          <w:tcPr>
            <w:tcW w:w="9493" w:type="dxa"/>
            <w:vAlign w:val="center"/>
          </w:tcPr>
          <w:p w14:paraId="12F4EB16" w14:textId="29A0C7F2" w:rsidR="003F3A50" w:rsidRPr="00A708B7" w:rsidRDefault="003F3A50" w:rsidP="009A2D69">
            <w:pPr>
              <w:jc w:val="left"/>
              <w:rPr>
                <w:rFonts w:cs="Lucida Sans"/>
                <w:bCs/>
                <w:sz w:val="18"/>
                <w:szCs w:val="18"/>
              </w:rPr>
            </w:pPr>
            <w:r w:rsidRPr="00A708B7">
              <w:rPr>
                <w:rFonts w:cs="Lucida Sans"/>
                <w:bCs/>
                <w:sz w:val="18"/>
                <w:szCs w:val="18"/>
              </w:rPr>
              <w:t>25.  Directiva UE de Riesgos Accidentes (Seveso, transporte)</w:t>
            </w:r>
          </w:p>
        </w:tc>
      </w:tr>
      <w:tr w:rsidR="003F3A50" w14:paraId="0824D88E" w14:textId="77777777" w:rsidTr="009A2D69">
        <w:trPr>
          <w:trHeight w:val="424"/>
        </w:trPr>
        <w:tc>
          <w:tcPr>
            <w:tcW w:w="9493" w:type="dxa"/>
            <w:vAlign w:val="center"/>
          </w:tcPr>
          <w:p w14:paraId="1964B61C" w14:textId="54A527CD" w:rsidR="003F3A50" w:rsidRPr="00A708B7" w:rsidRDefault="003F3A50" w:rsidP="009A2D69">
            <w:pPr>
              <w:jc w:val="left"/>
              <w:rPr>
                <w:rFonts w:cs="Lucida Sans"/>
                <w:bCs/>
                <w:sz w:val="18"/>
                <w:szCs w:val="18"/>
              </w:rPr>
            </w:pPr>
            <w:r w:rsidRPr="00A708B7">
              <w:rPr>
                <w:rFonts w:cs="Lucida Sans"/>
                <w:bCs/>
                <w:sz w:val="18"/>
                <w:szCs w:val="18"/>
              </w:rPr>
              <w:t>26.  Planificación Territorial y Urbana (incl. Estudios de Impacto Ambiental EIA)</w:t>
            </w:r>
          </w:p>
        </w:tc>
      </w:tr>
      <w:tr w:rsidR="003F3A50" w14:paraId="7541D845" w14:textId="77777777" w:rsidTr="009A2D69">
        <w:trPr>
          <w:trHeight w:val="424"/>
        </w:trPr>
        <w:tc>
          <w:tcPr>
            <w:tcW w:w="9493" w:type="dxa"/>
            <w:vAlign w:val="center"/>
          </w:tcPr>
          <w:p w14:paraId="6A313F10" w14:textId="3A1DAB88" w:rsidR="003F3A50" w:rsidRPr="00A708B7" w:rsidRDefault="003F3A50" w:rsidP="009A2D69">
            <w:pPr>
              <w:jc w:val="left"/>
              <w:rPr>
                <w:rFonts w:cs="Lucida Sans"/>
                <w:bCs/>
                <w:sz w:val="18"/>
                <w:szCs w:val="18"/>
              </w:rPr>
            </w:pPr>
            <w:r w:rsidRPr="00A708B7">
              <w:rPr>
                <w:rFonts w:cs="Lucida Sans"/>
                <w:bCs/>
                <w:sz w:val="18"/>
                <w:szCs w:val="18"/>
              </w:rPr>
              <w:t>27.  Políticas Eficiencia Energética en la Industria</w:t>
            </w:r>
          </w:p>
        </w:tc>
      </w:tr>
      <w:tr w:rsidR="003F3A50" w14:paraId="3C5AF0D7" w14:textId="77777777" w:rsidTr="009A2D69">
        <w:trPr>
          <w:trHeight w:val="424"/>
        </w:trPr>
        <w:tc>
          <w:tcPr>
            <w:tcW w:w="9493" w:type="dxa"/>
            <w:vAlign w:val="center"/>
          </w:tcPr>
          <w:p w14:paraId="455F2F8A" w14:textId="25CA4204" w:rsidR="003F3A50" w:rsidRPr="00A708B7" w:rsidRDefault="003F3A50" w:rsidP="009A2D69">
            <w:pPr>
              <w:jc w:val="left"/>
              <w:rPr>
                <w:rFonts w:cs="Lucida Sans"/>
                <w:bCs/>
                <w:sz w:val="18"/>
                <w:szCs w:val="18"/>
              </w:rPr>
            </w:pPr>
            <w:r w:rsidRPr="00A708B7">
              <w:rPr>
                <w:rFonts w:cs="Lucida Sans"/>
                <w:bCs/>
                <w:sz w:val="18"/>
                <w:szCs w:val="18"/>
              </w:rPr>
              <w:t>28.  Política de Renovables</w:t>
            </w:r>
          </w:p>
        </w:tc>
      </w:tr>
      <w:tr w:rsidR="003F3A50" w14:paraId="4013B91E" w14:textId="77777777" w:rsidTr="009A2D69">
        <w:trPr>
          <w:trHeight w:val="424"/>
        </w:trPr>
        <w:tc>
          <w:tcPr>
            <w:tcW w:w="9493" w:type="dxa"/>
            <w:vAlign w:val="center"/>
          </w:tcPr>
          <w:p w14:paraId="63D3E5FF" w14:textId="74D8EEA5" w:rsidR="003F3A50" w:rsidRPr="00A708B7" w:rsidRDefault="003F3A50" w:rsidP="009A2D69">
            <w:pPr>
              <w:jc w:val="left"/>
              <w:rPr>
                <w:rFonts w:cs="Lucida Sans"/>
                <w:bCs/>
                <w:sz w:val="18"/>
                <w:szCs w:val="18"/>
              </w:rPr>
            </w:pPr>
            <w:r w:rsidRPr="00A708B7">
              <w:rPr>
                <w:rFonts w:cs="Lucida Sans"/>
                <w:bCs/>
                <w:sz w:val="18"/>
                <w:szCs w:val="18"/>
              </w:rPr>
              <w:t>29.  Estrategia UE y Vasca de Bioeconomía</w:t>
            </w:r>
          </w:p>
        </w:tc>
      </w:tr>
      <w:tr w:rsidR="003F3A50" w14:paraId="16313FC9" w14:textId="77777777" w:rsidTr="009A2D69">
        <w:trPr>
          <w:trHeight w:val="424"/>
        </w:trPr>
        <w:tc>
          <w:tcPr>
            <w:tcW w:w="9493" w:type="dxa"/>
            <w:vAlign w:val="center"/>
          </w:tcPr>
          <w:p w14:paraId="15955AAE" w14:textId="3CCA8923" w:rsidR="003F3A50" w:rsidRPr="00A708B7" w:rsidRDefault="003F3A50" w:rsidP="009A2D69">
            <w:pPr>
              <w:jc w:val="left"/>
              <w:rPr>
                <w:rFonts w:cs="Lucida Sans"/>
                <w:bCs/>
                <w:sz w:val="18"/>
                <w:szCs w:val="18"/>
              </w:rPr>
            </w:pPr>
            <w:r w:rsidRPr="00A708B7">
              <w:rPr>
                <w:rFonts w:cs="Lucida Sans"/>
                <w:bCs/>
                <w:sz w:val="18"/>
                <w:szCs w:val="18"/>
              </w:rPr>
              <w:t>30.  DRIVER INTERNO: incremento de Productividad / reducción de Costes</w:t>
            </w:r>
          </w:p>
        </w:tc>
      </w:tr>
      <w:tr w:rsidR="003F3A50" w14:paraId="706666C1" w14:textId="77777777" w:rsidTr="009A2D69">
        <w:trPr>
          <w:trHeight w:val="424"/>
        </w:trPr>
        <w:tc>
          <w:tcPr>
            <w:tcW w:w="9493" w:type="dxa"/>
            <w:vAlign w:val="center"/>
          </w:tcPr>
          <w:p w14:paraId="45CED4F1" w14:textId="02C480C4" w:rsidR="003F3A50" w:rsidRPr="00A708B7" w:rsidRDefault="003F3A50" w:rsidP="009A2D69">
            <w:pPr>
              <w:jc w:val="left"/>
              <w:rPr>
                <w:rFonts w:cs="Lucida Sans"/>
                <w:bCs/>
                <w:sz w:val="18"/>
                <w:szCs w:val="18"/>
              </w:rPr>
            </w:pPr>
            <w:r w:rsidRPr="00A708B7">
              <w:rPr>
                <w:rFonts w:cs="Lucida Sans"/>
                <w:bCs/>
                <w:sz w:val="18"/>
                <w:szCs w:val="18"/>
              </w:rPr>
              <w:t>31.  DRIVER INERNO: Diferenciación en el mercado</w:t>
            </w:r>
          </w:p>
        </w:tc>
      </w:tr>
      <w:tr w:rsidR="003F3A50" w14:paraId="390E693C" w14:textId="77777777" w:rsidTr="009A2D69">
        <w:trPr>
          <w:trHeight w:val="424"/>
        </w:trPr>
        <w:tc>
          <w:tcPr>
            <w:tcW w:w="9493" w:type="dxa"/>
            <w:vAlign w:val="center"/>
          </w:tcPr>
          <w:p w14:paraId="153CFCA4" w14:textId="4E8FA9F7" w:rsidR="003F3A50" w:rsidRPr="00A708B7" w:rsidRDefault="003F3A50" w:rsidP="009A2D69">
            <w:pPr>
              <w:jc w:val="left"/>
              <w:rPr>
                <w:rFonts w:cs="Lucida Sans"/>
                <w:bCs/>
                <w:sz w:val="18"/>
                <w:szCs w:val="18"/>
              </w:rPr>
            </w:pPr>
            <w:r w:rsidRPr="00A708B7">
              <w:rPr>
                <w:rFonts w:cs="Lucida Sans"/>
                <w:bCs/>
                <w:sz w:val="18"/>
                <w:szCs w:val="18"/>
              </w:rPr>
              <w:t>32.  DRIVER INTERNO: Imagen de marca</w:t>
            </w:r>
          </w:p>
        </w:tc>
      </w:tr>
      <w:tr w:rsidR="003F3A50" w14:paraId="189659F8" w14:textId="77777777" w:rsidTr="009A2D69">
        <w:trPr>
          <w:trHeight w:val="424"/>
        </w:trPr>
        <w:tc>
          <w:tcPr>
            <w:tcW w:w="9493" w:type="dxa"/>
            <w:vAlign w:val="center"/>
          </w:tcPr>
          <w:p w14:paraId="25AAC15F" w14:textId="59F5E37D" w:rsidR="003F3A50" w:rsidRPr="00A708B7" w:rsidRDefault="003F3A50" w:rsidP="009A2D69">
            <w:pPr>
              <w:jc w:val="left"/>
              <w:rPr>
                <w:rFonts w:cs="Lucida Sans"/>
                <w:bCs/>
                <w:sz w:val="18"/>
                <w:szCs w:val="18"/>
              </w:rPr>
            </w:pPr>
            <w:r w:rsidRPr="00A708B7">
              <w:rPr>
                <w:rFonts w:cs="Lucida Sans"/>
                <w:bCs/>
                <w:sz w:val="18"/>
                <w:szCs w:val="18"/>
              </w:rPr>
              <w:t>33.  DRIVER INTERNO: Demanda cliente (consumidor B2C, empresa B2B)</w:t>
            </w:r>
          </w:p>
        </w:tc>
      </w:tr>
      <w:tr w:rsidR="003F3A50" w14:paraId="6103C052" w14:textId="77777777" w:rsidTr="009A2D69">
        <w:trPr>
          <w:trHeight w:val="424"/>
        </w:trPr>
        <w:tc>
          <w:tcPr>
            <w:tcW w:w="9493" w:type="dxa"/>
            <w:vAlign w:val="center"/>
          </w:tcPr>
          <w:p w14:paraId="2EB25BC0" w14:textId="0F9DEB2A" w:rsidR="003F3A50" w:rsidRPr="00A708B7" w:rsidRDefault="003F3A50" w:rsidP="009A2D69">
            <w:pPr>
              <w:jc w:val="left"/>
              <w:rPr>
                <w:rFonts w:cs="Lucida Sans"/>
                <w:bCs/>
                <w:sz w:val="18"/>
                <w:szCs w:val="18"/>
              </w:rPr>
            </w:pPr>
            <w:r w:rsidRPr="00A708B7">
              <w:rPr>
                <w:rFonts w:cs="Lucida Sans"/>
                <w:bCs/>
                <w:sz w:val="18"/>
                <w:szCs w:val="18"/>
              </w:rPr>
              <w:t>34.  DRIVER INTERNO: Servicio integral a cliente (de calidad)</w:t>
            </w:r>
          </w:p>
        </w:tc>
      </w:tr>
    </w:tbl>
    <w:p w14:paraId="66773088" w14:textId="77777777" w:rsidR="00B63C11" w:rsidRDefault="00B63C11" w:rsidP="00B63C11">
      <w:pPr>
        <w:rPr>
          <w:rFonts w:cs="Lucida Sans"/>
          <w:bCs/>
        </w:rPr>
      </w:pPr>
    </w:p>
    <w:tbl>
      <w:tblPr>
        <w:tblStyle w:val="Tablaconcuadrcula"/>
        <w:tblW w:w="0" w:type="auto"/>
        <w:tblBorders>
          <w:top w:val="none" w:sz="0" w:space="0" w:color="auto"/>
        </w:tblBorders>
        <w:tblLook w:val="04A0" w:firstRow="1" w:lastRow="0" w:firstColumn="1" w:lastColumn="0" w:noHBand="0" w:noVBand="1"/>
      </w:tblPr>
      <w:tblGrid>
        <w:gridCol w:w="475"/>
        <w:gridCol w:w="8990"/>
      </w:tblGrid>
      <w:tr w:rsidR="00A708B7" w14:paraId="1FC0117D" w14:textId="77777777" w:rsidTr="008F1334">
        <w:tc>
          <w:tcPr>
            <w:tcW w:w="9465" w:type="dxa"/>
            <w:gridSpan w:val="2"/>
            <w:tcBorders>
              <w:top w:val="nil"/>
              <w:left w:val="nil"/>
              <w:right w:val="nil"/>
            </w:tcBorders>
          </w:tcPr>
          <w:p w14:paraId="2FBDCF22" w14:textId="36DE1EF9" w:rsidR="00A708B7" w:rsidRDefault="00A708B7" w:rsidP="00A57FFB">
            <w:pPr>
              <w:rPr>
                <w:rFonts w:cs="Lucida Sans"/>
                <w:bCs/>
                <w:highlight w:val="yellow"/>
              </w:rPr>
            </w:pPr>
            <w:r w:rsidRPr="009A2D69">
              <w:rPr>
                <w:rFonts w:cs="Lucida Sans"/>
                <w:bCs/>
              </w:rPr>
              <w:t>Indique hasta un máximo de cinco factores de preferencia</w:t>
            </w:r>
            <w:r w:rsidR="00BA07CC">
              <w:rPr>
                <w:rFonts w:cs="Lucida Sans"/>
                <w:bCs/>
              </w:rPr>
              <w:t xml:space="preserve"> por orden descendente de importancia </w:t>
            </w:r>
          </w:p>
        </w:tc>
      </w:tr>
      <w:tr w:rsidR="008F1334" w14:paraId="095F241B" w14:textId="15F7AEF9" w:rsidTr="008F1334">
        <w:trPr>
          <w:trHeight w:val="340"/>
        </w:trPr>
        <w:tc>
          <w:tcPr>
            <w:tcW w:w="475" w:type="dxa"/>
            <w:vAlign w:val="center"/>
          </w:tcPr>
          <w:p w14:paraId="266B9C7D" w14:textId="0E71DD04" w:rsidR="008F1334" w:rsidRPr="008F1334" w:rsidRDefault="008F1334" w:rsidP="008F1334">
            <w:pPr>
              <w:jc w:val="left"/>
              <w:rPr>
                <w:rFonts w:cs="Lucida Sans"/>
                <w:bCs/>
              </w:rPr>
            </w:pPr>
            <w:r w:rsidRPr="008F1334">
              <w:rPr>
                <w:rFonts w:cs="Lucida Sans"/>
                <w:bCs/>
              </w:rPr>
              <w:t>1</w:t>
            </w:r>
          </w:p>
        </w:tc>
        <w:tc>
          <w:tcPr>
            <w:tcW w:w="8990" w:type="dxa"/>
            <w:shd w:val="clear" w:color="auto" w:fill="D9D9D9" w:themeFill="background1" w:themeFillShade="D9"/>
            <w:vAlign w:val="center"/>
          </w:tcPr>
          <w:p w14:paraId="5A004851" w14:textId="77777777" w:rsidR="008F1334" w:rsidRDefault="008F1334" w:rsidP="008F1334">
            <w:pPr>
              <w:jc w:val="left"/>
              <w:rPr>
                <w:rFonts w:cs="Lucida Sans"/>
                <w:bCs/>
                <w:highlight w:val="yellow"/>
              </w:rPr>
            </w:pPr>
          </w:p>
        </w:tc>
      </w:tr>
      <w:tr w:rsidR="008F1334" w14:paraId="628C20A7" w14:textId="5817603F" w:rsidTr="008F1334">
        <w:trPr>
          <w:trHeight w:val="340"/>
        </w:trPr>
        <w:tc>
          <w:tcPr>
            <w:tcW w:w="475" w:type="dxa"/>
            <w:vAlign w:val="center"/>
          </w:tcPr>
          <w:p w14:paraId="21F8D83B" w14:textId="41389867" w:rsidR="008F1334" w:rsidRPr="008F1334" w:rsidRDefault="008F1334" w:rsidP="008F1334">
            <w:pPr>
              <w:jc w:val="left"/>
              <w:rPr>
                <w:rFonts w:cs="Lucida Sans"/>
                <w:bCs/>
              </w:rPr>
            </w:pPr>
            <w:r w:rsidRPr="008F1334">
              <w:rPr>
                <w:rFonts w:cs="Lucida Sans"/>
                <w:bCs/>
              </w:rPr>
              <w:t>2</w:t>
            </w:r>
          </w:p>
        </w:tc>
        <w:tc>
          <w:tcPr>
            <w:tcW w:w="8990" w:type="dxa"/>
            <w:shd w:val="clear" w:color="auto" w:fill="D9D9D9" w:themeFill="background1" w:themeFillShade="D9"/>
            <w:vAlign w:val="center"/>
          </w:tcPr>
          <w:p w14:paraId="13D434EC" w14:textId="77777777" w:rsidR="008F1334" w:rsidRDefault="008F1334" w:rsidP="008F1334">
            <w:pPr>
              <w:jc w:val="left"/>
              <w:rPr>
                <w:rFonts w:cs="Lucida Sans"/>
                <w:bCs/>
                <w:highlight w:val="yellow"/>
              </w:rPr>
            </w:pPr>
          </w:p>
        </w:tc>
      </w:tr>
      <w:tr w:rsidR="008F1334" w14:paraId="4FF21168" w14:textId="0A41C9D7" w:rsidTr="008F1334">
        <w:trPr>
          <w:trHeight w:val="340"/>
        </w:trPr>
        <w:tc>
          <w:tcPr>
            <w:tcW w:w="475" w:type="dxa"/>
            <w:vAlign w:val="center"/>
          </w:tcPr>
          <w:p w14:paraId="34CDA2FA" w14:textId="333B78DE" w:rsidR="008F1334" w:rsidRPr="008F1334" w:rsidRDefault="008F1334" w:rsidP="008F1334">
            <w:pPr>
              <w:jc w:val="left"/>
              <w:rPr>
                <w:rFonts w:cs="Lucida Sans"/>
                <w:bCs/>
              </w:rPr>
            </w:pPr>
            <w:r w:rsidRPr="008F1334">
              <w:rPr>
                <w:rFonts w:cs="Lucida Sans"/>
                <w:bCs/>
              </w:rPr>
              <w:t>3</w:t>
            </w:r>
          </w:p>
        </w:tc>
        <w:tc>
          <w:tcPr>
            <w:tcW w:w="8990" w:type="dxa"/>
            <w:shd w:val="clear" w:color="auto" w:fill="D9D9D9" w:themeFill="background1" w:themeFillShade="D9"/>
            <w:vAlign w:val="center"/>
          </w:tcPr>
          <w:p w14:paraId="18E90125" w14:textId="77777777" w:rsidR="008F1334" w:rsidRDefault="008F1334" w:rsidP="008F1334">
            <w:pPr>
              <w:jc w:val="left"/>
              <w:rPr>
                <w:rFonts w:cs="Lucida Sans"/>
                <w:bCs/>
                <w:highlight w:val="yellow"/>
              </w:rPr>
            </w:pPr>
          </w:p>
        </w:tc>
      </w:tr>
      <w:tr w:rsidR="008F1334" w14:paraId="5ADC6B69" w14:textId="2CE4E6BB" w:rsidTr="008F1334">
        <w:trPr>
          <w:trHeight w:val="340"/>
        </w:trPr>
        <w:tc>
          <w:tcPr>
            <w:tcW w:w="475" w:type="dxa"/>
            <w:vAlign w:val="center"/>
          </w:tcPr>
          <w:p w14:paraId="1492B2A7" w14:textId="0B98A123" w:rsidR="008F1334" w:rsidRPr="008F1334" w:rsidRDefault="008F1334" w:rsidP="008F1334">
            <w:pPr>
              <w:jc w:val="left"/>
              <w:rPr>
                <w:rFonts w:cs="Lucida Sans"/>
                <w:bCs/>
              </w:rPr>
            </w:pPr>
            <w:r w:rsidRPr="008F1334">
              <w:rPr>
                <w:rFonts w:cs="Lucida Sans"/>
                <w:bCs/>
              </w:rPr>
              <w:t>4</w:t>
            </w:r>
          </w:p>
        </w:tc>
        <w:tc>
          <w:tcPr>
            <w:tcW w:w="8990" w:type="dxa"/>
            <w:shd w:val="clear" w:color="auto" w:fill="D9D9D9" w:themeFill="background1" w:themeFillShade="D9"/>
            <w:vAlign w:val="center"/>
          </w:tcPr>
          <w:p w14:paraId="64745305" w14:textId="77777777" w:rsidR="008F1334" w:rsidRDefault="008F1334" w:rsidP="008F1334">
            <w:pPr>
              <w:jc w:val="left"/>
              <w:rPr>
                <w:rFonts w:cs="Lucida Sans"/>
                <w:bCs/>
                <w:highlight w:val="yellow"/>
              </w:rPr>
            </w:pPr>
          </w:p>
        </w:tc>
      </w:tr>
      <w:tr w:rsidR="008F1334" w14:paraId="1C179E52" w14:textId="4E0DF6E2" w:rsidTr="008F1334">
        <w:trPr>
          <w:trHeight w:val="340"/>
        </w:trPr>
        <w:tc>
          <w:tcPr>
            <w:tcW w:w="475" w:type="dxa"/>
            <w:vAlign w:val="center"/>
          </w:tcPr>
          <w:p w14:paraId="55118491" w14:textId="796A6FF0" w:rsidR="008F1334" w:rsidRPr="008F1334" w:rsidRDefault="008F1334" w:rsidP="008F1334">
            <w:pPr>
              <w:jc w:val="left"/>
              <w:rPr>
                <w:rFonts w:cs="Lucida Sans"/>
                <w:bCs/>
              </w:rPr>
            </w:pPr>
            <w:r w:rsidRPr="008F1334">
              <w:rPr>
                <w:rFonts w:cs="Lucida Sans"/>
                <w:bCs/>
              </w:rPr>
              <w:t>5</w:t>
            </w:r>
          </w:p>
        </w:tc>
        <w:tc>
          <w:tcPr>
            <w:tcW w:w="8990" w:type="dxa"/>
            <w:shd w:val="clear" w:color="auto" w:fill="D9D9D9" w:themeFill="background1" w:themeFillShade="D9"/>
            <w:vAlign w:val="center"/>
          </w:tcPr>
          <w:p w14:paraId="08C50888" w14:textId="77777777" w:rsidR="008F1334" w:rsidRDefault="008F1334" w:rsidP="008F1334">
            <w:pPr>
              <w:jc w:val="left"/>
              <w:rPr>
                <w:rFonts w:cs="Lucida Sans"/>
                <w:bCs/>
                <w:highlight w:val="yellow"/>
              </w:rPr>
            </w:pPr>
          </w:p>
        </w:tc>
      </w:tr>
    </w:tbl>
    <w:p w14:paraId="77E8955F" w14:textId="30B76668" w:rsidR="00B0430D" w:rsidRPr="00B0430D" w:rsidRDefault="00B0430D" w:rsidP="00A57FFB">
      <w:pPr>
        <w:rPr>
          <w:rFonts w:cs="Lucida Sans"/>
          <w:bCs/>
          <w:highlight w:val="yellow"/>
        </w:rPr>
      </w:pPr>
    </w:p>
    <w:p w14:paraId="31BEA0E0" w14:textId="77777777" w:rsidR="00B0430D" w:rsidRPr="00A57FFB" w:rsidRDefault="00B0430D" w:rsidP="00A57FFB">
      <w:pPr>
        <w:rPr>
          <w:rFonts w:cs="Lucida Sans"/>
          <w:bCs/>
        </w:rPr>
      </w:pPr>
    </w:p>
    <w:p w14:paraId="3265EC31" w14:textId="619F2E56" w:rsidR="004A00C1" w:rsidRDefault="004A00C1" w:rsidP="004A00C1">
      <w:pPr>
        <w:rPr>
          <w:rFonts w:cs="Lucida Sans"/>
          <w:bCs/>
        </w:rPr>
      </w:pPr>
      <w:r w:rsidRPr="00F91939">
        <w:rPr>
          <w:rFonts w:cs="Lucida Sans"/>
          <w:bCs/>
        </w:rPr>
        <w:t xml:space="preserve">¿Existen otras razones o </w:t>
      </w:r>
      <w:r>
        <w:rPr>
          <w:rFonts w:cs="Lucida Sans"/>
          <w:bCs/>
        </w:rPr>
        <w:t>“</w:t>
      </w:r>
      <w:r w:rsidRPr="00F91939">
        <w:rPr>
          <w:rFonts w:cs="Lucida Sans"/>
          <w:bCs/>
        </w:rPr>
        <w:t>drivers</w:t>
      </w:r>
      <w:r>
        <w:rPr>
          <w:rFonts w:cs="Lucida Sans"/>
          <w:bCs/>
        </w:rPr>
        <w:t>”</w:t>
      </w:r>
      <w:r w:rsidRPr="00F91939">
        <w:rPr>
          <w:rFonts w:cs="Lucida Sans"/>
          <w:bCs/>
        </w:rPr>
        <w:t xml:space="preserve"> que hayan sido fundamentales para la realización del proyecto?, por favor, describa cuáles en caso de que así sea.</w:t>
      </w:r>
    </w:p>
    <w:p w14:paraId="32C18E0E" w14:textId="46738FBE" w:rsidR="00932FB5" w:rsidRDefault="00932FB5" w:rsidP="004A00C1">
      <w:pPr>
        <w:rPr>
          <w:rFonts w:cs="Lucida Sans"/>
          <w:bCs/>
        </w:rPr>
      </w:pPr>
    </w:p>
    <w:tbl>
      <w:tblPr>
        <w:tblStyle w:val="Tablaconcuadrcula"/>
        <w:tblW w:w="0" w:type="auto"/>
        <w:tblLook w:val="04A0" w:firstRow="1" w:lastRow="0" w:firstColumn="1" w:lastColumn="0" w:noHBand="0" w:noVBand="1"/>
      </w:tblPr>
      <w:tblGrid>
        <w:gridCol w:w="9465"/>
      </w:tblGrid>
      <w:tr w:rsidR="00FC186A" w14:paraId="6CC7FE1B" w14:textId="77777777" w:rsidTr="00FC186A">
        <w:tc>
          <w:tcPr>
            <w:tcW w:w="9465" w:type="dxa"/>
            <w:tcBorders>
              <w:top w:val="nil"/>
              <w:left w:val="nil"/>
              <w:bottom w:val="nil"/>
              <w:right w:val="nil"/>
            </w:tcBorders>
            <w:shd w:val="clear" w:color="auto" w:fill="D9D9D9" w:themeFill="background1" w:themeFillShade="D9"/>
          </w:tcPr>
          <w:p w14:paraId="6AE37E41" w14:textId="77777777" w:rsidR="00FC186A" w:rsidRDefault="00FC186A" w:rsidP="004A00C1">
            <w:pPr>
              <w:rPr>
                <w:rFonts w:cs="Lucida Sans"/>
                <w:bCs/>
              </w:rPr>
            </w:pPr>
          </w:p>
          <w:p w14:paraId="33C7CA31" w14:textId="77777777" w:rsidR="00FC186A" w:rsidRDefault="00FC186A" w:rsidP="004A00C1">
            <w:pPr>
              <w:rPr>
                <w:rFonts w:cs="Lucida Sans"/>
                <w:bCs/>
              </w:rPr>
            </w:pPr>
          </w:p>
          <w:p w14:paraId="4F19E83E" w14:textId="77777777" w:rsidR="00FC186A" w:rsidRDefault="00FC186A" w:rsidP="004A00C1">
            <w:pPr>
              <w:rPr>
                <w:rFonts w:cs="Lucida Sans"/>
                <w:bCs/>
              </w:rPr>
            </w:pPr>
          </w:p>
          <w:p w14:paraId="0D25F418" w14:textId="77777777" w:rsidR="00FC186A" w:rsidRDefault="00FC186A" w:rsidP="004A00C1">
            <w:pPr>
              <w:rPr>
                <w:rFonts w:cs="Lucida Sans"/>
                <w:bCs/>
              </w:rPr>
            </w:pPr>
          </w:p>
          <w:p w14:paraId="3DFF2DEF" w14:textId="77777777" w:rsidR="00FC186A" w:rsidRDefault="00FC186A" w:rsidP="004A00C1">
            <w:pPr>
              <w:rPr>
                <w:rFonts w:cs="Lucida Sans"/>
                <w:bCs/>
              </w:rPr>
            </w:pPr>
          </w:p>
          <w:p w14:paraId="57E5D679" w14:textId="77777777" w:rsidR="00FC186A" w:rsidRDefault="00FC186A" w:rsidP="004A00C1">
            <w:pPr>
              <w:rPr>
                <w:rFonts w:cs="Lucida Sans"/>
                <w:bCs/>
              </w:rPr>
            </w:pPr>
          </w:p>
          <w:p w14:paraId="349C5725" w14:textId="0191F80E" w:rsidR="00FC186A" w:rsidRDefault="00FC186A" w:rsidP="004A00C1">
            <w:pPr>
              <w:rPr>
                <w:rFonts w:cs="Lucida Sans"/>
                <w:bCs/>
              </w:rPr>
            </w:pPr>
          </w:p>
        </w:tc>
      </w:tr>
    </w:tbl>
    <w:p w14:paraId="45A70B6E" w14:textId="346E5780" w:rsidR="00552565" w:rsidRDefault="00552565" w:rsidP="004A00C1">
      <w:pPr>
        <w:rPr>
          <w:rFonts w:cs="Lucida Sans"/>
          <w:b/>
        </w:rPr>
      </w:pPr>
    </w:p>
    <w:p w14:paraId="081F897E" w14:textId="77777777" w:rsidR="00552565" w:rsidRPr="00260752" w:rsidRDefault="00552565" w:rsidP="004A00C1">
      <w:pPr>
        <w:rPr>
          <w:rFonts w:cs="Lucida Sans"/>
          <w:b/>
        </w:rPr>
      </w:pPr>
    </w:p>
    <w:p w14:paraId="72C95099" w14:textId="03C25974" w:rsidR="004A00C1" w:rsidRPr="00FC186A" w:rsidRDefault="00050D01" w:rsidP="00CB3D0D">
      <w:pPr>
        <w:rPr>
          <w:b/>
          <w:bCs/>
          <w:i/>
          <w:u w:val="single"/>
          <w:lang w:val="es-ES"/>
        </w:rPr>
      </w:pPr>
      <w:r w:rsidRPr="00FC186A">
        <w:rPr>
          <w:b/>
          <w:bCs/>
          <w:u w:val="single"/>
          <w:lang w:val="es-ES"/>
        </w:rPr>
        <w:t>OPORTUNIDADES,</w:t>
      </w:r>
      <w:r w:rsidR="00DA7F41" w:rsidRPr="00FC186A">
        <w:rPr>
          <w:b/>
          <w:bCs/>
          <w:u w:val="single"/>
          <w:lang w:val="es-ES"/>
        </w:rPr>
        <w:t xml:space="preserve"> PROYECCIONES A FUTURO</w:t>
      </w:r>
      <w:r w:rsidR="00BD3369">
        <w:rPr>
          <w:rStyle w:val="Refdenotaalpie"/>
          <w:b/>
          <w:bCs/>
          <w:u w:val="single"/>
          <w:lang w:val="es-ES"/>
        </w:rPr>
        <w:footnoteReference w:id="4"/>
      </w:r>
    </w:p>
    <w:p w14:paraId="29210FEA" w14:textId="77777777" w:rsidR="00556E36" w:rsidRDefault="00556E36" w:rsidP="00556E36">
      <w:pPr>
        <w:rPr>
          <w:i/>
          <w:lang w:val="es-ES"/>
        </w:rPr>
      </w:pPr>
    </w:p>
    <w:p w14:paraId="166BEE22" w14:textId="37F06B97" w:rsidR="006A4E1D" w:rsidRPr="006A7019" w:rsidRDefault="00050D01" w:rsidP="006A7019">
      <w:pPr>
        <w:spacing w:after="200" w:line="276" w:lineRule="auto"/>
        <w:rPr>
          <w:rFonts w:cs="Lucida Sans"/>
          <w:bCs/>
        </w:rPr>
      </w:pPr>
      <w:r w:rsidRPr="00556E36">
        <w:rPr>
          <w:rFonts w:cs="Lucida Sans"/>
          <w:bCs/>
        </w:rPr>
        <w:t>Valore de 0 (más bajo) a 10 (más alto) el grado de contribución del proyecto al desarrollo de los siguientes aspectos estratégicos de la entidad a corto-medio plazo.</w:t>
      </w:r>
    </w:p>
    <w:tbl>
      <w:tblPr>
        <w:tblStyle w:val="Tablaconcuadrcula"/>
        <w:tblW w:w="9470" w:type="dxa"/>
        <w:tblInd w:w="-5" w:type="dxa"/>
        <w:tblLook w:val="04A0" w:firstRow="1" w:lastRow="0" w:firstColumn="1" w:lastColumn="0" w:noHBand="0" w:noVBand="1"/>
      </w:tblPr>
      <w:tblGrid>
        <w:gridCol w:w="8232"/>
        <w:gridCol w:w="1238"/>
      </w:tblGrid>
      <w:tr w:rsidR="00A34CA2" w14:paraId="5EDB2331" w14:textId="0A77162B" w:rsidTr="00573B88">
        <w:trPr>
          <w:tblHeader/>
        </w:trPr>
        <w:tc>
          <w:tcPr>
            <w:tcW w:w="8364" w:type="dxa"/>
            <w:tcBorders>
              <w:top w:val="nil"/>
              <w:left w:val="nil"/>
            </w:tcBorders>
          </w:tcPr>
          <w:p w14:paraId="2B4512E5" w14:textId="77777777" w:rsidR="00A34CA2" w:rsidRDefault="00A34CA2" w:rsidP="0021507A"/>
        </w:tc>
        <w:tc>
          <w:tcPr>
            <w:tcW w:w="1106" w:type="dxa"/>
          </w:tcPr>
          <w:p w14:paraId="159A18C2" w14:textId="7729693A" w:rsidR="00A34CA2" w:rsidRDefault="009060B7" w:rsidP="0021507A">
            <w:r>
              <w:t>Valoración</w:t>
            </w:r>
          </w:p>
        </w:tc>
      </w:tr>
      <w:tr w:rsidR="00A34CA2" w14:paraId="7BBC4CF9" w14:textId="0013371C" w:rsidTr="00573B88">
        <w:trPr>
          <w:trHeight w:val="471"/>
        </w:trPr>
        <w:tc>
          <w:tcPr>
            <w:tcW w:w="8364" w:type="dxa"/>
            <w:vAlign w:val="center"/>
          </w:tcPr>
          <w:p w14:paraId="17E20185" w14:textId="77777777" w:rsidR="00A34CA2" w:rsidRDefault="00A34CA2" w:rsidP="0021507A">
            <w:r>
              <w:t>Posicionamiento de la entidad ante los retos, estrategias y financiación de políticas europeas en economía circular</w:t>
            </w:r>
          </w:p>
        </w:tc>
        <w:tc>
          <w:tcPr>
            <w:tcW w:w="1106" w:type="dxa"/>
            <w:shd w:val="clear" w:color="auto" w:fill="D9D9D9" w:themeFill="background1" w:themeFillShade="D9"/>
          </w:tcPr>
          <w:p w14:paraId="7C35EC2F" w14:textId="77777777" w:rsidR="00A34CA2" w:rsidRDefault="00A34CA2" w:rsidP="0021507A"/>
        </w:tc>
      </w:tr>
      <w:tr w:rsidR="00A34CA2" w14:paraId="68240ECE" w14:textId="49877646" w:rsidTr="00573B88">
        <w:trPr>
          <w:trHeight w:val="471"/>
        </w:trPr>
        <w:tc>
          <w:tcPr>
            <w:tcW w:w="8364" w:type="dxa"/>
            <w:vAlign w:val="center"/>
          </w:tcPr>
          <w:p w14:paraId="01E1E16D" w14:textId="77777777" w:rsidR="00A34CA2" w:rsidRDefault="00A34CA2" w:rsidP="0021507A">
            <w:r>
              <w:t>Reforzar los vínculos administrativos con el sector público</w:t>
            </w:r>
          </w:p>
        </w:tc>
        <w:tc>
          <w:tcPr>
            <w:tcW w:w="1106" w:type="dxa"/>
            <w:shd w:val="clear" w:color="auto" w:fill="D9D9D9" w:themeFill="background1" w:themeFillShade="D9"/>
          </w:tcPr>
          <w:p w14:paraId="6CD12AED" w14:textId="77777777" w:rsidR="00A34CA2" w:rsidRDefault="00A34CA2" w:rsidP="0021507A"/>
        </w:tc>
      </w:tr>
      <w:tr w:rsidR="00A34CA2" w14:paraId="0010DCA5" w14:textId="449CF1F7" w:rsidTr="00573B88">
        <w:trPr>
          <w:trHeight w:val="471"/>
        </w:trPr>
        <w:tc>
          <w:tcPr>
            <w:tcW w:w="8364" w:type="dxa"/>
            <w:vAlign w:val="center"/>
          </w:tcPr>
          <w:p w14:paraId="4A58E53A" w14:textId="77777777" w:rsidR="00A34CA2" w:rsidRDefault="00A34CA2" w:rsidP="0021507A">
            <w:r>
              <w:t>Mejora de productividad</w:t>
            </w:r>
          </w:p>
        </w:tc>
        <w:tc>
          <w:tcPr>
            <w:tcW w:w="1106" w:type="dxa"/>
            <w:shd w:val="clear" w:color="auto" w:fill="D9D9D9" w:themeFill="background1" w:themeFillShade="D9"/>
          </w:tcPr>
          <w:p w14:paraId="53FB761C" w14:textId="77777777" w:rsidR="00A34CA2" w:rsidRDefault="00A34CA2" w:rsidP="0021507A"/>
        </w:tc>
      </w:tr>
      <w:tr w:rsidR="00A34CA2" w14:paraId="618D25E9" w14:textId="0F969FC2" w:rsidTr="00573B88">
        <w:trPr>
          <w:trHeight w:val="471"/>
        </w:trPr>
        <w:tc>
          <w:tcPr>
            <w:tcW w:w="8364" w:type="dxa"/>
            <w:vAlign w:val="center"/>
          </w:tcPr>
          <w:p w14:paraId="21ED4796" w14:textId="77777777" w:rsidR="00A34CA2" w:rsidRDefault="00A34CA2" w:rsidP="0021507A">
            <w:r>
              <w:t>Mejor imagen de marca</w:t>
            </w:r>
          </w:p>
        </w:tc>
        <w:tc>
          <w:tcPr>
            <w:tcW w:w="1106" w:type="dxa"/>
            <w:shd w:val="clear" w:color="auto" w:fill="D9D9D9" w:themeFill="background1" w:themeFillShade="D9"/>
          </w:tcPr>
          <w:p w14:paraId="207B7C97" w14:textId="77777777" w:rsidR="00A34CA2" w:rsidRDefault="00A34CA2" w:rsidP="0021507A"/>
        </w:tc>
      </w:tr>
      <w:tr w:rsidR="00A34CA2" w14:paraId="6BFCD374" w14:textId="2C81D6E9" w:rsidTr="00573B88">
        <w:trPr>
          <w:trHeight w:val="471"/>
        </w:trPr>
        <w:tc>
          <w:tcPr>
            <w:tcW w:w="8364" w:type="dxa"/>
            <w:vAlign w:val="center"/>
          </w:tcPr>
          <w:p w14:paraId="7EF45433" w14:textId="77777777" w:rsidR="00A34CA2" w:rsidRDefault="00A34CA2" w:rsidP="0021507A">
            <w:r>
              <w:t>Mayor diferenciación en el mercado</w:t>
            </w:r>
          </w:p>
        </w:tc>
        <w:tc>
          <w:tcPr>
            <w:tcW w:w="1106" w:type="dxa"/>
            <w:shd w:val="clear" w:color="auto" w:fill="D9D9D9" w:themeFill="background1" w:themeFillShade="D9"/>
          </w:tcPr>
          <w:p w14:paraId="0C1E7A05" w14:textId="77777777" w:rsidR="00A34CA2" w:rsidRDefault="00A34CA2" w:rsidP="0021507A"/>
        </w:tc>
      </w:tr>
      <w:tr w:rsidR="00A34CA2" w14:paraId="210EB1B4" w14:textId="503B411C" w:rsidTr="00573B88">
        <w:trPr>
          <w:trHeight w:val="471"/>
        </w:trPr>
        <w:tc>
          <w:tcPr>
            <w:tcW w:w="8364" w:type="dxa"/>
            <w:vAlign w:val="center"/>
          </w:tcPr>
          <w:p w14:paraId="5D48FBDB" w14:textId="77777777" w:rsidR="00A34CA2" w:rsidRDefault="00A34CA2" w:rsidP="0021507A">
            <w:r>
              <w:t>Identificación de nuevas áreas de I+D+I relacionadas con nuestras necesidades empresariales</w:t>
            </w:r>
          </w:p>
        </w:tc>
        <w:tc>
          <w:tcPr>
            <w:tcW w:w="1106" w:type="dxa"/>
            <w:shd w:val="clear" w:color="auto" w:fill="D9D9D9" w:themeFill="background1" w:themeFillShade="D9"/>
          </w:tcPr>
          <w:p w14:paraId="0C3DA950" w14:textId="77777777" w:rsidR="00A34CA2" w:rsidRDefault="00A34CA2" w:rsidP="0021507A"/>
        </w:tc>
      </w:tr>
      <w:tr w:rsidR="00A34CA2" w14:paraId="424CDB04" w14:textId="3E162178" w:rsidTr="00573B88">
        <w:trPr>
          <w:trHeight w:val="471"/>
        </w:trPr>
        <w:tc>
          <w:tcPr>
            <w:tcW w:w="8364" w:type="dxa"/>
            <w:vAlign w:val="center"/>
          </w:tcPr>
          <w:p w14:paraId="4BC40ABA" w14:textId="77777777" w:rsidR="00A34CA2" w:rsidRDefault="00A34CA2" w:rsidP="0021507A">
            <w:r>
              <w:t>Acceso a mercados internacionales</w:t>
            </w:r>
            <w:r>
              <w:tab/>
            </w:r>
            <w:r>
              <w:tab/>
            </w:r>
          </w:p>
        </w:tc>
        <w:tc>
          <w:tcPr>
            <w:tcW w:w="1106" w:type="dxa"/>
            <w:shd w:val="clear" w:color="auto" w:fill="D9D9D9" w:themeFill="background1" w:themeFillShade="D9"/>
          </w:tcPr>
          <w:p w14:paraId="720EDC9F" w14:textId="77777777" w:rsidR="00A34CA2" w:rsidRDefault="00A34CA2" w:rsidP="0021507A"/>
        </w:tc>
      </w:tr>
      <w:tr w:rsidR="00A34CA2" w14:paraId="28671BC9" w14:textId="0AEB6B17" w:rsidTr="00573B88">
        <w:trPr>
          <w:trHeight w:val="471"/>
        </w:trPr>
        <w:tc>
          <w:tcPr>
            <w:tcW w:w="8364" w:type="dxa"/>
            <w:vAlign w:val="center"/>
          </w:tcPr>
          <w:p w14:paraId="197B0A03" w14:textId="77777777" w:rsidR="00A34CA2" w:rsidRDefault="00A34CA2" w:rsidP="0021507A">
            <w:r>
              <w:t>Sistematización de la gestión de la I+D+I</w:t>
            </w:r>
          </w:p>
        </w:tc>
        <w:tc>
          <w:tcPr>
            <w:tcW w:w="1106" w:type="dxa"/>
            <w:shd w:val="clear" w:color="auto" w:fill="D9D9D9" w:themeFill="background1" w:themeFillShade="D9"/>
          </w:tcPr>
          <w:p w14:paraId="0478024A" w14:textId="77777777" w:rsidR="00A34CA2" w:rsidRDefault="00A34CA2" w:rsidP="0021507A"/>
        </w:tc>
      </w:tr>
      <w:tr w:rsidR="00A34CA2" w14:paraId="32B5CBCA" w14:textId="37B814DE" w:rsidTr="00573B88">
        <w:trPr>
          <w:trHeight w:val="471"/>
        </w:trPr>
        <w:tc>
          <w:tcPr>
            <w:tcW w:w="8364" w:type="dxa"/>
            <w:vAlign w:val="center"/>
          </w:tcPr>
          <w:p w14:paraId="16A1C1DE" w14:textId="77777777" w:rsidR="00A34CA2" w:rsidRDefault="00A34CA2" w:rsidP="0021507A">
            <w:r>
              <w:t>Acceso a capital riesgo o a otra fuente de financiación privada</w:t>
            </w:r>
          </w:p>
        </w:tc>
        <w:tc>
          <w:tcPr>
            <w:tcW w:w="1106" w:type="dxa"/>
            <w:shd w:val="clear" w:color="auto" w:fill="D9D9D9" w:themeFill="background1" w:themeFillShade="D9"/>
          </w:tcPr>
          <w:p w14:paraId="2C05590C" w14:textId="77777777" w:rsidR="00A34CA2" w:rsidRDefault="00A34CA2" w:rsidP="0021507A"/>
        </w:tc>
      </w:tr>
    </w:tbl>
    <w:p w14:paraId="7ED9926C" w14:textId="7BD33084" w:rsidR="003C1DCF" w:rsidRPr="00D337FA" w:rsidRDefault="003C1DCF" w:rsidP="003C11F1">
      <w:pPr>
        <w:rPr>
          <w:i/>
        </w:rPr>
      </w:pPr>
    </w:p>
    <w:p w14:paraId="5506729A" w14:textId="77777777" w:rsidR="003C1DCF" w:rsidRDefault="003C1DCF" w:rsidP="003C11F1">
      <w:pPr>
        <w:rPr>
          <w:i/>
          <w:lang w:val="es-ES"/>
        </w:rPr>
      </w:pPr>
    </w:p>
    <w:p w14:paraId="4C65AC3E" w14:textId="67BF6C3D" w:rsidR="0092642C" w:rsidRPr="00A67177" w:rsidRDefault="00050D01" w:rsidP="00A67177">
      <w:pPr>
        <w:ind w:left="360"/>
        <w:rPr>
          <w:b/>
          <w:bCs/>
          <w:u w:val="single"/>
          <w:lang w:val="es-ES"/>
        </w:rPr>
      </w:pPr>
      <w:r w:rsidRPr="00A67177">
        <w:rPr>
          <w:b/>
          <w:bCs/>
          <w:u w:val="single"/>
          <w:lang w:val="es-ES"/>
        </w:rPr>
        <w:t xml:space="preserve">PROYECCIONES </w:t>
      </w:r>
      <w:r w:rsidR="00A570FF" w:rsidRPr="00A67177">
        <w:rPr>
          <w:b/>
          <w:bCs/>
          <w:u w:val="single"/>
          <w:lang w:val="es-ES"/>
        </w:rPr>
        <w:t xml:space="preserve">CUANTITATIVAS </w:t>
      </w:r>
      <w:r w:rsidR="006F0E13" w:rsidRPr="00A67177">
        <w:rPr>
          <w:b/>
          <w:bCs/>
          <w:u w:val="single"/>
          <w:lang w:val="es-ES"/>
        </w:rPr>
        <w:t>DE IMP</w:t>
      </w:r>
      <w:r w:rsidR="006A4E1D" w:rsidRPr="00A67177">
        <w:rPr>
          <w:b/>
          <w:bCs/>
          <w:u w:val="single"/>
          <w:lang w:val="es-ES"/>
        </w:rPr>
        <w:t>A</w:t>
      </w:r>
      <w:r w:rsidR="006F0E13" w:rsidRPr="00A67177">
        <w:rPr>
          <w:b/>
          <w:bCs/>
          <w:u w:val="single"/>
          <w:lang w:val="es-ES"/>
        </w:rPr>
        <w:t xml:space="preserve">CTOS </w:t>
      </w:r>
      <w:r w:rsidRPr="00A67177">
        <w:rPr>
          <w:b/>
          <w:bCs/>
          <w:u w:val="single"/>
          <w:lang w:val="es-ES"/>
        </w:rPr>
        <w:t>A FUTURO</w:t>
      </w:r>
    </w:p>
    <w:p w14:paraId="08183757" w14:textId="77777777" w:rsidR="00050D01" w:rsidRDefault="00050D01" w:rsidP="00050D01">
      <w:pPr>
        <w:rPr>
          <w:i/>
          <w:sz w:val="16"/>
          <w:szCs w:val="16"/>
          <w:lang w:val="es-ES"/>
        </w:rPr>
      </w:pPr>
    </w:p>
    <w:p w14:paraId="6BC38202" w14:textId="05161687" w:rsidR="00BE5B63" w:rsidRPr="00CB3D0D" w:rsidRDefault="006F0E13" w:rsidP="00050D01">
      <w:pPr>
        <w:rPr>
          <w:i/>
          <w:lang w:val="es-ES"/>
        </w:rPr>
      </w:pPr>
      <w:r w:rsidRPr="00BE5B63">
        <w:rPr>
          <w:i/>
          <w:lang w:val="es-ES"/>
        </w:rPr>
        <w:t xml:space="preserve">A rellenar </w:t>
      </w:r>
      <w:r w:rsidR="00BA07CC">
        <w:rPr>
          <w:i/>
          <w:lang w:val="es-ES"/>
        </w:rPr>
        <w:t xml:space="preserve">siempre </w:t>
      </w:r>
      <w:r w:rsidRPr="00BE5B63">
        <w:rPr>
          <w:i/>
          <w:lang w:val="es-ES"/>
        </w:rPr>
        <w:t xml:space="preserve">por el PROMOTOR. </w:t>
      </w:r>
      <w:r w:rsidR="00BA07CC">
        <w:rPr>
          <w:i/>
          <w:lang w:val="es-ES"/>
        </w:rPr>
        <w:t xml:space="preserve">Ocasionalmente, si un socio o proveedor clave prevé, adicionalmente, resultados relevantes adicionales en el ámbito medioambiental, económico o social, se agradece la cumplimentación del cuadro de Indicadores claves más relevantes. </w:t>
      </w:r>
    </w:p>
    <w:p w14:paraId="1232351C" w14:textId="77777777" w:rsidR="00D87797" w:rsidRDefault="00D87797" w:rsidP="00050D01">
      <w:pPr>
        <w:rPr>
          <w:iCs/>
          <w:lang w:val="es-ES"/>
        </w:rPr>
      </w:pPr>
    </w:p>
    <w:p w14:paraId="58661961" w14:textId="77777777" w:rsidR="00D87797" w:rsidRDefault="00D87797" w:rsidP="00050D01">
      <w:pPr>
        <w:rPr>
          <w:iCs/>
          <w:lang w:val="es-ES"/>
        </w:rPr>
      </w:pPr>
    </w:p>
    <w:p w14:paraId="1523FD1F" w14:textId="2B2C2A78" w:rsidR="00D87797" w:rsidRDefault="00D87797" w:rsidP="00050D01">
      <w:pPr>
        <w:rPr>
          <w:iCs/>
          <w:lang w:val="es-ES"/>
        </w:rPr>
        <w:sectPr w:rsidR="00D87797" w:rsidSect="005375BD">
          <w:headerReference w:type="default" r:id="rId15"/>
          <w:headerReference w:type="first" r:id="rId16"/>
          <w:pgSz w:w="11907" w:h="16840" w:code="9"/>
          <w:pgMar w:top="1440" w:right="992" w:bottom="1440" w:left="1440" w:header="720" w:footer="720" w:gutter="0"/>
          <w:paperSrc w:first="7" w:other="7"/>
          <w:pgNumType w:start="0"/>
          <w:cols w:space="720"/>
          <w:titlePg/>
          <w:docGrid w:linePitch="272"/>
        </w:sectPr>
      </w:pPr>
    </w:p>
    <w:p w14:paraId="240FAC18" w14:textId="5D54B155" w:rsidR="00050D01" w:rsidRPr="00BE5B63" w:rsidRDefault="00050D01" w:rsidP="00050D01">
      <w:pPr>
        <w:rPr>
          <w:iCs/>
          <w:lang w:val="es-ES"/>
        </w:rPr>
      </w:pPr>
    </w:p>
    <w:p w14:paraId="4874F080" w14:textId="77777777" w:rsidR="008D350B" w:rsidRPr="008D350B" w:rsidRDefault="008D350B" w:rsidP="008D350B">
      <w:pPr>
        <w:pStyle w:val="Prrafodelista"/>
        <w:rPr>
          <w:lang w:val="es-ES"/>
        </w:rPr>
      </w:pPr>
    </w:p>
    <w:tbl>
      <w:tblPr>
        <w:tblStyle w:val="Tablaconcuadrcula1clara"/>
        <w:tblW w:w="13418" w:type="dxa"/>
        <w:tblLayout w:type="fixed"/>
        <w:tblLook w:val="04A0" w:firstRow="1" w:lastRow="0" w:firstColumn="1" w:lastColumn="0" w:noHBand="0" w:noVBand="1"/>
      </w:tblPr>
      <w:tblGrid>
        <w:gridCol w:w="533"/>
        <w:gridCol w:w="2776"/>
        <w:gridCol w:w="3873"/>
        <w:gridCol w:w="1441"/>
        <w:gridCol w:w="1441"/>
        <w:gridCol w:w="3354"/>
      </w:tblGrid>
      <w:tr w:rsidR="00144A91" w:rsidRPr="00C80DEC" w14:paraId="153F3C15" w14:textId="77777777" w:rsidTr="00A130A2">
        <w:trPr>
          <w:cnfStyle w:val="100000000000" w:firstRow="1" w:lastRow="0" w:firstColumn="0" w:lastColumn="0" w:oddVBand="0" w:evenVBand="0" w:oddHBand="0" w:evenHBand="0" w:firstRowFirstColumn="0" w:firstRowLastColumn="0" w:lastRowFirstColumn="0" w:lastRowLastColumn="0"/>
          <w:trHeight w:val="542"/>
          <w:tblHeader/>
        </w:trPr>
        <w:tc>
          <w:tcPr>
            <w:cnfStyle w:val="001000000000" w:firstRow="0" w:lastRow="0" w:firstColumn="1" w:lastColumn="0" w:oddVBand="0" w:evenVBand="0" w:oddHBand="0" w:evenHBand="0" w:firstRowFirstColumn="0" w:firstRowLastColumn="0" w:lastRowFirstColumn="0" w:lastRowLastColumn="0"/>
            <w:tcW w:w="13418" w:type="dxa"/>
            <w:gridSpan w:val="6"/>
            <w:vAlign w:val="center"/>
          </w:tcPr>
          <w:p w14:paraId="705C052B" w14:textId="1E842101" w:rsidR="00144A91" w:rsidRPr="00BE5B63" w:rsidRDefault="00653D8A" w:rsidP="00653D8A">
            <w:pPr>
              <w:jc w:val="center"/>
              <w:rPr>
                <w:sz w:val="18"/>
                <w:szCs w:val="18"/>
                <w:lang w:val="es-ES"/>
              </w:rPr>
            </w:pPr>
            <w:r>
              <w:rPr>
                <w:sz w:val="18"/>
                <w:szCs w:val="18"/>
                <w:lang w:val="es-ES"/>
              </w:rPr>
              <w:t>INDICADORES</w:t>
            </w:r>
            <w:r w:rsidR="00A130A2">
              <w:rPr>
                <w:sz w:val="18"/>
                <w:szCs w:val="18"/>
                <w:lang w:val="es-ES"/>
              </w:rPr>
              <w:t xml:space="preserve"> CLAVES Y</w:t>
            </w:r>
            <w:r>
              <w:rPr>
                <w:sz w:val="18"/>
                <w:szCs w:val="18"/>
                <w:lang w:val="es-ES"/>
              </w:rPr>
              <w:t xml:space="preserve"> MÁS RELEVANTES</w:t>
            </w:r>
          </w:p>
        </w:tc>
      </w:tr>
      <w:tr w:rsidR="00A130A2" w:rsidRPr="00C80DEC" w14:paraId="4BB4A758" w14:textId="1E321AB5" w:rsidTr="00A130A2">
        <w:trPr>
          <w:trHeight w:val="894"/>
        </w:trPr>
        <w:tc>
          <w:tcPr>
            <w:cnfStyle w:val="001000000000" w:firstRow="0" w:lastRow="0" w:firstColumn="1" w:lastColumn="0" w:oddVBand="0" w:evenVBand="0" w:oddHBand="0" w:evenHBand="0" w:firstRowFirstColumn="0" w:firstRowLastColumn="0" w:lastRowFirstColumn="0" w:lastRowLastColumn="0"/>
            <w:tcW w:w="3309" w:type="dxa"/>
            <w:gridSpan w:val="2"/>
            <w:shd w:val="clear" w:color="auto" w:fill="F2F2F2" w:themeFill="background1" w:themeFillShade="F2"/>
            <w:vAlign w:val="center"/>
          </w:tcPr>
          <w:p w14:paraId="4D452AF3" w14:textId="77777777" w:rsidR="00A130A2" w:rsidRPr="00BE5B63" w:rsidRDefault="00A130A2" w:rsidP="00A130A2">
            <w:pPr>
              <w:jc w:val="left"/>
              <w:rPr>
                <w:sz w:val="18"/>
                <w:szCs w:val="18"/>
                <w:lang w:val="es-ES"/>
              </w:rPr>
            </w:pPr>
            <w:r w:rsidRPr="00A130A2">
              <w:rPr>
                <w:b w:val="0"/>
                <w:bCs w:val="0"/>
                <w:sz w:val="18"/>
                <w:szCs w:val="18"/>
                <w:lang w:val="es-ES"/>
              </w:rPr>
              <w:t>Indicadores de</w:t>
            </w:r>
            <w:r w:rsidRPr="00BE5B63">
              <w:rPr>
                <w:sz w:val="18"/>
                <w:szCs w:val="18"/>
                <w:lang w:val="es-ES"/>
              </w:rPr>
              <w:t xml:space="preserve"> </w:t>
            </w:r>
            <w:r w:rsidRPr="00A130A2">
              <w:rPr>
                <w:b w:val="0"/>
                <w:bCs w:val="0"/>
                <w:sz w:val="18"/>
                <w:szCs w:val="18"/>
                <w:lang w:val="es-ES"/>
              </w:rPr>
              <w:t>Impacto</w:t>
            </w:r>
          </w:p>
        </w:tc>
        <w:tc>
          <w:tcPr>
            <w:tcW w:w="3873" w:type="dxa"/>
            <w:shd w:val="clear" w:color="auto" w:fill="F2F2F2" w:themeFill="background1" w:themeFillShade="F2"/>
            <w:vAlign w:val="center"/>
          </w:tcPr>
          <w:p w14:paraId="718D9A0B" w14:textId="77777777" w:rsidR="00A130A2" w:rsidRPr="00BE5B63" w:rsidRDefault="00A130A2" w:rsidP="00653D8A">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Modo de cálculo</w:t>
            </w:r>
          </w:p>
        </w:tc>
        <w:tc>
          <w:tcPr>
            <w:tcW w:w="1441" w:type="dxa"/>
            <w:shd w:val="clear" w:color="auto" w:fill="F2F2F2" w:themeFill="background1" w:themeFillShade="F2"/>
            <w:vAlign w:val="center"/>
          </w:tcPr>
          <w:p w14:paraId="605B9C2B" w14:textId="68B2BBD3"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Estimación +3 años</w:t>
            </w:r>
          </w:p>
        </w:tc>
        <w:tc>
          <w:tcPr>
            <w:tcW w:w="1441" w:type="dxa"/>
            <w:shd w:val="clear" w:color="auto" w:fill="F2F2F2" w:themeFill="background1" w:themeFillShade="F2"/>
            <w:vAlign w:val="center"/>
          </w:tcPr>
          <w:p w14:paraId="35830759" w14:textId="61D55164"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Estimación + 6 años</w:t>
            </w:r>
          </w:p>
        </w:tc>
        <w:tc>
          <w:tcPr>
            <w:tcW w:w="3354" w:type="dxa"/>
            <w:shd w:val="clear" w:color="auto" w:fill="F2F2F2" w:themeFill="background1" w:themeFillShade="F2"/>
            <w:vAlign w:val="center"/>
          </w:tcPr>
          <w:p w14:paraId="7EBDA01E" w14:textId="77777777"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Base de estimación y observaciones</w:t>
            </w:r>
          </w:p>
        </w:tc>
      </w:tr>
      <w:tr w:rsidR="00C81EBB" w:rsidRPr="00C80DEC" w14:paraId="3FAB4E3C" w14:textId="7D27FA6B" w:rsidTr="00A130A2">
        <w:trPr>
          <w:trHeight w:val="74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C84ABF7" w14:textId="77777777" w:rsidR="00C81EBB" w:rsidRPr="00A130A2" w:rsidRDefault="00C81EBB" w:rsidP="00A130A2">
            <w:pPr>
              <w:jc w:val="center"/>
              <w:rPr>
                <w:b w:val="0"/>
                <w:bCs w:val="0"/>
                <w:sz w:val="16"/>
                <w:szCs w:val="16"/>
                <w:lang w:val="es-ES"/>
              </w:rPr>
            </w:pPr>
            <w:r w:rsidRPr="00A130A2">
              <w:rPr>
                <w:b w:val="0"/>
                <w:bCs w:val="0"/>
                <w:sz w:val="16"/>
                <w:szCs w:val="16"/>
                <w:lang w:val="es-ES"/>
              </w:rPr>
              <w:t>1</w:t>
            </w:r>
          </w:p>
        </w:tc>
        <w:tc>
          <w:tcPr>
            <w:tcW w:w="2776" w:type="dxa"/>
            <w:vAlign w:val="center"/>
          </w:tcPr>
          <w:p w14:paraId="38C60A22" w14:textId="03A18A2C" w:rsidR="00C81EBB" w:rsidRPr="00A130A2" w:rsidRDefault="00C81EBB" w:rsidP="00663156">
            <w:pPr>
              <w:jc w:val="left"/>
              <w:cnfStyle w:val="000000000000" w:firstRow="0" w:lastRow="0" w:firstColumn="0" w:lastColumn="0" w:oddVBand="0" w:evenVBand="0" w:oddHBand="0" w:evenHBand="0" w:firstRowFirstColumn="0" w:firstRowLastColumn="0" w:lastRowFirstColumn="0" w:lastRowLastColumn="0"/>
              <w:rPr>
                <w:bCs/>
                <w:sz w:val="16"/>
                <w:szCs w:val="16"/>
                <w:lang w:val="es-ES"/>
              </w:rPr>
            </w:pPr>
            <w:r w:rsidRPr="00A130A2">
              <w:rPr>
                <w:bCs/>
                <w:sz w:val="16"/>
                <w:szCs w:val="16"/>
                <w:lang w:val="es-ES"/>
              </w:rPr>
              <w:t>Facturación adicional generada por el proyecto (Millones €/a)</w:t>
            </w:r>
          </w:p>
        </w:tc>
        <w:tc>
          <w:tcPr>
            <w:tcW w:w="3873" w:type="dxa"/>
            <w:vAlign w:val="center"/>
          </w:tcPr>
          <w:p w14:paraId="207F874E" w14:textId="7C0B2906" w:rsidR="00C81EBB" w:rsidRPr="00C80DEC" w:rsidRDefault="00C81EBB" w:rsidP="00663156">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Facturación derivada de este proyecto</w:t>
            </w:r>
          </w:p>
        </w:tc>
        <w:tc>
          <w:tcPr>
            <w:tcW w:w="1441" w:type="dxa"/>
          </w:tcPr>
          <w:p w14:paraId="577683B7"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78A7EF26"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5D8E85AE"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C542C5" w:rsidRPr="00C80DEC" w14:paraId="22554D69"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AA275E9" w14:textId="51FE5D23" w:rsidR="00C542C5" w:rsidRPr="00A130A2" w:rsidRDefault="00A130A2" w:rsidP="00A130A2">
            <w:pPr>
              <w:jc w:val="center"/>
              <w:rPr>
                <w:b w:val="0"/>
                <w:bCs w:val="0"/>
                <w:sz w:val="16"/>
                <w:szCs w:val="16"/>
                <w:lang w:val="es-ES"/>
              </w:rPr>
            </w:pPr>
            <w:r>
              <w:rPr>
                <w:b w:val="0"/>
                <w:bCs w:val="0"/>
                <w:sz w:val="16"/>
                <w:szCs w:val="16"/>
                <w:lang w:val="es-ES"/>
              </w:rPr>
              <w:t>2</w:t>
            </w:r>
          </w:p>
        </w:tc>
        <w:tc>
          <w:tcPr>
            <w:tcW w:w="2776" w:type="dxa"/>
            <w:vAlign w:val="center"/>
          </w:tcPr>
          <w:p w14:paraId="05923E98" w14:textId="77777777" w:rsidR="00C542C5" w:rsidRPr="00A130A2" w:rsidRDefault="00C542C5" w:rsidP="0021507A">
            <w:pPr>
              <w:jc w:val="left"/>
              <w:cnfStyle w:val="000000000000" w:firstRow="0" w:lastRow="0" w:firstColumn="0" w:lastColumn="0" w:oddVBand="0" w:evenVBand="0" w:oddHBand="0" w:evenHBand="0" w:firstRowFirstColumn="0" w:firstRowLastColumn="0" w:lastRowFirstColumn="0" w:lastRowLastColumn="0"/>
              <w:rPr>
                <w:bCs/>
                <w:sz w:val="16"/>
                <w:szCs w:val="16"/>
                <w:lang w:val="es-ES"/>
              </w:rPr>
            </w:pPr>
            <w:r w:rsidRPr="00A130A2">
              <w:rPr>
                <w:bCs/>
                <w:sz w:val="16"/>
                <w:szCs w:val="16"/>
                <w:lang w:val="es-ES"/>
              </w:rPr>
              <w:t>Inversión derivada del proyecto (Millones €/a)</w:t>
            </w:r>
          </w:p>
        </w:tc>
        <w:tc>
          <w:tcPr>
            <w:tcW w:w="3873" w:type="dxa"/>
            <w:vAlign w:val="center"/>
          </w:tcPr>
          <w:p w14:paraId="5678039E" w14:textId="77777777" w:rsidR="00C542C5" w:rsidRPr="00C80DEC" w:rsidRDefault="00C542C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Si procede.</w:t>
            </w:r>
          </w:p>
        </w:tc>
        <w:tc>
          <w:tcPr>
            <w:tcW w:w="1441" w:type="dxa"/>
          </w:tcPr>
          <w:p w14:paraId="552F994B"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1E18A45F"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326686FC"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7080E62E"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402E890" w14:textId="30AA3EFB" w:rsidR="00C542C5" w:rsidRPr="00A130A2" w:rsidRDefault="00A130A2" w:rsidP="00A130A2">
            <w:pPr>
              <w:jc w:val="center"/>
              <w:rPr>
                <w:b w:val="0"/>
                <w:bCs w:val="0"/>
                <w:sz w:val="16"/>
                <w:szCs w:val="16"/>
                <w:lang w:val="es-ES"/>
              </w:rPr>
            </w:pPr>
            <w:r>
              <w:rPr>
                <w:b w:val="0"/>
                <w:bCs w:val="0"/>
                <w:sz w:val="16"/>
                <w:szCs w:val="16"/>
                <w:lang w:val="es-ES"/>
              </w:rPr>
              <w:t>3</w:t>
            </w:r>
          </w:p>
        </w:tc>
        <w:tc>
          <w:tcPr>
            <w:tcW w:w="2776" w:type="dxa"/>
            <w:vAlign w:val="center"/>
          </w:tcPr>
          <w:p w14:paraId="5EA0C61C" w14:textId="78761636" w:rsidR="00C542C5" w:rsidRPr="00A130A2" w:rsidRDefault="00C542C5" w:rsidP="0021507A">
            <w:pPr>
              <w:jc w:val="left"/>
              <w:cnfStyle w:val="000000000000" w:firstRow="0" w:lastRow="0" w:firstColumn="0" w:lastColumn="0" w:oddVBand="0" w:evenVBand="0" w:oddHBand="0" w:evenHBand="0" w:firstRowFirstColumn="0" w:firstRowLastColumn="0" w:lastRowFirstColumn="0" w:lastRowLastColumn="0"/>
              <w:rPr>
                <w:bCs/>
                <w:sz w:val="16"/>
                <w:szCs w:val="16"/>
                <w:lang w:val="es-ES"/>
              </w:rPr>
            </w:pPr>
            <w:r w:rsidRPr="00A130A2">
              <w:rPr>
                <w:bCs/>
                <w:sz w:val="16"/>
                <w:szCs w:val="16"/>
                <w:lang w:val="es-ES"/>
              </w:rPr>
              <w:t>Incremento de Competitividad (% reducción de Coste unitario)</w:t>
            </w:r>
          </w:p>
        </w:tc>
        <w:tc>
          <w:tcPr>
            <w:tcW w:w="3873" w:type="dxa"/>
            <w:vAlign w:val="center"/>
          </w:tcPr>
          <w:p w14:paraId="58DD0C4B" w14:textId="77777777" w:rsidR="00C542C5" w:rsidRPr="00C80DEC" w:rsidRDefault="00C542C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Si procede. Reducción porcentual del coste unitario de fabricación de los productos y piezas relacionados con el proyecto</w:t>
            </w:r>
          </w:p>
        </w:tc>
        <w:tc>
          <w:tcPr>
            <w:tcW w:w="1441" w:type="dxa"/>
          </w:tcPr>
          <w:p w14:paraId="332D7735"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7242FD8C"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0F05E723"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2E69F773" w14:textId="77777777" w:rsidTr="00A130A2">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E237D8B" w14:textId="1F7DF7E0" w:rsidR="007C06DC" w:rsidRPr="00A130A2" w:rsidRDefault="00A130A2" w:rsidP="00A130A2">
            <w:pPr>
              <w:jc w:val="center"/>
              <w:rPr>
                <w:b w:val="0"/>
                <w:bCs w:val="0"/>
                <w:sz w:val="16"/>
                <w:szCs w:val="16"/>
                <w:lang w:val="es-ES"/>
              </w:rPr>
            </w:pPr>
            <w:r>
              <w:rPr>
                <w:b w:val="0"/>
                <w:bCs w:val="0"/>
                <w:sz w:val="16"/>
                <w:szCs w:val="16"/>
                <w:lang w:val="es-ES"/>
              </w:rPr>
              <w:t>4</w:t>
            </w:r>
          </w:p>
        </w:tc>
        <w:tc>
          <w:tcPr>
            <w:tcW w:w="2776" w:type="dxa"/>
            <w:vAlign w:val="center"/>
          </w:tcPr>
          <w:p w14:paraId="12941C49"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bCs/>
                <w:sz w:val="16"/>
                <w:szCs w:val="16"/>
                <w:lang w:val="es-ES"/>
              </w:rPr>
            </w:pPr>
            <w:r w:rsidRPr="00A130A2">
              <w:rPr>
                <w:bCs/>
                <w:sz w:val="16"/>
                <w:szCs w:val="16"/>
                <w:lang w:val="es-ES"/>
              </w:rPr>
              <w:t>Empleo total y especializado generado adicionalmente (nº)</w:t>
            </w:r>
          </w:p>
        </w:tc>
        <w:tc>
          <w:tcPr>
            <w:tcW w:w="3873" w:type="dxa"/>
            <w:vAlign w:val="center"/>
          </w:tcPr>
          <w:p w14:paraId="570DC761" w14:textId="77777777" w:rsidR="007C06DC" w:rsidRPr="00C80DEC"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 xml:space="preserve">En caso de prever empleo fuera de la CAPV, señalarlo. Como especializado se entiende el que tiene que incorporar nuevos conocimientos y/o capacidades </w:t>
            </w:r>
          </w:p>
        </w:tc>
        <w:tc>
          <w:tcPr>
            <w:tcW w:w="1441" w:type="dxa"/>
          </w:tcPr>
          <w:p w14:paraId="46A6AA2E"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02DB8DAB"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3BD67C43"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133AA350" w14:textId="77777777" w:rsidTr="00A130A2">
        <w:trPr>
          <w:trHeight w:val="169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BF7D510" w14:textId="31788AEB" w:rsidR="007C06DC" w:rsidRPr="00A130A2" w:rsidRDefault="00A130A2" w:rsidP="00A130A2">
            <w:pPr>
              <w:jc w:val="center"/>
              <w:rPr>
                <w:b w:val="0"/>
                <w:bCs w:val="0"/>
                <w:sz w:val="16"/>
                <w:szCs w:val="16"/>
                <w:lang w:val="es-ES"/>
              </w:rPr>
            </w:pPr>
            <w:r>
              <w:rPr>
                <w:b w:val="0"/>
                <w:bCs w:val="0"/>
                <w:sz w:val="16"/>
                <w:szCs w:val="16"/>
                <w:lang w:val="es-ES"/>
              </w:rPr>
              <w:t>5</w:t>
            </w:r>
          </w:p>
        </w:tc>
        <w:tc>
          <w:tcPr>
            <w:tcW w:w="2776" w:type="dxa"/>
            <w:vAlign w:val="center"/>
          </w:tcPr>
          <w:p w14:paraId="5DB5800E"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bCs/>
                <w:i/>
                <w:iCs/>
                <w:sz w:val="16"/>
                <w:szCs w:val="16"/>
                <w:lang w:val="es-ES"/>
              </w:rPr>
            </w:pPr>
            <w:r w:rsidRPr="00A130A2">
              <w:rPr>
                <w:bCs/>
                <w:sz w:val="16"/>
                <w:szCs w:val="16"/>
                <w:lang w:val="es-ES"/>
              </w:rPr>
              <w:t xml:space="preserve">Ahorro de materiales (ton/a) </w:t>
            </w:r>
          </w:p>
        </w:tc>
        <w:tc>
          <w:tcPr>
            <w:tcW w:w="3873" w:type="dxa"/>
            <w:vAlign w:val="center"/>
          </w:tcPr>
          <w:p w14:paraId="16FE9099" w14:textId="77777777" w:rsidR="007C06DC" w:rsidRPr="00C80DEC"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Indicar cantidad previsto ahorrar por tipo de material. En caso de prever una transferencia de resultados, indicar los resultados adicionales esperados. Indicar si los ahorros son fuera de CAPV. Indicar si se evita enviar a vertedero.</w:t>
            </w:r>
          </w:p>
        </w:tc>
        <w:tc>
          <w:tcPr>
            <w:tcW w:w="1441" w:type="dxa"/>
          </w:tcPr>
          <w:p w14:paraId="3EFE0C8F"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33348EA9"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0251B287"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1DC33C86"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4B97E55E" w14:textId="74DF06F6" w:rsidR="007C06DC" w:rsidRPr="00A130A2" w:rsidRDefault="00A130A2" w:rsidP="00A130A2">
            <w:pPr>
              <w:jc w:val="center"/>
              <w:rPr>
                <w:b w:val="0"/>
                <w:bCs w:val="0"/>
                <w:sz w:val="16"/>
                <w:szCs w:val="16"/>
                <w:lang w:val="es-ES"/>
              </w:rPr>
            </w:pPr>
            <w:r>
              <w:rPr>
                <w:b w:val="0"/>
                <w:bCs w:val="0"/>
                <w:sz w:val="16"/>
                <w:szCs w:val="16"/>
                <w:lang w:val="es-ES"/>
              </w:rPr>
              <w:t>6</w:t>
            </w:r>
          </w:p>
        </w:tc>
        <w:tc>
          <w:tcPr>
            <w:tcW w:w="2776" w:type="dxa"/>
            <w:vAlign w:val="center"/>
          </w:tcPr>
          <w:p w14:paraId="1D47258F"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i/>
                <w:iCs/>
                <w:sz w:val="16"/>
                <w:szCs w:val="16"/>
                <w:lang w:val="es-ES"/>
              </w:rPr>
            </w:pPr>
            <w:r w:rsidRPr="00A130A2">
              <w:rPr>
                <w:sz w:val="16"/>
                <w:szCs w:val="16"/>
                <w:lang w:val="es-ES"/>
              </w:rPr>
              <w:t xml:space="preserve">Residuos NO vertidos (ton/a) </w:t>
            </w:r>
            <w:r w:rsidRPr="00A130A2">
              <w:rPr>
                <w:i/>
                <w:iCs/>
                <w:sz w:val="16"/>
                <w:szCs w:val="16"/>
                <w:lang w:val="es-ES"/>
              </w:rPr>
              <w:t>Si procede</w:t>
            </w:r>
          </w:p>
        </w:tc>
        <w:tc>
          <w:tcPr>
            <w:tcW w:w="3873" w:type="dxa"/>
            <w:vAlign w:val="center"/>
          </w:tcPr>
          <w:p w14:paraId="4D78B3B1"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i/>
                <w:iCs/>
                <w:sz w:val="16"/>
                <w:szCs w:val="16"/>
                <w:lang w:val="es-ES"/>
              </w:rPr>
              <w:t>Si procede</w:t>
            </w:r>
            <w:r w:rsidRPr="00A130A2">
              <w:rPr>
                <w:sz w:val="16"/>
                <w:szCs w:val="16"/>
                <w:lang w:val="es-ES"/>
              </w:rPr>
              <w:t>. Indicar cantidad cuyo vertido se evita</w:t>
            </w:r>
          </w:p>
        </w:tc>
        <w:tc>
          <w:tcPr>
            <w:tcW w:w="1441" w:type="dxa"/>
            <w:vAlign w:val="center"/>
          </w:tcPr>
          <w:p w14:paraId="2A9277DA"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500CA4E9"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101F59C3"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69B14CF8" w14:textId="77777777" w:rsidTr="00A130A2">
        <w:trPr>
          <w:trHeight w:val="732"/>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5F59A5F" w14:textId="47C5AFB7" w:rsidR="007C06DC" w:rsidRPr="00A130A2" w:rsidRDefault="00A130A2" w:rsidP="00A130A2">
            <w:pPr>
              <w:jc w:val="center"/>
              <w:rPr>
                <w:b w:val="0"/>
                <w:bCs w:val="0"/>
                <w:sz w:val="16"/>
                <w:szCs w:val="16"/>
                <w:lang w:val="es-ES"/>
              </w:rPr>
            </w:pPr>
            <w:r>
              <w:rPr>
                <w:b w:val="0"/>
                <w:bCs w:val="0"/>
                <w:sz w:val="16"/>
                <w:szCs w:val="16"/>
                <w:lang w:val="es-ES"/>
              </w:rPr>
              <w:t>7</w:t>
            </w:r>
          </w:p>
        </w:tc>
        <w:tc>
          <w:tcPr>
            <w:tcW w:w="2776" w:type="dxa"/>
            <w:vAlign w:val="center"/>
          </w:tcPr>
          <w:p w14:paraId="1A302979"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Gases Efecto de Invernadero GEIs desde perspectiva de ciclo de vida (ton/a)</w:t>
            </w:r>
          </w:p>
        </w:tc>
        <w:tc>
          <w:tcPr>
            <w:tcW w:w="3873" w:type="dxa"/>
            <w:vAlign w:val="center"/>
          </w:tcPr>
          <w:p w14:paraId="44B3BD35" w14:textId="33D476D2"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OBLIGATRORIO. Calcular en base al Análisis de Ciclo de Vida. Indicar el entregable en el que se define el alcance, modo de cálculo y resultados. En caso de duda del alcan</w:t>
            </w:r>
            <w:r w:rsidR="000B5393">
              <w:rPr>
                <w:sz w:val="16"/>
                <w:szCs w:val="16"/>
                <w:lang w:val="es-ES"/>
              </w:rPr>
              <w:t>c</w:t>
            </w:r>
            <w:r w:rsidRPr="00A130A2">
              <w:rPr>
                <w:sz w:val="16"/>
                <w:szCs w:val="16"/>
                <w:lang w:val="es-ES"/>
              </w:rPr>
              <w:t xml:space="preserve">e, consultar con </w:t>
            </w:r>
            <w:r w:rsidR="000B5393">
              <w:rPr>
                <w:sz w:val="16"/>
                <w:szCs w:val="16"/>
                <w:lang w:val="es-ES"/>
              </w:rPr>
              <w:t xml:space="preserve">la entidad colaboradora </w:t>
            </w:r>
            <w:r w:rsidRPr="00A130A2">
              <w:rPr>
                <w:sz w:val="16"/>
                <w:szCs w:val="16"/>
                <w:lang w:val="es-ES"/>
              </w:rPr>
              <w:t>Ihobe</w:t>
            </w:r>
          </w:p>
        </w:tc>
        <w:tc>
          <w:tcPr>
            <w:tcW w:w="1441" w:type="dxa"/>
            <w:vAlign w:val="center"/>
          </w:tcPr>
          <w:p w14:paraId="3E6E6136"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2B942EFB"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6EDB2F45"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4A5EC4EE" w14:textId="77777777" w:rsidTr="00374265">
        <w:trPr>
          <w:trHeight w:val="373"/>
        </w:trPr>
        <w:tc>
          <w:tcPr>
            <w:cnfStyle w:val="001000000000" w:firstRow="0" w:lastRow="0" w:firstColumn="1" w:lastColumn="0" w:oddVBand="0" w:evenVBand="0" w:oddHBand="0" w:evenHBand="0" w:firstRowFirstColumn="0" w:firstRowLastColumn="0" w:lastRowFirstColumn="0" w:lastRowLastColumn="0"/>
            <w:tcW w:w="0" w:type="dxa"/>
            <w:shd w:val="clear" w:color="auto" w:fill="FBE4D5" w:themeFill="accent2" w:themeFillTint="33"/>
            <w:vAlign w:val="center"/>
          </w:tcPr>
          <w:p w14:paraId="4C145DA6" w14:textId="531FF296" w:rsidR="007C06DC" w:rsidRPr="00A130A2" w:rsidRDefault="00A130A2" w:rsidP="00A130A2">
            <w:pPr>
              <w:jc w:val="center"/>
              <w:rPr>
                <w:b w:val="0"/>
                <w:bCs w:val="0"/>
                <w:sz w:val="16"/>
                <w:szCs w:val="16"/>
                <w:lang w:val="es-ES"/>
              </w:rPr>
            </w:pPr>
            <w:r>
              <w:rPr>
                <w:b w:val="0"/>
                <w:bCs w:val="0"/>
                <w:sz w:val="16"/>
                <w:szCs w:val="16"/>
                <w:lang w:val="es-ES"/>
              </w:rPr>
              <w:t>8</w:t>
            </w:r>
          </w:p>
        </w:tc>
        <w:tc>
          <w:tcPr>
            <w:tcW w:w="0" w:type="dxa"/>
            <w:shd w:val="clear" w:color="auto" w:fill="FBE4D5" w:themeFill="accent2" w:themeFillTint="33"/>
            <w:vAlign w:val="center"/>
          </w:tcPr>
          <w:p w14:paraId="44597774"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Retorno (años)</w:t>
            </w:r>
          </w:p>
        </w:tc>
        <w:tc>
          <w:tcPr>
            <w:tcW w:w="0" w:type="dxa"/>
            <w:shd w:val="clear" w:color="auto" w:fill="FBE4D5" w:themeFill="accent2" w:themeFillTint="33"/>
            <w:vAlign w:val="center"/>
          </w:tcPr>
          <w:p w14:paraId="3748884A"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Si procede, cuando inversión.</w:t>
            </w:r>
          </w:p>
        </w:tc>
        <w:tc>
          <w:tcPr>
            <w:tcW w:w="0" w:type="dxa"/>
            <w:vAlign w:val="center"/>
          </w:tcPr>
          <w:p w14:paraId="74A14EFA"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vAlign w:val="center"/>
          </w:tcPr>
          <w:p w14:paraId="6B5FD3B0"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vAlign w:val="center"/>
          </w:tcPr>
          <w:p w14:paraId="56490557"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29DCC3D8"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0B5AEA3" w14:textId="1E25E90B" w:rsidR="007C06DC" w:rsidRPr="00A130A2" w:rsidRDefault="00A130A2" w:rsidP="00A130A2">
            <w:pPr>
              <w:jc w:val="center"/>
              <w:rPr>
                <w:b w:val="0"/>
                <w:bCs w:val="0"/>
                <w:sz w:val="16"/>
                <w:szCs w:val="16"/>
                <w:lang w:val="es-ES"/>
              </w:rPr>
            </w:pPr>
            <w:r>
              <w:rPr>
                <w:b w:val="0"/>
                <w:bCs w:val="0"/>
                <w:sz w:val="16"/>
                <w:szCs w:val="16"/>
                <w:lang w:val="es-ES"/>
              </w:rPr>
              <w:lastRenderedPageBreak/>
              <w:t>9</w:t>
            </w:r>
          </w:p>
        </w:tc>
        <w:tc>
          <w:tcPr>
            <w:tcW w:w="2776" w:type="dxa"/>
            <w:vAlign w:val="center"/>
          </w:tcPr>
          <w:p w14:paraId="44F96454"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Aceleración del Time to market de la solución  (años con/sin proyecto)</w:t>
            </w:r>
          </w:p>
        </w:tc>
        <w:tc>
          <w:tcPr>
            <w:tcW w:w="3873" w:type="dxa"/>
            <w:vAlign w:val="center"/>
          </w:tcPr>
          <w:p w14:paraId="2E8ABE70"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Time to Market de la solución planteada en el proyecto. Solución disponible supone que la comunica o anuncia en web</w:t>
            </w:r>
          </w:p>
        </w:tc>
        <w:tc>
          <w:tcPr>
            <w:tcW w:w="1441" w:type="dxa"/>
            <w:vAlign w:val="center"/>
          </w:tcPr>
          <w:p w14:paraId="1BB892F3"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12EA39F7"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3EBE695C"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392D69E0"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551EBA5" w14:textId="607044EE" w:rsidR="007C06DC" w:rsidRPr="00A130A2" w:rsidRDefault="00A130A2" w:rsidP="00A130A2">
            <w:pPr>
              <w:jc w:val="center"/>
              <w:rPr>
                <w:b w:val="0"/>
                <w:bCs w:val="0"/>
                <w:sz w:val="16"/>
                <w:szCs w:val="16"/>
                <w:lang w:val="es-ES"/>
              </w:rPr>
            </w:pPr>
            <w:r>
              <w:rPr>
                <w:b w:val="0"/>
                <w:bCs w:val="0"/>
                <w:sz w:val="16"/>
                <w:szCs w:val="16"/>
                <w:lang w:val="es-ES"/>
              </w:rPr>
              <w:t>10</w:t>
            </w:r>
          </w:p>
        </w:tc>
        <w:tc>
          <w:tcPr>
            <w:tcW w:w="2776" w:type="dxa"/>
            <w:vAlign w:val="center"/>
          </w:tcPr>
          <w:p w14:paraId="02C9D8EF"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El proyecto contribuye a conseguir mejor financiación privada (0-10)</w:t>
            </w:r>
          </w:p>
        </w:tc>
        <w:tc>
          <w:tcPr>
            <w:tcW w:w="3873" w:type="dxa"/>
            <w:vAlign w:val="center"/>
          </w:tcPr>
          <w:p w14:paraId="149400F3"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 xml:space="preserve">Si procede. Significa que hay un modelo y plan de negocio diseñado para ello. </w:t>
            </w:r>
            <w:r w:rsidRPr="00A130A2">
              <w:rPr>
                <w:sz w:val="16"/>
                <w:szCs w:val="16"/>
              </w:rPr>
              <w:t>Máximo es 10, mínimo 0</w:t>
            </w:r>
          </w:p>
        </w:tc>
        <w:tc>
          <w:tcPr>
            <w:tcW w:w="1441" w:type="dxa"/>
            <w:vAlign w:val="center"/>
          </w:tcPr>
          <w:p w14:paraId="0CF51FA2"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32CB3A8E"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399235F9"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3A78F5" w:rsidRPr="00C80DEC" w14:paraId="3D68208C" w14:textId="77777777" w:rsidTr="00A130A2">
        <w:trPr>
          <w:trHeight w:val="110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A547EA8" w14:textId="3816A389" w:rsidR="003A78F5" w:rsidRPr="00A130A2" w:rsidRDefault="00A130A2" w:rsidP="00A130A2">
            <w:pPr>
              <w:jc w:val="center"/>
              <w:rPr>
                <w:b w:val="0"/>
                <w:bCs w:val="0"/>
                <w:sz w:val="16"/>
                <w:szCs w:val="16"/>
                <w:lang w:val="es-ES"/>
              </w:rPr>
            </w:pPr>
            <w:r>
              <w:rPr>
                <w:b w:val="0"/>
                <w:bCs w:val="0"/>
                <w:sz w:val="16"/>
                <w:szCs w:val="16"/>
                <w:lang w:val="es-ES"/>
              </w:rPr>
              <w:t>11</w:t>
            </w:r>
          </w:p>
        </w:tc>
        <w:tc>
          <w:tcPr>
            <w:tcW w:w="2776" w:type="dxa"/>
            <w:vAlign w:val="center"/>
          </w:tcPr>
          <w:p w14:paraId="568BCCCB"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Relevancia de la colaboración público-privada  (0-10)</w:t>
            </w:r>
          </w:p>
        </w:tc>
        <w:tc>
          <w:tcPr>
            <w:tcW w:w="3873" w:type="dxa"/>
            <w:vAlign w:val="center"/>
          </w:tcPr>
          <w:p w14:paraId="4C3C78D0"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 xml:space="preserve">Valorar en plazo, imagen, contactos, enfoque y anticipación, acceso mercado (procede de Encuesta). </w:t>
            </w:r>
            <w:r w:rsidRPr="00A130A2">
              <w:rPr>
                <w:sz w:val="16"/>
                <w:szCs w:val="16"/>
              </w:rPr>
              <w:t>Máximo es 10, mínimo 0</w:t>
            </w:r>
          </w:p>
        </w:tc>
        <w:tc>
          <w:tcPr>
            <w:tcW w:w="1441" w:type="dxa"/>
            <w:vAlign w:val="center"/>
          </w:tcPr>
          <w:p w14:paraId="46F3A113"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0B7723C2"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74A37262"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3A78F5" w:rsidRPr="00C80DEC" w14:paraId="4A5A788F"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EB579F1" w14:textId="24F37C40" w:rsidR="003A78F5" w:rsidRPr="00A130A2" w:rsidRDefault="00A130A2" w:rsidP="00A130A2">
            <w:pPr>
              <w:jc w:val="center"/>
              <w:rPr>
                <w:b w:val="0"/>
                <w:bCs w:val="0"/>
                <w:sz w:val="16"/>
                <w:szCs w:val="16"/>
                <w:lang w:val="es-ES"/>
              </w:rPr>
            </w:pPr>
            <w:r>
              <w:rPr>
                <w:b w:val="0"/>
                <w:bCs w:val="0"/>
                <w:sz w:val="16"/>
                <w:szCs w:val="16"/>
                <w:lang w:val="es-ES"/>
              </w:rPr>
              <w:t>12</w:t>
            </w:r>
          </w:p>
        </w:tc>
        <w:tc>
          <w:tcPr>
            <w:tcW w:w="2776" w:type="dxa"/>
            <w:vAlign w:val="center"/>
          </w:tcPr>
          <w:p w14:paraId="7313FFA5"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Nivel de desarrollo tecnológico (TRL 1-9)</w:t>
            </w:r>
          </w:p>
        </w:tc>
        <w:tc>
          <w:tcPr>
            <w:tcW w:w="3873" w:type="dxa"/>
            <w:vAlign w:val="center"/>
          </w:tcPr>
          <w:p w14:paraId="614348C3"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Indicar el inicial y final, definición europea</w:t>
            </w:r>
          </w:p>
        </w:tc>
        <w:tc>
          <w:tcPr>
            <w:tcW w:w="1441" w:type="dxa"/>
            <w:vAlign w:val="center"/>
          </w:tcPr>
          <w:p w14:paraId="6D4B495D"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7C4A5D88"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BF32836"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0F175550" w14:textId="77777777" w:rsidTr="00374265">
        <w:trPr>
          <w:trHeight w:val="928"/>
        </w:trPr>
        <w:tc>
          <w:tcPr>
            <w:cnfStyle w:val="001000000000" w:firstRow="0" w:lastRow="0" w:firstColumn="1" w:lastColumn="0" w:oddVBand="0" w:evenVBand="0" w:oddHBand="0" w:evenHBand="0" w:firstRowFirstColumn="0" w:firstRowLastColumn="0" w:lastRowFirstColumn="0" w:lastRowLastColumn="0"/>
            <w:tcW w:w="0" w:type="dxa"/>
            <w:shd w:val="clear" w:color="auto" w:fill="FBE4D5" w:themeFill="accent2" w:themeFillTint="33"/>
            <w:vAlign w:val="center"/>
          </w:tcPr>
          <w:p w14:paraId="45949320" w14:textId="76A5A6AA" w:rsidR="00A130A2" w:rsidRPr="00C80DEC" w:rsidRDefault="00A130A2" w:rsidP="00A130A2">
            <w:pPr>
              <w:jc w:val="center"/>
              <w:rPr>
                <w:sz w:val="16"/>
                <w:szCs w:val="16"/>
                <w:lang w:val="es-ES"/>
              </w:rPr>
            </w:pPr>
            <w:r>
              <w:rPr>
                <w:b w:val="0"/>
                <w:bCs w:val="0"/>
                <w:sz w:val="16"/>
                <w:szCs w:val="16"/>
                <w:lang w:val="es-ES"/>
              </w:rPr>
              <w:t>13</w:t>
            </w:r>
          </w:p>
        </w:tc>
        <w:tc>
          <w:tcPr>
            <w:tcW w:w="0" w:type="dxa"/>
            <w:shd w:val="clear" w:color="auto" w:fill="FBE4D5" w:themeFill="accent2" w:themeFillTint="33"/>
            <w:vAlign w:val="center"/>
          </w:tcPr>
          <w:p w14:paraId="6FDD04AB" w14:textId="77777777" w:rsidR="00A130A2" w:rsidRPr="00C80DEC" w:rsidRDefault="00A130A2" w:rsidP="0021507A">
            <w:pPr>
              <w:jc w:val="left"/>
              <w:cnfStyle w:val="000000000000" w:firstRow="0" w:lastRow="0" w:firstColumn="0" w:lastColumn="0" w:oddVBand="0" w:evenVBand="0" w:oddHBand="0" w:evenHBand="0" w:firstRowFirstColumn="0" w:firstRowLastColumn="0" w:lastRowFirstColumn="0" w:lastRowLastColumn="0"/>
              <w:rPr>
                <w:b/>
                <w:sz w:val="16"/>
                <w:szCs w:val="16"/>
                <w:lang w:val="es-ES"/>
              </w:rPr>
            </w:pPr>
            <w:r w:rsidRPr="00C80DEC">
              <w:rPr>
                <w:sz w:val="16"/>
                <w:szCs w:val="16"/>
                <w:lang w:val="es-ES"/>
              </w:rPr>
              <w:t>Contribución del resultado del proyecto a la facturación global (%)</w:t>
            </w:r>
          </w:p>
        </w:tc>
        <w:tc>
          <w:tcPr>
            <w:tcW w:w="0" w:type="dxa"/>
            <w:shd w:val="clear" w:color="auto" w:fill="FBE4D5" w:themeFill="accent2" w:themeFillTint="33"/>
            <w:vAlign w:val="center"/>
          </w:tcPr>
          <w:p w14:paraId="0D09105B" w14:textId="77777777" w:rsidR="00A130A2" w:rsidRPr="00C80DEC"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El cálculo será facturación prevista derivada del proyecto/ facturación global</w:t>
            </w:r>
          </w:p>
        </w:tc>
        <w:tc>
          <w:tcPr>
            <w:tcW w:w="0" w:type="dxa"/>
            <w:shd w:val="clear" w:color="auto" w:fill="FBE4D5" w:themeFill="accent2" w:themeFillTint="33"/>
            <w:vAlign w:val="center"/>
          </w:tcPr>
          <w:p w14:paraId="2FC52CD4"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shd w:val="clear" w:color="auto" w:fill="FBE4D5" w:themeFill="accent2" w:themeFillTint="33"/>
            <w:vAlign w:val="center"/>
          </w:tcPr>
          <w:p w14:paraId="3A559C94"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shd w:val="clear" w:color="auto" w:fill="FBE4D5" w:themeFill="accent2" w:themeFillTint="33"/>
            <w:vAlign w:val="center"/>
          </w:tcPr>
          <w:p w14:paraId="0164B243"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bl>
    <w:p w14:paraId="7558EF5E" w14:textId="77777777" w:rsidR="00BE5B63" w:rsidRDefault="00BE5B63" w:rsidP="008D350B">
      <w:pPr>
        <w:rPr>
          <w:i/>
          <w:iCs/>
          <w:lang w:val="es-ES"/>
        </w:rPr>
      </w:pPr>
    </w:p>
    <w:p w14:paraId="7C8CE288" w14:textId="6FAB87FF" w:rsidR="008341D5" w:rsidRDefault="008341D5" w:rsidP="00050D01">
      <w:pPr>
        <w:rPr>
          <w:i/>
          <w:sz w:val="16"/>
          <w:szCs w:val="16"/>
          <w:lang w:val="es-ES"/>
        </w:rPr>
      </w:pPr>
    </w:p>
    <w:p w14:paraId="306F232F" w14:textId="32A596D2" w:rsidR="00CF3683" w:rsidRDefault="00CF3683" w:rsidP="00050D01">
      <w:pPr>
        <w:rPr>
          <w:i/>
          <w:sz w:val="16"/>
          <w:szCs w:val="16"/>
          <w:lang w:val="es-ES"/>
        </w:rPr>
      </w:pPr>
    </w:p>
    <w:p w14:paraId="1597BA7A" w14:textId="78D99908" w:rsidR="00CF3683" w:rsidRPr="00374265" w:rsidRDefault="00CF3683" w:rsidP="00050D01">
      <w:pPr>
        <w:rPr>
          <w:i/>
          <w:sz w:val="24"/>
          <w:szCs w:val="24"/>
          <w:lang w:val="es-ES"/>
        </w:rPr>
      </w:pPr>
    </w:p>
    <w:p w14:paraId="704FCA62" w14:textId="40141793" w:rsidR="00CF3683" w:rsidRDefault="00CF3683" w:rsidP="00050D01">
      <w:pPr>
        <w:rPr>
          <w:i/>
          <w:sz w:val="16"/>
          <w:szCs w:val="16"/>
          <w:lang w:val="es-ES"/>
        </w:rPr>
      </w:pPr>
    </w:p>
    <w:p w14:paraId="6E50FB96" w14:textId="77777777" w:rsidR="000B5393" w:rsidRDefault="000B5393" w:rsidP="00050D01">
      <w:pPr>
        <w:rPr>
          <w:i/>
          <w:sz w:val="16"/>
          <w:szCs w:val="16"/>
          <w:lang w:val="es-ES"/>
        </w:rPr>
      </w:pPr>
    </w:p>
    <w:p w14:paraId="63C948EA" w14:textId="77777777" w:rsidR="000B5393" w:rsidRDefault="000B5393" w:rsidP="00050D01">
      <w:pPr>
        <w:rPr>
          <w:i/>
          <w:sz w:val="16"/>
          <w:szCs w:val="16"/>
          <w:lang w:val="es-ES"/>
        </w:rPr>
      </w:pPr>
    </w:p>
    <w:p w14:paraId="455D2B2A" w14:textId="77777777" w:rsidR="000B5393" w:rsidRDefault="000B5393" w:rsidP="00050D01">
      <w:pPr>
        <w:rPr>
          <w:i/>
          <w:sz w:val="16"/>
          <w:szCs w:val="16"/>
          <w:lang w:val="es-ES"/>
        </w:rPr>
      </w:pPr>
    </w:p>
    <w:p w14:paraId="1DECD34C" w14:textId="77777777" w:rsidR="000B5393" w:rsidRDefault="000B5393" w:rsidP="00050D01">
      <w:pPr>
        <w:rPr>
          <w:i/>
          <w:sz w:val="16"/>
          <w:szCs w:val="16"/>
          <w:lang w:val="es-ES"/>
        </w:rPr>
      </w:pPr>
    </w:p>
    <w:p w14:paraId="4CBEE376" w14:textId="77777777" w:rsidR="000B5393" w:rsidRDefault="000B5393" w:rsidP="00050D01">
      <w:pPr>
        <w:rPr>
          <w:i/>
          <w:sz w:val="16"/>
          <w:szCs w:val="16"/>
          <w:lang w:val="es-ES"/>
        </w:rPr>
      </w:pPr>
    </w:p>
    <w:p w14:paraId="0B482486" w14:textId="77777777" w:rsidR="000B5393" w:rsidRDefault="000B5393" w:rsidP="00050D01">
      <w:pPr>
        <w:rPr>
          <w:i/>
          <w:sz w:val="16"/>
          <w:szCs w:val="16"/>
          <w:lang w:val="es-ES"/>
        </w:rPr>
      </w:pPr>
    </w:p>
    <w:p w14:paraId="4C992B13" w14:textId="77777777" w:rsidR="000B5393" w:rsidRDefault="000B5393" w:rsidP="00050D01">
      <w:pPr>
        <w:rPr>
          <w:i/>
          <w:sz w:val="16"/>
          <w:szCs w:val="16"/>
          <w:lang w:val="es-ES"/>
        </w:rPr>
      </w:pPr>
    </w:p>
    <w:p w14:paraId="1441C111" w14:textId="77777777" w:rsidR="000B5393" w:rsidRDefault="000B5393" w:rsidP="00050D01">
      <w:pPr>
        <w:rPr>
          <w:i/>
          <w:sz w:val="16"/>
          <w:szCs w:val="16"/>
          <w:lang w:val="es-ES"/>
        </w:rPr>
      </w:pPr>
    </w:p>
    <w:p w14:paraId="263E17CC" w14:textId="77777777" w:rsidR="000B5393" w:rsidRDefault="000B5393" w:rsidP="00050D01">
      <w:pPr>
        <w:rPr>
          <w:i/>
          <w:sz w:val="16"/>
          <w:szCs w:val="16"/>
          <w:lang w:val="es-ES"/>
        </w:rPr>
      </w:pPr>
    </w:p>
    <w:p w14:paraId="7018E687" w14:textId="77777777" w:rsidR="000B5393" w:rsidRDefault="000B5393" w:rsidP="00050D01">
      <w:pPr>
        <w:rPr>
          <w:i/>
          <w:sz w:val="16"/>
          <w:szCs w:val="16"/>
          <w:lang w:val="es-ES"/>
        </w:rPr>
      </w:pPr>
    </w:p>
    <w:p w14:paraId="5DD9338C" w14:textId="709B7732" w:rsidR="00CF3683" w:rsidRDefault="00CF3683" w:rsidP="00050D01">
      <w:pPr>
        <w:rPr>
          <w:i/>
          <w:sz w:val="16"/>
          <w:szCs w:val="16"/>
          <w:lang w:val="es-ES"/>
        </w:rPr>
      </w:pPr>
    </w:p>
    <w:tbl>
      <w:tblPr>
        <w:tblStyle w:val="Tablaconcuadrcula1clara"/>
        <w:tblW w:w="13418" w:type="dxa"/>
        <w:tblLayout w:type="fixed"/>
        <w:tblLook w:val="04A0" w:firstRow="1" w:lastRow="0" w:firstColumn="1" w:lastColumn="0" w:noHBand="0" w:noVBand="1"/>
      </w:tblPr>
      <w:tblGrid>
        <w:gridCol w:w="533"/>
        <w:gridCol w:w="2776"/>
        <w:gridCol w:w="3873"/>
        <w:gridCol w:w="1441"/>
        <w:gridCol w:w="1441"/>
        <w:gridCol w:w="3354"/>
      </w:tblGrid>
      <w:tr w:rsidR="00CF3683" w:rsidRPr="00C80DEC" w14:paraId="1BCCB862" w14:textId="77777777" w:rsidTr="0021507A">
        <w:trPr>
          <w:cnfStyle w:val="100000000000" w:firstRow="1" w:lastRow="0" w:firstColumn="0" w:lastColumn="0" w:oddVBand="0" w:evenVBand="0" w:oddHBand="0" w:evenHBand="0" w:firstRowFirstColumn="0" w:firstRowLastColumn="0" w:lastRowFirstColumn="0" w:lastRowLastColumn="0"/>
          <w:trHeight w:val="542"/>
          <w:tblHeader/>
        </w:trPr>
        <w:tc>
          <w:tcPr>
            <w:cnfStyle w:val="001000000000" w:firstRow="0" w:lastRow="0" w:firstColumn="1" w:lastColumn="0" w:oddVBand="0" w:evenVBand="0" w:oddHBand="0" w:evenHBand="0" w:firstRowFirstColumn="0" w:firstRowLastColumn="0" w:lastRowFirstColumn="0" w:lastRowLastColumn="0"/>
            <w:tcW w:w="13418" w:type="dxa"/>
            <w:gridSpan w:val="6"/>
            <w:vAlign w:val="center"/>
          </w:tcPr>
          <w:p w14:paraId="7301815D" w14:textId="74A56623" w:rsidR="00CF3683" w:rsidRPr="00BE5B63" w:rsidRDefault="004D236A" w:rsidP="0021507A">
            <w:pPr>
              <w:jc w:val="center"/>
              <w:rPr>
                <w:sz w:val="18"/>
                <w:szCs w:val="18"/>
                <w:lang w:val="es-ES"/>
              </w:rPr>
            </w:pPr>
            <w:r>
              <w:rPr>
                <w:sz w:val="18"/>
                <w:szCs w:val="18"/>
                <w:lang w:val="es-ES"/>
              </w:rPr>
              <w:lastRenderedPageBreak/>
              <w:t>RESTO DE INDICADORES</w:t>
            </w:r>
          </w:p>
        </w:tc>
      </w:tr>
      <w:tr w:rsidR="00CF3683" w:rsidRPr="00C80DEC" w14:paraId="2D87328E" w14:textId="77777777" w:rsidTr="0021507A">
        <w:trPr>
          <w:trHeight w:val="894"/>
        </w:trPr>
        <w:tc>
          <w:tcPr>
            <w:cnfStyle w:val="001000000000" w:firstRow="0" w:lastRow="0" w:firstColumn="1" w:lastColumn="0" w:oddVBand="0" w:evenVBand="0" w:oddHBand="0" w:evenHBand="0" w:firstRowFirstColumn="0" w:firstRowLastColumn="0" w:lastRowFirstColumn="0" w:lastRowLastColumn="0"/>
            <w:tcW w:w="3309" w:type="dxa"/>
            <w:gridSpan w:val="2"/>
            <w:shd w:val="clear" w:color="auto" w:fill="F2F2F2" w:themeFill="background1" w:themeFillShade="F2"/>
            <w:vAlign w:val="center"/>
          </w:tcPr>
          <w:p w14:paraId="17CA5B26" w14:textId="77777777" w:rsidR="00CF3683" w:rsidRPr="00BE5B63" w:rsidRDefault="00CF3683" w:rsidP="0021507A">
            <w:pPr>
              <w:jc w:val="left"/>
              <w:rPr>
                <w:sz w:val="18"/>
                <w:szCs w:val="18"/>
                <w:lang w:val="es-ES"/>
              </w:rPr>
            </w:pPr>
            <w:r w:rsidRPr="00A130A2">
              <w:rPr>
                <w:b w:val="0"/>
                <w:bCs w:val="0"/>
                <w:sz w:val="18"/>
                <w:szCs w:val="18"/>
                <w:lang w:val="es-ES"/>
              </w:rPr>
              <w:t>Indicadores de</w:t>
            </w:r>
            <w:r w:rsidRPr="00BE5B63">
              <w:rPr>
                <w:sz w:val="18"/>
                <w:szCs w:val="18"/>
                <w:lang w:val="es-ES"/>
              </w:rPr>
              <w:t xml:space="preserve"> </w:t>
            </w:r>
            <w:r w:rsidRPr="00A130A2">
              <w:rPr>
                <w:b w:val="0"/>
                <w:bCs w:val="0"/>
                <w:sz w:val="18"/>
                <w:szCs w:val="18"/>
                <w:lang w:val="es-ES"/>
              </w:rPr>
              <w:t>Impacto</w:t>
            </w:r>
          </w:p>
        </w:tc>
        <w:tc>
          <w:tcPr>
            <w:tcW w:w="3873" w:type="dxa"/>
            <w:shd w:val="clear" w:color="auto" w:fill="F2F2F2" w:themeFill="background1" w:themeFillShade="F2"/>
            <w:vAlign w:val="center"/>
          </w:tcPr>
          <w:p w14:paraId="49178896" w14:textId="77777777" w:rsidR="00CF3683" w:rsidRPr="00BE5B63" w:rsidRDefault="00CF3683" w:rsidP="0021507A">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Modo de cálculo</w:t>
            </w:r>
          </w:p>
        </w:tc>
        <w:tc>
          <w:tcPr>
            <w:tcW w:w="1441" w:type="dxa"/>
            <w:shd w:val="clear" w:color="auto" w:fill="F2F2F2" w:themeFill="background1" w:themeFillShade="F2"/>
            <w:vAlign w:val="center"/>
          </w:tcPr>
          <w:p w14:paraId="26DFBCC8"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Estimación +3 años</w:t>
            </w:r>
          </w:p>
        </w:tc>
        <w:tc>
          <w:tcPr>
            <w:tcW w:w="1441" w:type="dxa"/>
            <w:shd w:val="clear" w:color="auto" w:fill="F2F2F2" w:themeFill="background1" w:themeFillShade="F2"/>
            <w:vAlign w:val="center"/>
          </w:tcPr>
          <w:p w14:paraId="705A19C6"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Estimación + 6 años</w:t>
            </w:r>
          </w:p>
        </w:tc>
        <w:tc>
          <w:tcPr>
            <w:tcW w:w="3354" w:type="dxa"/>
            <w:shd w:val="clear" w:color="auto" w:fill="F2F2F2" w:themeFill="background1" w:themeFillShade="F2"/>
            <w:vAlign w:val="center"/>
          </w:tcPr>
          <w:p w14:paraId="4B9BA7F5"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Base de estimación y observaciones</w:t>
            </w:r>
          </w:p>
        </w:tc>
      </w:tr>
      <w:tr w:rsidR="00A130A2" w:rsidRPr="00C80DEC" w14:paraId="11F82369" w14:textId="77777777" w:rsidTr="00CF3683">
        <w:trPr>
          <w:trHeight w:val="74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02FD6585" w14:textId="25E7C04A" w:rsidR="00A130A2" w:rsidRPr="00CF3683" w:rsidRDefault="00CF3683" w:rsidP="0021507A">
            <w:pPr>
              <w:jc w:val="center"/>
              <w:rPr>
                <w:b w:val="0"/>
                <w:bCs w:val="0"/>
                <w:sz w:val="16"/>
                <w:szCs w:val="16"/>
                <w:lang w:val="es-ES"/>
              </w:rPr>
            </w:pPr>
            <w:r w:rsidRPr="00CF3683">
              <w:rPr>
                <w:b w:val="0"/>
                <w:bCs w:val="0"/>
                <w:sz w:val="16"/>
                <w:szCs w:val="16"/>
                <w:lang w:val="es-ES"/>
              </w:rPr>
              <w:t>1</w:t>
            </w:r>
          </w:p>
        </w:tc>
        <w:tc>
          <w:tcPr>
            <w:tcW w:w="2776" w:type="dxa"/>
            <w:vAlign w:val="center"/>
          </w:tcPr>
          <w:p w14:paraId="4E2C476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Incremento de cuota de mercado (%)</w:t>
            </w:r>
          </w:p>
        </w:tc>
        <w:tc>
          <w:tcPr>
            <w:tcW w:w="3873" w:type="dxa"/>
            <w:vAlign w:val="center"/>
          </w:tcPr>
          <w:p w14:paraId="13BC1B15"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Si procede. Crecimiento orientativo de la cuota de mercado de la línea en Estado, EU-27 (o global)</w:t>
            </w:r>
          </w:p>
        </w:tc>
        <w:tc>
          <w:tcPr>
            <w:tcW w:w="1441" w:type="dxa"/>
            <w:vAlign w:val="center"/>
          </w:tcPr>
          <w:p w14:paraId="3267A4E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4D2D4B0A"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5DA4AFC6"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584E96CC" w14:textId="77777777" w:rsidTr="00CF3683">
        <w:trPr>
          <w:trHeight w:val="149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77733CDF" w14:textId="17D24D30" w:rsidR="00A130A2" w:rsidRPr="00CF3683" w:rsidRDefault="00CF3683" w:rsidP="0021507A">
            <w:pPr>
              <w:jc w:val="center"/>
              <w:rPr>
                <w:b w:val="0"/>
                <w:bCs w:val="0"/>
                <w:sz w:val="16"/>
                <w:szCs w:val="16"/>
                <w:lang w:val="es-ES"/>
              </w:rPr>
            </w:pPr>
            <w:r w:rsidRPr="00CF3683">
              <w:rPr>
                <w:b w:val="0"/>
                <w:bCs w:val="0"/>
                <w:sz w:val="16"/>
                <w:szCs w:val="16"/>
                <w:lang w:val="es-ES"/>
              </w:rPr>
              <w:t>2</w:t>
            </w:r>
          </w:p>
        </w:tc>
        <w:tc>
          <w:tcPr>
            <w:tcW w:w="2776" w:type="dxa"/>
            <w:vAlign w:val="center"/>
          </w:tcPr>
          <w:p w14:paraId="1AF32D0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sidRPr="00CF3683">
              <w:rPr>
                <w:sz w:val="16"/>
                <w:szCs w:val="16"/>
              </w:rPr>
              <w:t>Contribución del proyecto a la internacionalización (% facturación)</w:t>
            </w:r>
          </w:p>
        </w:tc>
        <w:tc>
          <w:tcPr>
            <w:tcW w:w="3873" w:type="dxa"/>
            <w:vAlign w:val="center"/>
          </w:tcPr>
          <w:p w14:paraId="7E131C5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 xml:space="preserve">Si procede. </w:t>
            </w:r>
            <w:r w:rsidRPr="00CF3683">
              <w:rPr>
                <w:sz w:val="16"/>
                <w:szCs w:val="16"/>
              </w:rPr>
              <w:t>Previsión cuota de internacionalización de nueva solución, diferenciando global de centro-norte Europa. Son los países que valoran lo verde (D, F, NL, UK, B, A, DK, S, SF, N).</w:t>
            </w:r>
          </w:p>
        </w:tc>
        <w:tc>
          <w:tcPr>
            <w:tcW w:w="1441" w:type="dxa"/>
            <w:vAlign w:val="center"/>
          </w:tcPr>
          <w:p w14:paraId="3E3220CC"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24211624"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245B295D"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2CF12FD" w14:textId="77777777" w:rsidTr="00CF3683">
        <w:trPr>
          <w:trHeight w:val="61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9FBEAEC" w14:textId="53AE5856" w:rsidR="00A130A2" w:rsidRPr="00CF3683" w:rsidRDefault="00CF3683" w:rsidP="0021507A">
            <w:pPr>
              <w:jc w:val="center"/>
              <w:rPr>
                <w:b w:val="0"/>
                <w:bCs w:val="0"/>
                <w:sz w:val="16"/>
                <w:szCs w:val="16"/>
                <w:lang w:val="es-ES"/>
              </w:rPr>
            </w:pPr>
            <w:r w:rsidRPr="00CF3683">
              <w:rPr>
                <w:b w:val="0"/>
                <w:bCs w:val="0"/>
                <w:sz w:val="16"/>
                <w:szCs w:val="16"/>
                <w:lang w:val="es-ES"/>
              </w:rPr>
              <w:t>3</w:t>
            </w:r>
          </w:p>
        </w:tc>
        <w:tc>
          <w:tcPr>
            <w:tcW w:w="2776" w:type="dxa"/>
            <w:vAlign w:val="center"/>
          </w:tcPr>
          <w:p w14:paraId="30703F45"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sidRPr="00CF3683">
              <w:rPr>
                <w:sz w:val="16"/>
                <w:szCs w:val="16"/>
              </w:rPr>
              <w:t>Contribución del proyecto a crecer por encima de la media del mercado (0-10)</w:t>
            </w:r>
          </w:p>
        </w:tc>
        <w:tc>
          <w:tcPr>
            <w:tcW w:w="3873" w:type="dxa"/>
            <w:vAlign w:val="center"/>
          </w:tcPr>
          <w:p w14:paraId="5D38043E"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rPr>
              <w:t>Si procede. Crecimiento medio del mercado específico se entiende en facturación. Adjuntar explicación. Máximo es 10, mínimo 0</w:t>
            </w:r>
          </w:p>
        </w:tc>
        <w:tc>
          <w:tcPr>
            <w:tcW w:w="1441" w:type="dxa"/>
            <w:vAlign w:val="center"/>
          </w:tcPr>
          <w:p w14:paraId="4907B7FB"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482A02E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0EBD64C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740A872" w14:textId="77777777" w:rsidTr="00CF3683">
        <w:trPr>
          <w:trHeight w:val="169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D182357" w14:textId="5A4CA18A" w:rsidR="00A130A2" w:rsidRPr="00CF3683" w:rsidRDefault="00CF3683" w:rsidP="0021507A">
            <w:pPr>
              <w:jc w:val="center"/>
              <w:rPr>
                <w:b w:val="0"/>
                <w:bCs w:val="0"/>
                <w:sz w:val="16"/>
                <w:szCs w:val="16"/>
                <w:lang w:val="es-ES"/>
              </w:rPr>
            </w:pPr>
            <w:r w:rsidRPr="00CF3683">
              <w:rPr>
                <w:b w:val="0"/>
                <w:bCs w:val="0"/>
                <w:sz w:val="16"/>
                <w:szCs w:val="16"/>
                <w:lang w:val="es-ES"/>
              </w:rPr>
              <w:t>4</w:t>
            </w:r>
          </w:p>
        </w:tc>
        <w:tc>
          <w:tcPr>
            <w:tcW w:w="2776" w:type="dxa"/>
            <w:vAlign w:val="center"/>
          </w:tcPr>
          <w:p w14:paraId="121099A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Transferibilidad de la solución (nº empresas)</w:t>
            </w:r>
          </w:p>
        </w:tc>
        <w:tc>
          <w:tcPr>
            <w:tcW w:w="3873" w:type="dxa"/>
            <w:vAlign w:val="center"/>
          </w:tcPr>
          <w:p w14:paraId="21E23A83" w14:textId="52C9C831"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 xml:space="preserve">Si procede. Diferenciar Euskadi, del resto. Incluir soluciones a </w:t>
            </w:r>
            <w:r w:rsidR="00CF3683" w:rsidRPr="00CF3683">
              <w:rPr>
                <w:sz w:val="16"/>
                <w:szCs w:val="16"/>
                <w:lang w:val="es-ES"/>
              </w:rPr>
              <w:t>problemas,</w:t>
            </w:r>
            <w:r w:rsidRPr="00CF3683">
              <w:rPr>
                <w:sz w:val="16"/>
                <w:szCs w:val="16"/>
                <w:lang w:val="es-ES"/>
              </w:rPr>
              <w:t xml:space="preserve"> así como clientes potenciales de tecnología. Asumir que cuando es un producto innovador nuevo, la diferenciación requiere “near 0”</w:t>
            </w:r>
          </w:p>
        </w:tc>
        <w:tc>
          <w:tcPr>
            <w:tcW w:w="1441" w:type="dxa"/>
            <w:vAlign w:val="center"/>
          </w:tcPr>
          <w:p w14:paraId="7EEB6D95"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28D7DD99"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7C5D02C8"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E62205" w14:paraId="21F0B904" w14:textId="77777777" w:rsidTr="00CF3683">
        <w:trPr>
          <w:trHeight w:val="149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68AE592" w14:textId="08EA50B3" w:rsidR="00A130A2" w:rsidRPr="00CF3683" w:rsidRDefault="00CF3683" w:rsidP="0021507A">
            <w:pPr>
              <w:jc w:val="center"/>
              <w:rPr>
                <w:b w:val="0"/>
                <w:bCs w:val="0"/>
                <w:sz w:val="16"/>
                <w:szCs w:val="16"/>
                <w:lang w:val="es-ES"/>
              </w:rPr>
            </w:pPr>
            <w:r w:rsidRPr="00CF3683">
              <w:rPr>
                <w:b w:val="0"/>
                <w:bCs w:val="0"/>
                <w:sz w:val="16"/>
                <w:szCs w:val="16"/>
                <w:lang w:val="es-ES"/>
              </w:rPr>
              <w:t>5</w:t>
            </w:r>
          </w:p>
        </w:tc>
        <w:tc>
          <w:tcPr>
            <w:tcW w:w="2776" w:type="dxa"/>
            <w:vAlign w:val="center"/>
          </w:tcPr>
          <w:p w14:paraId="3995E8CF"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Reducción impacto ambiental ciclo de vida (milipuntos Recipe/a)</w:t>
            </w:r>
          </w:p>
        </w:tc>
        <w:tc>
          <w:tcPr>
            <w:tcW w:w="3873" w:type="dxa"/>
            <w:vAlign w:val="center"/>
          </w:tcPr>
          <w:p w14:paraId="47110DB6" w14:textId="435B246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 xml:space="preserve">Estimación del impacto ambiental global con una visión de </w:t>
            </w:r>
            <w:r w:rsidR="00CF3683" w:rsidRPr="00CF3683">
              <w:rPr>
                <w:sz w:val="16"/>
                <w:szCs w:val="16"/>
                <w:lang w:val="es-ES"/>
              </w:rPr>
              <w:t>Análisis</w:t>
            </w:r>
            <w:r w:rsidRPr="00CF3683">
              <w:rPr>
                <w:sz w:val="16"/>
                <w:szCs w:val="16"/>
                <w:lang w:val="es-ES"/>
              </w:rPr>
              <w:t xml:space="preserve"> de ciclo de vida usando métodos estándar (mPoints de Recipe, a poder ser última versión) o para productos sencillos, el sistema web Ihobe</w:t>
            </w:r>
          </w:p>
        </w:tc>
        <w:tc>
          <w:tcPr>
            <w:tcW w:w="1441" w:type="dxa"/>
            <w:vAlign w:val="center"/>
          </w:tcPr>
          <w:p w14:paraId="7447E804"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059CC6AF"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6A7EEA55"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5347E3B" w14:textId="77777777" w:rsidTr="00CF3683">
        <w:trPr>
          <w:trHeight w:val="1122"/>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AF684C7" w14:textId="062604FC" w:rsidR="00A130A2" w:rsidRPr="00CF3683" w:rsidRDefault="00CF3683" w:rsidP="0021507A">
            <w:pPr>
              <w:jc w:val="center"/>
              <w:rPr>
                <w:b w:val="0"/>
                <w:bCs w:val="0"/>
                <w:sz w:val="16"/>
                <w:szCs w:val="16"/>
                <w:lang w:val="es-ES"/>
              </w:rPr>
            </w:pPr>
            <w:r w:rsidRPr="00CF3683">
              <w:rPr>
                <w:b w:val="0"/>
                <w:bCs w:val="0"/>
                <w:sz w:val="16"/>
                <w:szCs w:val="16"/>
                <w:lang w:val="es-ES"/>
              </w:rPr>
              <w:t>6</w:t>
            </w:r>
          </w:p>
        </w:tc>
        <w:tc>
          <w:tcPr>
            <w:tcW w:w="2776" w:type="dxa"/>
            <w:vAlign w:val="center"/>
          </w:tcPr>
          <w:p w14:paraId="4E509438"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Nuevos proyectos I+D+i derivados (nº)</w:t>
            </w:r>
          </w:p>
        </w:tc>
        <w:tc>
          <w:tcPr>
            <w:tcW w:w="3873" w:type="dxa"/>
            <w:vAlign w:val="center"/>
          </w:tcPr>
          <w:p w14:paraId="0452FE9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Si procede. Tanto proyectos internos recogidos en Plan Gestión como externamente cofinanciados. Proyecto interno de al menos 6 meses y media persona año.</w:t>
            </w:r>
          </w:p>
        </w:tc>
        <w:tc>
          <w:tcPr>
            <w:tcW w:w="1441" w:type="dxa"/>
            <w:vAlign w:val="center"/>
          </w:tcPr>
          <w:p w14:paraId="7EFD9CF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627B1C06"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27EEF4DD"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060057B7" w14:textId="77777777" w:rsidTr="00CF3683">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9DB5CE7" w14:textId="59926598" w:rsidR="00A130A2" w:rsidRPr="00CF3683" w:rsidRDefault="00CF3683" w:rsidP="0021507A">
            <w:pPr>
              <w:jc w:val="center"/>
              <w:rPr>
                <w:b w:val="0"/>
                <w:bCs w:val="0"/>
                <w:sz w:val="16"/>
                <w:szCs w:val="16"/>
                <w:lang w:val="es-ES"/>
              </w:rPr>
            </w:pPr>
            <w:r w:rsidRPr="00CF3683">
              <w:rPr>
                <w:b w:val="0"/>
                <w:bCs w:val="0"/>
                <w:sz w:val="16"/>
                <w:szCs w:val="16"/>
                <w:lang w:val="es-ES"/>
              </w:rPr>
              <w:lastRenderedPageBreak/>
              <w:t>7</w:t>
            </w:r>
          </w:p>
        </w:tc>
        <w:tc>
          <w:tcPr>
            <w:tcW w:w="2776" w:type="dxa"/>
            <w:vAlign w:val="center"/>
          </w:tcPr>
          <w:p w14:paraId="0F87B7A1"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Nuevos acuerdos previstos en conocimiento y mercado (nº)</w:t>
            </w:r>
          </w:p>
        </w:tc>
        <w:tc>
          <w:tcPr>
            <w:tcW w:w="3873" w:type="dxa"/>
            <w:vAlign w:val="center"/>
          </w:tcPr>
          <w:p w14:paraId="649C4752"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Si procede. Se entiende acuerdos, cuando hay documento firmado. Diferenciar acuerdos de conocimiento de los de mercado (clientes/proveedores)</w:t>
            </w:r>
          </w:p>
        </w:tc>
        <w:tc>
          <w:tcPr>
            <w:tcW w:w="1441" w:type="dxa"/>
            <w:vAlign w:val="center"/>
          </w:tcPr>
          <w:p w14:paraId="5A68F898"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0815B6F7"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418C9BE"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EBBA595" w14:textId="77777777" w:rsidTr="00CF3683">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631CB37" w14:textId="05C1CB9B" w:rsidR="00A130A2" w:rsidRPr="00CF3683" w:rsidRDefault="00CF3683" w:rsidP="0021507A">
            <w:pPr>
              <w:jc w:val="center"/>
              <w:rPr>
                <w:b w:val="0"/>
                <w:bCs w:val="0"/>
                <w:sz w:val="16"/>
                <w:szCs w:val="16"/>
                <w:lang w:val="es-ES"/>
              </w:rPr>
            </w:pPr>
            <w:r w:rsidRPr="00CF3683">
              <w:rPr>
                <w:b w:val="0"/>
                <w:bCs w:val="0"/>
                <w:sz w:val="16"/>
                <w:szCs w:val="16"/>
                <w:lang w:val="es-ES"/>
              </w:rPr>
              <w:t>8</w:t>
            </w:r>
          </w:p>
        </w:tc>
        <w:tc>
          <w:tcPr>
            <w:tcW w:w="2776" w:type="dxa"/>
            <w:vAlign w:val="center"/>
          </w:tcPr>
          <w:p w14:paraId="4F4DDE9D"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Previsión de aplicar un estándar o norma para la solución (nº)</w:t>
            </w:r>
          </w:p>
        </w:tc>
        <w:tc>
          <w:tcPr>
            <w:tcW w:w="3873" w:type="dxa"/>
            <w:vAlign w:val="center"/>
          </w:tcPr>
          <w:p w14:paraId="7961FA82"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Sólo normas que incrementen la confianza de los mercados en la solución. Definir qué estándar o norma es relevante y su ámbito geográfico de validez (ISO, CEN, DIN, VDI,…)</w:t>
            </w:r>
          </w:p>
        </w:tc>
        <w:tc>
          <w:tcPr>
            <w:tcW w:w="1441" w:type="dxa"/>
            <w:vAlign w:val="center"/>
          </w:tcPr>
          <w:p w14:paraId="3ED4466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709D12DD"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54E98C6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7468ABCD" w14:textId="77777777" w:rsidTr="00CF3683">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FCC0306" w14:textId="59FD2639" w:rsidR="00A130A2" w:rsidRPr="00CF3683" w:rsidRDefault="00CF3683" w:rsidP="0021507A">
            <w:pPr>
              <w:jc w:val="center"/>
              <w:rPr>
                <w:b w:val="0"/>
                <w:bCs w:val="0"/>
                <w:sz w:val="16"/>
                <w:szCs w:val="16"/>
                <w:lang w:val="es-ES"/>
              </w:rPr>
            </w:pPr>
            <w:r w:rsidRPr="00CF3683">
              <w:rPr>
                <w:b w:val="0"/>
                <w:bCs w:val="0"/>
                <w:sz w:val="16"/>
                <w:szCs w:val="16"/>
                <w:lang w:val="es-ES"/>
              </w:rPr>
              <w:t>9</w:t>
            </w:r>
          </w:p>
        </w:tc>
        <w:tc>
          <w:tcPr>
            <w:tcW w:w="2776" w:type="dxa"/>
            <w:vAlign w:val="center"/>
          </w:tcPr>
          <w:p w14:paraId="709CB20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Transferencia de conocimiento de proyectos previos (nº)  (propios o externos)</w:t>
            </w:r>
          </w:p>
        </w:tc>
        <w:tc>
          <w:tcPr>
            <w:tcW w:w="3873" w:type="dxa"/>
            <w:vAlign w:val="center"/>
          </w:tcPr>
          <w:p w14:paraId="4665AC6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Proyectos anteriores y utilidad de los resultados obtenidos en ellos para el éxito de este proyecto. Mencionar acrónimos</w:t>
            </w:r>
          </w:p>
        </w:tc>
        <w:tc>
          <w:tcPr>
            <w:tcW w:w="1441" w:type="dxa"/>
            <w:vAlign w:val="center"/>
          </w:tcPr>
          <w:p w14:paraId="4592BAD0"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p w14:paraId="29159288"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3BA3447F"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p w14:paraId="018794DB"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9664B6F"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bl>
    <w:p w14:paraId="59D5B7BF" w14:textId="43DB8832" w:rsidR="00A130A2" w:rsidRDefault="00A130A2" w:rsidP="00050D01">
      <w:pPr>
        <w:rPr>
          <w:i/>
          <w:sz w:val="16"/>
          <w:szCs w:val="16"/>
          <w:lang w:val="es-ES"/>
        </w:rPr>
        <w:sectPr w:rsidR="00A130A2" w:rsidSect="00BE5B63">
          <w:headerReference w:type="default" r:id="rId17"/>
          <w:headerReference w:type="first" r:id="rId18"/>
          <w:footerReference w:type="first" r:id="rId19"/>
          <w:pgSz w:w="16840" w:h="11907" w:orient="landscape" w:code="9"/>
          <w:pgMar w:top="1440" w:right="1440" w:bottom="992" w:left="1440" w:header="720" w:footer="720" w:gutter="0"/>
          <w:paperSrc w:first="7" w:other="7"/>
          <w:pgNumType w:start="0"/>
          <w:cols w:space="720"/>
          <w:titlePg/>
          <w:docGrid w:linePitch="272"/>
        </w:sectPr>
      </w:pPr>
    </w:p>
    <w:p w14:paraId="438B5036" w14:textId="1580B5A5" w:rsidR="00DA7F41" w:rsidRPr="00CF3683" w:rsidRDefault="00DA7F41" w:rsidP="000B5393">
      <w:pPr>
        <w:rPr>
          <w:b/>
          <w:bCs/>
          <w:u w:val="single"/>
          <w:lang w:val="es-ES"/>
        </w:rPr>
      </w:pPr>
      <w:r w:rsidRPr="00CF3683">
        <w:rPr>
          <w:b/>
          <w:bCs/>
          <w:u w:val="single"/>
          <w:lang w:val="es-ES"/>
        </w:rPr>
        <w:lastRenderedPageBreak/>
        <w:t>CONVOCATORIA: EFECTIVIDAD</w:t>
      </w:r>
      <w:r w:rsidR="006957F6" w:rsidRPr="00CF3683">
        <w:rPr>
          <w:b/>
          <w:bCs/>
          <w:u w:val="single"/>
          <w:lang w:val="es-ES"/>
        </w:rPr>
        <w:t>,</w:t>
      </w:r>
      <w:r w:rsidRPr="00CF3683">
        <w:rPr>
          <w:b/>
          <w:bCs/>
          <w:u w:val="single"/>
          <w:lang w:val="es-ES"/>
        </w:rPr>
        <w:t xml:space="preserve"> </w:t>
      </w:r>
      <w:r w:rsidR="006957F6" w:rsidRPr="00CF3683">
        <w:rPr>
          <w:b/>
          <w:bCs/>
          <w:u w:val="single"/>
          <w:lang w:val="es-ES"/>
        </w:rPr>
        <w:t xml:space="preserve">CONTRIBUCIÓN PÚBLICA AL PROYECTO </w:t>
      </w:r>
      <w:r w:rsidRPr="00CF3683">
        <w:rPr>
          <w:b/>
          <w:bCs/>
          <w:u w:val="single"/>
          <w:lang w:val="es-ES"/>
        </w:rPr>
        <w:t>Y APRENDIZAJE</w:t>
      </w:r>
    </w:p>
    <w:p w14:paraId="6E0E20FE" w14:textId="77777777" w:rsidR="00520CCD" w:rsidRPr="007852BE" w:rsidRDefault="00520CCD" w:rsidP="003C11F1">
      <w:pPr>
        <w:rPr>
          <w:color w:val="FF0000"/>
        </w:rPr>
      </w:pPr>
    </w:p>
    <w:p w14:paraId="6A07B20D" w14:textId="77777777" w:rsidR="007262E3" w:rsidRDefault="006957F6" w:rsidP="006957F6">
      <w:pPr>
        <w:contextualSpacing/>
        <w:rPr>
          <w:iCs/>
          <w:lang w:val="es-ES"/>
        </w:rPr>
      </w:pPr>
      <w:r w:rsidRPr="00750540">
        <w:rPr>
          <w:iCs/>
          <w:lang w:val="es-ES"/>
        </w:rPr>
        <w:t xml:space="preserve">Se </w:t>
      </w:r>
      <w:r w:rsidR="00296CF2" w:rsidRPr="00750540">
        <w:rPr>
          <w:iCs/>
          <w:lang w:val="es-ES"/>
        </w:rPr>
        <w:t>cumpli</w:t>
      </w:r>
      <w:r w:rsidR="000F3307" w:rsidRPr="00750540">
        <w:rPr>
          <w:iCs/>
          <w:lang w:val="es-ES"/>
        </w:rPr>
        <w:t>m</w:t>
      </w:r>
      <w:r w:rsidR="00296CF2" w:rsidRPr="00750540">
        <w:rPr>
          <w:iCs/>
          <w:lang w:val="es-ES"/>
        </w:rPr>
        <w:t xml:space="preserve">entará </w:t>
      </w:r>
      <w:r w:rsidR="003B5EE0" w:rsidRPr="00750540">
        <w:rPr>
          <w:iCs/>
          <w:lang w:val="es-ES"/>
        </w:rPr>
        <w:t>por parte de</w:t>
      </w:r>
      <w:r w:rsidR="007262E3">
        <w:rPr>
          <w:iCs/>
          <w:lang w:val="es-ES"/>
        </w:rPr>
        <w:t xml:space="preserve"> la entidad promotora </w:t>
      </w:r>
      <w:r w:rsidR="003B5EE0" w:rsidRPr="00750540">
        <w:rPr>
          <w:iCs/>
          <w:lang w:val="es-ES"/>
        </w:rPr>
        <w:t xml:space="preserve">y de </w:t>
      </w:r>
      <w:r w:rsidR="00296CF2" w:rsidRPr="00750540">
        <w:rPr>
          <w:iCs/>
          <w:lang w:val="es-ES"/>
        </w:rPr>
        <w:t>los socios</w:t>
      </w:r>
      <w:r w:rsidR="006F0E13" w:rsidRPr="00750540">
        <w:rPr>
          <w:iCs/>
          <w:lang w:val="es-ES"/>
        </w:rPr>
        <w:t xml:space="preserve"> o subcontratistas críticos para el éxito del proyecto</w:t>
      </w:r>
      <w:r w:rsidRPr="00750540">
        <w:rPr>
          <w:iCs/>
          <w:lang w:val="es-ES"/>
        </w:rPr>
        <w:t>.</w:t>
      </w:r>
    </w:p>
    <w:p w14:paraId="1D2037A4" w14:textId="0E9A2308" w:rsidR="006957F6" w:rsidRPr="00A10F51" w:rsidRDefault="006957F6" w:rsidP="007262E3">
      <w:pPr>
        <w:spacing w:before="120"/>
        <w:rPr>
          <w:i/>
          <w:sz w:val="14"/>
          <w:szCs w:val="14"/>
          <w:lang w:val="es-ES"/>
        </w:rPr>
      </w:pPr>
      <w:r w:rsidRPr="00A10F51">
        <w:rPr>
          <w:i/>
          <w:sz w:val="18"/>
          <w:szCs w:val="18"/>
          <w:lang w:val="es-ES"/>
        </w:rPr>
        <w:t>Cada una de las cuestiones se valorará de 1</w:t>
      </w:r>
      <w:r w:rsidR="00D81132" w:rsidRPr="00A10F51">
        <w:rPr>
          <w:i/>
          <w:sz w:val="18"/>
          <w:szCs w:val="18"/>
          <w:lang w:val="es-ES"/>
        </w:rPr>
        <w:t xml:space="preserve"> (muy bajo)</w:t>
      </w:r>
      <w:r w:rsidRPr="00A10F51">
        <w:rPr>
          <w:i/>
          <w:sz w:val="18"/>
          <w:szCs w:val="18"/>
          <w:lang w:val="es-ES"/>
        </w:rPr>
        <w:t xml:space="preserve"> a 10</w:t>
      </w:r>
      <w:r w:rsidR="00D81132" w:rsidRPr="00A10F51">
        <w:rPr>
          <w:i/>
          <w:sz w:val="18"/>
          <w:szCs w:val="18"/>
          <w:lang w:val="es-ES"/>
        </w:rPr>
        <w:t xml:space="preserve"> (muy alto)</w:t>
      </w:r>
      <w:r w:rsidR="00C62CD0" w:rsidRPr="00A10F51">
        <w:rPr>
          <w:i/>
          <w:sz w:val="18"/>
          <w:szCs w:val="18"/>
          <w:lang w:val="es-ES"/>
        </w:rPr>
        <w:t>.</w:t>
      </w:r>
    </w:p>
    <w:p w14:paraId="7803402D" w14:textId="77777777" w:rsidR="006957F6" w:rsidRDefault="006957F6" w:rsidP="006957F6">
      <w:pPr>
        <w:contextualSpacing/>
        <w:rPr>
          <w:i/>
          <w:sz w:val="16"/>
          <w:szCs w:val="16"/>
          <w:lang w:val="es-ES"/>
        </w:rPr>
      </w:pPr>
    </w:p>
    <w:p w14:paraId="2FC207FE" w14:textId="36030125" w:rsidR="0065131E" w:rsidRDefault="0065131E" w:rsidP="006957F6">
      <w:pPr>
        <w:contextualSpacing/>
        <w:rPr>
          <w:i/>
          <w:sz w:val="16"/>
          <w:szCs w:val="16"/>
          <w:lang w:val="es-ES"/>
        </w:rPr>
      </w:pPr>
    </w:p>
    <w:tbl>
      <w:tblPr>
        <w:tblStyle w:val="Tablaconcuadrcula4-nfasis5"/>
        <w:tblW w:w="0" w:type="auto"/>
        <w:tblLook w:val="04A0" w:firstRow="1" w:lastRow="0" w:firstColumn="1" w:lastColumn="0" w:noHBand="0" w:noVBand="1"/>
      </w:tblPr>
      <w:tblGrid>
        <w:gridCol w:w="596"/>
        <w:gridCol w:w="6356"/>
        <w:gridCol w:w="1750"/>
      </w:tblGrid>
      <w:tr w:rsidR="00864A79" w14:paraId="41B62B82" w14:textId="77777777" w:rsidTr="00BA09E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1B968AD" w14:textId="14EF1A9B" w:rsidR="00864A79" w:rsidRDefault="0098364C" w:rsidP="006957F6">
            <w:pPr>
              <w:contextualSpacing/>
              <w:rPr>
                <w:i/>
                <w:sz w:val="16"/>
                <w:szCs w:val="16"/>
                <w:lang w:val="es-ES"/>
              </w:rPr>
            </w:pPr>
            <w:r>
              <w:rPr>
                <w:i/>
                <w:sz w:val="16"/>
                <w:szCs w:val="16"/>
                <w:lang w:val="es-ES"/>
              </w:rPr>
              <w:t>EFECTIVIDAD</w:t>
            </w:r>
          </w:p>
        </w:tc>
        <w:tc>
          <w:tcPr>
            <w:tcW w:w="1750" w:type="dxa"/>
            <w:vAlign w:val="center"/>
          </w:tcPr>
          <w:p w14:paraId="00F180AE" w14:textId="259ADD3A" w:rsidR="00864A79" w:rsidRDefault="00864A79" w:rsidP="006957F6">
            <w:pPr>
              <w:contextualSpacing/>
              <w:cnfStyle w:val="100000000000" w:firstRow="1" w:lastRow="0" w:firstColumn="0" w:lastColumn="0" w:oddVBand="0" w:evenVBand="0" w:oddHBand="0" w:evenHBand="0" w:firstRowFirstColumn="0" w:firstRowLastColumn="0" w:lastRowFirstColumn="0" w:lastRowLastColumn="0"/>
              <w:rPr>
                <w:i/>
                <w:sz w:val="16"/>
                <w:szCs w:val="16"/>
                <w:lang w:val="es-ES"/>
              </w:rPr>
            </w:pPr>
          </w:p>
        </w:tc>
      </w:tr>
      <w:tr w:rsidR="00D81132" w14:paraId="1F673971"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D003DCC" w14:textId="77777777" w:rsidR="00D81132" w:rsidRPr="00D81132" w:rsidRDefault="00D81132" w:rsidP="007262E3">
            <w:pPr>
              <w:rPr>
                <w:b w:val="0"/>
                <w:bCs w:val="0"/>
                <w:i/>
                <w:iCs/>
                <w:sz w:val="16"/>
                <w:szCs w:val="16"/>
                <w:lang w:val="es-ES"/>
              </w:rPr>
            </w:pPr>
            <w:r w:rsidRPr="00D81132">
              <w:rPr>
                <w:b w:val="0"/>
                <w:bCs w:val="0"/>
                <w:i/>
                <w:iCs/>
                <w:sz w:val="16"/>
                <w:szCs w:val="16"/>
                <w:lang w:val="es-ES"/>
              </w:rPr>
              <w:t>Las convocatorias nos han ayudado a plantearnos ideas nuevas, articularlas y estructurarlas</w:t>
            </w:r>
          </w:p>
          <w:p w14:paraId="00F9CEF1"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0A84B02C" w14:textId="77777777" w:rsidR="00D81132"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D81132" w14:paraId="4FCABEF3"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68B66D2" w14:textId="77777777" w:rsidR="00D81132" w:rsidRPr="00D81132" w:rsidRDefault="00D81132" w:rsidP="007262E3">
            <w:pPr>
              <w:rPr>
                <w:b w:val="0"/>
                <w:bCs w:val="0"/>
                <w:i/>
                <w:iCs/>
                <w:sz w:val="16"/>
                <w:szCs w:val="16"/>
                <w:lang w:val="es-ES"/>
              </w:rPr>
            </w:pPr>
            <w:r w:rsidRPr="00D81132">
              <w:rPr>
                <w:b w:val="0"/>
                <w:bCs w:val="0"/>
                <w:i/>
                <w:iCs/>
                <w:sz w:val="16"/>
                <w:szCs w:val="16"/>
                <w:lang w:val="es-ES"/>
              </w:rPr>
              <w:t>La ayuda ha sido necesaria para iniciarse en proyectos de economía circular y eficiencia de recursos</w:t>
            </w:r>
          </w:p>
          <w:p w14:paraId="6D837132"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669A7D6D"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D81132" w14:paraId="756F0E35"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A06DC06" w14:textId="77777777" w:rsidR="00D81132" w:rsidRPr="00D81132" w:rsidRDefault="00D81132" w:rsidP="007262E3">
            <w:pPr>
              <w:rPr>
                <w:b w:val="0"/>
                <w:bCs w:val="0"/>
                <w:i/>
                <w:iCs/>
                <w:sz w:val="16"/>
                <w:szCs w:val="16"/>
                <w:lang w:val="es-ES"/>
              </w:rPr>
            </w:pPr>
            <w:r w:rsidRPr="00D81132">
              <w:rPr>
                <w:b w:val="0"/>
                <w:bCs w:val="0"/>
                <w:i/>
                <w:iCs/>
                <w:sz w:val="16"/>
                <w:szCs w:val="16"/>
                <w:lang w:val="es-ES"/>
              </w:rPr>
              <w:t xml:space="preserve">La ayuda ha sido necesaria para realizar el proyecto </w:t>
            </w:r>
          </w:p>
          <w:p w14:paraId="4F378578"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200831E6" w14:textId="77777777" w:rsidR="00D81132"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D81132" w14:paraId="44C3060D"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7FC255E8" w14:textId="77777777" w:rsidR="00D81132" w:rsidRPr="00D81132" w:rsidRDefault="00D81132" w:rsidP="007262E3">
            <w:pPr>
              <w:rPr>
                <w:b w:val="0"/>
                <w:bCs w:val="0"/>
                <w:i/>
                <w:iCs/>
                <w:sz w:val="16"/>
                <w:szCs w:val="16"/>
                <w:lang w:val="es-ES"/>
              </w:rPr>
            </w:pPr>
            <w:r w:rsidRPr="00D81132">
              <w:rPr>
                <w:b w:val="0"/>
                <w:bCs w:val="0"/>
                <w:i/>
                <w:iCs/>
                <w:sz w:val="16"/>
                <w:szCs w:val="16"/>
                <w:lang w:val="es-ES"/>
              </w:rPr>
              <w:t>Gracias a la ayuda el proyecto se ha realizado con un mayor grado de complejidad y alcance</w:t>
            </w:r>
          </w:p>
          <w:p w14:paraId="6745246C"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62933772"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D81132" w14:paraId="6D095E4C"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FF50175" w14:textId="77777777" w:rsidR="00D81132" w:rsidRPr="00D81132" w:rsidRDefault="00D81132" w:rsidP="007262E3">
            <w:pPr>
              <w:rPr>
                <w:b w:val="0"/>
                <w:bCs w:val="0"/>
                <w:i/>
                <w:iCs/>
                <w:sz w:val="16"/>
                <w:szCs w:val="16"/>
                <w:lang w:val="es-ES"/>
              </w:rPr>
            </w:pPr>
            <w:r w:rsidRPr="00D81132">
              <w:rPr>
                <w:b w:val="0"/>
                <w:bCs w:val="0"/>
                <w:i/>
                <w:iCs/>
                <w:sz w:val="16"/>
                <w:szCs w:val="16"/>
                <w:lang w:val="es-ES"/>
              </w:rPr>
              <w:t>Gracias a la ayuda se ha asumido un mayor riesgo en el proyecto desarrollado</w:t>
            </w:r>
          </w:p>
          <w:p w14:paraId="1AFDBEC0"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138B9615" w14:textId="77777777" w:rsidR="00D81132"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D81132" w14:paraId="7423006E"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485A03F" w14:textId="60AB0DC0" w:rsidR="00D81132" w:rsidRPr="00D81132" w:rsidRDefault="00D81132" w:rsidP="006957F6">
            <w:pPr>
              <w:contextualSpacing/>
              <w:rPr>
                <w:b w:val="0"/>
                <w:bCs w:val="0"/>
                <w:sz w:val="16"/>
                <w:szCs w:val="16"/>
                <w:lang w:val="es-ES"/>
              </w:rPr>
            </w:pPr>
            <w:r w:rsidRPr="00D81132">
              <w:rPr>
                <w:b w:val="0"/>
                <w:bCs w:val="0"/>
                <w:i/>
                <w:iCs/>
                <w:sz w:val="16"/>
                <w:szCs w:val="16"/>
                <w:lang w:val="es-ES"/>
              </w:rPr>
              <w:t>Gracias a la ayuda se han aportado más fondos privados</w:t>
            </w:r>
          </w:p>
        </w:tc>
        <w:tc>
          <w:tcPr>
            <w:tcW w:w="1750" w:type="dxa"/>
            <w:shd w:val="clear" w:color="auto" w:fill="D9D9D9" w:themeFill="background1" w:themeFillShade="D9"/>
            <w:vAlign w:val="center"/>
          </w:tcPr>
          <w:p w14:paraId="35616316"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2506C" w14:paraId="033F3F90" w14:textId="77777777" w:rsidTr="00BA09E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324103E5" w14:textId="7D5FCB55" w:rsidR="0052506C" w:rsidRDefault="000C3C9B" w:rsidP="0021507A">
            <w:pPr>
              <w:contextualSpacing/>
              <w:rPr>
                <w:i/>
                <w:sz w:val="16"/>
                <w:szCs w:val="16"/>
                <w:lang w:val="es-ES"/>
              </w:rPr>
            </w:pPr>
            <w:r w:rsidRPr="000C3C9B">
              <w:rPr>
                <w:i/>
                <w:color w:val="FFFFFF" w:themeColor="background1"/>
                <w:sz w:val="16"/>
                <w:szCs w:val="16"/>
                <w:lang w:val="es-ES"/>
              </w:rPr>
              <w:t>CONTRIBUCIÓN PÚBLICA</w:t>
            </w:r>
          </w:p>
        </w:tc>
      </w:tr>
      <w:tr w:rsidR="00842D3D" w14:paraId="5ADC23FE" w14:textId="77777777" w:rsidTr="00BA09E7">
        <w:trPr>
          <w:trHeight w:val="608"/>
        </w:trPr>
        <w:tc>
          <w:tcPr>
            <w:cnfStyle w:val="001000000000" w:firstRow="0" w:lastRow="0" w:firstColumn="1" w:lastColumn="0" w:oddVBand="0" w:evenVBand="0" w:oddHBand="0" w:evenHBand="0" w:firstRowFirstColumn="0" w:firstRowLastColumn="0" w:lastRowFirstColumn="0" w:lastRowLastColumn="0"/>
            <w:tcW w:w="8702" w:type="dxa"/>
            <w:gridSpan w:val="3"/>
            <w:vAlign w:val="center"/>
          </w:tcPr>
          <w:p w14:paraId="48AAAEFB" w14:textId="5237D2CD" w:rsidR="00842D3D" w:rsidRPr="00842D3D" w:rsidRDefault="004B33F7" w:rsidP="006957F6">
            <w:pPr>
              <w:contextualSpacing/>
              <w:rPr>
                <w:b w:val="0"/>
                <w:bCs w:val="0"/>
                <w:i/>
                <w:sz w:val="16"/>
                <w:szCs w:val="16"/>
                <w:lang w:val="es-ES"/>
              </w:rPr>
            </w:pPr>
            <w:r>
              <w:rPr>
                <w:b w:val="0"/>
                <w:bCs w:val="0"/>
                <w:sz w:val="16"/>
                <w:szCs w:val="16"/>
                <w:lang w:val="es-ES"/>
              </w:rPr>
              <w:t>En cada apartado, i</w:t>
            </w:r>
            <w:r w:rsidR="00842D3D" w:rsidRPr="00842D3D">
              <w:rPr>
                <w:b w:val="0"/>
                <w:bCs w:val="0"/>
                <w:sz w:val="16"/>
                <w:szCs w:val="16"/>
                <w:lang w:val="es-ES"/>
              </w:rPr>
              <w:t>ndique la relevancia de la aportación de Ihobe</w:t>
            </w:r>
            <w:r>
              <w:rPr>
                <w:b w:val="0"/>
                <w:bCs w:val="0"/>
                <w:sz w:val="16"/>
                <w:szCs w:val="16"/>
                <w:lang w:val="es-ES"/>
              </w:rPr>
              <w:t>/</w:t>
            </w:r>
            <w:r w:rsidR="00842D3D" w:rsidRPr="00842D3D">
              <w:rPr>
                <w:b w:val="0"/>
                <w:bCs w:val="0"/>
                <w:sz w:val="16"/>
                <w:szCs w:val="16"/>
                <w:lang w:val="es-ES"/>
              </w:rPr>
              <w:t>Gobierno Vasco al proyecto.</w:t>
            </w:r>
          </w:p>
        </w:tc>
      </w:tr>
      <w:tr w:rsidR="002A66AD" w14:paraId="1A0ECC3D"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39DDC82" w14:textId="010B26F5" w:rsidR="002A66AD" w:rsidRPr="00842D3D" w:rsidRDefault="002A66AD" w:rsidP="00257976">
            <w:pPr>
              <w:contextualSpacing/>
              <w:jc w:val="left"/>
              <w:rPr>
                <w:b w:val="0"/>
                <w:i/>
                <w:iCs/>
                <w:sz w:val="16"/>
                <w:szCs w:val="16"/>
                <w:lang w:val="es-ES"/>
              </w:rPr>
            </w:pPr>
            <w:r w:rsidRPr="00842D3D">
              <w:rPr>
                <w:b w:val="0"/>
                <w:i/>
                <w:iCs/>
                <w:sz w:val="16"/>
                <w:szCs w:val="16"/>
                <w:lang w:val="es-ES"/>
              </w:rPr>
              <w:t>En Global</w:t>
            </w:r>
          </w:p>
        </w:tc>
        <w:tc>
          <w:tcPr>
            <w:tcW w:w="1750" w:type="dxa"/>
            <w:shd w:val="clear" w:color="auto" w:fill="D9D9D9" w:themeFill="background1" w:themeFillShade="D9"/>
            <w:vAlign w:val="center"/>
          </w:tcPr>
          <w:p w14:paraId="6A214988" w14:textId="77777777" w:rsidR="002A66AD" w:rsidRDefault="002A66A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A66AD" w14:paraId="7F7007D5"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6BC55CFD" w14:textId="73425F82" w:rsidR="002A66AD" w:rsidRPr="00842D3D" w:rsidRDefault="002A66AD" w:rsidP="00257976">
            <w:pPr>
              <w:contextualSpacing/>
              <w:jc w:val="left"/>
              <w:rPr>
                <w:rFonts w:cs="Lucida Sans"/>
                <w:b w:val="0"/>
                <w:i/>
                <w:iCs/>
                <w:sz w:val="16"/>
                <w:szCs w:val="16"/>
              </w:rPr>
            </w:pPr>
            <w:r w:rsidRPr="00842D3D">
              <w:rPr>
                <w:rFonts w:cs="Lucida Sans"/>
                <w:b w:val="0"/>
                <w:i/>
                <w:iCs/>
                <w:sz w:val="16"/>
                <w:szCs w:val="16"/>
              </w:rPr>
              <w:t>Contactos clave</w:t>
            </w:r>
          </w:p>
        </w:tc>
        <w:tc>
          <w:tcPr>
            <w:tcW w:w="1750" w:type="dxa"/>
            <w:shd w:val="clear" w:color="auto" w:fill="D9D9D9" w:themeFill="background1" w:themeFillShade="D9"/>
            <w:vAlign w:val="center"/>
          </w:tcPr>
          <w:p w14:paraId="0D8D43D5" w14:textId="77777777" w:rsidR="002A66AD" w:rsidRDefault="002A66AD"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A66AD" w14:paraId="5F460876"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685B35D1" w14:textId="1F9CCE28" w:rsidR="002A66AD" w:rsidRPr="00842D3D" w:rsidRDefault="00842D3D" w:rsidP="00842D3D">
            <w:pPr>
              <w:jc w:val="left"/>
              <w:rPr>
                <w:b w:val="0"/>
                <w:bCs w:val="0"/>
                <w:i/>
                <w:iCs/>
                <w:sz w:val="16"/>
                <w:szCs w:val="16"/>
                <w:lang w:val="es-ES"/>
              </w:rPr>
            </w:pPr>
            <w:r w:rsidRPr="00842D3D">
              <w:rPr>
                <w:b w:val="0"/>
                <w:bCs w:val="0"/>
                <w:i/>
                <w:iCs/>
                <w:sz w:val="16"/>
                <w:szCs w:val="16"/>
                <w:lang w:val="es-ES"/>
              </w:rPr>
              <w:t>Enfoque, estrategia y recomendaciones claves</w:t>
            </w:r>
          </w:p>
        </w:tc>
        <w:tc>
          <w:tcPr>
            <w:tcW w:w="1750" w:type="dxa"/>
            <w:shd w:val="clear" w:color="auto" w:fill="D9D9D9" w:themeFill="background1" w:themeFillShade="D9"/>
            <w:vAlign w:val="center"/>
          </w:tcPr>
          <w:p w14:paraId="0E2C9468" w14:textId="77777777" w:rsidR="002A66AD" w:rsidRDefault="002A66A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842D3D" w14:paraId="01054143"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8C2FCEE" w14:textId="48BEC9B0" w:rsidR="00842D3D" w:rsidRPr="00842D3D" w:rsidRDefault="00842D3D" w:rsidP="00842D3D">
            <w:pPr>
              <w:jc w:val="left"/>
              <w:rPr>
                <w:b w:val="0"/>
                <w:bCs w:val="0"/>
                <w:i/>
                <w:iCs/>
                <w:sz w:val="16"/>
                <w:szCs w:val="16"/>
                <w:lang w:val="es-ES"/>
              </w:rPr>
            </w:pPr>
            <w:r w:rsidRPr="00842D3D">
              <w:rPr>
                <w:b w:val="0"/>
                <w:bCs w:val="0"/>
                <w:i/>
                <w:iCs/>
                <w:sz w:val="16"/>
                <w:szCs w:val="16"/>
                <w:lang w:val="es-ES"/>
              </w:rPr>
              <w:t>Mecanismos que generan demanda de la solución en el mercado (Compra Verde, Deducciones, Normas Técnicas, Inspección a competencia desleal,..…)</w:t>
            </w:r>
          </w:p>
        </w:tc>
        <w:tc>
          <w:tcPr>
            <w:tcW w:w="1750" w:type="dxa"/>
            <w:shd w:val="clear" w:color="auto" w:fill="D9D9D9" w:themeFill="background1" w:themeFillShade="D9"/>
            <w:vAlign w:val="center"/>
          </w:tcPr>
          <w:p w14:paraId="3B6DDEB3" w14:textId="77777777" w:rsidR="00842D3D" w:rsidRDefault="00842D3D"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842D3D" w14:paraId="5E225E9C"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BD5171A" w14:textId="241C54EF" w:rsidR="00842D3D" w:rsidRPr="00842D3D" w:rsidRDefault="00842D3D" w:rsidP="00842D3D">
            <w:pPr>
              <w:jc w:val="left"/>
              <w:rPr>
                <w:b w:val="0"/>
                <w:bCs w:val="0"/>
                <w:i/>
                <w:iCs/>
                <w:sz w:val="16"/>
                <w:szCs w:val="16"/>
                <w:lang w:val="es-ES"/>
              </w:rPr>
            </w:pPr>
            <w:r w:rsidRPr="00842D3D">
              <w:rPr>
                <w:b w:val="0"/>
                <w:bCs w:val="0"/>
                <w:i/>
                <w:iCs/>
                <w:sz w:val="16"/>
                <w:szCs w:val="16"/>
                <w:lang w:val="es-ES"/>
              </w:rPr>
              <w:t>Agilizar permisos y trámites</w:t>
            </w:r>
          </w:p>
        </w:tc>
        <w:tc>
          <w:tcPr>
            <w:tcW w:w="1750" w:type="dxa"/>
            <w:shd w:val="clear" w:color="auto" w:fill="D9D9D9" w:themeFill="background1" w:themeFillShade="D9"/>
            <w:vAlign w:val="center"/>
          </w:tcPr>
          <w:p w14:paraId="78E401B4" w14:textId="77777777" w:rsidR="00842D3D" w:rsidRDefault="00842D3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842D3D" w14:paraId="69A253F7"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12AD55" w14:textId="4F041964" w:rsidR="00842D3D" w:rsidRPr="00842D3D" w:rsidRDefault="00842D3D" w:rsidP="00842D3D">
            <w:pPr>
              <w:jc w:val="left"/>
              <w:rPr>
                <w:b w:val="0"/>
                <w:bCs w:val="0"/>
                <w:i/>
                <w:iCs/>
                <w:sz w:val="16"/>
                <w:szCs w:val="16"/>
                <w:lang w:val="es-ES"/>
              </w:rPr>
            </w:pPr>
            <w:r w:rsidRPr="00842D3D">
              <w:rPr>
                <w:b w:val="0"/>
                <w:bCs w:val="0"/>
                <w:i/>
                <w:iCs/>
                <w:sz w:val="16"/>
                <w:szCs w:val="16"/>
                <w:lang w:val="es-ES"/>
              </w:rPr>
              <w:t>Aval público ante clientes y mercado</w:t>
            </w:r>
          </w:p>
        </w:tc>
        <w:tc>
          <w:tcPr>
            <w:tcW w:w="1750" w:type="dxa"/>
            <w:shd w:val="clear" w:color="auto" w:fill="D9D9D9" w:themeFill="background1" w:themeFillShade="D9"/>
            <w:vAlign w:val="center"/>
          </w:tcPr>
          <w:p w14:paraId="1C905F3C" w14:textId="77777777" w:rsidR="00842D3D" w:rsidRDefault="00842D3D"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842D3D" w14:paraId="47C26C09"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7E8C8CAB" w14:textId="7AB87214" w:rsidR="00842D3D" w:rsidRPr="00842D3D" w:rsidRDefault="00842D3D" w:rsidP="00842D3D">
            <w:pPr>
              <w:jc w:val="left"/>
              <w:rPr>
                <w:b w:val="0"/>
                <w:bCs w:val="0"/>
                <w:i/>
                <w:iCs/>
                <w:sz w:val="16"/>
                <w:szCs w:val="16"/>
                <w:lang w:val="es-ES"/>
              </w:rPr>
            </w:pPr>
            <w:r w:rsidRPr="00842D3D">
              <w:rPr>
                <w:b w:val="0"/>
                <w:bCs w:val="0"/>
                <w:i/>
                <w:iCs/>
                <w:sz w:val="16"/>
                <w:szCs w:val="16"/>
                <w:lang w:val="es-ES"/>
              </w:rPr>
              <w:t>Financiación</w:t>
            </w:r>
          </w:p>
        </w:tc>
        <w:tc>
          <w:tcPr>
            <w:tcW w:w="1750" w:type="dxa"/>
            <w:shd w:val="clear" w:color="auto" w:fill="D9D9D9" w:themeFill="background1" w:themeFillShade="D9"/>
            <w:vAlign w:val="center"/>
          </w:tcPr>
          <w:p w14:paraId="70FD7D72" w14:textId="77777777" w:rsidR="00842D3D" w:rsidRDefault="00842D3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F36F85" w14:paraId="53569E24" w14:textId="77777777" w:rsidTr="00BA09E7">
        <w:trPr>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6B0253D2" w14:textId="1D37C61D" w:rsidR="00F36F85" w:rsidRDefault="009016AB" w:rsidP="0021507A">
            <w:pPr>
              <w:contextualSpacing/>
              <w:rPr>
                <w:i/>
                <w:sz w:val="16"/>
                <w:szCs w:val="16"/>
                <w:lang w:val="es-ES"/>
              </w:rPr>
            </w:pPr>
            <w:r>
              <w:rPr>
                <w:i/>
                <w:color w:val="FFFFFF" w:themeColor="background1"/>
                <w:sz w:val="16"/>
                <w:szCs w:val="16"/>
                <w:lang w:val="es-ES"/>
              </w:rPr>
              <w:t>¿</w:t>
            </w:r>
            <w:r w:rsidR="00F36F85" w:rsidRPr="00F36F85">
              <w:rPr>
                <w:i/>
                <w:color w:val="FFFFFF" w:themeColor="background1"/>
                <w:sz w:val="16"/>
                <w:szCs w:val="16"/>
                <w:lang w:val="es-ES"/>
              </w:rPr>
              <w:t>Qué otros servicios de acompañamiento postproyecto (para conseguir el éxito de los proyectos, abrir la puerta a los mercados, comercialización, etc.) podrían ser ofrecidos por I</w:t>
            </w:r>
            <w:r w:rsidR="000B5393">
              <w:rPr>
                <w:i/>
                <w:color w:val="FFFFFF" w:themeColor="background1"/>
                <w:sz w:val="16"/>
                <w:szCs w:val="16"/>
                <w:lang w:val="es-ES"/>
              </w:rPr>
              <w:t xml:space="preserve">hobe/Gobierno Vasco </w:t>
            </w:r>
            <w:r w:rsidR="00F36F85" w:rsidRPr="00F36F85">
              <w:rPr>
                <w:i/>
                <w:color w:val="FFFFFF" w:themeColor="background1"/>
                <w:sz w:val="16"/>
                <w:szCs w:val="16"/>
                <w:lang w:val="es-ES"/>
              </w:rPr>
              <w:t>para mejorar el apoyo a las empresas</w:t>
            </w:r>
            <w:r>
              <w:rPr>
                <w:i/>
                <w:color w:val="FFFFFF" w:themeColor="background1"/>
                <w:sz w:val="16"/>
                <w:szCs w:val="16"/>
                <w:lang w:val="es-ES"/>
              </w:rPr>
              <w:t>?</w:t>
            </w:r>
          </w:p>
        </w:tc>
      </w:tr>
      <w:tr w:rsidR="00BA09E7" w14:paraId="3A4FFD8E" w14:textId="77777777" w:rsidTr="00BA09E7">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D9D9D9" w:themeFill="background1" w:themeFillShade="D9"/>
            <w:vAlign w:val="center"/>
          </w:tcPr>
          <w:p w14:paraId="12E019F1" w14:textId="77777777" w:rsidR="00BA09E7" w:rsidRDefault="00BA09E7" w:rsidP="006957F6">
            <w:pPr>
              <w:contextualSpacing/>
              <w:rPr>
                <w:i/>
                <w:sz w:val="16"/>
                <w:szCs w:val="16"/>
                <w:lang w:val="es-ES"/>
              </w:rPr>
            </w:pPr>
          </w:p>
        </w:tc>
      </w:tr>
      <w:tr w:rsidR="00BA09E7" w14:paraId="377D1848" w14:textId="77777777" w:rsidTr="0021507A">
        <w:trPr>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435BE56B" w14:textId="3297A5AD" w:rsidR="00BA09E7" w:rsidRDefault="00BA09E7" w:rsidP="0021507A">
            <w:pPr>
              <w:contextualSpacing/>
              <w:rPr>
                <w:i/>
                <w:sz w:val="16"/>
                <w:szCs w:val="16"/>
                <w:lang w:val="es-ES"/>
              </w:rPr>
            </w:pPr>
            <w:r w:rsidRPr="000C3C9B">
              <w:rPr>
                <w:i/>
                <w:color w:val="FFFFFF" w:themeColor="background1"/>
                <w:sz w:val="16"/>
                <w:szCs w:val="16"/>
                <w:lang w:val="es-ES"/>
              </w:rPr>
              <w:t>CON</w:t>
            </w:r>
            <w:r>
              <w:rPr>
                <w:i/>
                <w:color w:val="FFFFFF" w:themeColor="background1"/>
                <w:sz w:val="16"/>
                <w:szCs w:val="16"/>
                <w:lang w:val="es-ES"/>
              </w:rPr>
              <w:t>VOCATORIA</w:t>
            </w:r>
          </w:p>
        </w:tc>
      </w:tr>
      <w:tr w:rsidR="005C6276" w14:paraId="5392D756"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F10FC92" w14:textId="1F13EE98" w:rsidR="005C6276" w:rsidRPr="005C6276" w:rsidRDefault="005C6276" w:rsidP="00BA09E7">
            <w:pPr>
              <w:rPr>
                <w:b w:val="0"/>
                <w:bCs w:val="0"/>
                <w:i/>
                <w:sz w:val="16"/>
                <w:szCs w:val="16"/>
                <w:lang w:val="es-ES"/>
              </w:rPr>
            </w:pPr>
            <w:r w:rsidRPr="005C6276">
              <w:rPr>
                <w:b w:val="0"/>
                <w:bCs w:val="0"/>
                <w:i/>
                <w:sz w:val="16"/>
                <w:szCs w:val="16"/>
                <w:lang w:val="es-ES"/>
              </w:rPr>
              <w:t>Sencillez convocatoria</w:t>
            </w:r>
          </w:p>
        </w:tc>
        <w:tc>
          <w:tcPr>
            <w:tcW w:w="1750" w:type="dxa"/>
            <w:shd w:val="clear" w:color="auto" w:fill="D9D9D9" w:themeFill="background1" w:themeFillShade="D9"/>
            <w:vAlign w:val="center"/>
          </w:tcPr>
          <w:p w14:paraId="29B65976"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3F9B367A"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76428A2" w14:textId="20B92A03" w:rsidR="005C6276" w:rsidRPr="005C6276" w:rsidRDefault="005C6276" w:rsidP="00BA09E7">
            <w:pPr>
              <w:rPr>
                <w:b w:val="0"/>
                <w:bCs w:val="0"/>
                <w:i/>
                <w:sz w:val="16"/>
                <w:szCs w:val="16"/>
                <w:lang w:val="es-ES"/>
              </w:rPr>
            </w:pPr>
            <w:r w:rsidRPr="005C6276">
              <w:rPr>
                <w:b w:val="0"/>
                <w:bCs w:val="0"/>
                <w:i/>
                <w:sz w:val="16"/>
                <w:szCs w:val="16"/>
                <w:lang w:val="es-ES"/>
              </w:rPr>
              <w:t>Proceso de la convocatoria</w:t>
            </w:r>
          </w:p>
        </w:tc>
        <w:tc>
          <w:tcPr>
            <w:tcW w:w="1750" w:type="dxa"/>
            <w:shd w:val="clear" w:color="auto" w:fill="D9D9D9" w:themeFill="background1" w:themeFillShade="D9"/>
            <w:vAlign w:val="center"/>
          </w:tcPr>
          <w:p w14:paraId="18779BA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C6276" w14:paraId="1126B08E"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9D576C" w14:textId="1FF1C528" w:rsidR="005C6276" w:rsidRPr="005C6276" w:rsidRDefault="005C6276" w:rsidP="00BA09E7">
            <w:pPr>
              <w:rPr>
                <w:b w:val="0"/>
                <w:bCs w:val="0"/>
                <w:i/>
                <w:sz w:val="16"/>
                <w:szCs w:val="16"/>
                <w:lang w:val="es-ES"/>
              </w:rPr>
            </w:pPr>
            <w:r w:rsidRPr="005C6276">
              <w:rPr>
                <w:b w:val="0"/>
                <w:bCs w:val="0"/>
                <w:i/>
                <w:sz w:val="16"/>
                <w:szCs w:val="16"/>
                <w:lang w:val="es-ES"/>
              </w:rPr>
              <w:t>Flexibilidad para adaptar</w:t>
            </w:r>
          </w:p>
        </w:tc>
        <w:tc>
          <w:tcPr>
            <w:tcW w:w="1750" w:type="dxa"/>
            <w:shd w:val="clear" w:color="auto" w:fill="D9D9D9" w:themeFill="background1" w:themeFillShade="D9"/>
            <w:vAlign w:val="center"/>
          </w:tcPr>
          <w:p w14:paraId="642F99A8"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3A435ACF"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0FDD9DE" w14:textId="574F1C6A" w:rsidR="005C6276" w:rsidRPr="005C6276" w:rsidRDefault="005C6276" w:rsidP="00BA09E7">
            <w:pPr>
              <w:rPr>
                <w:b w:val="0"/>
                <w:bCs w:val="0"/>
                <w:i/>
                <w:sz w:val="16"/>
                <w:szCs w:val="16"/>
                <w:lang w:val="es-ES"/>
              </w:rPr>
            </w:pPr>
            <w:r w:rsidRPr="005C6276">
              <w:rPr>
                <w:b w:val="0"/>
                <w:bCs w:val="0"/>
                <w:i/>
                <w:sz w:val="16"/>
                <w:szCs w:val="16"/>
                <w:lang w:val="es-ES"/>
              </w:rPr>
              <w:t>Acompañamiento, comunicación y contraste con Ihobe</w:t>
            </w:r>
          </w:p>
        </w:tc>
        <w:tc>
          <w:tcPr>
            <w:tcW w:w="1750" w:type="dxa"/>
            <w:shd w:val="clear" w:color="auto" w:fill="D9D9D9" w:themeFill="background1" w:themeFillShade="D9"/>
            <w:vAlign w:val="center"/>
          </w:tcPr>
          <w:p w14:paraId="359BEF9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C6276" w14:paraId="6C129A91"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8970B69" w14:textId="5391651F" w:rsidR="005C6276" w:rsidRPr="005C6276" w:rsidRDefault="005C6276" w:rsidP="00BA09E7">
            <w:pPr>
              <w:rPr>
                <w:b w:val="0"/>
                <w:bCs w:val="0"/>
                <w:i/>
                <w:sz w:val="16"/>
                <w:szCs w:val="16"/>
                <w:lang w:val="es-ES"/>
              </w:rPr>
            </w:pPr>
            <w:r w:rsidRPr="005C6276">
              <w:rPr>
                <w:b w:val="0"/>
                <w:bCs w:val="0"/>
                <w:i/>
                <w:sz w:val="16"/>
                <w:szCs w:val="16"/>
                <w:lang w:val="es-ES"/>
              </w:rPr>
              <w:lastRenderedPageBreak/>
              <w:t>Plazo de ejecución</w:t>
            </w:r>
          </w:p>
        </w:tc>
        <w:tc>
          <w:tcPr>
            <w:tcW w:w="1750" w:type="dxa"/>
            <w:shd w:val="clear" w:color="auto" w:fill="D9D9D9" w:themeFill="background1" w:themeFillShade="D9"/>
            <w:vAlign w:val="center"/>
          </w:tcPr>
          <w:p w14:paraId="659DA6BD"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6B674B8A"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1B4654E2" w14:textId="209CBFBA" w:rsidR="005C6276" w:rsidRPr="005C6276" w:rsidRDefault="005C6276" w:rsidP="00BA09E7">
            <w:pPr>
              <w:contextualSpacing/>
              <w:rPr>
                <w:b w:val="0"/>
                <w:bCs w:val="0"/>
                <w:i/>
                <w:sz w:val="16"/>
                <w:szCs w:val="16"/>
                <w:lang w:val="es-ES"/>
              </w:rPr>
            </w:pPr>
            <w:r w:rsidRPr="005C6276">
              <w:rPr>
                <w:b w:val="0"/>
                <w:bCs w:val="0"/>
                <w:i/>
                <w:sz w:val="16"/>
                <w:szCs w:val="16"/>
                <w:lang w:val="es-ES"/>
              </w:rPr>
              <w:t>Intensidad de la ayuda</w:t>
            </w:r>
          </w:p>
        </w:tc>
        <w:tc>
          <w:tcPr>
            <w:tcW w:w="1750" w:type="dxa"/>
            <w:shd w:val="clear" w:color="auto" w:fill="D9D9D9" w:themeFill="background1" w:themeFillShade="D9"/>
            <w:vAlign w:val="center"/>
          </w:tcPr>
          <w:p w14:paraId="7433343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9016AB" w14:paraId="4F89462C" w14:textId="77777777" w:rsidTr="0021507A">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2D8E84CC" w14:textId="4A0B9F82" w:rsidR="009016AB" w:rsidRDefault="009016AB" w:rsidP="0021507A">
            <w:pPr>
              <w:contextualSpacing/>
              <w:rPr>
                <w:i/>
                <w:sz w:val="16"/>
                <w:szCs w:val="16"/>
                <w:lang w:val="es-ES"/>
              </w:rPr>
            </w:pPr>
            <w:r w:rsidRPr="009016AB">
              <w:rPr>
                <w:i/>
                <w:color w:val="FFFFFF" w:themeColor="background1"/>
                <w:sz w:val="16"/>
                <w:szCs w:val="16"/>
                <w:lang w:val="es-ES"/>
              </w:rPr>
              <w:t xml:space="preserve">Comparado con otros programas de ayudas a la I+D+I, ¿cómo valoraría los siguientes aspectos </w:t>
            </w:r>
            <w:r w:rsidR="000B5393">
              <w:rPr>
                <w:i/>
                <w:color w:val="FFFFFF" w:themeColor="background1"/>
                <w:sz w:val="16"/>
                <w:szCs w:val="16"/>
                <w:lang w:val="es-ES"/>
              </w:rPr>
              <w:t>de este programa de ayudas</w:t>
            </w:r>
            <w:r w:rsidRPr="009016AB">
              <w:rPr>
                <w:i/>
                <w:color w:val="FFFFFF" w:themeColor="background1"/>
                <w:sz w:val="16"/>
                <w:szCs w:val="16"/>
                <w:lang w:val="es-ES"/>
              </w:rPr>
              <w:t>?</w:t>
            </w:r>
          </w:p>
        </w:tc>
      </w:tr>
      <w:tr w:rsidR="005643BE" w14:paraId="31217678"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A492A53" w14:textId="1F90F1B0" w:rsidR="005643BE" w:rsidRPr="00420263" w:rsidRDefault="00420263" w:rsidP="005643BE">
            <w:pPr>
              <w:rPr>
                <w:b w:val="0"/>
                <w:bCs w:val="0"/>
                <w:i/>
                <w:sz w:val="16"/>
                <w:szCs w:val="16"/>
                <w:lang w:val="es-ES"/>
              </w:rPr>
            </w:pPr>
            <w:r>
              <w:rPr>
                <w:b w:val="0"/>
                <w:bCs w:val="0"/>
                <w:i/>
                <w:sz w:val="16"/>
                <w:szCs w:val="16"/>
                <w:lang w:val="es-ES"/>
              </w:rPr>
              <w:t>Sencillez de las convocatorias</w:t>
            </w:r>
          </w:p>
        </w:tc>
        <w:tc>
          <w:tcPr>
            <w:tcW w:w="1750" w:type="dxa"/>
            <w:shd w:val="clear" w:color="auto" w:fill="D9D9D9" w:themeFill="background1" w:themeFillShade="D9"/>
            <w:vAlign w:val="center"/>
          </w:tcPr>
          <w:p w14:paraId="33E95F56" w14:textId="77777777" w:rsidR="005643BE" w:rsidRDefault="005643BE"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64C4D00D"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09BF2E5" w14:textId="54E658D5" w:rsidR="00420263" w:rsidRDefault="00420263" w:rsidP="005643BE">
            <w:pPr>
              <w:rPr>
                <w:b w:val="0"/>
                <w:bCs w:val="0"/>
                <w:i/>
                <w:sz w:val="16"/>
                <w:szCs w:val="16"/>
                <w:lang w:val="es-ES"/>
              </w:rPr>
            </w:pPr>
            <w:r>
              <w:rPr>
                <w:b w:val="0"/>
                <w:bCs w:val="0"/>
                <w:i/>
                <w:sz w:val="16"/>
                <w:szCs w:val="16"/>
                <w:lang w:val="es-ES"/>
              </w:rPr>
              <w:t>Proceso de las convocatorias</w:t>
            </w:r>
          </w:p>
        </w:tc>
        <w:tc>
          <w:tcPr>
            <w:tcW w:w="1750" w:type="dxa"/>
            <w:shd w:val="clear" w:color="auto" w:fill="D9D9D9" w:themeFill="background1" w:themeFillShade="D9"/>
            <w:vAlign w:val="center"/>
          </w:tcPr>
          <w:p w14:paraId="39C20EF6"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5D0CB2B0"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AD4965B" w14:textId="5A8C0671" w:rsidR="00420263" w:rsidRDefault="00420263" w:rsidP="005643BE">
            <w:pPr>
              <w:rPr>
                <w:b w:val="0"/>
                <w:bCs w:val="0"/>
                <w:i/>
                <w:sz w:val="16"/>
                <w:szCs w:val="16"/>
                <w:lang w:val="es-ES"/>
              </w:rPr>
            </w:pPr>
            <w:r>
              <w:rPr>
                <w:b w:val="0"/>
                <w:bCs w:val="0"/>
                <w:i/>
                <w:sz w:val="16"/>
                <w:szCs w:val="16"/>
                <w:lang w:val="es-ES"/>
              </w:rPr>
              <w:t>Plazos de presentación</w:t>
            </w:r>
          </w:p>
        </w:tc>
        <w:tc>
          <w:tcPr>
            <w:tcW w:w="1750" w:type="dxa"/>
            <w:shd w:val="clear" w:color="auto" w:fill="D9D9D9" w:themeFill="background1" w:themeFillShade="D9"/>
            <w:vAlign w:val="center"/>
          </w:tcPr>
          <w:p w14:paraId="3898E818"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5690E022"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03079E0" w14:textId="1FE08B71" w:rsidR="00420263" w:rsidRDefault="00420263" w:rsidP="005643BE">
            <w:pPr>
              <w:rPr>
                <w:b w:val="0"/>
                <w:bCs w:val="0"/>
                <w:i/>
                <w:sz w:val="16"/>
                <w:szCs w:val="16"/>
                <w:lang w:val="es-ES"/>
              </w:rPr>
            </w:pPr>
            <w:r>
              <w:rPr>
                <w:b w:val="0"/>
                <w:bCs w:val="0"/>
                <w:i/>
                <w:sz w:val="16"/>
                <w:szCs w:val="16"/>
                <w:lang w:val="es-ES"/>
              </w:rPr>
              <w:t>Flexibilidad para adaptarse</w:t>
            </w:r>
          </w:p>
        </w:tc>
        <w:tc>
          <w:tcPr>
            <w:tcW w:w="1750" w:type="dxa"/>
            <w:shd w:val="clear" w:color="auto" w:fill="D9D9D9" w:themeFill="background1" w:themeFillShade="D9"/>
            <w:vAlign w:val="center"/>
          </w:tcPr>
          <w:p w14:paraId="1EC06935"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1EED0C5D"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A1551C6" w14:textId="520A8A69" w:rsidR="00420263" w:rsidRDefault="00420263" w:rsidP="005643BE">
            <w:pPr>
              <w:rPr>
                <w:b w:val="0"/>
                <w:bCs w:val="0"/>
                <w:i/>
                <w:sz w:val="16"/>
                <w:szCs w:val="16"/>
                <w:lang w:val="es-ES"/>
              </w:rPr>
            </w:pPr>
            <w:r>
              <w:rPr>
                <w:b w:val="0"/>
                <w:bCs w:val="0"/>
                <w:i/>
                <w:sz w:val="16"/>
                <w:szCs w:val="16"/>
                <w:lang w:val="es-ES"/>
              </w:rPr>
              <w:t>Acompañamiento a la entidad durante y después del proyecto</w:t>
            </w:r>
          </w:p>
        </w:tc>
        <w:tc>
          <w:tcPr>
            <w:tcW w:w="1750" w:type="dxa"/>
            <w:shd w:val="clear" w:color="auto" w:fill="D9D9D9" w:themeFill="background1" w:themeFillShade="D9"/>
            <w:vAlign w:val="center"/>
          </w:tcPr>
          <w:p w14:paraId="2EEEEC54"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00BCAF97"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63414A7" w14:textId="19643E02" w:rsidR="00420263" w:rsidRDefault="00420263" w:rsidP="005643BE">
            <w:pPr>
              <w:rPr>
                <w:b w:val="0"/>
                <w:bCs w:val="0"/>
                <w:i/>
                <w:sz w:val="16"/>
                <w:szCs w:val="16"/>
                <w:lang w:val="es-ES"/>
              </w:rPr>
            </w:pPr>
            <w:r>
              <w:rPr>
                <w:b w:val="0"/>
                <w:bCs w:val="0"/>
                <w:i/>
                <w:sz w:val="16"/>
                <w:szCs w:val="16"/>
                <w:lang w:val="es-ES"/>
              </w:rPr>
              <w:t>Criterios de evaluación</w:t>
            </w:r>
          </w:p>
        </w:tc>
        <w:tc>
          <w:tcPr>
            <w:tcW w:w="1750" w:type="dxa"/>
            <w:shd w:val="clear" w:color="auto" w:fill="D9D9D9" w:themeFill="background1" w:themeFillShade="D9"/>
            <w:vAlign w:val="center"/>
          </w:tcPr>
          <w:p w14:paraId="07090976"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08A9E095"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8385EC3" w14:textId="7F29BC8C" w:rsidR="00420263" w:rsidRDefault="00420263" w:rsidP="005643BE">
            <w:pPr>
              <w:rPr>
                <w:b w:val="0"/>
                <w:bCs w:val="0"/>
                <w:i/>
                <w:sz w:val="16"/>
                <w:szCs w:val="16"/>
                <w:lang w:val="es-ES"/>
              </w:rPr>
            </w:pPr>
            <w:r>
              <w:rPr>
                <w:b w:val="0"/>
                <w:bCs w:val="0"/>
                <w:i/>
                <w:sz w:val="16"/>
                <w:szCs w:val="16"/>
                <w:lang w:val="es-ES"/>
              </w:rPr>
              <w:t>Intensidad de la ayuda pública</w:t>
            </w:r>
          </w:p>
        </w:tc>
        <w:tc>
          <w:tcPr>
            <w:tcW w:w="1750" w:type="dxa"/>
            <w:shd w:val="clear" w:color="auto" w:fill="D9D9D9" w:themeFill="background1" w:themeFillShade="D9"/>
            <w:vAlign w:val="center"/>
          </w:tcPr>
          <w:p w14:paraId="15982400"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3176E" w14:paraId="2D1B5F9C" w14:textId="77777777" w:rsidTr="000B7064">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8702" w:type="dxa"/>
            <w:gridSpan w:val="3"/>
            <w:tcBorders>
              <w:left w:val="nil"/>
              <w:right w:val="nil"/>
            </w:tcBorders>
            <w:shd w:val="clear" w:color="auto" w:fill="auto"/>
            <w:vAlign w:val="center"/>
          </w:tcPr>
          <w:p w14:paraId="50BB3EC6" w14:textId="77777777" w:rsidR="0023176E" w:rsidRDefault="0023176E" w:rsidP="00257976">
            <w:pPr>
              <w:contextualSpacing/>
              <w:rPr>
                <w:i/>
                <w:sz w:val="16"/>
                <w:szCs w:val="16"/>
                <w:lang w:val="es-ES"/>
              </w:rPr>
            </w:pPr>
          </w:p>
        </w:tc>
      </w:tr>
      <w:tr w:rsidR="0023176E" w14:paraId="70EFACC4" w14:textId="77777777" w:rsidTr="0023176E">
        <w:trPr>
          <w:trHeight w:val="363"/>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59D58F84" w14:textId="0D9089BD" w:rsidR="0023176E" w:rsidRPr="0023176E" w:rsidRDefault="0023176E" w:rsidP="00257976">
            <w:pPr>
              <w:contextualSpacing/>
              <w:rPr>
                <w:i/>
                <w:iCs/>
                <w:color w:val="FFFFFF" w:themeColor="background1"/>
                <w:sz w:val="16"/>
                <w:szCs w:val="16"/>
                <w:lang w:val="es-ES"/>
              </w:rPr>
            </w:pPr>
            <w:r w:rsidRPr="0023176E">
              <w:rPr>
                <w:i/>
                <w:iCs/>
                <w:color w:val="FFFFFF" w:themeColor="background1"/>
                <w:sz w:val="16"/>
                <w:szCs w:val="16"/>
                <w:lang w:val="es-ES"/>
              </w:rPr>
              <w:t>Satisfacción global de la empresa</w:t>
            </w:r>
          </w:p>
        </w:tc>
      </w:tr>
      <w:tr w:rsidR="0023176E" w14:paraId="3B62886D" w14:textId="77777777" w:rsidTr="000B706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F7EB317" w14:textId="7246CF16" w:rsidR="0023176E" w:rsidRPr="000B7064" w:rsidRDefault="0023176E" w:rsidP="00257976">
            <w:pPr>
              <w:contextualSpacing/>
              <w:rPr>
                <w:b w:val="0"/>
                <w:bCs w:val="0"/>
                <w:i/>
                <w:iCs/>
                <w:sz w:val="16"/>
                <w:szCs w:val="16"/>
                <w:lang w:val="es-ES"/>
              </w:rPr>
            </w:pPr>
            <w:r w:rsidRPr="000B7064">
              <w:rPr>
                <w:b w:val="0"/>
                <w:bCs w:val="0"/>
                <w:i/>
                <w:iCs/>
                <w:sz w:val="16"/>
                <w:szCs w:val="16"/>
                <w:lang w:val="es-ES"/>
              </w:rPr>
              <w:t>Con la gestión del proyecto</w:t>
            </w:r>
          </w:p>
        </w:tc>
        <w:tc>
          <w:tcPr>
            <w:tcW w:w="1750" w:type="dxa"/>
            <w:shd w:val="clear" w:color="auto" w:fill="D9D9D9" w:themeFill="background1" w:themeFillShade="D9"/>
            <w:vAlign w:val="center"/>
          </w:tcPr>
          <w:p w14:paraId="2AA94902" w14:textId="77777777" w:rsidR="0023176E" w:rsidRDefault="0023176E" w:rsidP="0025797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3176E" w14:paraId="3CC7EB8B" w14:textId="77777777" w:rsidTr="000B7064">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0F0BA9" w14:textId="46700111" w:rsidR="0023176E" w:rsidRPr="000B7064" w:rsidRDefault="0023176E" w:rsidP="00257976">
            <w:pPr>
              <w:contextualSpacing/>
              <w:rPr>
                <w:b w:val="0"/>
                <w:bCs w:val="0"/>
                <w:i/>
                <w:iCs/>
                <w:sz w:val="16"/>
                <w:szCs w:val="16"/>
                <w:lang w:val="es-ES"/>
              </w:rPr>
            </w:pPr>
            <w:r w:rsidRPr="000B7064">
              <w:rPr>
                <w:b w:val="0"/>
                <w:bCs w:val="0"/>
                <w:i/>
                <w:iCs/>
                <w:sz w:val="16"/>
                <w:szCs w:val="16"/>
                <w:lang w:val="es-ES"/>
              </w:rPr>
              <w:t>Con los resultados del proyecto</w:t>
            </w:r>
          </w:p>
        </w:tc>
        <w:tc>
          <w:tcPr>
            <w:tcW w:w="1750" w:type="dxa"/>
            <w:shd w:val="clear" w:color="auto" w:fill="D9D9D9" w:themeFill="background1" w:themeFillShade="D9"/>
            <w:vAlign w:val="center"/>
          </w:tcPr>
          <w:p w14:paraId="113F19A8" w14:textId="77777777" w:rsidR="0023176E" w:rsidRDefault="0023176E"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3176E" w14:paraId="71CDD2E1" w14:textId="77777777" w:rsidTr="000B706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tcBorders>
              <w:bottom w:val="single" w:sz="4" w:space="0" w:color="8EAADB" w:themeColor="accent5" w:themeTint="99"/>
            </w:tcBorders>
            <w:vAlign w:val="center"/>
          </w:tcPr>
          <w:p w14:paraId="6156AA10" w14:textId="48C60329" w:rsidR="0023176E" w:rsidRPr="000B7064" w:rsidRDefault="0023176E" w:rsidP="00257976">
            <w:pPr>
              <w:contextualSpacing/>
              <w:rPr>
                <w:b w:val="0"/>
                <w:bCs w:val="0"/>
                <w:i/>
                <w:iCs/>
                <w:sz w:val="16"/>
                <w:szCs w:val="16"/>
                <w:lang w:val="es-ES"/>
              </w:rPr>
            </w:pPr>
            <w:r w:rsidRPr="000B7064">
              <w:rPr>
                <w:b w:val="0"/>
                <w:bCs w:val="0"/>
                <w:i/>
                <w:iCs/>
                <w:sz w:val="16"/>
                <w:szCs w:val="16"/>
                <w:lang w:val="es-ES"/>
              </w:rPr>
              <w:t>Con las oportunidades detectadas en el proyecto</w:t>
            </w:r>
          </w:p>
        </w:tc>
        <w:tc>
          <w:tcPr>
            <w:tcW w:w="1750" w:type="dxa"/>
            <w:tcBorders>
              <w:bottom w:val="single" w:sz="4" w:space="0" w:color="8EAADB" w:themeColor="accent5" w:themeTint="99"/>
            </w:tcBorders>
            <w:shd w:val="clear" w:color="auto" w:fill="D9D9D9" w:themeFill="background1" w:themeFillShade="D9"/>
            <w:vAlign w:val="center"/>
          </w:tcPr>
          <w:p w14:paraId="54C70313" w14:textId="77777777" w:rsidR="0023176E" w:rsidRDefault="0023176E" w:rsidP="0025797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3176E" w14:paraId="710C1023" w14:textId="77777777" w:rsidTr="000B7064">
        <w:trPr>
          <w:trHeight w:val="347"/>
        </w:trPr>
        <w:tc>
          <w:tcPr>
            <w:cnfStyle w:val="001000000000" w:firstRow="0" w:lastRow="0" w:firstColumn="1" w:lastColumn="0" w:oddVBand="0" w:evenVBand="0" w:oddHBand="0" w:evenHBand="0" w:firstRowFirstColumn="0" w:firstRowLastColumn="0" w:lastRowFirstColumn="0" w:lastRowLastColumn="0"/>
            <w:tcW w:w="596" w:type="dxa"/>
            <w:tcBorders>
              <w:left w:val="nil"/>
              <w:right w:val="nil"/>
            </w:tcBorders>
            <w:shd w:val="clear" w:color="auto" w:fill="FFFFFF" w:themeFill="background1"/>
            <w:vAlign w:val="center"/>
          </w:tcPr>
          <w:p w14:paraId="402CA036" w14:textId="77777777" w:rsidR="0023176E" w:rsidRDefault="0023176E" w:rsidP="00257976">
            <w:pPr>
              <w:contextualSpacing/>
              <w:rPr>
                <w:i/>
                <w:sz w:val="16"/>
                <w:szCs w:val="16"/>
                <w:lang w:val="es-ES"/>
              </w:rPr>
            </w:pPr>
          </w:p>
        </w:tc>
        <w:tc>
          <w:tcPr>
            <w:tcW w:w="6356" w:type="dxa"/>
            <w:tcBorders>
              <w:left w:val="nil"/>
              <w:right w:val="nil"/>
            </w:tcBorders>
            <w:shd w:val="clear" w:color="auto" w:fill="FFFFFF" w:themeFill="background1"/>
            <w:vAlign w:val="center"/>
          </w:tcPr>
          <w:p w14:paraId="0B0B0B04" w14:textId="77777777" w:rsidR="0023176E" w:rsidRPr="004A00C1" w:rsidRDefault="0023176E" w:rsidP="00257976">
            <w:pPr>
              <w:contextualSpacing/>
              <w:cnfStyle w:val="000000000000" w:firstRow="0" w:lastRow="0" w:firstColumn="0" w:lastColumn="0" w:oddVBand="0" w:evenVBand="0" w:oddHBand="0" w:evenHBand="0" w:firstRowFirstColumn="0" w:firstRowLastColumn="0" w:lastRowFirstColumn="0" w:lastRowLastColumn="0"/>
              <w:rPr>
                <w:b/>
                <w:bCs/>
                <w:sz w:val="16"/>
                <w:szCs w:val="16"/>
                <w:lang w:val="es-ES"/>
              </w:rPr>
            </w:pPr>
          </w:p>
        </w:tc>
        <w:tc>
          <w:tcPr>
            <w:tcW w:w="1750" w:type="dxa"/>
            <w:tcBorders>
              <w:left w:val="nil"/>
              <w:right w:val="nil"/>
            </w:tcBorders>
            <w:shd w:val="clear" w:color="auto" w:fill="FFFFFF" w:themeFill="background1"/>
            <w:vAlign w:val="center"/>
          </w:tcPr>
          <w:p w14:paraId="41B2524C" w14:textId="77777777" w:rsidR="0023176E" w:rsidRDefault="0023176E"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BB4A3C" w14:paraId="14B7AD9A" w14:textId="77777777" w:rsidTr="0021507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0B59F278" w14:textId="3E8E223C" w:rsidR="00BB4A3C" w:rsidRPr="0023176E" w:rsidRDefault="00BB4A3C" w:rsidP="0021507A">
            <w:pPr>
              <w:contextualSpacing/>
              <w:rPr>
                <w:i/>
                <w:iCs/>
                <w:color w:val="FFFFFF" w:themeColor="background1"/>
                <w:sz w:val="16"/>
                <w:szCs w:val="16"/>
                <w:lang w:val="es-ES"/>
              </w:rPr>
            </w:pPr>
            <w:r>
              <w:rPr>
                <w:i/>
                <w:iCs/>
                <w:color w:val="FFFFFF" w:themeColor="background1"/>
                <w:sz w:val="16"/>
                <w:szCs w:val="16"/>
                <w:lang w:val="es-ES"/>
              </w:rPr>
              <w:t>Cumplimiento de expectativas</w:t>
            </w:r>
          </w:p>
        </w:tc>
      </w:tr>
      <w:tr w:rsidR="000B7064" w14:paraId="534D658D" w14:textId="77777777" w:rsidTr="000B7064">
        <w:trPr>
          <w:trHeight w:val="347"/>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5327F5" w14:textId="6275E64E" w:rsidR="000B7064" w:rsidRPr="000B7064" w:rsidRDefault="000B7064" w:rsidP="00257976">
            <w:pPr>
              <w:contextualSpacing/>
              <w:rPr>
                <w:b w:val="0"/>
                <w:bCs w:val="0"/>
                <w:i/>
                <w:iCs/>
                <w:sz w:val="16"/>
                <w:szCs w:val="16"/>
                <w:lang w:val="es-ES"/>
              </w:rPr>
            </w:pPr>
            <w:r w:rsidRPr="000B7064">
              <w:rPr>
                <w:b w:val="0"/>
                <w:bCs w:val="0"/>
                <w:i/>
                <w:iCs/>
                <w:sz w:val="16"/>
                <w:szCs w:val="16"/>
                <w:lang w:val="es-ES"/>
              </w:rPr>
              <w:t>Cumplimiento de expectativas</w:t>
            </w:r>
          </w:p>
        </w:tc>
        <w:tc>
          <w:tcPr>
            <w:tcW w:w="1750" w:type="dxa"/>
            <w:shd w:val="clear" w:color="auto" w:fill="D9D9D9" w:themeFill="background1" w:themeFillShade="D9"/>
            <w:vAlign w:val="center"/>
          </w:tcPr>
          <w:p w14:paraId="4630A597" w14:textId="77777777" w:rsidR="000B7064" w:rsidRDefault="000B7064"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bl>
    <w:p w14:paraId="42FE251C" w14:textId="77777777" w:rsidR="0065131E" w:rsidRDefault="0065131E" w:rsidP="006957F6">
      <w:pPr>
        <w:contextualSpacing/>
        <w:rPr>
          <w:i/>
          <w:sz w:val="16"/>
          <w:szCs w:val="16"/>
          <w:lang w:val="es-ES"/>
        </w:rPr>
      </w:pPr>
    </w:p>
    <w:p w14:paraId="0A3763B4" w14:textId="2743FBF8" w:rsidR="007B52E7" w:rsidRDefault="007B52E7" w:rsidP="006957F6">
      <w:pPr>
        <w:contextualSpacing/>
        <w:rPr>
          <w:i/>
          <w:sz w:val="16"/>
          <w:szCs w:val="16"/>
          <w:lang w:val="es-ES"/>
        </w:rPr>
      </w:pPr>
    </w:p>
    <w:tbl>
      <w:tblPr>
        <w:tblStyle w:val="Tablaconcuadrcula4-nfasis5"/>
        <w:tblW w:w="0" w:type="auto"/>
        <w:tblLook w:val="04A0" w:firstRow="1" w:lastRow="0" w:firstColumn="1" w:lastColumn="0" w:noHBand="0" w:noVBand="1"/>
      </w:tblPr>
      <w:tblGrid>
        <w:gridCol w:w="6952"/>
        <w:gridCol w:w="1750"/>
      </w:tblGrid>
      <w:tr w:rsidR="000B7064" w14:paraId="36CC7058" w14:textId="77777777" w:rsidTr="0021507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6952" w:type="dxa"/>
            <w:tcBorders>
              <w:bottom w:val="single" w:sz="4" w:space="0" w:color="8EAADB" w:themeColor="accent5" w:themeTint="99"/>
            </w:tcBorders>
            <w:shd w:val="clear" w:color="auto" w:fill="0070C0"/>
            <w:vAlign w:val="center"/>
          </w:tcPr>
          <w:p w14:paraId="3554DC0A" w14:textId="77777777" w:rsidR="000B7064" w:rsidRPr="00981C9D" w:rsidRDefault="000B7064" w:rsidP="0021507A">
            <w:pPr>
              <w:contextualSpacing/>
              <w:rPr>
                <w:b w:val="0"/>
                <w:bCs w:val="0"/>
                <w:i/>
                <w:sz w:val="16"/>
                <w:szCs w:val="16"/>
                <w:lang w:val="es-ES"/>
              </w:rPr>
            </w:pPr>
            <w:r w:rsidRPr="00412239">
              <w:rPr>
                <w:i/>
                <w:sz w:val="16"/>
                <w:szCs w:val="16"/>
                <w:lang w:val="es-ES"/>
              </w:rPr>
              <w:t>Recomendaría esta Convocatoria a otras empresas</w:t>
            </w:r>
            <w:r w:rsidRPr="00981C9D">
              <w:rPr>
                <w:sz w:val="16"/>
                <w:szCs w:val="16"/>
                <w:lang w:val="es-ES"/>
              </w:rPr>
              <w:t xml:space="preserve"> </w:t>
            </w:r>
            <w:r w:rsidRPr="00531409">
              <w:rPr>
                <w:sz w:val="16"/>
                <w:szCs w:val="16"/>
                <w:lang w:val="es-ES"/>
              </w:rPr>
              <w:t>(sí/no)</w:t>
            </w:r>
          </w:p>
        </w:tc>
        <w:tc>
          <w:tcPr>
            <w:tcW w:w="1750" w:type="dxa"/>
            <w:tcBorders>
              <w:bottom w:val="single" w:sz="4" w:space="0" w:color="8EAADB" w:themeColor="accent5" w:themeTint="99"/>
            </w:tcBorders>
            <w:shd w:val="clear" w:color="auto" w:fill="D9D9D9" w:themeFill="background1" w:themeFillShade="D9"/>
            <w:vAlign w:val="center"/>
          </w:tcPr>
          <w:p w14:paraId="138A2C26" w14:textId="77777777" w:rsidR="000B7064" w:rsidRDefault="000B7064" w:rsidP="0021507A">
            <w:pPr>
              <w:contextualSpacing/>
              <w:cnfStyle w:val="100000000000" w:firstRow="1" w:lastRow="0" w:firstColumn="0" w:lastColumn="0" w:oddVBand="0" w:evenVBand="0" w:oddHBand="0" w:evenHBand="0" w:firstRowFirstColumn="0" w:firstRowLastColumn="0" w:lastRowFirstColumn="0" w:lastRowLastColumn="0"/>
              <w:rPr>
                <w:i/>
                <w:sz w:val="16"/>
                <w:szCs w:val="16"/>
                <w:lang w:val="es-ES"/>
              </w:rPr>
            </w:pPr>
          </w:p>
        </w:tc>
      </w:tr>
    </w:tbl>
    <w:p w14:paraId="76261329" w14:textId="77777777" w:rsidR="000B7064" w:rsidRPr="000B7064" w:rsidRDefault="000B7064" w:rsidP="006957F6">
      <w:pPr>
        <w:contextualSpacing/>
        <w:rPr>
          <w:i/>
          <w:sz w:val="16"/>
          <w:szCs w:val="16"/>
        </w:rPr>
      </w:pPr>
    </w:p>
    <w:p w14:paraId="5F780C02" w14:textId="77777777" w:rsidR="007B52E7" w:rsidRPr="007B52E7" w:rsidRDefault="007B52E7" w:rsidP="006957F6">
      <w:pPr>
        <w:contextualSpacing/>
        <w:rPr>
          <w:iCs/>
          <w:sz w:val="16"/>
          <w:szCs w:val="16"/>
          <w:lang w:val="es-ES"/>
        </w:rPr>
      </w:pPr>
    </w:p>
    <w:tbl>
      <w:tblPr>
        <w:tblStyle w:val="Tablaconcuadrcula"/>
        <w:tblW w:w="0" w:type="auto"/>
        <w:tblLook w:val="04A0" w:firstRow="1" w:lastRow="0" w:firstColumn="1" w:lastColumn="0" w:noHBand="0" w:noVBand="1"/>
      </w:tblPr>
      <w:tblGrid>
        <w:gridCol w:w="9465"/>
      </w:tblGrid>
      <w:tr w:rsidR="007B52E7" w:rsidRPr="000B7064" w14:paraId="05E3A2BB" w14:textId="77777777" w:rsidTr="000B7064">
        <w:tc>
          <w:tcPr>
            <w:tcW w:w="9465" w:type="dxa"/>
            <w:tcBorders>
              <w:top w:val="nil"/>
              <w:left w:val="nil"/>
              <w:bottom w:val="nil"/>
              <w:right w:val="nil"/>
            </w:tcBorders>
          </w:tcPr>
          <w:p w14:paraId="300D3629" w14:textId="37A9386C" w:rsidR="007B52E7" w:rsidRPr="000B7064" w:rsidRDefault="007B52E7" w:rsidP="006957F6">
            <w:pPr>
              <w:contextualSpacing/>
              <w:rPr>
                <w:iCs/>
                <w:lang w:val="es-ES"/>
              </w:rPr>
            </w:pPr>
            <w:r w:rsidRPr="000B7064">
              <w:rPr>
                <w:iCs/>
                <w:lang w:val="es-ES"/>
              </w:rPr>
              <w:t>Puntos fuertes</w:t>
            </w:r>
          </w:p>
        </w:tc>
      </w:tr>
      <w:tr w:rsidR="007B52E7" w:rsidRPr="000B7064" w14:paraId="12867FBD" w14:textId="77777777" w:rsidTr="000B7064">
        <w:tc>
          <w:tcPr>
            <w:tcW w:w="9465" w:type="dxa"/>
            <w:tcBorders>
              <w:top w:val="nil"/>
              <w:left w:val="nil"/>
              <w:bottom w:val="nil"/>
              <w:right w:val="nil"/>
            </w:tcBorders>
            <w:shd w:val="clear" w:color="auto" w:fill="F2F2F2" w:themeFill="background1" w:themeFillShade="F2"/>
          </w:tcPr>
          <w:p w14:paraId="2B020BC9" w14:textId="77777777" w:rsidR="007B52E7" w:rsidRPr="000B7064" w:rsidRDefault="007B52E7" w:rsidP="006957F6">
            <w:pPr>
              <w:contextualSpacing/>
              <w:rPr>
                <w:iCs/>
                <w:sz w:val="16"/>
                <w:szCs w:val="16"/>
                <w:lang w:val="es-ES"/>
              </w:rPr>
            </w:pPr>
          </w:p>
          <w:p w14:paraId="56BAFFF0" w14:textId="0FC7E241" w:rsidR="007B52E7" w:rsidRDefault="007B52E7" w:rsidP="006957F6">
            <w:pPr>
              <w:contextualSpacing/>
              <w:rPr>
                <w:iCs/>
                <w:sz w:val="16"/>
                <w:szCs w:val="16"/>
                <w:lang w:val="es-ES"/>
              </w:rPr>
            </w:pPr>
          </w:p>
          <w:p w14:paraId="023F8819" w14:textId="5A54C833" w:rsidR="000B7064" w:rsidRDefault="000B7064" w:rsidP="006957F6">
            <w:pPr>
              <w:contextualSpacing/>
              <w:rPr>
                <w:iCs/>
                <w:sz w:val="16"/>
                <w:szCs w:val="16"/>
                <w:lang w:val="es-ES"/>
              </w:rPr>
            </w:pPr>
          </w:p>
          <w:p w14:paraId="01913150" w14:textId="77777777" w:rsidR="000B7064" w:rsidRPr="000B7064" w:rsidRDefault="000B7064" w:rsidP="006957F6">
            <w:pPr>
              <w:contextualSpacing/>
              <w:rPr>
                <w:iCs/>
                <w:sz w:val="16"/>
                <w:szCs w:val="16"/>
                <w:lang w:val="es-ES"/>
              </w:rPr>
            </w:pPr>
          </w:p>
          <w:p w14:paraId="23973A33" w14:textId="77777777" w:rsidR="007B52E7" w:rsidRPr="000B7064" w:rsidRDefault="007B52E7" w:rsidP="006957F6">
            <w:pPr>
              <w:contextualSpacing/>
              <w:rPr>
                <w:iCs/>
                <w:sz w:val="16"/>
                <w:szCs w:val="16"/>
                <w:lang w:val="es-ES"/>
              </w:rPr>
            </w:pPr>
          </w:p>
          <w:p w14:paraId="55F2644F" w14:textId="77777777" w:rsidR="007B52E7" w:rsidRPr="000B7064" w:rsidRDefault="007B52E7" w:rsidP="006957F6">
            <w:pPr>
              <w:contextualSpacing/>
              <w:rPr>
                <w:iCs/>
                <w:sz w:val="16"/>
                <w:szCs w:val="16"/>
                <w:lang w:val="es-ES"/>
              </w:rPr>
            </w:pPr>
          </w:p>
          <w:p w14:paraId="280D776D" w14:textId="77777777" w:rsidR="007B52E7" w:rsidRPr="000B7064" w:rsidRDefault="007B52E7" w:rsidP="006957F6">
            <w:pPr>
              <w:contextualSpacing/>
              <w:rPr>
                <w:iCs/>
                <w:sz w:val="16"/>
                <w:szCs w:val="16"/>
                <w:lang w:val="es-ES"/>
              </w:rPr>
            </w:pPr>
          </w:p>
          <w:p w14:paraId="08E69FA0" w14:textId="4EFF0271" w:rsidR="007B52E7" w:rsidRPr="000B7064" w:rsidRDefault="007B52E7" w:rsidP="006957F6">
            <w:pPr>
              <w:contextualSpacing/>
              <w:rPr>
                <w:iCs/>
                <w:sz w:val="16"/>
                <w:szCs w:val="16"/>
                <w:lang w:val="es-ES"/>
              </w:rPr>
            </w:pPr>
          </w:p>
        </w:tc>
      </w:tr>
    </w:tbl>
    <w:p w14:paraId="6A87AEBC" w14:textId="36BEC9D3" w:rsidR="007B52E7" w:rsidRDefault="007B52E7" w:rsidP="006957F6">
      <w:pPr>
        <w:contextualSpacing/>
        <w:rPr>
          <w:iCs/>
          <w:sz w:val="16"/>
          <w:szCs w:val="16"/>
          <w:lang w:val="es-ES"/>
        </w:rPr>
      </w:pPr>
    </w:p>
    <w:p w14:paraId="50516CEE" w14:textId="5ECCD906" w:rsidR="000B7064" w:rsidRDefault="000B7064" w:rsidP="006957F6">
      <w:pPr>
        <w:contextualSpacing/>
        <w:rPr>
          <w:iCs/>
          <w:sz w:val="16"/>
          <w:szCs w:val="16"/>
          <w:lang w:val="es-ES"/>
        </w:rPr>
      </w:pPr>
    </w:p>
    <w:p w14:paraId="73AEB0F7" w14:textId="77777777" w:rsidR="000B7064" w:rsidRPr="000B7064" w:rsidRDefault="000B7064" w:rsidP="006957F6">
      <w:pPr>
        <w:contextualSpacing/>
        <w:rPr>
          <w:iCs/>
          <w:sz w:val="16"/>
          <w:szCs w:val="16"/>
          <w:lang w:val="es-ES"/>
        </w:rPr>
      </w:pPr>
    </w:p>
    <w:tbl>
      <w:tblPr>
        <w:tblStyle w:val="Tablaconcuadrcula"/>
        <w:tblW w:w="0" w:type="auto"/>
        <w:tblLook w:val="04A0" w:firstRow="1" w:lastRow="0" w:firstColumn="1" w:lastColumn="0" w:noHBand="0" w:noVBand="1"/>
      </w:tblPr>
      <w:tblGrid>
        <w:gridCol w:w="9465"/>
      </w:tblGrid>
      <w:tr w:rsidR="007B52E7" w:rsidRPr="000B7064" w14:paraId="0C8FD303" w14:textId="77777777" w:rsidTr="000B7064">
        <w:tc>
          <w:tcPr>
            <w:tcW w:w="9465" w:type="dxa"/>
            <w:tcBorders>
              <w:top w:val="nil"/>
              <w:left w:val="nil"/>
              <w:bottom w:val="nil"/>
              <w:right w:val="nil"/>
            </w:tcBorders>
          </w:tcPr>
          <w:p w14:paraId="46678616" w14:textId="5FCBF370" w:rsidR="007B52E7" w:rsidRPr="000B7064" w:rsidRDefault="007B52E7" w:rsidP="0021507A">
            <w:pPr>
              <w:contextualSpacing/>
              <w:rPr>
                <w:iCs/>
                <w:lang w:val="es-ES"/>
              </w:rPr>
            </w:pPr>
            <w:r w:rsidRPr="000B7064">
              <w:rPr>
                <w:iCs/>
                <w:lang w:val="es-ES"/>
              </w:rPr>
              <w:t>Aspectos de mejora</w:t>
            </w:r>
          </w:p>
        </w:tc>
      </w:tr>
      <w:tr w:rsidR="007B52E7" w14:paraId="11EEDABA" w14:textId="77777777" w:rsidTr="000B7064">
        <w:tc>
          <w:tcPr>
            <w:tcW w:w="9465" w:type="dxa"/>
            <w:tcBorders>
              <w:top w:val="nil"/>
              <w:left w:val="nil"/>
              <w:bottom w:val="nil"/>
              <w:right w:val="nil"/>
            </w:tcBorders>
            <w:shd w:val="clear" w:color="auto" w:fill="F2F2F2" w:themeFill="background1" w:themeFillShade="F2"/>
          </w:tcPr>
          <w:p w14:paraId="049EC57A" w14:textId="77777777" w:rsidR="007B52E7" w:rsidRDefault="007B52E7" w:rsidP="0021507A">
            <w:pPr>
              <w:contextualSpacing/>
              <w:rPr>
                <w:iCs/>
                <w:sz w:val="16"/>
                <w:szCs w:val="16"/>
                <w:lang w:val="es-ES"/>
              </w:rPr>
            </w:pPr>
          </w:p>
          <w:p w14:paraId="5A0A9350" w14:textId="77777777" w:rsidR="007B52E7" w:rsidRDefault="007B52E7" w:rsidP="0021507A">
            <w:pPr>
              <w:contextualSpacing/>
              <w:rPr>
                <w:iCs/>
                <w:sz w:val="16"/>
                <w:szCs w:val="16"/>
                <w:lang w:val="es-ES"/>
              </w:rPr>
            </w:pPr>
          </w:p>
          <w:p w14:paraId="62C25487" w14:textId="3A1D79F1" w:rsidR="007B52E7" w:rsidRDefault="007B52E7" w:rsidP="0021507A">
            <w:pPr>
              <w:contextualSpacing/>
              <w:rPr>
                <w:iCs/>
                <w:sz w:val="16"/>
                <w:szCs w:val="16"/>
                <w:lang w:val="es-ES"/>
              </w:rPr>
            </w:pPr>
          </w:p>
          <w:p w14:paraId="17DBEF04" w14:textId="6B6D30EF" w:rsidR="000B7064" w:rsidRDefault="000B7064" w:rsidP="0021507A">
            <w:pPr>
              <w:contextualSpacing/>
              <w:rPr>
                <w:iCs/>
                <w:sz w:val="16"/>
                <w:szCs w:val="16"/>
                <w:lang w:val="es-ES"/>
              </w:rPr>
            </w:pPr>
          </w:p>
          <w:p w14:paraId="56FB41C6" w14:textId="77777777" w:rsidR="000B7064" w:rsidRDefault="000B7064" w:rsidP="0021507A">
            <w:pPr>
              <w:contextualSpacing/>
              <w:rPr>
                <w:iCs/>
                <w:sz w:val="16"/>
                <w:szCs w:val="16"/>
                <w:lang w:val="es-ES"/>
              </w:rPr>
            </w:pPr>
          </w:p>
          <w:p w14:paraId="5431B188" w14:textId="77777777" w:rsidR="007B52E7" w:rsidRDefault="007B52E7" w:rsidP="0021507A">
            <w:pPr>
              <w:contextualSpacing/>
              <w:rPr>
                <w:iCs/>
                <w:sz w:val="16"/>
                <w:szCs w:val="16"/>
                <w:lang w:val="es-ES"/>
              </w:rPr>
            </w:pPr>
          </w:p>
          <w:p w14:paraId="11749D3A" w14:textId="77777777" w:rsidR="007B52E7" w:rsidRDefault="007B52E7" w:rsidP="0021507A">
            <w:pPr>
              <w:contextualSpacing/>
              <w:rPr>
                <w:iCs/>
                <w:sz w:val="16"/>
                <w:szCs w:val="16"/>
                <w:lang w:val="es-ES"/>
              </w:rPr>
            </w:pPr>
          </w:p>
          <w:p w14:paraId="41C08659" w14:textId="77777777" w:rsidR="007B52E7" w:rsidRDefault="007B52E7" w:rsidP="0021507A">
            <w:pPr>
              <w:contextualSpacing/>
              <w:rPr>
                <w:iCs/>
                <w:sz w:val="16"/>
                <w:szCs w:val="16"/>
                <w:lang w:val="es-ES"/>
              </w:rPr>
            </w:pPr>
          </w:p>
        </w:tc>
      </w:tr>
    </w:tbl>
    <w:p w14:paraId="7E5B0CC7" w14:textId="77777777" w:rsidR="007B52E7" w:rsidRPr="007B52E7" w:rsidRDefault="007B52E7" w:rsidP="006957F6">
      <w:pPr>
        <w:contextualSpacing/>
        <w:rPr>
          <w:iCs/>
          <w:sz w:val="16"/>
          <w:szCs w:val="16"/>
          <w:lang w:val="es-ES"/>
        </w:rPr>
      </w:pPr>
    </w:p>
    <w:p w14:paraId="3B7FD003" w14:textId="4CC44A38" w:rsidR="00516F08" w:rsidRPr="00516F08" w:rsidRDefault="00516F08" w:rsidP="002B14D4">
      <w:pPr>
        <w:pStyle w:val="Prrafodelista"/>
        <w:numPr>
          <w:ilvl w:val="0"/>
          <w:numId w:val="5"/>
        </w:numPr>
        <w:jc w:val="left"/>
        <w:rPr>
          <w:i/>
          <w:sz w:val="16"/>
          <w:szCs w:val="16"/>
          <w:lang w:val="es-ES"/>
        </w:rPr>
      </w:pPr>
      <w:r w:rsidRPr="00516F08">
        <w:rPr>
          <w:i/>
          <w:sz w:val="16"/>
          <w:szCs w:val="16"/>
          <w:lang w:val="es-ES"/>
        </w:rPr>
        <w:br w:type="page"/>
      </w:r>
    </w:p>
    <w:p w14:paraId="4AB2227B" w14:textId="77777777" w:rsidR="00720E52" w:rsidRPr="00A67177" w:rsidRDefault="00720E52" w:rsidP="00A67177">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A67177">
        <w:rPr>
          <w:rFonts w:cs="Lucida Sans"/>
          <w:b/>
          <w:color w:val="FFFFFF" w:themeColor="background1"/>
          <w:sz w:val="24"/>
          <w:szCs w:val="24"/>
          <w:u w:val="single"/>
        </w:rPr>
        <w:lastRenderedPageBreak/>
        <w:t>RESULTADOS FINALES PARA LA COMUNICACIÓN EXTERNA</w:t>
      </w:r>
    </w:p>
    <w:p w14:paraId="2EE1939D" w14:textId="6039CCA1" w:rsidR="00720E52" w:rsidRDefault="00720E52" w:rsidP="00720E52">
      <w:pPr>
        <w:rPr>
          <w:lang w:val="es-ES"/>
        </w:rPr>
      </w:pPr>
    </w:p>
    <w:p w14:paraId="7843A42E" w14:textId="0573EA02" w:rsidR="00E31BAC" w:rsidRDefault="000B5393" w:rsidP="00720E52">
      <w:pPr>
        <w:rPr>
          <w:lang w:val="es-ES"/>
        </w:rPr>
      </w:pPr>
      <w:r>
        <w:rPr>
          <w:lang w:val="es-ES"/>
        </w:rPr>
        <w:t>La entidad colaboradora Ihobe</w:t>
      </w:r>
      <w:r w:rsidR="00A654A1" w:rsidRPr="00625AC2">
        <w:rPr>
          <w:lang w:val="es-ES"/>
        </w:rPr>
        <w:t xml:space="preserve"> </w:t>
      </w:r>
      <w:r>
        <w:rPr>
          <w:lang w:val="es-ES"/>
        </w:rPr>
        <w:t>p</w:t>
      </w:r>
      <w:r w:rsidRPr="000B5393">
        <w:rPr>
          <w:lang w:val="es-ES"/>
        </w:rPr>
        <w:t>romover</w:t>
      </w:r>
      <w:r>
        <w:rPr>
          <w:lang w:val="es-ES"/>
        </w:rPr>
        <w:t>á</w:t>
      </w:r>
      <w:r w:rsidRPr="000B5393">
        <w:rPr>
          <w:lang w:val="es-ES"/>
        </w:rPr>
        <w:t xml:space="preserve"> los resultados de los proyectos con el objeto de dar visibilidad a los mismos y transferir</w:t>
      </w:r>
      <w:r>
        <w:rPr>
          <w:lang w:val="es-ES"/>
        </w:rPr>
        <w:t xml:space="preserve"> </w:t>
      </w:r>
      <w:r w:rsidRPr="000B5393">
        <w:rPr>
          <w:lang w:val="es-ES"/>
        </w:rPr>
        <w:t>los aprendizajes a otras empresas y organizaciones.</w:t>
      </w:r>
      <w:r>
        <w:rPr>
          <w:lang w:val="es-ES"/>
        </w:rPr>
        <w:t xml:space="preserve"> Para ello, </w:t>
      </w:r>
      <w:r w:rsidR="00E31BAC" w:rsidRPr="00625AC2">
        <w:rPr>
          <w:lang w:val="es-ES"/>
        </w:rPr>
        <w:t xml:space="preserve">procederá a </w:t>
      </w:r>
      <w:hyperlink r:id="rId20" w:history="1">
        <w:r w:rsidR="00E31BAC" w:rsidRPr="008F1356">
          <w:rPr>
            <w:rStyle w:val="Hipervnculo"/>
            <w:lang w:val="es-ES"/>
          </w:rPr>
          <w:t>publicar</w:t>
        </w:r>
        <w:r w:rsidR="00A654A1" w:rsidRPr="008F1356">
          <w:rPr>
            <w:rStyle w:val="Hipervnculo"/>
            <w:lang w:val="es-ES"/>
          </w:rPr>
          <w:t xml:space="preserve"> </w:t>
        </w:r>
        <w:r w:rsidR="00BF7265" w:rsidRPr="008F1356">
          <w:rPr>
            <w:rStyle w:val="Hipervnculo"/>
            <w:lang w:val="es-ES"/>
          </w:rPr>
          <w:t>abiertamente</w:t>
        </w:r>
      </w:hyperlink>
      <w:r w:rsidR="008F1356">
        <w:rPr>
          <w:lang w:val="es-ES"/>
        </w:rPr>
        <w:t xml:space="preserve"> </w:t>
      </w:r>
      <w:r w:rsidR="008F1356">
        <w:t xml:space="preserve">(y en función de sus necesidades en otros </w:t>
      </w:r>
      <w:hyperlink r:id="rId21" w:history="1">
        <w:r w:rsidR="008F1356" w:rsidRPr="008F1356">
          <w:rPr>
            <w:rStyle w:val="Hipervnculo"/>
          </w:rPr>
          <w:t>documentos editados</w:t>
        </w:r>
      </w:hyperlink>
      <w:r w:rsidR="008F1356">
        <w:t xml:space="preserve">) </w:t>
      </w:r>
      <w:r>
        <w:rPr>
          <w:lang w:val="es-ES"/>
        </w:rPr>
        <w:t>lo siguiente:</w:t>
      </w:r>
    </w:p>
    <w:p w14:paraId="2ACA3FA3" w14:textId="77777777" w:rsidR="00BF7265" w:rsidRPr="00625AC2" w:rsidRDefault="00BF7265" w:rsidP="00720E52">
      <w:pPr>
        <w:rPr>
          <w:lang w:val="es-ES"/>
        </w:rPr>
      </w:pPr>
    </w:p>
    <w:p w14:paraId="4203BDA7" w14:textId="58D79F38" w:rsidR="00E31BAC" w:rsidRPr="00625AC2" w:rsidRDefault="00E2378F" w:rsidP="00BF7265">
      <w:pPr>
        <w:pStyle w:val="Prrafodelista"/>
        <w:numPr>
          <w:ilvl w:val="0"/>
          <w:numId w:val="5"/>
        </w:numPr>
        <w:shd w:val="clear" w:color="auto" w:fill="BDD6EE" w:themeFill="accent1" w:themeFillTint="66"/>
        <w:spacing w:after="120"/>
        <w:ind w:left="357" w:hanging="357"/>
        <w:contextualSpacing w:val="0"/>
        <w:rPr>
          <w:lang w:val="es-ES"/>
        </w:rPr>
      </w:pPr>
      <w:r w:rsidRPr="00BF7265">
        <w:rPr>
          <w:b/>
          <w:bCs/>
          <w:lang w:val="es-ES"/>
        </w:rPr>
        <w:t>DOCUMENTO</w:t>
      </w:r>
      <w:r w:rsidR="00BF7265" w:rsidRPr="00BF7265">
        <w:rPr>
          <w:b/>
          <w:bCs/>
          <w:lang w:val="es-ES"/>
        </w:rPr>
        <w:t xml:space="preserve"> Nº</w:t>
      </w:r>
      <w:r w:rsidRPr="00BF7265">
        <w:rPr>
          <w:b/>
          <w:bCs/>
          <w:lang w:val="es-ES"/>
        </w:rPr>
        <w:t xml:space="preserve"> 1</w:t>
      </w:r>
      <w:r w:rsidRPr="00625AC2">
        <w:rPr>
          <w:lang w:val="es-ES"/>
        </w:rPr>
        <w:t xml:space="preserve">: </w:t>
      </w:r>
      <w:r w:rsidR="00E31BAC" w:rsidRPr="00625AC2">
        <w:rPr>
          <w:lang w:val="es-ES"/>
        </w:rPr>
        <w:t>Un</w:t>
      </w:r>
      <w:r w:rsidR="00A654A1" w:rsidRPr="00625AC2">
        <w:rPr>
          <w:lang w:val="es-ES"/>
        </w:rPr>
        <w:t xml:space="preserve">a </w:t>
      </w:r>
      <w:r w:rsidR="00A654A1" w:rsidRPr="00625AC2">
        <w:rPr>
          <w:b/>
          <w:bCs/>
          <w:lang w:val="es-ES"/>
        </w:rPr>
        <w:t>ficha</w:t>
      </w:r>
      <w:r w:rsidR="00E31BAC" w:rsidRPr="00625AC2">
        <w:rPr>
          <w:b/>
          <w:bCs/>
          <w:lang w:val="es-ES"/>
        </w:rPr>
        <w:t xml:space="preserve"> resumen de una hoja</w:t>
      </w:r>
      <w:r w:rsidR="00E31BAC" w:rsidRPr="00625AC2">
        <w:rPr>
          <w:lang w:val="es-ES"/>
        </w:rPr>
        <w:t xml:space="preserve"> con fotografía</w:t>
      </w:r>
      <w:r w:rsidR="00A654A1" w:rsidRPr="00625AC2">
        <w:rPr>
          <w:lang w:val="es-ES"/>
        </w:rPr>
        <w:t>/s maquetado de modo atractivo (en castellano, euskera, y si procede, en inglés)</w:t>
      </w:r>
      <w:r w:rsidRPr="00625AC2">
        <w:rPr>
          <w:lang w:val="es-ES"/>
        </w:rPr>
        <w:t>. Esta ficha es la que se prevé que tenga más impacto comunicativo. Se agradece una revisión previa del texto</w:t>
      </w:r>
    </w:p>
    <w:p w14:paraId="246C1488" w14:textId="6B526EE7" w:rsidR="00981C9D" w:rsidRPr="00625AC2" w:rsidRDefault="00E2378F" w:rsidP="00BF7265">
      <w:pPr>
        <w:pStyle w:val="Prrafodelista"/>
        <w:numPr>
          <w:ilvl w:val="0"/>
          <w:numId w:val="5"/>
        </w:numPr>
        <w:shd w:val="clear" w:color="auto" w:fill="BDD6EE" w:themeFill="accent1" w:themeFillTint="66"/>
        <w:rPr>
          <w:lang w:val="es-ES"/>
        </w:rPr>
      </w:pPr>
      <w:r w:rsidRPr="00BF7265">
        <w:rPr>
          <w:b/>
          <w:bCs/>
          <w:lang w:val="es-ES"/>
        </w:rPr>
        <w:t xml:space="preserve">DOCUMENTO </w:t>
      </w:r>
      <w:r w:rsidR="00BF7265" w:rsidRPr="00BF7265">
        <w:rPr>
          <w:b/>
          <w:bCs/>
          <w:lang w:val="es-ES"/>
        </w:rPr>
        <w:t xml:space="preserve">Nº </w:t>
      </w:r>
      <w:r w:rsidRPr="00BF7265">
        <w:rPr>
          <w:b/>
          <w:bCs/>
          <w:lang w:val="es-ES"/>
        </w:rPr>
        <w:t>2</w:t>
      </w:r>
      <w:r w:rsidRPr="00625AC2">
        <w:rPr>
          <w:lang w:val="es-ES"/>
        </w:rPr>
        <w:t xml:space="preserve">: </w:t>
      </w:r>
      <w:r w:rsidR="00E31BAC" w:rsidRPr="00625AC2">
        <w:rPr>
          <w:lang w:val="es-ES"/>
        </w:rPr>
        <w:t xml:space="preserve">Un documento </w:t>
      </w:r>
      <w:r w:rsidR="00A654A1" w:rsidRPr="00625AC2">
        <w:rPr>
          <w:lang w:val="es-ES"/>
        </w:rPr>
        <w:t xml:space="preserve">que complementa la información de la ficha para las personas que quieran conocer mejor el proyecto, clickando sobre el mismo (exclusivamente en web). </w:t>
      </w:r>
    </w:p>
    <w:p w14:paraId="1AD46852" w14:textId="77777777" w:rsidR="00A654A1" w:rsidRPr="00625AC2" w:rsidRDefault="00A654A1" w:rsidP="00A654A1">
      <w:pPr>
        <w:rPr>
          <w:lang w:val="es-ES"/>
        </w:rPr>
      </w:pPr>
    </w:p>
    <w:p w14:paraId="2601363C" w14:textId="3284220E" w:rsidR="00A654A1" w:rsidRDefault="000B5393" w:rsidP="00A654A1">
      <w:pPr>
        <w:rPr>
          <w:lang w:val="es-ES"/>
        </w:rPr>
      </w:pPr>
      <w:r>
        <w:rPr>
          <w:lang w:val="es-ES"/>
        </w:rPr>
        <w:t>Se</w:t>
      </w:r>
      <w:r w:rsidR="00A654A1" w:rsidRPr="00625AC2">
        <w:rPr>
          <w:lang w:val="es-ES"/>
        </w:rPr>
        <w:t xml:space="preserve"> recomienda que el equipo del proyecto redacte este material con un/su equipo empresarial de comunicación y marketing o, en su caso, con dirección general.</w:t>
      </w:r>
      <w:r w:rsidR="00441FFF" w:rsidRPr="00625AC2">
        <w:rPr>
          <w:lang w:val="es-ES"/>
        </w:rPr>
        <w:t xml:space="preserve"> </w:t>
      </w:r>
      <w:r w:rsidR="00690469" w:rsidRPr="00625AC2">
        <w:rPr>
          <w:lang w:val="es-ES"/>
        </w:rPr>
        <w:t xml:space="preserve">Téngase en cuenta que este </w:t>
      </w:r>
      <w:r w:rsidR="00BF7265" w:rsidRPr="00625AC2">
        <w:rPr>
          <w:lang w:val="es-ES"/>
        </w:rPr>
        <w:t>proyecto</w:t>
      </w:r>
      <w:r w:rsidR="00690469" w:rsidRPr="00625AC2">
        <w:rPr>
          <w:lang w:val="es-ES"/>
        </w:rPr>
        <w:t xml:space="preserve"> puede abrir </w:t>
      </w:r>
      <w:r w:rsidRPr="00625AC2">
        <w:rPr>
          <w:lang w:val="es-ES"/>
        </w:rPr>
        <w:t>las puertas</w:t>
      </w:r>
      <w:r w:rsidR="00690469" w:rsidRPr="00625AC2">
        <w:rPr>
          <w:lang w:val="es-ES"/>
        </w:rPr>
        <w:t xml:space="preserve"> a sinergias o actividades con otras organizaciones o simplemente incrementar la reputación de las organizaciones promotoras y participantes. </w:t>
      </w:r>
    </w:p>
    <w:p w14:paraId="485E6E6E" w14:textId="77777777" w:rsidR="000B5393" w:rsidRPr="00625AC2" w:rsidRDefault="000B5393" w:rsidP="00A654A1">
      <w:pPr>
        <w:rPr>
          <w:lang w:val="es-ES"/>
        </w:rPr>
      </w:pPr>
    </w:p>
    <w:p w14:paraId="0F18FFB0" w14:textId="06453C82" w:rsidR="00441FFF" w:rsidRPr="00625AC2" w:rsidRDefault="000B5393" w:rsidP="00A654A1">
      <w:pPr>
        <w:rPr>
          <w:lang w:val="es-ES"/>
        </w:rPr>
      </w:pPr>
      <w:r w:rsidRPr="000B5393">
        <w:rPr>
          <w:lang w:val="es-ES"/>
        </w:rPr>
        <w:t>Ihobe podrá modificar ligeramente la ortografía y el texto siempre que no alteren el sentido y contenido de este. De no ser así, procedería a requerir una nueva autorización expresa para su publicación. Ihobe podrá incorporar a la ficha informaciones generales y oficiales como el sector al que pertenece, el presupuesto del proyecto y la cuantía de la ayuda concedida, el tipo de medida de mejora que supone o el “</w:t>
      </w:r>
      <w:proofErr w:type="gramStart"/>
      <w:r w:rsidRPr="000B5393">
        <w:rPr>
          <w:lang w:val="es-ES"/>
        </w:rPr>
        <w:t>driver</w:t>
      </w:r>
      <w:proofErr w:type="gramEnd"/>
      <w:r w:rsidRPr="000B5393">
        <w:rPr>
          <w:lang w:val="es-ES"/>
        </w:rPr>
        <w:t>” verde/factor motivante del proyecto.</w:t>
      </w:r>
    </w:p>
    <w:p w14:paraId="74F8C0FF" w14:textId="1E5D8C0D" w:rsidR="00981C9D" w:rsidRDefault="00981C9D" w:rsidP="00720E52">
      <w:pPr>
        <w:rPr>
          <w:lang w:val="es-ES"/>
        </w:rPr>
      </w:pPr>
    </w:p>
    <w:p w14:paraId="05D2A199" w14:textId="77777777" w:rsidR="0021507A" w:rsidRPr="00625AC2" w:rsidRDefault="0021507A" w:rsidP="00720E52">
      <w:pPr>
        <w:rPr>
          <w:lang w:val="es-ES"/>
        </w:rPr>
      </w:pPr>
    </w:p>
    <w:p w14:paraId="14B39F06" w14:textId="303D2E2D" w:rsidR="0021507A" w:rsidRDefault="00FE6621" w:rsidP="0021507A">
      <w:pPr>
        <w:pBdr>
          <w:top w:val="dashSmallGap" w:sz="4" w:space="1" w:color="auto"/>
          <w:left w:val="dashSmallGap" w:sz="4" w:space="4" w:color="auto"/>
          <w:bottom w:val="dashSmallGap" w:sz="4" w:space="1" w:color="auto"/>
          <w:right w:val="dashSmallGap" w:sz="4" w:space="4" w:color="auto"/>
        </w:pBdr>
        <w:jc w:val="center"/>
        <w:rPr>
          <w:lang w:val="es-ES"/>
        </w:rPr>
      </w:pPr>
      <w:r w:rsidRPr="00625AC2">
        <w:rPr>
          <w:lang w:val="es-ES"/>
        </w:rPr>
        <w:t>IMPORTANTE</w:t>
      </w:r>
    </w:p>
    <w:p w14:paraId="4B229FAA" w14:textId="77777777" w:rsidR="0021507A" w:rsidRDefault="0021507A" w:rsidP="0021507A">
      <w:pPr>
        <w:pBdr>
          <w:top w:val="dashSmallGap" w:sz="4" w:space="1" w:color="auto"/>
          <w:left w:val="dashSmallGap" w:sz="4" w:space="4" w:color="auto"/>
          <w:bottom w:val="dashSmallGap" w:sz="4" w:space="1" w:color="auto"/>
          <w:right w:val="dashSmallGap" w:sz="4" w:space="4" w:color="auto"/>
        </w:pBdr>
        <w:rPr>
          <w:lang w:val="es-ES"/>
        </w:rPr>
      </w:pPr>
    </w:p>
    <w:p w14:paraId="52C86459" w14:textId="704967DE" w:rsidR="00FE6621" w:rsidRDefault="0021507A" w:rsidP="000B5393">
      <w:pPr>
        <w:pBdr>
          <w:top w:val="dashSmallGap" w:sz="4" w:space="1" w:color="auto"/>
          <w:left w:val="dashSmallGap" w:sz="4" w:space="4" w:color="auto"/>
          <w:bottom w:val="dashSmallGap" w:sz="4" w:space="1" w:color="auto"/>
          <w:right w:val="dashSmallGap" w:sz="4" w:space="4" w:color="auto"/>
        </w:pBdr>
        <w:spacing w:after="240"/>
        <w:rPr>
          <w:lang w:val="es-ES"/>
        </w:rPr>
      </w:pPr>
      <w:r>
        <w:rPr>
          <w:lang w:val="es-ES"/>
        </w:rPr>
        <w:t>A</w:t>
      </w:r>
      <w:r w:rsidR="00FE6621" w:rsidRPr="00625AC2">
        <w:rPr>
          <w:lang w:val="es-ES"/>
        </w:rPr>
        <w:t>djuntar Logos de calidad de las empresas así como las 3-5 FOTOGRAFÍAS de alta resolución (para impresión) que trasladen la visión del proyecto (a poder ser incluyendo en las mismas a personas que estén de acuerdo con aparecer) con derecho a utilizar por parte de Ihobe (Gobierno Vasco)</w:t>
      </w:r>
      <w:r w:rsidR="00642C56" w:rsidRPr="00625AC2">
        <w:rPr>
          <w:lang w:val="es-ES"/>
        </w:rPr>
        <w:t xml:space="preserve"> para este caso u otros usos comunicativos para la promoción de la economía circular</w:t>
      </w:r>
      <w:r w:rsidR="00CF4AD5" w:rsidRPr="00625AC2">
        <w:rPr>
          <w:lang w:val="es-ES"/>
        </w:rPr>
        <w:t xml:space="preserve"> y/o las ecoinnovación</w:t>
      </w:r>
      <w:r w:rsidR="00FE6621" w:rsidRPr="00625AC2">
        <w:rPr>
          <w:lang w:val="es-ES"/>
        </w:rPr>
        <w:t>.</w:t>
      </w:r>
      <w:r w:rsidR="0092186F" w:rsidRPr="00625AC2">
        <w:rPr>
          <w:lang w:val="es-ES"/>
        </w:rPr>
        <w:t xml:space="preserve"> Ihobe seleccionará la fotografía que más atractividad aporte a esta ficha. </w:t>
      </w:r>
    </w:p>
    <w:p w14:paraId="3E9BEF1C" w14:textId="77777777" w:rsidR="000B5393" w:rsidRPr="00625AC2" w:rsidRDefault="000B5393" w:rsidP="000B5393">
      <w:pPr>
        <w:pBdr>
          <w:top w:val="dashSmallGap" w:sz="4" w:space="1" w:color="auto"/>
          <w:left w:val="dashSmallGap" w:sz="4" w:space="4" w:color="auto"/>
          <w:bottom w:val="dashSmallGap" w:sz="4" w:space="1" w:color="auto"/>
          <w:right w:val="dashSmallGap" w:sz="4" w:space="4" w:color="auto"/>
        </w:pBdr>
        <w:spacing w:after="240"/>
        <w:rPr>
          <w:lang w:val="es-ES"/>
        </w:rPr>
      </w:pPr>
    </w:p>
    <w:p w14:paraId="502B9245" w14:textId="7A73B3C4" w:rsidR="00512682" w:rsidRDefault="00512682" w:rsidP="00720E52">
      <w:pPr>
        <w:rPr>
          <w:lang w:val="es-ES"/>
        </w:rPr>
      </w:pPr>
      <w:r>
        <w:rPr>
          <w:lang w:val="es-ES"/>
        </w:rPr>
        <w:br w:type="page"/>
      </w:r>
    </w:p>
    <w:p w14:paraId="43C4601D" w14:textId="77777777" w:rsidR="00981C9D" w:rsidRDefault="00981C9D" w:rsidP="00720E52">
      <w:pPr>
        <w:rPr>
          <w:lang w:val="es-ES"/>
        </w:rPr>
      </w:pPr>
    </w:p>
    <w:p w14:paraId="27C7296F" w14:textId="2430ADF7" w:rsidR="00A67177" w:rsidRDefault="00E2378F" w:rsidP="00A67177">
      <w:pPr>
        <w:spacing w:after="120"/>
        <w:jc w:val="center"/>
        <w:rPr>
          <w:b/>
          <w:lang w:val="es-ES"/>
        </w:rPr>
      </w:pPr>
      <w:r>
        <w:rPr>
          <w:b/>
          <w:lang w:val="es-ES"/>
        </w:rPr>
        <w:t xml:space="preserve">DOCUMENTO </w:t>
      </w:r>
      <w:r w:rsidR="00625AC2">
        <w:rPr>
          <w:b/>
          <w:lang w:val="es-ES"/>
        </w:rPr>
        <w:t xml:space="preserve">Nº </w:t>
      </w:r>
      <w:r>
        <w:rPr>
          <w:b/>
          <w:lang w:val="es-ES"/>
        </w:rPr>
        <w:t>1</w:t>
      </w:r>
    </w:p>
    <w:p w14:paraId="1EE8BA17" w14:textId="4CA9AC8C" w:rsidR="00720E52" w:rsidRDefault="00C52F58" w:rsidP="00A67177">
      <w:pPr>
        <w:jc w:val="center"/>
        <w:rPr>
          <w:b/>
          <w:lang w:val="es-ES"/>
        </w:rPr>
      </w:pPr>
      <w:r w:rsidRPr="007D3D96">
        <w:rPr>
          <w:b/>
          <w:lang w:val="es-ES"/>
        </w:rPr>
        <w:t xml:space="preserve">Ficha de resultados proyectos a publicar por </w:t>
      </w:r>
      <w:r w:rsidR="008F1356">
        <w:rPr>
          <w:b/>
          <w:lang w:val="es-ES"/>
        </w:rPr>
        <w:t>I</w:t>
      </w:r>
      <w:r w:rsidRPr="007D3D96">
        <w:rPr>
          <w:b/>
          <w:lang w:val="es-ES"/>
        </w:rPr>
        <w:t>hobe</w:t>
      </w:r>
      <w:r w:rsidR="00512682">
        <w:rPr>
          <w:rStyle w:val="Refdenotaalpie"/>
          <w:b/>
          <w:lang w:val="es-ES"/>
        </w:rPr>
        <w:footnoteReference w:id="5"/>
      </w:r>
    </w:p>
    <w:p w14:paraId="6137C5D7" w14:textId="77777777" w:rsidR="00720E52" w:rsidRPr="009F7231" w:rsidRDefault="00720E52" w:rsidP="00720E52">
      <w:pPr>
        <w:pStyle w:val="Prrafodelista"/>
        <w:ind w:left="375"/>
        <w:rPr>
          <w:lang w:val="es-ES"/>
        </w:rPr>
      </w:pPr>
    </w:p>
    <w:tbl>
      <w:tblPr>
        <w:tblStyle w:val="Tablaconcuadrculaclara"/>
        <w:tblW w:w="0" w:type="auto"/>
        <w:tblLook w:val="04A0" w:firstRow="1" w:lastRow="0" w:firstColumn="1" w:lastColumn="0" w:noHBand="0" w:noVBand="1"/>
      </w:tblPr>
      <w:tblGrid>
        <w:gridCol w:w="9465"/>
      </w:tblGrid>
      <w:tr w:rsidR="00720E52" w14:paraId="2D2FD0AE" w14:textId="77777777" w:rsidTr="00C52F58">
        <w:tc>
          <w:tcPr>
            <w:tcW w:w="13745" w:type="dxa"/>
          </w:tcPr>
          <w:p w14:paraId="33ADBFDE" w14:textId="05D850CA" w:rsidR="00720E52" w:rsidRDefault="00720E52" w:rsidP="00113FC9">
            <w:pPr>
              <w:rPr>
                <w:lang w:val="es-ES"/>
              </w:rPr>
            </w:pPr>
            <w:r w:rsidRPr="00DD4463">
              <w:rPr>
                <w:color w:val="0070C0"/>
                <w:lang w:val="es-ES"/>
              </w:rPr>
              <w:t>Proyecto de EcoInnovación</w:t>
            </w:r>
            <w:r w:rsidR="00A654A1" w:rsidRPr="00DD4463">
              <w:rPr>
                <w:color w:val="0070C0"/>
                <w:lang w:val="es-ES"/>
              </w:rPr>
              <w:t xml:space="preserve"> Circular</w:t>
            </w:r>
            <w:r>
              <w:rPr>
                <w:lang w:val="es-ES"/>
              </w:rPr>
              <w:t>: Acrónimo y título</w:t>
            </w:r>
            <w:r w:rsidR="00DD4463">
              <w:rPr>
                <w:rStyle w:val="Refdenotaalpie"/>
                <w:lang w:val="es-ES"/>
              </w:rPr>
              <w:footnoteReference w:id="6"/>
            </w:r>
          </w:p>
          <w:p w14:paraId="2BA67DAB" w14:textId="77777777" w:rsidR="00720E52" w:rsidRDefault="00720E52" w:rsidP="00113FC9">
            <w:pPr>
              <w:rPr>
                <w:lang w:val="es-ES"/>
              </w:rPr>
            </w:pPr>
            <w:r w:rsidRPr="00F25F16">
              <w:rPr>
                <w:lang w:val="es-ES"/>
              </w:rPr>
              <w:t>Fecha inicio y fin (mes/año)</w:t>
            </w:r>
          </w:p>
        </w:tc>
      </w:tr>
      <w:tr w:rsidR="00DD4463" w14:paraId="4CEDE32E" w14:textId="77777777" w:rsidTr="00DD4463">
        <w:tc>
          <w:tcPr>
            <w:tcW w:w="13745" w:type="dxa"/>
            <w:shd w:val="clear" w:color="auto" w:fill="D9D9D9" w:themeFill="background1" w:themeFillShade="D9"/>
          </w:tcPr>
          <w:p w14:paraId="43957742" w14:textId="77777777" w:rsidR="00DD4463" w:rsidRDefault="00DD4463" w:rsidP="00113FC9">
            <w:pPr>
              <w:rPr>
                <w:lang w:val="es-ES"/>
              </w:rPr>
            </w:pPr>
          </w:p>
          <w:p w14:paraId="03704A16" w14:textId="77777777" w:rsidR="00DD4463" w:rsidRDefault="00DD4463" w:rsidP="00113FC9">
            <w:pPr>
              <w:rPr>
                <w:lang w:val="es-ES"/>
              </w:rPr>
            </w:pPr>
          </w:p>
          <w:p w14:paraId="527E28BE" w14:textId="580CF06C" w:rsidR="00DD4463" w:rsidRDefault="00DD4463" w:rsidP="00113FC9">
            <w:pPr>
              <w:rPr>
                <w:lang w:val="es-ES"/>
              </w:rPr>
            </w:pPr>
          </w:p>
        </w:tc>
      </w:tr>
      <w:tr w:rsidR="00C72B95" w14:paraId="157268EF" w14:textId="77777777" w:rsidTr="00C52F58">
        <w:tc>
          <w:tcPr>
            <w:tcW w:w="0" w:type="dxa"/>
          </w:tcPr>
          <w:p w14:paraId="336A70B4" w14:textId="5564C0C7" w:rsidR="00B4753F" w:rsidRPr="00DD4463" w:rsidRDefault="00C72B95" w:rsidP="00DD4463">
            <w:pPr>
              <w:rPr>
                <w:b/>
                <w:bCs/>
                <w:lang w:val="es-ES"/>
              </w:rPr>
            </w:pPr>
            <w:r w:rsidRPr="00DD4463">
              <w:rPr>
                <w:color w:val="0070C0"/>
                <w:lang w:val="es-ES"/>
              </w:rPr>
              <w:t>Promotor, socios beneficiarios, subcontratistas clave y otros participantes clave</w:t>
            </w:r>
          </w:p>
        </w:tc>
      </w:tr>
      <w:tr w:rsidR="00DD4463" w14:paraId="3C7A19A2" w14:textId="77777777" w:rsidTr="00C52F58">
        <w:tc>
          <w:tcPr>
            <w:tcW w:w="0" w:type="dxa"/>
          </w:tcPr>
          <w:p w14:paraId="3A146BD8" w14:textId="796708E9" w:rsidR="00DD4463" w:rsidRPr="00DD4463" w:rsidRDefault="00DD4463" w:rsidP="00113FC9">
            <w:pPr>
              <w:rPr>
                <w:bCs/>
                <w:lang w:val="es-ES"/>
              </w:rPr>
            </w:pPr>
            <w:r w:rsidRPr="00C41B6C">
              <w:rPr>
                <w:i/>
                <w:iCs/>
                <w:sz w:val="16"/>
                <w:szCs w:val="16"/>
                <w:lang w:val="es-ES"/>
              </w:rPr>
              <w:t>Siempre se incluirán el promotor y socio. Se recomienda integrar los subcontratistas que aportan un gran valor al proyecto, así como empresas que participan con valor (p.ej. industria donde se realizan pruebas piloto) pero no reciben financiación alguna</w:t>
            </w:r>
            <w:r w:rsidRPr="0092186F">
              <w:rPr>
                <w:i/>
                <w:iCs/>
                <w:sz w:val="16"/>
                <w:szCs w:val="16"/>
                <w:lang w:val="es-ES"/>
              </w:rPr>
              <w:t xml:space="preserve">. </w:t>
            </w:r>
            <w:r w:rsidRPr="00C41B6C">
              <w:rPr>
                <w:i/>
                <w:iCs/>
                <w:sz w:val="16"/>
                <w:szCs w:val="16"/>
                <w:lang w:val="es-ES"/>
              </w:rPr>
              <w:t>Se requieren los logos de todas ellas con alta resolución.</w:t>
            </w:r>
          </w:p>
        </w:tc>
      </w:tr>
      <w:tr w:rsidR="00DD4463" w14:paraId="5406799C" w14:textId="77777777" w:rsidTr="00DD4463">
        <w:tc>
          <w:tcPr>
            <w:tcW w:w="0" w:type="dxa"/>
            <w:shd w:val="clear" w:color="auto" w:fill="D9D9D9" w:themeFill="background1" w:themeFillShade="D9"/>
          </w:tcPr>
          <w:p w14:paraId="5F35A76D" w14:textId="00CDC98F" w:rsidR="00DD4463" w:rsidRDefault="00DD4463" w:rsidP="00113FC9">
            <w:pPr>
              <w:rPr>
                <w:lang w:val="es-ES"/>
              </w:rPr>
            </w:pPr>
          </w:p>
          <w:p w14:paraId="71BA309D" w14:textId="0EE7E3B0" w:rsidR="00DD4463" w:rsidRDefault="00DD4463" w:rsidP="00113FC9">
            <w:pPr>
              <w:rPr>
                <w:lang w:val="es-ES"/>
              </w:rPr>
            </w:pPr>
          </w:p>
          <w:p w14:paraId="71167E1F" w14:textId="06F16B65" w:rsidR="00DD4463" w:rsidRDefault="00DD4463" w:rsidP="00113FC9">
            <w:pPr>
              <w:rPr>
                <w:lang w:val="es-ES"/>
              </w:rPr>
            </w:pPr>
          </w:p>
          <w:p w14:paraId="76B1A62E" w14:textId="77777777" w:rsidR="00DD4463" w:rsidRDefault="00DD4463" w:rsidP="00113FC9">
            <w:pPr>
              <w:rPr>
                <w:lang w:val="es-ES"/>
              </w:rPr>
            </w:pPr>
          </w:p>
          <w:p w14:paraId="3FDAAF56" w14:textId="77777777" w:rsidR="00DD4463" w:rsidRDefault="00DD4463" w:rsidP="00113FC9">
            <w:pPr>
              <w:rPr>
                <w:lang w:val="es-ES"/>
              </w:rPr>
            </w:pPr>
          </w:p>
          <w:p w14:paraId="6941CB1F" w14:textId="77777777" w:rsidR="00DD4463" w:rsidRDefault="00DD4463" w:rsidP="00113FC9">
            <w:pPr>
              <w:rPr>
                <w:lang w:val="es-ES"/>
              </w:rPr>
            </w:pPr>
          </w:p>
          <w:p w14:paraId="0D5A15E4" w14:textId="43853B54" w:rsidR="00DD4463" w:rsidRDefault="00DD4463" w:rsidP="00113FC9">
            <w:pPr>
              <w:rPr>
                <w:lang w:val="es-ES"/>
              </w:rPr>
            </w:pPr>
          </w:p>
        </w:tc>
      </w:tr>
      <w:tr w:rsidR="00C72B95" w14:paraId="1FEEEC95" w14:textId="77777777" w:rsidTr="00DD4463">
        <w:trPr>
          <w:trHeight w:val="299"/>
        </w:trPr>
        <w:tc>
          <w:tcPr>
            <w:tcW w:w="0" w:type="dxa"/>
            <w:shd w:val="clear" w:color="auto" w:fill="auto"/>
          </w:tcPr>
          <w:p w14:paraId="1519F594" w14:textId="3D4DC931" w:rsidR="00C72B95" w:rsidRPr="00DE0A40" w:rsidRDefault="00C72B95" w:rsidP="00DE0A40">
            <w:r w:rsidRPr="00DE0A40">
              <w:rPr>
                <w:color w:val="0070C0"/>
              </w:rPr>
              <w:t>Persona de contacto (empresa promotora)</w:t>
            </w:r>
          </w:p>
        </w:tc>
      </w:tr>
      <w:tr w:rsidR="00DD4463" w14:paraId="5279BC20" w14:textId="77777777" w:rsidTr="00DD4463">
        <w:trPr>
          <w:trHeight w:val="299"/>
        </w:trPr>
        <w:tc>
          <w:tcPr>
            <w:tcW w:w="0" w:type="dxa"/>
            <w:shd w:val="clear" w:color="auto" w:fill="auto"/>
          </w:tcPr>
          <w:p w14:paraId="6EC3394A" w14:textId="56C92494" w:rsidR="00DD4463" w:rsidRPr="00DE0A40" w:rsidRDefault="00DD4463" w:rsidP="00DE0A40">
            <w:r w:rsidRPr="00DE0A40">
              <w:rPr>
                <w:i/>
                <w:iCs/>
                <w:sz w:val="16"/>
                <w:szCs w:val="16"/>
                <w:lang w:val="es-ES"/>
              </w:rPr>
              <w:t xml:space="preserve">Nombre, cargo, e-mail, teléfono, empresa, web. Ocasionalmente, en proyectos de colaboración también puede incluirse el contacto de un socio </w:t>
            </w:r>
            <w:r w:rsidR="00DE0A40" w:rsidRPr="00DE0A40">
              <w:rPr>
                <w:i/>
                <w:iCs/>
                <w:sz w:val="16"/>
                <w:szCs w:val="16"/>
                <w:lang w:val="es-ES"/>
              </w:rPr>
              <w:t>clave,</w:t>
            </w:r>
            <w:r w:rsidRPr="00DE0A40">
              <w:rPr>
                <w:i/>
                <w:iCs/>
                <w:sz w:val="16"/>
                <w:szCs w:val="16"/>
                <w:lang w:val="es-ES"/>
              </w:rPr>
              <w:t xml:space="preserve"> así como la entidad de conocimiento experto con valor estratégico.</w:t>
            </w:r>
          </w:p>
        </w:tc>
      </w:tr>
      <w:tr w:rsidR="00DD4463" w14:paraId="21DA6F91" w14:textId="77777777" w:rsidTr="00DE0A40">
        <w:trPr>
          <w:trHeight w:val="299"/>
        </w:trPr>
        <w:tc>
          <w:tcPr>
            <w:tcW w:w="0" w:type="dxa"/>
            <w:shd w:val="clear" w:color="auto" w:fill="D9D9D9" w:themeFill="background1" w:themeFillShade="D9"/>
          </w:tcPr>
          <w:p w14:paraId="74A00FA9" w14:textId="77777777" w:rsidR="00DD4463" w:rsidRDefault="00DD4463" w:rsidP="00DE0A40"/>
          <w:p w14:paraId="124F594D" w14:textId="77777777" w:rsidR="00DE0A40" w:rsidRDefault="00DE0A40" w:rsidP="00DE0A40"/>
          <w:p w14:paraId="6BF88989" w14:textId="7D8D2B69" w:rsidR="00DE0A40" w:rsidRDefault="00DE0A40" w:rsidP="00DE0A40"/>
          <w:p w14:paraId="2BC75FB2" w14:textId="77777777" w:rsidR="00DE0A40" w:rsidRDefault="00DE0A40" w:rsidP="00DE0A40"/>
          <w:p w14:paraId="69DB27D3" w14:textId="77777777" w:rsidR="00DE0A40" w:rsidRDefault="00DE0A40" w:rsidP="00DE0A40"/>
          <w:p w14:paraId="1BF5C542" w14:textId="77777777" w:rsidR="00DE0A40" w:rsidRDefault="00DE0A40" w:rsidP="00DE0A40"/>
          <w:p w14:paraId="2A15D007" w14:textId="1793CB95" w:rsidR="00DE0A40" w:rsidRPr="00DE0A40" w:rsidRDefault="00DE0A40" w:rsidP="00DE0A40"/>
        </w:tc>
      </w:tr>
      <w:tr w:rsidR="00720E52" w14:paraId="25BDD68F" w14:textId="77777777" w:rsidTr="00C52F58">
        <w:tc>
          <w:tcPr>
            <w:tcW w:w="13745" w:type="dxa"/>
          </w:tcPr>
          <w:p w14:paraId="5DCD3D84" w14:textId="289C81AB" w:rsidR="00720E52" w:rsidRPr="00167315" w:rsidRDefault="00720E52" w:rsidP="00113FC9">
            <w:pPr>
              <w:rPr>
                <w:bCs/>
                <w:i/>
                <w:iCs/>
                <w:sz w:val="16"/>
                <w:szCs w:val="16"/>
                <w:lang w:val="es-ES"/>
              </w:rPr>
            </w:pPr>
            <w:r w:rsidRPr="00167315">
              <w:rPr>
                <w:color w:val="0070C0"/>
                <w:lang w:val="es-ES"/>
              </w:rPr>
              <w:t>Antecedentes</w:t>
            </w:r>
          </w:p>
        </w:tc>
      </w:tr>
      <w:tr w:rsidR="00167849" w14:paraId="6982FAC4" w14:textId="77777777" w:rsidTr="00C52F58">
        <w:tc>
          <w:tcPr>
            <w:tcW w:w="13745" w:type="dxa"/>
          </w:tcPr>
          <w:p w14:paraId="1BF03737" w14:textId="5CD430FD" w:rsidR="00167849" w:rsidRPr="00167315" w:rsidRDefault="00167849" w:rsidP="00113FC9">
            <w:pPr>
              <w:rPr>
                <w:bCs/>
                <w:lang w:val="es-ES"/>
              </w:rPr>
            </w:pPr>
            <w:r w:rsidRPr="00167315">
              <w:rPr>
                <w:bCs/>
                <w:i/>
                <w:iCs/>
                <w:sz w:val="16"/>
                <w:szCs w:val="16"/>
                <w:lang w:val="es-ES"/>
              </w:rPr>
              <w:t>Resalta el problema o reto de partida incluyendo a poder ser alguna cifra que lo contextualice (en especial del País Vasco). Indicar los “drivers” o factores motivantes que impulsan el proyecto. Incluir alguna referencia internacional y/o breve indicación respecto al Estado del Arte. Explicar en una breve frase la actividad del promotor (y en su caso de socios, subcontratistas clave) relacionada con el proyecto.</w:t>
            </w:r>
          </w:p>
        </w:tc>
      </w:tr>
      <w:tr w:rsidR="00167315" w14:paraId="1B408005" w14:textId="77777777" w:rsidTr="00C52F58">
        <w:tc>
          <w:tcPr>
            <w:tcW w:w="13745" w:type="dxa"/>
          </w:tcPr>
          <w:p w14:paraId="59CFFD97" w14:textId="5DEDE7A1" w:rsidR="00167315" w:rsidRDefault="00167315" w:rsidP="00113FC9">
            <w:pPr>
              <w:rPr>
                <w:b/>
                <w:i/>
                <w:iCs/>
                <w:sz w:val="16"/>
                <w:szCs w:val="16"/>
                <w:lang w:val="es-ES"/>
              </w:rPr>
            </w:pPr>
            <w:r>
              <w:rPr>
                <w:i/>
                <w:iCs/>
                <w:sz w:val="16"/>
                <w:szCs w:val="16"/>
                <w:lang w:val="es-ES"/>
              </w:rPr>
              <w:t>Aproximadamente</w:t>
            </w:r>
            <w:r w:rsidRPr="00C41B6C">
              <w:rPr>
                <w:i/>
                <w:iCs/>
                <w:sz w:val="16"/>
                <w:szCs w:val="16"/>
                <w:lang w:val="es-ES"/>
              </w:rPr>
              <w:t xml:space="preserve"> 100 palabras</w:t>
            </w:r>
          </w:p>
        </w:tc>
      </w:tr>
      <w:tr w:rsidR="00167315" w14:paraId="10C052A7" w14:textId="77777777" w:rsidTr="00357162">
        <w:tc>
          <w:tcPr>
            <w:tcW w:w="13745" w:type="dxa"/>
            <w:shd w:val="clear" w:color="auto" w:fill="D9D9D9" w:themeFill="background1" w:themeFillShade="D9"/>
          </w:tcPr>
          <w:p w14:paraId="62C7F2CB" w14:textId="77777777" w:rsidR="00167315" w:rsidRDefault="00167315" w:rsidP="00113FC9">
            <w:pPr>
              <w:rPr>
                <w:i/>
                <w:iCs/>
                <w:sz w:val="16"/>
                <w:szCs w:val="16"/>
                <w:lang w:val="es-ES"/>
              </w:rPr>
            </w:pPr>
          </w:p>
          <w:p w14:paraId="22F6A5B0" w14:textId="47F96350" w:rsidR="00167315" w:rsidRDefault="00167315" w:rsidP="00113FC9">
            <w:pPr>
              <w:rPr>
                <w:i/>
                <w:iCs/>
                <w:sz w:val="16"/>
                <w:szCs w:val="16"/>
                <w:lang w:val="es-ES"/>
              </w:rPr>
            </w:pPr>
          </w:p>
          <w:p w14:paraId="4563BD0B" w14:textId="1E5825B1" w:rsidR="00167315" w:rsidRDefault="00167315" w:rsidP="00113FC9">
            <w:pPr>
              <w:rPr>
                <w:i/>
                <w:iCs/>
                <w:sz w:val="16"/>
                <w:szCs w:val="16"/>
                <w:lang w:val="es-ES"/>
              </w:rPr>
            </w:pPr>
          </w:p>
          <w:p w14:paraId="36AAB0D9" w14:textId="77777777" w:rsidR="00167315" w:rsidRDefault="00167315" w:rsidP="00113FC9">
            <w:pPr>
              <w:rPr>
                <w:i/>
                <w:iCs/>
                <w:sz w:val="16"/>
                <w:szCs w:val="16"/>
                <w:lang w:val="es-ES"/>
              </w:rPr>
            </w:pPr>
          </w:p>
          <w:p w14:paraId="70591179" w14:textId="77777777" w:rsidR="00167315" w:rsidRDefault="00167315" w:rsidP="00113FC9">
            <w:pPr>
              <w:rPr>
                <w:i/>
                <w:iCs/>
                <w:sz w:val="16"/>
                <w:szCs w:val="16"/>
                <w:lang w:val="es-ES"/>
              </w:rPr>
            </w:pPr>
          </w:p>
          <w:p w14:paraId="38548763" w14:textId="77777777" w:rsidR="00167315" w:rsidRDefault="00167315" w:rsidP="00113FC9">
            <w:pPr>
              <w:rPr>
                <w:i/>
                <w:iCs/>
                <w:sz w:val="16"/>
                <w:szCs w:val="16"/>
                <w:lang w:val="es-ES"/>
              </w:rPr>
            </w:pPr>
          </w:p>
          <w:p w14:paraId="6A882AA7" w14:textId="77777777" w:rsidR="00167315" w:rsidRDefault="00167315" w:rsidP="00113FC9">
            <w:pPr>
              <w:rPr>
                <w:i/>
                <w:iCs/>
                <w:sz w:val="16"/>
                <w:szCs w:val="16"/>
                <w:lang w:val="es-ES"/>
              </w:rPr>
            </w:pPr>
          </w:p>
          <w:p w14:paraId="1D6614DA" w14:textId="77777777" w:rsidR="00167315" w:rsidRDefault="00167315" w:rsidP="00113FC9">
            <w:pPr>
              <w:rPr>
                <w:i/>
                <w:iCs/>
                <w:sz w:val="16"/>
                <w:szCs w:val="16"/>
                <w:lang w:val="es-ES"/>
              </w:rPr>
            </w:pPr>
          </w:p>
          <w:p w14:paraId="16E3B69D" w14:textId="77777777" w:rsidR="00167315" w:rsidRDefault="00167315" w:rsidP="00113FC9">
            <w:pPr>
              <w:rPr>
                <w:i/>
                <w:iCs/>
                <w:sz w:val="16"/>
                <w:szCs w:val="16"/>
                <w:lang w:val="es-ES"/>
              </w:rPr>
            </w:pPr>
          </w:p>
          <w:p w14:paraId="38AE6405" w14:textId="77777777" w:rsidR="00167315" w:rsidRDefault="00167315" w:rsidP="00113FC9">
            <w:pPr>
              <w:rPr>
                <w:i/>
                <w:iCs/>
                <w:sz w:val="16"/>
                <w:szCs w:val="16"/>
                <w:lang w:val="es-ES"/>
              </w:rPr>
            </w:pPr>
          </w:p>
          <w:p w14:paraId="5064D983" w14:textId="77777777" w:rsidR="00167315" w:rsidRDefault="00167315" w:rsidP="00113FC9">
            <w:pPr>
              <w:rPr>
                <w:i/>
                <w:iCs/>
                <w:sz w:val="16"/>
                <w:szCs w:val="16"/>
                <w:lang w:val="es-ES"/>
              </w:rPr>
            </w:pPr>
          </w:p>
          <w:p w14:paraId="0EB6AABA" w14:textId="153FEC9C" w:rsidR="00167315" w:rsidRPr="00C41B6C" w:rsidRDefault="00167315" w:rsidP="00113FC9">
            <w:pPr>
              <w:rPr>
                <w:i/>
                <w:iCs/>
                <w:sz w:val="16"/>
                <w:szCs w:val="16"/>
                <w:lang w:val="es-ES"/>
              </w:rPr>
            </w:pPr>
          </w:p>
        </w:tc>
      </w:tr>
      <w:tr w:rsidR="00357162" w14:paraId="2D054EBF" w14:textId="77777777" w:rsidTr="00C52F58">
        <w:tc>
          <w:tcPr>
            <w:tcW w:w="13745" w:type="dxa"/>
          </w:tcPr>
          <w:p w14:paraId="0D20590F" w14:textId="281CB064" w:rsidR="00357162" w:rsidRPr="00357162" w:rsidRDefault="00357162" w:rsidP="00113FC9">
            <w:pPr>
              <w:rPr>
                <w:lang w:val="es-ES"/>
              </w:rPr>
            </w:pPr>
            <w:r w:rsidRPr="00357162">
              <w:rPr>
                <w:color w:val="0070C0"/>
                <w:lang w:val="es-ES"/>
              </w:rPr>
              <w:t>Objetivo</w:t>
            </w:r>
          </w:p>
        </w:tc>
      </w:tr>
      <w:tr w:rsidR="00357162" w14:paraId="6D7F4678" w14:textId="77777777" w:rsidTr="00C52F58">
        <w:tc>
          <w:tcPr>
            <w:tcW w:w="13745" w:type="dxa"/>
          </w:tcPr>
          <w:p w14:paraId="43A6B51F" w14:textId="14B0CC69" w:rsidR="00357162" w:rsidRPr="00357162" w:rsidRDefault="00357162" w:rsidP="00113FC9">
            <w:pPr>
              <w:rPr>
                <w:lang w:val="es-ES"/>
              </w:rPr>
            </w:pPr>
            <w:r>
              <w:rPr>
                <w:i/>
                <w:iCs/>
                <w:sz w:val="16"/>
                <w:szCs w:val="16"/>
                <w:lang w:val="es-ES"/>
              </w:rPr>
              <w:t>A</w:t>
            </w:r>
            <w:r w:rsidRPr="00357162">
              <w:rPr>
                <w:i/>
                <w:iCs/>
                <w:sz w:val="16"/>
                <w:szCs w:val="16"/>
                <w:lang w:val="es-ES"/>
              </w:rPr>
              <w:t>prox</w:t>
            </w:r>
            <w:r>
              <w:rPr>
                <w:i/>
                <w:iCs/>
                <w:sz w:val="16"/>
                <w:szCs w:val="16"/>
                <w:lang w:val="es-ES"/>
              </w:rPr>
              <w:t>imadamente</w:t>
            </w:r>
            <w:r w:rsidRPr="00357162">
              <w:rPr>
                <w:i/>
                <w:iCs/>
                <w:sz w:val="16"/>
                <w:szCs w:val="16"/>
                <w:lang w:val="es-ES"/>
              </w:rPr>
              <w:t xml:space="preserve"> 100 palabras</w:t>
            </w:r>
          </w:p>
        </w:tc>
      </w:tr>
      <w:tr w:rsidR="00720E52" w14:paraId="533E82E7" w14:textId="77777777" w:rsidTr="00C52F58">
        <w:tc>
          <w:tcPr>
            <w:tcW w:w="13745" w:type="dxa"/>
          </w:tcPr>
          <w:p w14:paraId="7C349617" w14:textId="23FEF9E9" w:rsidR="00720E52" w:rsidRPr="00357162" w:rsidRDefault="002519A6" w:rsidP="002519A6">
            <w:pPr>
              <w:rPr>
                <w:i/>
                <w:sz w:val="16"/>
                <w:szCs w:val="16"/>
                <w:lang w:val="es-ES"/>
              </w:rPr>
            </w:pPr>
            <w:r w:rsidRPr="00357162">
              <w:rPr>
                <w:i/>
                <w:sz w:val="16"/>
                <w:szCs w:val="16"/>
                <w:lang w:val="es-ES"/>
              </w:rPr>
              <w:t>Redacta</w:t>
            </w:r>
            <w:r w:rsidR="00736A26" w:rsidRPr="00357162">
              <w:rPr>
                <w:i/>
                <w:sz w:val="16"/>
                <w:szCs w:val="16"/>
                <w:lang w:val="es-ES"/>
              </w:rPr>
              <w:t>d</w:t>
            </w:r>
            <w:r w:rsidRPr="00357162">
              <w:rPr>
                <w:i/>
                <w:sz w:val="16"/>
                <w:szCs w:val="16"/>
                <w:lang w:val="es-ES"/>
              </w:rPr>
              <w:t xml:space="preserve"> de modo conciso el objetivo general del proyecto. </w:t>
            </w:r>
            <w:r w:rsidR="00357162" w:rsidRPr="00357162">
              <w:rPr>
                <w:i/>
                <w:sz w:val="16"/>
                <w:szCs w:val="16"/>
                <w:lang w:val="es-ES"/>
              </w:rPr>
              <w:t>Asimismo,</w:t>
            </w:r>
            <w:r w:rsidRPr="00357162">
              <w:rPr>
                <w:i/>
                <w:sz w:val="16"/>
                <w:szCs w:val="16"/>
                <w:lang w:val="es-ES"/>
              </w:rPr>
              <w:t xml:space="preserve"> es conveniente redactar los objetivos operativos o específicos (</w:t>
            </w:r>
            <w:r w:rsidR="00357162" w:rsidRPr="00357162">
              <w:rPr>
                <w:i/>
                <w:sz w:val="16"/>
                <w:szCs w:val="16"/>
                <w:lang w:val="es-ES"/>
              </w:rPr>
              <w:t>máx.</w:t>
            </w:r>
            <w:r w:rsidRPr="00357162">
              <w:rPr>
                <w:i/>
                <w:sz w:val="16"/>
                <w:szCs w:val="16"/>
                <w:lang w:val="es-ES"/>
              </w:rPr>
              <w:t xml:space="preserve"> 3 a 5) en “viñetas”.</w:t>
            </w:r>
          </w:p>
          <w:p w14:paraId="01DA6B47" w14:textId="2CBEF157" w:rsidR="002519A6" w:rsidRPr="00357162" w:rsidRDefault="002519A6">
            <w:pPr>
              <w:rPr>
                <w:i/>
                <w:sz w:val="16"/>
                <w:szCs w:val="16"/>
                <w:lang w:val="es-ES"/>
              </w:rPr>
            </w:pPr>
            <w:r w:rsidRPr="00357162">
              <w:rPr>
                <w:i/>
                <w:sz w:val="16"/>
                <w:szCs w:val="16"/>
                <w:lang w:val="es-ES"/>
              </w:rPr>
              <w:t xml:space="preserve">Se agradece una redacción clara de objetivos y, si posible, incluso cuantitativa. </w:t>
            </w:r>
          </w:p>
          <w:p w14:paraId="2468602E" w14:textId="760FB190" w:rsidR="00720E52" w:rsidRPr="00EE034C" w:rsidRDefault="00720E52" w:rsidP="00113FC9">
            <w:pPr>
              <w:rPr>
                <w:b/>
                <w:i/>
                <w:sz w:val="16"/>
                <w:szCs w:val="16"/>
                <w:lang w:val="es-ES"/>
              </w:rPr>
            </w:pPr>
            <w:r w:rsidRPr="00357162">
              <w:rPr>
                <w:i/>
                <w:sz w:val="16"/>
                <w:szCs w:val="16"/>
                <w:lang w:val="es-ES"/>
              </w:rPr>
              <w:t>A la hora de formular</w:t>
            </w:r>
            <w:r w:rsidR="002519A6" w:rsidRPr="00357162">
              <w:rPr>
                <w:i/>
                <w:sz w:val="16"/>
                <w:szCs w:val="16"/>
                <w:lang w:val="es-ES"/>
              </w:rPr>
              <w:t xml:space="preserve"> los objetivos, recordad que el proyecto se adjudicó por tener una puntuación elevada frente a diferentes criterios de las Bases (Carácter innovador; Relevancia ambiental; Aportación a la competitividad;</w:t>
            </w:r>
            <w:r w:rsidR="002519A6">
              <w:rPr>
                <w:b/>
                <w:i/>
                <w:sz w:val="16"/>
                <w:szCs w:val="16"/>
                <w:lang w:val="es-ES"/>
              </w:rPr>
              <w:t xml:space="preserve"> </w:t>
            </w:r>
            <w:r w:rsidR="002519A6" w:rsidRPr="00F02C56">
              <w:rPr>
                <w:bCs/>
                <w:i/>
                <w:sz w:val="16"/>
                <w:szCs w:val="16"/>
                <w:lang w:val="es-ES"/>
              </w:rPr>
              <w:t>Metodología y coherencia de la propuesta; Alineación con los ámbitos prioritarios de la Estrategia de Economía Circular; Impacto del proyecto en la cadena de valor).</w:t>
            </w:r>
            <w:r w:rsidR="002519A6" w:rsidRPr="002519A6">
              <w:rPr>
                <w:b/>
                <w:i/>
                <w:sz w:val="16"/>
                <w:szCs w:val="16"/>
                <w:lang w:val="es-ES"/>
              </w:rPr>
              <w:t xml:space="preserve"> </w:t>
            </w:r>
          </w:p>
        </w:tc>
      </w:tr>
      <w:tr w:rsidR="00F02C56" w14:paraId="0C2F06DC" w14:textId="77777777" w:rsidTr="00937375">
        <w:tc>
          <w:tcPr>
            <w:tcW w:w="13745" w:type="dxa"/>
            <w:shd w:val="clear" w:color="auto" w:fill="D9D9D9" w:themeFill="background1" w:themeFillShade="D9"/>
          </w:tcPr>
          <w:p w14:paraId="04499169" w14:textId="77777777" w:rsidR="00F02C56" w:rsidRDefault="00F02C56" w:rsidP="002519A6">
            <w:pPr>
              <w:rPr>
                <w:i/>
                <w:sz w:val="16"/>
                <w:szCs w:val="16"/>
                <w:lang w:val="es-ES"/>
              </w:rPr>
            </w:pPr>
          </w:p>
          <w:p w14:paraId="0BF92EF4" w14:textId="77777777" w:rsidR="00F02C56" w:rsidRDefault="00F02C56" w:rsidP="002519A6">
            <w:pPr>
              <w:rPr>
                <w:i/>
                <w:sz w:val="16"/>
                <w:szCs w:val="16"/>
                <w:lang w:val="es-ES"/>
              </w:rPr>
            </w:pPr>
          </w:p>
          <w:p w14:paraId="7CC545D4" w14:textId="77777777" w:rsidR="00F02C56" w:rsidRDefault="00F02C56" w:rsidP="002519A6">
            <w:pPr>
              <w:rPr>
                <w:i/>
                <w:sz w:val="16"/>
                <w:szCs w:val="16"/>
                <w:lang w:val="es-ES"/>
              </w:rPr>
            </w:pPr>
          </w:p>
          <w:p w14:paraId="34E6BA0A" w14:textId="77777777" w:rsidR="00F02C56" w:rsidRDefault="00F02C56" w:rsidP="002519A6">
            <w:pPr>
              <w:rPr>
                <w:i/>
                <w:sz w:val="16"/>
                <w:szCs w:val="16"/>
                <w:lang w:val="es-ES"/>
              </w:rPr>
            </w:pPr>
          </w:p>
          <w:p w14:paraId="37A92B42" w14:textId="77777777" w:rsidR="00F02C56" w:rsidRDefault="00F02C56" w:rsidP="002519A6">
            <w:pPr>
              <w:rPr>
                <w:i/>
                <w:sz w:val="16"/>
                <w:szCs w:val="16"/>
                <w:lang w:val="es-ES"/>
              </w:rPr>
            </w:pPr>
          </w:p>
          <w:p w14:paraId="7F483884" w14:textId="77777777" w:rsidR="00F02C56" w:rsidRDefault="00F02C56" w:rsidP="002519A6">
            <w:pPr>
              <w:rPr>
                <w:i/>
                <w:sz w:val="16"/>
                <w:szCs w:val="16"/>
                <w:lang w:val="es-ES"/>
              </w:rPr>
            </w:pPr>
          </w:p>
          <w:p w14:paraId="5F0795A3" w14:textId="77777777" w:rsidR="00F02C56" w:rsidRDefault="00F02C56" w:rsidP="002519A6">
            <w:pPr>
              <w:rPr>
                <w:i/>
                <w:sz w:val="16"/>
                <w:szCs w:val="16"/>
                <w:lang w:val="es-ES"/>
              </w:rPr>
            </w:pPr>
          </w:p>
          <w:p w14:paraId="6155100A" w14:textId="77777777" w:rsidR="00F02C56" w:rsidRDefault="00F02C56" w:rsidP="002519A6">
            <w:pPr>
              <w:rPr>
                <w:i/>
                <w:sz w:val="16"/>
                <w:szCs w:val="16"/>
                <w:lang w:val="es-ES"/>
              </w:rPr>
            </w:pPr>
          </w:p>
          <w:p w14:paraId="3D5AC822" w14:textId="77777777" w:rsidR="00F02C56" w:rsidRDefault="00F02C56" w:rsidP="002519A6">
            <w:pPr>
              <w:rPr>
                <w:i/>
                <w:sz w:val="16"/>
                <w:szCs w:val="16"/>
                <w:lang w:val="es-ES"/>
              </w:rPr>
            </w:pPr>
          </w:p>
          <w:p w14:paraId="02C20F01" w14:textId="77777777" w:rsidR="00F02C56" w:rsidRDefault="00F02C56" w:rsidP="002519A6">
            <w:pPr>
              <w:rPr>
                <w:i/>
                <w:sz w:val="16"/>
                <w:szCs w:val="16"/>
                <w:lang w:val="es-ES"/>
              </w:rPr>
            </w:pPr>
          </w:p>
          <w:p w14:paraId="52CFE272" w14:textId="5EBC8EE0" w:rsidR="00F02C56" w:rsidRPr="00357162" w:rsidRDefault="00F02C56" w:rsidP="002519A6">
            <w:pPr>
              <w:rPr>
                <w:i/>
                <w:sz w:val="16"/>
                <w:szCs w:val="16"/>
                <w:lang w:val="es-ES"/>
              </w:rPr>
            </w:pPr>
          </w:p>
        </w:tc>
      </w:tr>
      <w:tr w:rsidR="00720E52" w14:paraId="6F922C80" w14:textId="77777777" w:rsidTr="00C52F58">
        <w:tc>
          <w:tcPr>
            <w:tcW w:w="13745" w:type="dxa"/>
          </w:tcPr>
          <w:p w14:paraId="7B510DFA" w14:textId="7BD65D4A" w:rsidR="00720E52" w:rsidRPr="006A01A1" w:rsidRDefault="00720E52" w:rsidP="00113FC9">
            <w:pPr>
              <w:rPr>
                <w:lang w:val="es-ES"/>
              </w:rPr>
            </w:pPr>
            <w:r w:rsidRPr="006A2875">
              <w:rPr>
                <w:color w:val="0070C0"/>
                <w:lang w:val="es-ES"/>
              </w:rPr>
              <w:lastRenderedPageBreak/>
              <w:t>Resultados obtenidos</w:t>
            </w:r>
          </w:p>
        </w:tc>
      </w:tr>
      <w:tr w:rsidR="006A01A1" w14:paraId="1C6EC016" w14:textId="77777777" w:rsidTr="00C52F58">
        <w:tc>
          <w:tcPr>
            <w:tcW w:w="13745" w:type="dxa"/>
          </w:tcPr>
          <w:p w14:paraId="269E27EF" w14:textId="5869C854" w:rsidR="006A01A1" w:rsidRPr="006A01A1" w:rsidRDefault="006A01A1" w:rsidP="00113FC9">
            <w:pPr>
              <w:rPr>
                <w:i/>
                <w:iCs/>
                <w:lang w:val="es-ES"/>
              </w:rPr>
            </w:pPr>
            <w:r w:rsidRPr="006A01A1">
              <w:rPr>
                <w:i/>
                <w:iCs/>
                <w:sz w:val="18"/>
                <w:szCs w:val="18"/>
                <w:lang w:val="es-ES"/>
              </w:rPr>
              <w:t>Aproximadamente 150 palabras</w:t>
            </w:r>
          </w:p>
        </w:tc>
      </w:tr>
      <w:tr w:rsidR="00937375" w14:paraId="0EA7A107" w14:textId="77777777" w:rsidTr="00C52F58">
        <w:tc>
          <w:tcPr>
            <w:tcW w:w="13745" w:type="dxa"/>
          </w:tcPr>
          <w:p w14:paraId="3E2846BE" w14:textId="77777777" w:rsidR="00937375" w:rsidRPr="006A01A1" w:rsidRDefault="00937375" w:rsidP="00937375">
            <w:pPr>
              <w:rPr>
                <w:i/>
                <w:iCs/>
                <w:sz w:val="16"/>
                <w:szCs w:val="16"/>
                <w:lang w:val="es-ES"/>
              </w:rPr>
            </w:pPr>
            <w:r w:rsidRPr="006A01A1">
              <w:rPr>
                <w:i/>
                <w:iCs/>
                <w:sz w:val="16"/>
                <w:szCs w:val="16"/>
                <w:lang w:val="es-ES"/>
              </w:rPr>
              <w:t xml:space="preserve">Redactad los resultados en “viñetas” claramente diferenciables (más3-5). Intentad que sean concisos. Aportad datos cuantitativos cuando sea posible describiendo brevemente su relevancia. </w:t>
            </w:r>
          </w:p>
          <w:p w14:paraId="2B95032D" w14:textId="77AC5EEE" w:rsidR="00937375" w:rsidRDefault="00937375" w:rsidP="00937375">
            <w:pPr>
              <w:rPr>
                <w:lang w:val="es-ES"/>
              </w:rPr>
            </w:pPr>
            <w:r w:rsidRPr="006A01A1">
              <w:rPr>
                <w:i/>
                <w:sz w:val="16"/>
                <w:szCs w:val="16"/>
                <w:lang w:val="es-ES"/>
              </w:rPr>
              <w:t xml:space="preserve">Aparte de posibles resultados cuantitativos habrá por lo general resultados cualitativos que sean de interés para las personas lectoras y que merezca resaltar (p.ej. prototipos, nuevas alianzas, mejoras de valor sin cuantificar en productos y materiales, metodologías </w:t>
            </w:r>
            <w:r w:rsidR="006A01A1" w:rsidRPr="006A01A1">
              <w:rPr>
                <w:i/>
                <w:sz w:val="16"/>
                <w:szCs w:val="16"/>
                <w:lang w:val="es-ES"/>
              </w:rPr>
              <w:t>derivadas</w:t>
            </w:r>
            <w:r w:rsidRPr="006A01A1">
              <w:rPr>
                <w:i/>
                <w:sz w:val="16"/>
                <w:szCs w:val="16"/>
                <w:lang w:val="es-ES"/>
              </w:rPr>
              <w:t>, mejor acceso a financiación, nuevos proyectos derivados de I+D+i, colaboración público-privada,…)</w:t>
            </w:r>
          </w:p>
        </w:tc>
      </w:tr>
      <w:tr w:rsidR="006A01A1" w14:paraId="6B04808B" w14:textId="77777777" w:rsidTr="008F1356">
        <w:trPr>
          <w:trHeight w:val="1874"/>
        </w:trPr>
        <w:tc>
          <w:tcPr>
            <w:tcW w:w="13745" w:type="dxa"/>
            <w:shd w:val="clear" w:color="auto" w:fill="D9D9D9" w:themeFill="background1" w:themeFillShade="D9"/>
          </w:tcPr>
          <w:p w14:paraId="50F2D6D0" w14:textId="77777777" w:rsidR="006A01A1" w:rsidRDefault="006A01A1" w:rsidP="00937375">
            <w:pPr>
              <w:rPr>
                <w:i/>
                <w:iCs/>
                <w:sz w:val="16"/>
                <w:szCs w:val="16"/>
                <w:lang w:val="es-ES"/>
              </w:rPr>
            </w:pPr>
          </w:p>
          <w:p w14:paraId="05DE9CCE" w14:textId="77777777" w:rsidR="006A01A1" w:rsidRDefault="006A01A1" w:rsidP="00937375">
            <w:pPr>
              <w:rPr>
                <w:i/>
                <w:iCs/>
                <w:sz w:val="16"/>
                <w:szCs w:val="16"/>
                <w:lang w:val="es-ES"/>
              </w:rPr>
            </w:pPr>
          </w:p>
          <w:p w14:paraId="4C679F65" w14:textId="77777777" w:rsidR="006A01A1" w:rsidRDefault="006A01A1" w:rsidP="00937375">
            <w:pPr>
              <w:rPr>
                <w:i/>
                <w:iCs/>
                <w:sz w:val="16"/>
                <w:szCs w:val="16"/>
                <w:lang w:val="es-ES"/>
              </w:rPr>
            </w:pPr>
          </w:p>
          <w:p w14:paraId="3BF6A49F" w14:textId="77777777" w:rsidR="006A01A1" w:rsidRDefault="006A01A1" w:rsidP="00937375">
            <w:pPr>
              <w:rPr>
                <w:i/>
                <w:iCs/>
                <w:sz w:val="16"/>
                <w:szCs w:val="16"/>
                <w:lang w:val="es-ES"/>
              </w:rPr>
            </w:pPr>
          </w:p>
          <w:p w14:paraId="6DEB84A1" w14:textId="409ECFC0" w:rsidR="006A01A1" w:rsidRDefault="006A01A1" w:rsidP="00937375">
            <w:pPr>
              <w:rPr>
                <w:i/>
                <w:iCs/>
                <w:sz w:val="16"/>
                <w:szCs w:val="16"/>
                <w:lang w:val="es-ES"/>
              </w:rPr>
            </w:pPr>
          </w:p>
          <w:p w14:paraId="2794DAE8" w14:textId="69C5D2F8" w:rsidR="006A01A1" w:rsidRDefault="006A01A1" w:rsidP="00937375">
            <w:pPr>
              <w:rPr>
                <w:i/>
                <w:iCs/>
                <w:sz w:val="16"/>
                <w:szCs w:val="16"/>
                <w:lang w:val="es-ES"/>
              </w:rPr>
            </w:pPr>
          </w:p>
          <w:p w14:paraId="653B744B" w14:textId="77777777" w:rsidR="006A2875" w:rsidRDefault="006A2875" w:rsidP="00937375">
            <w:pPr>
              <w:rPr>
                <w:i/>
                <w:iCs/>
                <w:sz w:val="16"/>
                <w:szCs w:val="16"/>
                <w:lang w:val="es-ES"/>
              </w:rPr>
            </w:pPr>
          </w:p>
          <w:p w14:paraId="2B584A4C" w14:textId="77777777" w:rsidR="006A01A1" w:rsidRDefault="006A01A1" w:rsidP="00937375">
            <w:pPr>
              <w:rPr>
                <w:i/>
                <w:iCs/>
                <w:sz w:val="16"/>
                <w:szCs w:val="16"/>
                <w:lang w:val="es-ES"/>
              </w:rPr>
            </w:pPr>
          </w:p>
          <w:p w14:paraId="20647C12" w14:textId="77777777" w:rsidR="006A01A1" w:rsidRDefault="006A01A1" w:rsidP="00937375">
            <w:pPr>
              <w:rPr>
                <w:i/>
                <w:iCs/>
                <w:sz w:val="16"/>
                <w:szCs w:val="16"/>
                <w:lang w:val="es-ES"/>
              </w:rPr>
            </w:pPr>
          </w:p>
          <w:p w14:paraId="5C6007EF" w14:textId="77777777" w:rsidR="006A01A1" w:rsidRDefault="006A01A1" w:rsidP="00937375">
            <w:pPr>
              <w:rPr>
                <w:i/>
                <w:iCs/>
                <w:sz w:val="16"/>
                <w:szCs w:val="16"/>
                <w:lang w:val="es-ES"/>
              </w:rPr>
            </w:pPr>
          </w:p>
          <w:p w14:paraId="5ACE8A5C" w14:textId="77777777" w:rsidR="006A01A1" w:rsidRDefault="006A01A1" w:rsidP="00937375">
            <w:pPr>
              <w:rPr>
                <w:i/>
                <w:iCs/>
                <w:sz w:val="16"/>
                <w:szCs w:val="16"/>
                <w:lang w:val="es-ES"/>
              </w:rPr>
            </w:pPr>
          </w:p>
          <w:p w14:paraId="766064B6" w14:textId="6B1D36DC" w:rsidR="006A01A1" w:rsidRPr="00C41B6C" w:rsidRDefault="006A01A1" w:rsidP="00937375">
            <w:pPr>
              <w:rPr>
                <w:i/>
                <w:iCs/>
                <w:sz w:val="16"/>
                <w:szCs w:val="16"/>
                <w:lang w:val="es-ES"/>
              </w:rPr>
            </w:pPr>
          </w:p>
        </w:tc>
      </w:tr>
      <w:tr w:rsidR="00720E52" w14:paraId="60CD8EE4" w14:textId="77777777" w:rsidTr="00C52F58">
        <w:tc>
          <w:tcPr>
            <w:tcW w:w="13745" w:type="dxa"/>
          </w:tcPr>
          <w:p w14:paraId="1C1B5D0D" w14:textId="676250C1" w:rsidR="00720E52" w:rsidRPr="006A2875" w:rsidRDefault="00720E52" w:rsidP="00113FC9">
            <w:pPr>
              <w:rPr>
                <w:color w:val="0070C0"/>
                <w:lang w:val="es-ES"/>
              </w:rPr>
            </w:pPr>
            <w:r w:rsidRPr="006A2875">
              <w:rPr>
                <w:color w:val="0070C0"/>
                <w:lang w:val="es-ES"/>
              </w:rPr>
              <w:t>Conclusiones claves</w:t>
            </w:r>
          </w:p>
        </w:tc>
      </w:tr>
      <w:tr w:rsidR="006A2875" w14:paraId="589B23AB" w14:textId="77777777" w:rsidTr="00C52F58">
        <w:tc>
          <w:tcPr>
            <w:tcW w:w="13745" w:type="dxa"/>
          </w:tcPr>
          <w:p w14:paraId="16766F5E" w14:textId="24F420E3" w:rsidR="006A2875" w:rsidRPr="006A2875" w:rsidRDefault="006A2875" w:rsidP="00113FC9">
            <w:pPr>
              <w:rPr>
                <w:lang w:val="es-ES"/>
              </w:rPr>
            </w:pPr>
            <w:r w:rsidRPr="006A2875">
              <w:rPr>
                <w:i/>
                <w:iCs/>
                <w:sz w:val="16"/>
                <w:szCs w:val="16"/>
                <w:lang w:val="es-ES"/>
              </w:rPr>
              <w:t>Este apartado es en realidad el más relevante para las personas lectoras, al ser una “aportación de valor resumida”. A redactar en “viñetas” (más 3-5). Incluyen los aprendizajes y las recomendaciones a terceros, así como próximos posibles pasos. Es especialmente relevante para trasladar la seriedad del proyecto cuando haya viabilidades técnicas o económicas que no permitan continuar con el mismo.</w:t>
            </w:r>
          </w:p>
        </w:tc>
      </w:tr>
      <w:tr w:rsidR="006A2875" w14:paraId="2DD5E116" w14:textId="77777777" w:rsidTr="00C52F58">
        <w:tc>
          <w:tcPr>
            <w:tcW w:w="13745" w:type="dxa"/>
          </w:tcPr>
          <w:p w14:paraId="7712F88B" w14:textId="77C23EF3" w:rsidR="006A2875" w:rsidRPr="006A2875" w:rsidRDefault="006A2875" w:rsidP="00113FC9">
            <w:pPr>
              <w:rPr>
                <w:bCs/>
                <w:lang w:val="es-ES"/>
              </w:rPr>
            </w:pPr>
            <w:r w:rsidRPr="006A2875">
              <w:rPr>
                <w:bCs/>
                <w:i/>
                <w:sz w:val="16"/>
                <w:szCs w:val="16"/>
                <w:lang w:val="es-ES"/>
              </w:rPr>
              <w:t>Aprox</w:t>
            </w:r>
            <w:r>
              <w:rPr>
                <w:bCs/>
                <w:i/>
                <w:sz w:val="16"/>
                <w:szCs w:val="16"/>
                <w:lang w:val="es-ES"/>
              </w:rPr>
              <w:t>imadamente</w:t>
            </w:r>
            <w:r w:rsidRPr="006A2875">
              <w:rPr>
                <w:bCs/>
                <w:i/>
                <w:sz w:val="16"/>
                <w:szCs w:val="16"/>
                <w:lang w:val="es-ES"/>
              </w:rPr>
              <w:t xml:space="preserve"> 100-300 palabras</w:t>
            </w:r>
          </w:p>
        </w:tc>
      </w:tr>
      <w:tr w:rsidR="006A2875" w14:paraId="156D29EA" w14:textId="77777777" w:rsidTr="008F1356">
        <w:trPr>
          <w:trHeight w:val="2505"/>
        </w:trPr>
        <w:tc>
          <w:tcPr>
            <w:tcW w:w="13745" w:type="dxa"/>
            <w:shd w:val="clear" w:color="auto" w:fill="D9D9D9" w:themeFill="background1" w:themeFillShade="D9"/>
          </w:tcPr>
          <w:p w14:paraId="171DE299" w14:textId="77777777" w:rsidR="006A2875" w:rsidRDefault="006A2875" w:rsidP="00113FC9">
            <w:pPr>
              <w:rPr>
                <w:bCs/>
                <w:i/>
                <w:sz w:val="16"/>
                <w:szCs w:val="16"/>
                <w:lang w:val="es-ES"/>
              </w:rPr>
            </w:pPr>
          </w:p>
          <w:p w14:paraId="143A0B81" w14:textId="77777777" w:rsidR="006A2875" w:rsidRDefault="006A2875" w:rsidP="00113FC9">
            <w:pPr>
              <w:rPr>
                <w:bCs/>
                <w:i/>
                <w:sz w:val="16"/>
                <w:szCs w:val="16"/>
                <w:lang w:val="es-ES"/>
              </w:rPr>
            </w:pPr>
          </w:p>
          <w:p w14:paraId="2A2DC8CB" w14:textId="77777777" w:rsidR="006A2875" w:rsidRDefault="006A2875" w:rsidP="00113FC9">
            <w:pPr>
              <w:rPr>
                <w:bCs/>
                <w:i/>
                <w:sz w:val="16"/>
                <w:szCs w:val="16"/>
                <w:lang w:val="es-ES"/>
              </w:rPr>
            </w:pPr>
          </w:p>
          <w:p w14:paraId="05CDC689" w14:textId="77777777" w:rsidR="006A2875" w:rsidRDefault="006A2875" w:rsidP="00113FC9">
            <w:pPr>
              <w:rPr>
                <w:bCs/>
                <w:i/>
                <w:sz w:val="16"/>
                <w:szCs w:val="16"/>
                <w:lang w:val="es-ES"/>
              </w:rPr>
            </w:pPr>
          </w:p>
          <w:p w14:paraId="16F43B38" w14:textId="77777777" w:rsidR="006A2875" w:rsidRDefault="006A2875" w:rsidP="00113FC9">
            <w:pPr>
              <w:rPr>
                <w:bCs/>
                <w:i/>
                <w:sz w:val="16"/>
                <w:szCs w:val="16"/>
                <w:lang w:val="es-ES"/>
              </w:rPr>
            </w:pPr>
          </w:p>
          <w:p w14:paraId="6F62A302" w14:textId="77777777" w:rsidR="006A2875" w:rsidRDefault="006A2875" w:rsidP="00113FC9">
            <w:pPr>
              <w:rPr>
                <w:bCs/>
                <w:i/>
                <w:sz w:val="16"/>
                <w:szCs w:val="16"/>
                <w:lang w:val="es-ES"/>
              </w:rPr>
            </w:pPr>
          </w:p>
          <w:p w14:paraId="49B4AEA0" w14:textId="77777777" w:rsidR="006A2875" w:rsidRDefault="006A2875" w:rsidP="00113FC9">
            <w:pPr>
              <w:rPr>
                <w:bCs/>
                <w:i/>
                <w:sz w:val="16"/>
                <w:szCs w:val="16"/>
                <w:lang w:val="es-ES"/>
              </w:rPr>
            </w:pPr>
          </w:p>
          <w:p w14:paraId="03E3BE28" w14:textId="77777777" w:rsidR="006A2875" w:rsidRDefault="006A2875" w:rsidP="00113FC9">
            <w:pPr>
              <w:rPr>
                <w:bCs/>
                <w:i/>
                <w:sz w:val="16"/>
                <w:szCs w:val="16"/>
                <w:lang w:val="es-ES"/>
              </w:rPr>
            </w:pPr>
          </w:p>
          <w:p w14:paraId="2AF24F8C" w14:textId="77777777" w:rsidR="006A2875" w:rsidRDefault="006A2875" w:rsidP="00113FC9">
            <w:pPr>
              <w:rPr>
                <w:bCs/>
                <w:i/>
                <w:sz w:val="16"/>
                <w:szCs w:val="16"/>
                <w:lang w:val="es-ES"/>
              </w:rPr>
            </w:pPr>
          </w:p>
          <w:p w14:paraId="056EFE64" w14:textId="77777777" w:rsidR="006A2875" w:rsidRDefault="006A2875" w:rsidP="00113FC9">
            <w:pPr>
              <w:rPr>
                <w:bCs/>
                <w:i/>
                <w:sz w:val="16"/>
                <w:szCs w:val="16"/>
                <w:lang w:val="es-ES"/>
              </w:rPr>
            </w:pPr>
          </w:p>
          <w:p w14:paraId="4689A0E6" w14:textId="77777777" w:rsidR="006A2875" w:rsidRDefault="006A2875" w:rsidP="00113FC9">
            <w:pPr>
              <w:rPr>
                <w:bCs/>
                <w:i/>
                <w:sz w:val="16"/>
                <w:szCs w:val="16"/>
                <w:lang w:val="es-ES"/>
              </w:rPr>
            </w:pPr>
          </w:p>
          <w:p w14:paraId="5D30B07E" w14:textId="77777777" w:rsidR="006A2875" w:rsidRDefault="006A2875" w:rsidP="00113FC9">
            <w:pPr>
              <w:rPr>
                <w:bCs/>
                <w:i/>
                <w:sz w:val="16"/>
                <w:szCs w:val="16"/>
                <w:lang w:val="es-ES"/>
              </w:rPr>
            </w:pPr>
          </w:p>
          <w:p w14:paraId="1BCAB2DA" w14:textId="77777777" w:rsidR="006A2875" w:rsidRDefault="006A2875" w:rsidP="00113FC9">
            <w:pPr>
              <w:rPr>
                <w:bCs/>
                <w:i/>
                <w:sz w:val="16"/>
                <w:szCs w:val="16"/>
                <w:lang w:val="es-ES"/>
              </w:rPr>
            </w:pPr>
          </w:p>
          <w:p w14:paraId="7E4A8774" w14:textId="77777777" w:rsidR="006A2875" w:rsidRDefault="006A2875" w:rsidP="00113FC9">
            <w:pPr>
              <w:rPr>
                <w:bCs/>
                <w:i/>
                <w:sz w:val="16"/>
                <w:szCs w:val="16"/>
                <w:lang w:val="es-ES"/>
              </w:rPr>
            </w:pPr>
          </w:p>
          <w:p w14:paraId="5BD39DB0" w14:textId="77777777" w:rsidR="006A2875" w:rsidRDefault="006A2875" w:rsidP="00113FC9">
            <w:pPr>
              <w:rPr>
                <w:bCs/>
                <w:i/>
                <w:sz w:val="16"/>
                <w:szCs w:val="16"/>
                <w:lang w:val="es-ES"/>
              </w:rPr>
            </w:pPr>
          </w:p>
          <w:p w14:paraId="4282375F" w14:textId="77777777" w:rsidR="006A2875" w:rsidRDefault="006A2875" w:rsidP="00113FC9">
            <w:pPr>
              <w:rPr>
                <w:bCs/>
                <w:i/>
                <w:sz w:val="16"/>
                <w:szCs w:val="16"/>
                <w:lang w:val="es-ES"/>
              </w:rPr>
            </w:pPr>
          </w:p>
          <w:p w14:paraId="201309D6" w14:textId="60554699" w:rsidR="006A2875" w:rsidRPr="006A2875" w:rsidRDefault="006A2875" w:rsidP="00113FC9">
            <w:pPr>
              <w:rPr>
                <w:bCs/>
                <w:i/>
                <w:sz w:val="16"/>
                <w:szCs w:val="16"/>
                <w:lang w:val="es-ES"/>
              </w:rPr>
            </w:pPr>
          </w:p>
        </w:tc>
      </w:tr>
      <w:tr w:rsidR="00720E52" w14:paraId="01D7E8A6" w14:textId="77777777" w:rsidTr="00C52F58">
        <w:tc>
          <w:tcPr>
            <w:tcW w:w="13745" w:type="dxa"/>
          </w:tcPr>
          <w:p w14:paraId="4FE8AC48" w14:textId="0B99B00C" w:rsidR="00E2378F" w:rsidRDefault="00E2378F" w:rsidP="00E2378F">
            <w:pPr>
              <w:rPr>
                <w:b/>
                <w:bCs/>
                <w:i/>
                <w:sz w:val="18"/>
                <w:szCs w:val="18"/>
                <w:lang w:val="es-ES"/>
              </w:rPr>
            </w:pPr>
            <w:r w:rsidRPr="00A570FF">
              <w:rPr>
                <w:i/>
                <w:sz w:val="18"/>
                <w:szCs w:val="18"/>
                <w:lang w:val="es-ES"/>
              </w:rPr>
              <w:t>Indique</w:t>
            </w:r>
            <w:r w:rsidR="0010374E">
              <w:rPr>
                <w:i/>
                <w:sz w:val="18"/>
                <w:szCs w:val="18"/>
                <w:lang w:val="es-ES"/>
              </w:rPr>
              <w:t xml:space="preserve"> con una “x”</w:t>
            </w:r>
            <w:r w:rsidRPr="00A570FF">
              <w:rPr>
                <w:i/>
                <w:sz w:val="18"/>
                <w:szCs w:val="18"/>
                <w:lang w:val="es-ES"/>
              </w:rPr>
              <w:t xml:space="preserve"> el grado de viabilidad conseguida resultante del proyecto</w:t>
            </w:r>
            <w:r>
              <w:rPr>
                <w:i/>
                <w:sz w:val="18"/>
                <w:szCs w:val="18"/>
                <w:lang w:val="es-ES"/>
              </w:rPr>
              <w:t>, a su finalización</w:t>
            </w:r>
            <w:r w:rsidR="0010374E">
              <w:rPr>
                <w:i/>
                <w:sz w:val="18"/>
                <w:szCs w:val="18"/>
                <w:lang w:val="es-ES"/>
              </w:rPr>
              <w:t>.</w:t>
            </w:r>
            <w:r w:rsidR="0010374E">
              <w:rPr>
                <w:rStyle w:val="Refdenotaalpie"/>
                <w:i/>
                <w:sz w:val="18"/>
                <w:szCs w:val="18"/>
                <w:lang w:val="es-ES"/>
              </w:rPr>
              <w:footnoteReference w:id="7"/>
            </w:r>
          </w:p>
          <w:p w14:paraId="5A0BA497" w14:textId="77777777" w:rsidR="00E2378F" w:rsidRDefault="00E2378F" w:rsidP="00E2378F">
            <w:pPr>
              <w:rPr>
                <w:b/>
                <w:bCs/>
                <w:i/>
                <w:sz w:val="16"/>
                <w:szCs w:val="16"/>
                <w:lang w:val="es-ES"/>
              </w:rPr>
            </w:pPr>
          </w:p>
          <w:tbl>
            <w:tblPr>
              <w:tblStyle w:val="Tablaconcuadrcula"/>
              <w:tblW w:w="6551" w:type="dxa"/>
              <w:tblInd w:w="675"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911"/>
              <w:gridCol w:w="528"/>
              <w:gridCol w:w="528"/>
              <w:gridCol w:w="528"/>
              <w:gridCol w:w="528"/>
              <w:gridCol w:w="528"/>
            </w:tblGrid>
            <w:tr w:rsidR="0010374E" w:rsidRPr="00260752" w14:paraId="395156F1" w14:textId="77777777" w:rsidTr="0010374E">
              <w:trPr>
                <w:cantSplit/>
                <w:trHeight w:val="204"/>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B6270D" w14:textId="77777777" w:rsidR="0010374E" w:rsidRPr="00260752" w:rsidRDefault="0010374E" w:rsidP="00E2378F">
                  <w:pPr>
                    <w:pStyle w:val="Prrafodelista"/>
                    <w:ind w:left="0"/>
                    <w:rPr>
                      <w:rFonts w:cs="Lucida Sans"/>
                    </w:rPr>
                  </w:pPr>
                  <w:r w:rsidRPr="00690469">
                    <w:rPr>
                      <w:rFonts w:cs="Lucida Sans"/>
                    </w:rPr>
                    <w:t>Viabilidad medioambiental</w:t>
                  </w:r>
                  <w:r w:rsidRPr="00690469" w:rsidDel="00690469">
                    <w:rPr>
                      <w:rFonts w:cs="Lucida Sans"/>
                    </w:rPr>
                    <w:t xml:space="preserve"> </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04CA4E" w14:textId="609F8C4E"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93F54"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46141225" w14:textId="0DD3C214"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4C6AB6" w14:textId="6282917B"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6879D589" w14:textId="77777777" w:rsidR="0010374E" w:rsidRPr="00AB1749" w:rsidRDefault="0010374E" w:rsidP="00E2378F">
                  <w:pPr>
                    <w:jc w:val="center"/>
                    <w:rPr>
                      <w:rFonts w:cs="Lucida Sans"/>
                      <w:highlight w:val="green"/>
                    </w:rPr>
                  </w:pPr>
                </w:p>
              </w:tc>
            </w:tr>
            <w:tr w:rsidR="0010374E" w:rsidRPr="00260752" w14:paraId="4FAB540D" w14:textId="77777777" w:rsidTr="0010374E">
              <w:trPr>
                <w:cantSplit/>
                <w:trHeight w:val="208"/>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813864" w14:textId="77777777" w:rsidR="0010374E" w:rsidRPr="00260752" w:rsidRDefault="0010374E" w:rsidP="00E2378F">
                  <w:pPr>
                    <w:pStyle w:val="Prrafodelista"/>
                    <w:ind w:left="0"/>
                    <w:rPr>
                      <w:rFonts w:cs="Lucida Sans"/>
                    </w:rPr>
                  </w:pPr>
                  <w:r w:rsidRPr="00690469">
                    <w:rPr>
                      <w:rFonts w:cs="Lucida Sans"/>
                    </w:rPr>
                    <w:t xml:space="preserve">Viabilidad </w:t>
                  </w:r>
                  <w:r>
                    <w:rPr>
                      <w:rFonts w:cs="Lucida Sans"/>
                    </w:rPr>
                    <w:t>técnica</w:t>
                  </w:r>
                  <w:r w:rsidRPr="00690469" w:rsidDel="00690469">
                    <w:rPr>
                      <w:rFonts w:cs="Lucida Sans"/>
                    </w:rPr>
                    <w:t xml:space="preserve"> </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85D09D3" w14:textId="618F11A1"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2EB54"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462A0A34" w14:textId="4A973D99"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120D7E" w14:textId="5DB364AC"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2468402C" w14:textId="77777777" w:rsidR="0010374E" w:rsidRPr="00AB1749" w:rsidRDefault="0010374E" w:rsidP="00E2378F">
                  <w:pPr>
                    <w:jc w:val="center"/>
                    <w:rPr>
                      <w:rFonts w:cs="Lucida Sans"/>
                      <w:highlight w:val="green"/>
                    </w:rPr>
                  </w:pPr>
                </w:p>
              </w:tc>
            </w:tr>
            <w:tr w:rsidR="0010374E" w:rsidRPr="00260752" w14:paraId="48EB93FB" w14:textId="77777777" w:rsidTr="0010374E">
              <w:trPr>
                <w:cantSplit/>
                <w:trHeight w:val="174"/>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C4640A" w14:textId="77777777" w:rsidR="0010374E" w:rsidRPr="00260752" w:rsidRDefault="0010374E" w:rsidP="00E2378F">
                  <w:pPr>
                    <w:pStyle w:val="Prrafodelista"/>
                    <w:ind w:left="0"/>
                    <w:rPr>
                      <w:rFonts w:cs="Lucida Sans"/>
                    </w:rPr>
                  </w:pPr>
                  <w:r w:rsidRPr="00690469">
                    <w:rPr>
                      <w:rFonts w:cs="Lucida Sans"/>
                    </w:rPr>
                    <w:t>Viabilidad económica</w:t>
                  </w:r>
                  <w:r w:rsidRPr="00690469" w:rsidDel="00690469">
                    <w:rPr>
                      <w:rFonts w:cs="Lucida Sans"/>
                    </w:rPr>
                    <w:t xml:space="preserve"> </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B3ED45C" w14:textId="48A43052"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5CECC8"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5537D335" w14:textId="3E6EFFED"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FA1BF5" w14:textId="0354546F"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3B3DA349" w14:textId="77777777" w:rsidR="0010374E" w:rsidRPr="00AB1749" w:rsidRDefault="0010374E" w:rsidP="00E2378F">
                  <w:pPr>
                    <w:jc w:val="center"/>
                    <w:rPr>
                      <w:rFonts w:cs="Lucida Sans"/>
                      <w:highlight w:val="green"/>
                    </w:rPr>
                  </w:pPr>
                </w:p>
              </w:tc>
            </w:tr>
            <w:tr w:rsidR="0010374E" w:rsidRPr="00260752" w14:paraId="235A3071" w14:textId="77777777" w:rsidTr="0010374E">
              <w:trPr>
                <w:cantSplit/>
                <w:trHeight w:val="320"/>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98DE67" w14:textId="77777777" w:rsidR="0010374E" w:rsidRPr="00260752" w:rsidRDefault="0010374E" w:rsidP="00E2378F">
                  <w:pPr>
                    <w:pStyle w:val="Prrafodelista"/>
                    <w:ind w:left="0"/>
                    <w:rPr>
                      <w:rFonts w:cs="Lucida Sans"/>
                    </w:rPr>
                  </w:pPr>
                  <w:r w:rsidRPr="00260752">
                    <w:rPr>
                      <w:rFonts w:cs="Lucida Sans"/>
                    </w:rPr>
                    <w:t>Viabilidad comercial</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98BD34" w14:textId="5DDE83AB"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05461"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7AD58E05" w14:textId="5E5979BE"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36146" w14:textId="239A8B0F"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6AE1A0B3" w14:textId="77777777" w:rsidR="0010374E" w:rsidRPr="00AB1749" w:rsidRDefault="0010374E" w:rsidP="00E2378F">
                  <w:pPr>
                    <w:jc w:val="center"/>
                    <w:rPr>
                      <w:rFonts w:cs="Lucida Sans"/>
                      <w:highlight w:val="green"/>
                    </w:rPr>
                  </w:pPr>
                </w:p>
              </w:tc>
            </w:tr>
            <w:tr w:rsidR="0010374E" w:rsidRPr="00260752" w14:paraId="60D71045" w14:textId="77777777" w:rsidTr="0010374E">
              <w:trPr>
                <w:cantSplit/>
                <w:trHeight w:val="320"/>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C209B9" w14:textId="245C46CB" w:rsidR="0010374E" w:rsidRPr="00260752" w:rsidRDefault="0010374E" w:rsidP="00E2378F">
                  <w:pPr>
                    <w:pStyle w:val="Prrafodelista"/>
                    <w:ind w:left="0"/>
                    <w:rPr>
                      <w:rFonts w:cs="Lucida Sans"/>
                    </w:rPr>
                  </w:pPr>
                  <w:r>
                    <w:rPr>
                      <w:rFonts w:cs="Lucida Sans"/>
                    </w:rPr>
                    <w:t>Disponibilidad de la solución en el mercado</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EFBBD71" w14:textId="77777777"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FA3F2"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vAlign w:val="center"/>
                </w:tcPr>
                <w:p w14:paraId="7961332F" w14:textId="77777777" w:rsidR="0010374E" w:rsidRPr="00AB1749" w:rsidRDefault="0010374E" w:rsidP="0010374E">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57BBA"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vAlign w:val="center"/>
                </w:tcPr>
                <w:p w14:paraId="0498468C" w14:textId="77777777" w:rsidR="0010374E" w:rsidRPr="00AB1749" w:rsidRDefault="0010374E" w:rsidP="0010374E">
                  <w:pPr>
                    <w:jc w:val="center"/>
                    <w:rPr>
                      <w:rFonts w:cs="Lucida Sans"/>
                      <w:highlight w:val="green"/>
                    </w:rPr>
                  </w:pPr>
                </w:p>
              </w:tc>
            </w:tr>
          </w:tbl>
          <w:p w14:paraId="0B6D796C" w14:textId="001BCBEC" w:rsidR="00720E52" w:rsidRPr="00E73D49" w:rsidRDefault="00720E52" w:rsidP="00113FC9">
            <w:pPr>
              <w:rPr>
                <w:b/>
                <w:i/>
                <w:sz w:val="16"/>
                <w:szCs w:val="16"/>
                <w:lang w:val="es-ES"/>
              </w:rPr>
            </w:pPr>
          </w:p>
        </w:tc>
      </w:tr>
      <w:tr w:rsidR="00C24095" w14:paraId="5C77717A" w14:textId="77777777" w:rsidTr="00FE3FDD">
        <w:trPr>
          <w:trHeight w:val="289"/>
        </w:trPr>
        <w:tc>
          <w:tcPr>
            <w:tcW w:w="0" w:type="dxa"/>
          </w:tcPr>
          <w:p w14:paraId="6211B5C7" w14:textId="3D7ABA26" w:rsidR="00C24095" w:rsidRDefault="00BF00E0" w:rsidP="00810FB6">
            <w:pPr>
              <w:rPr>
                <w:iCs/>
                <w:sz w:val="18"/>
                <w:szCs w:val="18"/>
                <w:lang w:val="es-ES"/>
              </w:rPr>
            </w:pPr>
            <w:r w:rsidRPr="00BF00E0">
              <w:rPr>
                <w:color w:val="0070C0"/>
                <w:lang w:val="es-ES"/>
              </w:rPr>
              <w:t>Informaciones adicional</w:t>
            </w:r>
            <w:r w:rsidR="00FE3FDD">
              <w:rPr>
                <w:color w:val="0070C0"/>
                <w:lang w:val="es-ES"/>
              </w:rPr>
              <w:t>e</w:t>
            </w:r>
            <w:r w:rsidRPr="00BF00E0">
              <w:rPr>
                <w:color w:val="0070C0"/>
                <w:lang w:val="es-ES"/>
              </w:rPr>
              <w:t>s</w:t>
            </w:r>
          </w:p>
        </w:tc>
      </w:tr>
      <w:tr w:rsidR="006164F1" w14:paraId="31D84CBC" w14:textId="77777777" w:rsidTr="00C52F58">
        <w:trPr>
          <w:trHeight w:val="1128"/>
        </w:trPr>
        <w:tc>
          <w:tcPr>
            <w:tcW w:w="0" w:type="dxa"/>
          </w:tcPr>
          <w:p w14:paraId="6C9A91C6" w14:textId="442A9237" w:rsidR="00FE3FDD" w:rsidRDefault="006164F1" w:rsidP="00E2378F">
            <w:pPr>
              <w:rPr>
                <w:b/>
                <w:bCs/>
                <w:i/>
                <w:sz w:val="18"/>
                <w:szCs w:val="18"/>
                <w:lang w:val="es-ES"/>
              </w:rPr>
            </w:pPr>
            <w:r w:rsidRPr="00C41B6C">
              <w:rPr>
                <w:i/>
                <w:sz w:val="18"/>
                <w:szCs w:val="18"/>
                <w:lang w:val="es-ES"/>
              </w:rPr>
              <w:t>Informaciones rigurosas de carácter no comercial que incrementen la credibilidad del proyecto.</w:t>
            </w:r>
          </w:p>
          <w:p w14:paraId="7CA73DE0" w14:textId="1C470BC0" w:rsidR="006164F1" w:rsidRPr="00C41B6C" w:rsidRDefault="006164F1" w:rsidP="00E2378F">
            <w:pPr>
              <w:rPr>
                <w:b/>
                <w:bCs/>
                <w:i/>
                <w:sz w:val="18"/>
                <w:szCs w:val="18"/>
                <w:lang w:val="es-ES"/>
              </w:rPr>
            </w:pPr>
            <w:r w:rsidRPr="00C41B6C">
              <w:rPr>
                <w:i/>
                <w:sz w:val="18"/>
                <w:szCs w:val="18"/>
                <w:lang w:val="es-ES"/>
              </w:rPr>
              <w:t xml:space="preserve">Links a: </w:t>
            </w:r>
          </w:p>
          <w:p w14:paraId="53EFD8CD" w14:textId="2BE07A99" w:rsidR="006164F1" w:rsidRPr="00C41B6C" w:rsidRDefault="006164F1" w:rsidP="006164F1">
            <w:pPr>
              <w:pStyle w:val="Prrafodelista"/>
              <w:numPr>
                <w:ilvl w:val="0"/>
                <w:numId w:val="33"/>
              </w:numPr>
              <w:rPr>
                <w:b/>
                <w:bCs/>
                <w:i/>
                <w:sz w:val="18"/>
                <w:szCs w:val="18"/>
                <w:lang w:val="es-ES"/>
              </w:rPr>
            </w:pPr>
            <w:r w:rsidRPr="00C41B6C">
              <w:rPr>
                <w:i/>
                <w:sz w:val="18"/>
                <w:szCs w:val="18"/>
                <w:lang w:val="es-ES"/>
              </w:rPr>
              <w:t>DOCUMENTO</w:t>
            </w:r>
            <w:r w:rsidR="00AD725B">
              <w:rPr>
                <w:i/>
                <w:sz w:val="18"/>
                <w:szCs w:val="18"/>
                <w:lang w:val="es-ES"/>
              </w:rPr>
              <w:t xml:space="preserve"> Nº</w:t>
            </w:r>
            <w:r w:rsidRPr="00C41B6C">
              <w:rPr>
                <w:i/>
                <w:sz w:val="18"/>
                <w:szCs w:val="18"/>
                <w:lang w:val="es-ES"/>
              </w:rPr>
              <w:t xml:space="preserve"> 2: Documentación complementaria (a continuación)</w:t>
            </w:r>
          </w:p>
          <w:p w14:paraId="044A3D82" w14:textId="641905AA" w:rsidR="00711F07" w:rsidRPr="00C41B6C" w:rsidRDefault="006164F1" w:rsidP="00711F07">
            <w:pPr>
              <w:pStyle w:val="Prrafodelista"/>
              <w:numPr>
                <w:ilvl w:val="0"/>
                <w:numId w:val="33"/>
              </w:numPr>
              <w:rPr>
                <w:b/>
                <w:bCs/>
                <w:i/>
                <w:sz w:val="18"/>
                <w:szCs w:val="18"/>
                <w:lang w:val="es-ES"/>
              </w:rPr>
            </w:pPr>
            <w:r w:rsidRPr="00C41B6C">
              <w:rPr>
                <w:i/>
                <w:sz w:val="18"/>
                <w:szCs w:val="18"/>
                <w:lang w:val="es-ES"/>
              </w:rPr>
              <w:t>Noticias web de Ihobe; Vídeos avalados por Ihobe</w:t>
            </w:r>
          </w:p>
          <w:p w14:paraId="17EB1D86" w14:textId="0AA297AA" w:rsidR="006164F1" w:rsidRPr="00C41B6C" w:rsidRDefault="00711F07" w:rsidP="00C41B6C">
            <w:pPr>
              <w:pStyle w:val="Prrafodelista"/>
              <w:numPr>
                <w:ilvl w:val="0"/>
                <w:numId w:val="33"/>
              </w:numPr>
              <w:rPr>
                <w:b/>
                <w:bCs/>
                <w:iCs/>
                <w:sz w:val="18"/>
                <w:szCs w:val="18"/>
                <w:lang w:val="es-ES"/>
              </w:rPr>
            </w:pPr>
            <w:r w:rsidRPr="00C41B6C">
              <w:rPr>
                <w:i/>
                <w:sz w:val="18"/>
                <w:szCs w:val="18"/>
                <w:lang w:val="es-ES"/>
              </w:rPr>
              <w:t>Transparencias y ponencias para congresos y conferencias técnicas, relacionadas con el proyecto</w:t>
            </w:r>
          </w:p>
        </w:tc>
      </w:tr>
      <w:tr w:rsidR="0092547E" w14:paraId="77D98AAA" w14:textId="77777777" w:rsidTr="0092547E">
        <w:trPr>
          <w:trHeight w:val="1128"/>
        </w:trPr>
        <w:tc>
          <w:tcPr>
            <w:tcW w:w="0" w:type="dxa"/>
            <w:shd w:val="clear" w:color="auto" w:fill="D9D9D9" w:themeFill="background1" w:themeFillShade="D9"/>
          </w:tcPr>
          <w:p w14:paraId="58414494" w14:textId="77777777" w:rsidR="0092547E" w:rsidRDefault="0092547E" w:rsidP="00E2378F">
            <w:pPr>
              <w:rPr>
                <w:i/>
                <w:sz w:val="18"/>
                <w:szCs w:val="18"/>
                <w:lang w:val="es-ES"/>
              </w:rPr>
            </w:pPr>
          </w:p>
          <w:p w14:paraId="63791707" w14:textId="77777777" w:rsidR="0092547E" w:rsidRDefault="0092547E" w:rsidP="00E2378F">
            <w:pPr>
              <w:rPr>
                <w:i/>
                <w:sz w:val="18"/>
                <w:szCs w:val="18"/>
                <w:lang w:val="es-ES"/>
              </w:rPr>
            </w:pPr>
          </w:p>
          <w:p w14:paraId="29121600" w14:textId="77777777" w:rsidR="0092547E" w:rsidRDefault="0092547E" w:rsidP="00E2378F">
            <w:pPr>
              <w:rPr>
                <w:i/>
                <w:sz w:val="18"/>
                <w:szCs w:val="18"/>
                <w:lang w:val="es-ES"/>
              </w:rPr>
            </w:pPr>
          </w:p>
          <w:p w14:paraId="55661F7E" w14:textId="77777777" w:rsidR="0092547E" w:rsidRDefault="0092547E" w:rsidP="00E2378F">
            <w:pPr>
              <w:rPr>
                <w:i/>
                <w:sz w:val="18"/>
                <w:szCs w:val="18"/>
                <w:lang w:val="es-ES"/>
              </w:rPr>
            </w:pPr>
          </w:p>
          <w:p w14:paraId="3D1A2EBE" w14:textId="77777777" w:rsidR="0092547E" w:rsidRDefault="0092547E" w:rsidP="00E2378F">
            <w:pPr>
              <w:rPr>
                <w:i/>
                <w:sz w:val="18"/>
                <w:szCs w:val="18"/>
                <w:lang w:val="es-ES"/>
              </w:rPr>
            </w:pPr>
          </w:p>
          <w:p w14:paraId="3CA70386" w14:textId="77777777" w:rsidR="0092547E" w:rsidRDefault="0092547E" w:rsidP="00E2378F">
            <w:pPr>
              <w:rPr>
                <w:i/>
                <w:sz w:val="18"/>
                <w:szCs w:val="18"/>
                <w:lang w:val="es-ES"/>
              </w:rPr>
            </w:pPr>
          </w:p>
          <w:p w14:paraId="02DA8FF5" w14:textId="77777777" w:rsidR="0092547E" w:rsidRDefault="0092547E" w:rsidP="00E2378F">
            <w:pPr>
              <w:rPr>
                <w:i/>
                <w:sz w:val="18"/>
                <w:szCs w:val="18"/>
                <w:lang w:val="es-ES"/>
              </w:rPr>
            </w:pPr>
          </w:p>
          <w:p w14:paraId="1CBF8091" w14:textId="77777777" w:rsidR="0092547E" w:rsidRDefault="0092547E" w:rsidP="00E2378F">
            <w:pPr>
              <w:rPr>
                <w:i/>
                <w:sz w:val="18"/>
                <w:szCs w:val="18"/>
                <w:lang w:val="es-ES"/>
              </w:rPr>
            </w:pPr>
          </w:p>
          <w:p w14:paraId="0864ED17" w14:textId="77777777" w:rsidR="0092547E" w:rsidRDefault="0092547E" w:rsidP="00E2378F">
            <w:pPr>
              <w:rPr>
                <w:i/>
                <w:sz w:val="18"/>
                <w:szCs w:val="18"/>
                <w:lang w:val="es-ES"/>
              </w:rPr>
            </w:pPr>
          </w:p>
          <w:p w14:paraId="4520A7A2" w14:textId="77777777" w:rsidR="0092547E" w:rsidRDefault="0092547E" w:rsidP="00E2378F">
            <w:pPr>
              <w:rPr>
                <w:i/>
                <w:sz w:val="18"/>
                <w:szCs w:val="18"/>
                <w:lang w:val="es-ES"/>
              </w:rPr>
            </w:pPr>
          </w:p>
          <w:p w14:paraId="768E48BE" w14:textId="77777777" w:rsidR="0092547E" w:rsidRDefault="0092547E" w:rsidP="00E2378F">
            <w:pPr>
              <w:rPr>
                <w:i/>
                <w:sz w:val="18"/>
                <w:szCs w:val="18"/>
                <w:lang w:val="es-ES"/>
              </w:rPr>
            </w:pPr>
          </w:p>
          <w:p w14:paraId="7AF7F46F" w14:textId="77777777" w:rsidR="0092547E" w:rsidRDefault="0092547E" w:rsidP="00E2378F">
            <w:pPr>
              <w:rPr>
                <w:i/>
                <w:sz w:val="18"/>
                <w:szCs w:val="18"/>
                <w:lang w:val="es-ES"/>
              </w:rPr>
            </w:pPr>
          </w:p>
          <w:p w14:paraId="458AC5F8" w14:textId="4B89A7D2" w:rsidR="0092547E" w:rsidRPr="00C41B6C" w:rsidRDefault="0092547E" w:rsidP="00E2378F">
            <w:pPr>
              <w:rPr>
                <w:i/>
                <w:sz w:val="18"/>
                <w:szCs w:val="18"/>
                <w:lang w:val="es-ES"/>
              </w:rPr>
            </w:pPr>
          </w:p>
        </w:tc>
      </w:tr>
    </w:tbl>
    <w:p w14:paraId="5304D58F" w14:textId="77777777" w:rsidR="00720E52" w:rsidRDefault="00720E52" w:rsidP="00720E52">
      <w:pPr>
        <w:rPr>
          <w:lang w:val="es-ES"/>
        </w:rPr>
      </w:pPr>
    </w:p>
    <w:p w14:paraId="5DD53411" w14:textId="5C38ADD1" w:rsidR="00C35833" w:rsidRDefault="00C35833" w:rsidP="00720E52">
      <w:pPr>
        <w:rPr>
          <w:lang w:val="es-ES"/>
        </w:rPr>
      </w:pPr>
      <w:r>
        <w:rPr>
          <w:lang w:val="es-ES"/>
        </w:rPr>
        <w:br w:type="page"/>
      </w:r>
    </w:p>
    <w:p w14:paraId="05711B79" w14:textId="77777777" w:rsidR="00720E52" w:rsidRDefault="00720E52" w:rsidP="00720E52">
      <w:pPr>
        <w:rPr>
          <w:lang w:val="es-ES"/>
        </w:rPr>
      </w:pPr>
    </w:p>
    <w:p w14:paraId="1856EFD8" w14:textId="2539ABFA" w:rsidR="00720E52" w:rsidRDefault="00720E52" w:rsidP="00720E52">
      <w:pPr>
        <w:rPr>
          <w:lang w:val="es-ES"/>
        </w:rPr>
      </w:pPr>
    </w:p>
    <w:p w14:paraId="71A18105" w14:textId="6A821F3E" w:rsidR="0092547E" w:rsidRDefault="006164F1" w:rsidP="00731EFF">
      <w:pPr>
        <w:spacing w:after="120"/>
        <w:jc w:val="center"/>
        <w:rPr>
          <w:b/>
          <w:lang w:val="es-ES"/>
        </w:rPr>
      </w:pPr>
      <w:r>
        <w:rPr>
          <w:b/>
          <w:lang w:val="es-ES"/>
        </w:rPr>
        <w:t xml:space="preserve">DOCUMENTO </w:t>
      </w:r>
      <w:r w:rsidR="00731EFF">
        <w:rPr>
          <w:b/>
          <w:lang w:val="es-ES"/>
        </w:rPr>
        <w:t xml:space="preserve">Nº </w:t>
      </w:r>
      <w:r>
        <w:rPr>
          <w:b/>
          <w:lang w:val="es-ES"/>
        </w:rPr>
        <w:t>2</w:t>
      </w:r>
    </w:p>
    <w:p w14:paraId="1ADA3515" w14:textId="64D46429" w:rsidR="00731EFF" w:rsidRDefault="00731EFF" w:rsidP="00731EFF">
      <w:pPr>
        <w:jc w:val="center"/>
        <w:rPr>
          <w:b/>
          <w:lang w:val="es-ES"/>
        </w:rPr>
      </w:pPr>
      <w:r>
        <w:rPr>
          <w:b/>
          <w:lang w:val="es-ES"/>
        </w:rPr>
        <w:t>Documentación complementaria</w:t>
      </w:r>
    </w:p>
    <w:p w14:paraId="046EC49F" w14:textId="77777777" w:rsidR="00731EFF" w:rsidRDefault="00731EFF" w:rsidP="006164F1">
      <w:pPr>
        <w:rPr>
          <w:b/>
          <w:lang w:val="es-ES"/>
        </w:rPr>
      </w:pPr>
    </w:p>
    <w:p w14:paraId="30874E3E" w14:textId="65B70F29" w:rsidR="006164F1" w:rsidRPr="00C41B6C" w:rsidRDefault="006164F1" w:rsidP="00720E52">
      <w:pPr>
        <w:rPr>
          <w:i/>
          <w:iCs/>
          <w:sz w:val="16"/>
          <w:szCs w:val="16"/>
          <w:lang w:val="es-ES"/>
        </w:rPr>
      </w:pPr>
      <w:r>
        <w:rPr>
          <w:i/>
          <w:iCs/>
          <w:sz w:val="16"/>
          <w:szCs w:val="16"/>
          <w:lang w:val="es-ES"/>
        </w:rPr>
        <w:t xml:space="preserve">Este documento debe </w:t>
      </w:r>
      <w:r w:rsidR="00711F07">
        <w:rPr>
          <w:i/>
          <w:iCs/>
          <w:sz w:val="16"/>
          <w:szCs w:val="16"/>
          <w:lang w:val="es-ES"/>
        </w:rPr>
        <w:t xml:space="preserve">responder a las necesidades de información que tengan personas lectoras que </w:t>
      </w:r>
      <w:r w:rsidR="00D4240E">
        <w:rPr>
          <w:i/>
          <w:iCs/>
          <w:sz w:val="16"/>
          <w:szCs w:val="16"/>
          <w:lang w:val="es-ES"/>
        </w:rPr>
        <w:t>deseen</w:t>
      </w:r>
      <w:r w:rsidR="00711F07">
        <w:rPr>
          <w:i/>
          <w:iCs/>
          <w:sz w:val="16"/>
          <w:szCs w:val="16"/>
          <w:lang w:val="es-ES"/>
        </w:rPr>
        <w:t xml:space="preserve"> conocer a más detalle el proyecto. </w:t>
      </w:r>
      <w:r w:rsidR="00D4240E">
        <w:rPr>
          <w:i/>
          <w:iCs/>
          <w:sz w:val="16"/>
          <w:szCs w:val="16"/>
          <w:lang w:val="es-ES"/>
        </w:rPr>
        <w:t>Se recomienda que la empresa promotora lo entienda en clave de oportunidad para atraer posibles clientes, aliados, proveedores o financiadores que aporten valor a las empresas del consorcio.</w:t>
      </w:r>
    </w:p>
    <w:p w14:paraId="6B058254" w14:textId="3F810A8A" w:rsidR="006164F1" w:rsidRDefault="006164F1" w:rsidP="00720E52">
      <w:pPr>
        <w:rPr>
          <w:lang w:val="es-ES"/>
        </w:rPr>
      </w:pPr>
    </w:p>
    <w:tbl>
      <w:tblPr>
        <w:tblStyle w:val="Tablaconcuadrculaclara"/>
        <w:tblW w:w="0" w:type="auto"/>
        <w:tblLook w:val="04A0" w:firstRow="1" w:lastRow="0" w:firstColumn="1" w:lastColumn="0" w:noHBand="0" w:noVBand="1"/>
      </w:tblPr>
      <w:tblGrid>
        <w:gridCol w:w="9465"/>
      </w:tblGrid>
      <w:tr w:rsidR="00731EFF" w14:paraId="51F42C2C" w14:textId="77777777" w:rsidTr="00731EFF">
        <w:tc>
          <w:tcPr>
            <w:tcW w:w="9465" w:type="dxa"/>
          </w:tcPr>
          <w:p w14:paraId="0502F03C" w14:textId="77777777" w:rsidR="00731EFF" w:rsidRDefault="00731EFF" w:rsidP="00BA07CC">
            <w:pPr>
              <w:rPr>
                <w:lang w:val="es-ES"/>
              </w:rPr>
            </w:pPr>
            <w:r w:rsidRPr="00DD4463">
              <w:rPr>
                <w:color w:val="0070C0"/>
                <w:lang w:val="es-ES"/>
              </w:rPr>
              <w:t>Proyecto de EcoInnovación Circular</w:t>
            </w:r>
            <w:r>
              <w:rPr>
                <w:lang w:val="es-ES"/>
              </w:rPr>
              <w:t>: Acrónimo y título</w:t>
            </w:r>
            <w:r>
              <w:rPr>
                <w:rStyle w:val="Refdenotaalpie"/>
                <w:lang w:val="es-ES"/>
              </w:rPr>
              <w:footnoteReference w:id="8"/>
            </w:r>
          </w:p>
          <w:p w14:paraId="5CC6CEB0" w14:textId="77777777" w:rsidR="00731EFF" w:rsidRDefault="00731EFF" w:rsidP="00BA07CC">
            <w:pPr>
              <w:rPr>
                <w:lang w:val="es-ES"/>
              </w:rPr>
            </w:pPr>
            <w:r w:rsidRPr="00F25F16">
              <w:rPr>
                <w:lang w:val="es-ES"/>
              </w:rPr>
              <w:t>Fecha inicio y fin (mes/año)</w:t>
            </w:r>
          </w:p>
        </w:tc>
      </w:tr>
      <w:tr w:rsidR="00731EFF" w14:paraId="0575D181" w14:textId="77777777" w:rsidTr="00714E0F">
        <w:tc>
          <w:tcPr>
            <w:tcW w:w="9465" w:type="dxa"/>
            <w:shd w:val="clear" w:color="auto" w:fill="D9D9D9" w:themeFill="background1" w:themeFillShade="D9"/>
          </w:tcPr>
          <w:p w14:paraId="4C56B2AE" w14:textId="77777777" w:rsidR="00731EFF" w:rsidRDefault="00731EFF" w:rsidP="00BA07CC">
            <w:pPr>
              <w:rPr>
                <w:color w:val="0070C0"/>
                <w:lang w:val="es-ES"/>
              </w:rPr>
            </w:pPr>
          </w:p>
          <w:p w14:paraId="7F2A3BE6" w14:textId="77777777" w:rsidR="00714E0F" w:rsidRDefault="00714E0F" w:rsidP="00BA07CC">
            <w:pPr>
              <w:rPr>
                <w:color w:val="0070C0"/>
                <w:lang w:val="es-ES"/>
              </w:rPr>
            </w:pPr>
          </w:p>
          <w:p w14:paraId="6929D8FA" w14:textId="35119913" w:rsidR="00714E0F" w:rsidRPr="00DD4463" w:rsidRDefault="00714E0F" w:rsidP="00BA07CC">
            <w:pPr>
              <w:rPr>
                <w:color w:val="0070C0"/>
                <w:lang w:val="es-ES"/>
              </w:rPr>
            </w:pPr>
          </w:p>
        </w:tc>
      </w:tr>
      <w:tr w:rsidR="00731EFF" w14:paraId="3846CB61" w14:textId="77777777" w:rsidTr="00731EFF">
        <w:tc>
          <w:tcPr>
            <w:tcW w:w="9465" w:type="dxa"/>
          </w:tcPr>
          <w:p w14:paraId="75A0E38F" w14:textId="5A8D9246" w:rsidR="00731EFF" w:rsidRPr="00DD4463" w:rsidRDefault="00714E0F" w:rsidP="00BA07CC">
            <w:pPr>
              <w:rPr>
                <w:color w:val="0070C0"/>
                <w:lang w:val="es-ES"/>
              </w:rPr>
            </w:pPr>
            <w:r w:rsidRPr="00714E0F">
              <w:rPr>
                <w:color w:val="0070C0"/>
                <w:lang w:val="es-ES"/>
              </w:rPr>
              <w:t>Estado del Arte</w:t>
            </w:r>
          </w:p>
        </w:tc>
      </w:tr>
      <w:tr w:rsidR="00714E0F" w14:paraId="2825D166" w14:textId="77777777" w:rsidTr="00731EFF">
        <w:tc>
          <w:tcPr>
            <w:tcW w:w="9465" w:type="dxa"/>
          </w:tcPr>
          <w:p w14:paraId="76369CAF" w14:textId="4DD72204" w:rsidR="00714E0F" w:rsidRPr="00714E0F" w:rsidRDefault="00714E0F" w:rsidP="00BA07CC">
            <w:pPr>
              <w:rPr>
                <w:i/>
                <w:iCs/>
                <w:color w:val="0070C0"/>
                <w:lang w:val="es-ES"/>
              </w:rPr>
            </w:pPr>
            <w:r w:rsidRPr="00714E0F">
              <w:rPr>
                <w:i/>
                <w:iCs/>
                <w:sz w:val="16"/>
                <w:szCs w:val="16"/>
                <w:lang w:val="es-ES"/>
              </w:rPr>
              <w:t>Aproximadamente 500 palabras</w:t>
            </w:r>
          </w:p>
        </w:tc>
      </w:tr>
      <w:tr w:rsidR="00E2378F" w14:paraId="1BAF3AAE" w14:textId="77777777" w:rsidTr="00731EFF">
        <w:tc>
          <w:tcPr>
            <w:tcW w:w="9465" w:type="dxa"/>
          </w:tcPr>
          <w:p w14:paraId="3D23A64A" w14:textId="48A2C14E" w:rsidR="00E2378F" w:rsidRPr="00FE4415" w:rsidRDefault="00E2378F" w:rsidP="00D4240E">
            <w:pPr>
              <w:rPr>
                <w:bCs/>
                <w:i/>
                <w:iCs/>
                <w:sz w:val="16"/>
                <w:szCs w:val="16"/>
                <w:lang w:val="es-ES"/>
              </w:rPr>
            </w:pPr>
            <w:r w:rsidRPr="00FE4415">
              <w:rPr>
                <w:bCs/>
                <w:i/>
                <w:iCs/>
                <w:sz w:val="16"/>
                <w:szCs w:val="16"/>
                <w:lang w:val="es-ES"/>
              </w:rPr>
              <w:t xml:space="preserve">Resaltar el problema o reto de partida incluyendo a poder ser alguna cifra que lo contextualice (en especial del País Vasco). Indicar los “drivers” o factores motivantes que impulsan el proyecto. Incluir alguna referencia internacional y/o breve indicación respecto al Estado del Arte. Explicar en una breve frase la actividad del promotor (y en su caso de socios, subcontratistas clave) relacionada con el proyecto. </w:t>
            </w:r>
          </w:p>
        </w:tc>
      </w:tr>
      <w:tr w:rsidR="00714E0F" w14:paraId="4EC80F9D" w14:textId="77777777" w:rsidTr="00FE4415">
        <w:tc>
          <w:tcPr>
            <w:tcW w:w="9465" w:type="dxa"/>
            <w:shd w:val="clear" w:color="auto" w:fill="D9D9D9" w:themeFill="background1" w:themeFillShade="D9"/>
          </w:tcPr>
          <w:p w14:paraId="1DFCBC57" w14:textId="77777777" w:rsidR="00714E0F" w:rsidRDefault="00714E0F" w:rsidP="00D4240E">
            <w:pPr>
              <w:rPr>
                <w:b/>
                <w:i/>
                <w:iCs/>
                <w:sz w:val="16"/>
                <w:szCs w:val="16"/>
                <w:lang w:val="es-ES"/>
              </w:rPr>
            </w:pPr>
          </w:p>
          <w:p w14:paraId="2F289478" w14:textId="77777777" w:rsidR="00714E0F" w:rsidRDefault="00714E0F" w:rsidP="00D4240E">
            <w:pPr>
              <w:rPr>
                <w:b/>
                <w:i/>
                <w:iCs/>
                <w:sz w:val="16"/>
                <w:szCs w:val="16"/>
                <w:lang w:val="es-ES"/>
              </w:rPr>
            </w:pPr>
          </w:p>
          <w:p w14:paraId="707F4F76" w14:textId="27CA7F36" w:rsidR="00714E0F" w:rsidRDefault="00714E0F" w:rsidP="00D4240E">
            <w:pPr>
              <w:rPr>
                <w:b/>
                <w:i/>
                <w:iCs/>
                <w:sz w:val="16"/>
                <w:szCs w:val="16"/>
                <w:lang w:val="es-ES"/>
              </w:rPr>
            </w:pPr>
          </w:p>
          <w:p w14:paraId="1E7F1522" w14:textId="77777777" w:rsidR="00FE4415" w:rsidRDefault="00FE4415" w:rsidP="00D4240E">
            <w:pPr>
              <w:rPr>
                <w:b/>
                <w:i/>
                <w:iCs/>
                <w:sz w:val="16"/>
                <w:szCs w:val="16"/>
                <w:lang w:val="es-ES"/>
              </w:rPr>
            </w:pPr>
          </w:p>
          <w:p w14:paraId="41C848B4" w14:textId="77777777" w:rsidR="00714E0F" w:rsidRDefault="00714E0F" w:rsidP="00D4240E">
            <w:pPr>
              <w:rPr>
                <w:b/>
                <w:i/>
                <w:iCs/>
                <w:sz w:val="16"/>
                <w:szCs w:val="16"/>
                <w:lang w:val="es-ES"/>
              </w:rPr>
            </w:pPr>
          </w:p>
          <w:p w14:paraId="1F9ADD56" w14:textId="77777777" w:rsidR="00714E0F" w:rsidRDefault="00714E0F" w:rsidP="00D4240E">
            <w:pPr>
              <w:rPr>
                <w:b/>
                <w:i/>
                <w:iCs/>
                <w:sz w:val="16"/>
                <w:szCs w:val="16"/>
                <w:lang w:val="es-ES"/>
              </w:rPr>
            </w:pPr>
          </w:p>
          <w:p w14:paraId="4CCB15BA" w14:textId="77777777" w:rsidR="00714E0F" w:rsidRDefault="00714E0F" w:rsidP="00D4240E">
            <w:pPr>
              <w:rPr>
                <w:b/>
                <w:i/>
                <w:iCs/>
                <w:sz w:val="16"/>
                <w:szCs w:val="16"/>
                <w:lang w:val="es-ES"/>
              </w:rPr>
            </w:pPr>
          </w:p>
          <w:p w14:paraId="6732F842" w14:textId="77777777" w:rsidR="00714E0F" w:rsidRDefault="00714E0F" w:rsidP="00D4240E">
            <w:pPr>
              <w:rPr>
                <w:b/>
                <w:i/>
                <w:iCs/>
                <w:sz w:val="16"/>
                <w:szCs w:val="16"/>
                <w:lang w:val="es-ES"/>
              </w:rPr>
            </w:pPr>
          </w:p>
          <w:p w14:paraId="1CD5BD33" w14:textId="260D4C40" w:rsidR="00714E0F" w:rsidRDefault="00714E0F" w:rsidP="00D4240E">
            <w:pPr>
              <w:rPr>
                <w:b/>
                <w:i/>
                <w:iCs/>
                <w:sz w:val="16"/>
                <w:szCs w:val="16"/>
                <w:lang w:val="es-ES"/>
              </w:rPr>
            </w:pPr>
          </w:p>
        </w:tc>
      </w:tr>
      <w:tr w:rsidR="00D4240E" w14:paraId="39245211" w14:textId="77777777" w:rsidTr="00731EFF">
        <w:tc>
          <w:tcPr>
            <w:tcW w:w="9465" w:type="dxa"/>
          </w:tcPr>
          <w:p w14:paraId="702E3E98" w14:textId="2AE8DD68" w:rsidR="00D4240E" w:rsidRPr="00FE4415" w:rsidRDefault="00D4240E" w:rsidP="00FE4415">
            <w:pPr>
              <w:rPr>
                <w:b/>
                <w:bCs/>
                <w:lang w:val="es-ES"/>
              </w:rPr>
            </w:pPr>
            <w:r w:rsidRPr="00BE0E64">
              <w:rPr>
                <w:color w:val="0070C0"/>
                <w:lang w:val="es-ES"/>
              </w:rPr>
              <w:t>Descripción detallada de participantes del proyecto</w:t>
            </w:r>
          </w:p>
        </w:tc>
      </w:tr>
      <w:tr w:rsidR="00FE4415" w14:paraId="12AEA42B" w14:textId="77777777" w:rsidTr="00731EFF">
        <w:tc>
          <w:tcPr>
            <w:tcW w:w="9465" w:type="dxa"/>
          </w:tcPr>
          <w:p w14:paraId="2643D0D1" w14:textId="2D4B5D8F" w:rsidR="00FE4415" w:rsidRDefault="00FE4415" w:rsidP="00FE4415">
            <w:pPr>
              <w:rPr>
                <w:lang w:val="es-ES"/>
              </w:rPr>
            </w:pPr>
            <w:r w:rsidRPr="00714E0F">
              <w:rPr>
                <w:i/>
                <w:iCs/>
                <w:sz w:val="16"/>
                <w:szCs w:val="16"/>
                <w:lang w:val="es-ES"/>
              </w:rPr>
              <w:t xml:space="preserve">Aproximadamente </w:t>
            </w:r>
            <w:r>
              <w:rPr>
                <w:i/>
                <w:iCs/>
                <w:sz w:val="16"/>
                <w:szCs w:val="16"/>
                <w:lang w:val="es-ES"/>
              </w:rPr>
              <w:t>2</w:t>
            </w:r>
            <w:r w:rsidRPr="00714E0F">
              <w:rPr>
                <w:i/>
                <w:iCs/>
                <w:sz w:val="16"/>
                <w:szCs w:val="16"/>
                <w:lang w:val="es-ES"/>
              </w:rPr>
              <w:t>00 palabras</w:t>
            </w:r>
          </w:p>
        </w:tc>
      </w:tr>
      <w:tr w:rsidR="00FE4415" w14:paraId="2CC1DBB6" w14:textId="77777777" w:rsidTr="00731EFF">
        <w:tc>
          <w:tcPr>
            <w:tcW w:w="9465" w:type="dxa"/>
          </w:tcPr>
          <w:p w14:paraId="2E6F1E68" w14:textId="167ADF04" w:rsidR="00FE4415" w:rsidRPr="00FE4415" w:rsidRDefault="00FE4415" w:rsidP="00FE4415">
            <w:pPr>
              <w:rPr>
                <w:i/>
                <w:iCs/>
                <w:sz w:val="16"/>
                <w:szCs w:val="16"/>
                <w:lang w:val="es-ES"/>
              </w:rPr>
            </w:pPr>
            <w:r w:rsidRPr="00FE4415">
              <w:rPr>
                <w:i/>
                <w:iCs/>
                <w:sz w:val="16"/>
                <w:szCs w:val="16"/>
                <w:lang w:val="es-ES"/>
              </w:rPr>
              <w:t xml:space="preserve">Complementar la mínima referencia en el DOCUMENTO Nº 1 sobre el promotor (y ocasionalmente de socios/proveedores), indicando la actividad clave de cada organización participante, su actividad principal y la que aporta un valor al proyecto, su rol en el proyecto, así como los datos básicos (empleados, localidad, web y, si posible, persona de contacto con email y cargo). </w:t>
            </w:r>
          </w:p>
          <w:p w14:paraId="77EE57F1" w14:textId="77777777" w:rsidR="00FE4415" w:rsidRPr="00C41B6C" w:rsidRDefault="00FE4415" w:rsidP="00FE4415">
            <w:pPr>
              <w:pStyle w:val="Prrafodelista"/>
              <w:numPr>
                <w:ilvl w:val="0"/>
                <w:numId w:val="34"/>
              </w:numPr>
              <w:rPr>
                <w:b/>
                <w:bCs/>
                <w:i/>
                <w:iCs/>
                <w:sz w:val="16"/>
                <w:szCs w:val="16"/>
                <w:lang w:val="es-ES"/>
              </w:rPr>
            </w:pPr>
            <w:r w:rsidRPr="00C41B6C">
              <w:rPr>
                <w:i/>
                <w:iCs/>
                <w:sz w:val="16"/>
                <w:szCs w:val="16"/>
                <w:lang w:val="es-ES"/>
              </w:rPr>
              <w:t>Promotor</w:t>
            </w:r>
          </w:p>
          <w:p w14:paraId="0DB0A26E" w14:textId="77777777" w:rsidR="00FE4415" w:rsidRPr="00C41B6C" w:rsidRDefault="00FE4415" w:rsidP="00FE4415">
            <w:pPr>
              <w:pStyle w:val="Prrafodelista"/>
              <w:numPr>
                <w:ilvl w:val="0"/>
                <w:numId w:val="34"/>
              </w:numPr>
              <w:rPr>
                <w:b/>
                <w:bCs/>
                <w:i/>
                <w:iCs/>
                <w:sz w:val="16"/>
                <w:szCs w:val="16"/>
                <w:lang w:val="es-ES"/>
              </w:rPr>
            </w:pPr>
            <w:r w:rsidRPr="00C41B6C">
              <w:rPr>
                <w:i/>
                <w:iCs/>
                <w:sz w:val="16"/>
                <w:szCs w:val="16"/>
                <w:lang w:val="es-ES"/>
              </w:rPr>
              <w:t>Socio</w:t>
            </w:r>
          </w:p>
          <w:p w14:paraId="4C53FC66" w14:textId="77777777" w:rsidR="00FE4415" w:rsidRPr="00C41B6C" w:rsidRDefault="00FE4415" w:rsidP="00FE4415">
            <w:pPr>
              <w:pStyle w:val="Prrafodelista"/>
              <w:numPr>
                <w:ilvl w:val="0"/>
                <w:numId w:val="34"/>
              </w:numPr>
              <w:rPr>
                <w:b/>
                <w:bCs/>
                <w:i/>
                <w:iCs/>
                <w:sz w:val="16"/>
                <w:szCs w:val="16"/>
                <w:lang w:val="es-ES"/>
              </w:rPr>
            </w:pPr>
            <w:r w:rsidRPr="00C41B6C">
              <w:rPr>
                <w:i/>
                <w:iCs/>
                <w:sz w:val="16"/>
                <w:szCs w:val="16"/>
                <w:lang w:val="es-ES"/>
              </w:rPr>
              <w:t>Proveedor (salvo temas menores)</w:t>
            </w:r>
          </w:p>
          <w:p w14:paraId="067AB6C2" w14:textId="27BBD9F6" w:rsidR="00FE4415" w:rsidRDefault="00FE4415" w:rsidP="00FE4415">
            <w:pPr>
              <w:rPr>
                <w:lang w:val="es-ES"/>
              </w:rPr>
            </w:pPr>
            <w:r w:rsidRPr="00C41B6C">
              <w:rPr>
                <w:i/>
                <w:iCs/>
                <w:sz w:val="16"/>
                <w:szCs w:val="16"/>
                <w:lang w:val="es-ES"/>
              </w:rPr>
              <w:t xml:space="preserve">Colaborador no renumerado (sólo si </w:t>
            </w:r>
            <w:r w:rsidR="00743B77">
              <w:rPr>
                <w:i/>
                <w:iCs/>
                <w:sz w:val="16"/>
                <w:szCs w:val="16"/>
                <w:lang w:val="es-ES"/>
              </w:rPr>
              <w:t xml:space="preserve">es </w:t>
            </w:r>
            <w:r w:rsidRPr="00C41B6C">
              <w:rPr>
                <w:i/>
                <w:iCs/>
                <w:sz w:val="16"/>
                <w:szCs w:val="16"/>
                <w:lang w:val="es-ES"/>
              </w:rPr>
              <w:t xml:space="preserve">relevante para el proyecto; </w:t>
            </w:r>
            <w:r w:rsidR="00743B77">
              <w:rPr>
                <w:i/>
                <w:iCs/>
                <w:sz w:val="16"/>
                <w:szCs w:val="16"/>
                <w:lang w:val="es-ES"/>
              </w:rPr>
              <w:t>Por ejemplo:</w:t>
            </w:r>
            <w:r w:rsidRPr="00C41B6C">
              <w:rPr>
                <w:i/>
                <w:iCs/>
                <w:sz w:val="16"/>
                <w:szCs w:val="16"/>
                <w:lang w:val="es-ES"/>
              </w:rPr>
              <w:t xml:space="preserve"> industria en la que se hacen pruebas de demostración, cliente final del proyecto que verifica resultados independientemente de ser del País Vasco,…)</w:t>
            </w:r>
          </w:p>
        </w:tc>
      </w:tr>
      <w:tr w:rsidR="00743B77" w14:paraId="2247D304" w14:textId="77777777" w:rsidTr="00743B77">
        <w:tc>
          <w:tcPr>
            <w:tcW w:w="9465" w:type="dxa"/>
            <w:shd w:val="clear" w:color="auto" w:fill="D9D9D9" w:themeFill="background1" w:themeFillShade="D9"/>
          </w:tcPr>
          <w:p w14:paraId="4781373C" w14:textId="77777777" w:rsidR="00743B77" w:rsidRDefault="00743B77" w:rsidP="00FE4415">
            <w:pPr>
              <w:rPr>
                <w:i/>
                <w:iCs/>
                <w:sz w:val="16"/>
                <w:szCs w:val="16"/>
                <w:lang w:val="es-ES"/>
              </w:rPr>
            </w:pPr>
          </w:p>
          <w:p w14:paraId="43A8C1E7" w14:textId="77777777" w:rsidR="00743B77" w:rsidRDefault="00743B77" w:rsidP="00FE4415">
            <w:pPr>
              <w:rPr>
                <w:i/>
                <w:iCs/>
                <w:sz w:val="16"/>
                <w:szCs w:val="16"/>
                <w:lang w:val="es-ES"/>
              </w:rPr>
            </w:pPr>
          </w:p>
          <w:p w14:paraId="3D229BBC" w14:textId="77777777" w:rsidR="00743B77" w:rsidRDefault="00743B77" w:rsidP="00FE4415">
            <w:pPr>
              <w:rPr>
                <w:i/>
                <w:iCs/>
                <w:sz w:val="16"/>
                <w:szCs w:val="16"/>
                <w:lang w:val="es-ES"/>
              </w:rPr>
            </w:pPr>
          </w:p>
          <w:p w14:paraId="3F9AC6DB" w14:textId="77777777" w:rsidR="00743B77" w:rsidRDefault="00743B77" w:rsidP="00FE4415">
            <w:pPr>
              <w:rPr>
                <w:i/>
                <w:iCs/>
                <w:sz w:val="16"/>
                <w:szCs w:val="16"/>
                <w:lang w:val="es-ES"/>
              </w:rPr>
            </w:pPr>
          </w:p>
          <w:p w14:paraId="2FC03BA0" w14:textId="37E4E2F9" w:rsidR="00743B77" w:rsidRDefault="00743B77" w:rsidP="00FE4415">
            <w:pPr>
              <w:rPr>
                <w:i/>
                <w:iCs/>
                <w:sz w:val="16"/>
                <w:szCs w:val="16"/>
                <w:lang w:val="es-ES"/>
              </w:rPr>
            </w:pPr>
          </w:p>
          <w:p w14:paraId="62E43D40" w14:textId="77777777" w:rsidR="00743B77" w:rsidRDefault="00743B77" w:rsidP="00FE4415">
            <w:pPr>
              <w:rPr>
                <w:i/>
                <w:iCs/>
                <w:sz w:val="16"/>
                <w:szCs w:val="16"/>
                <w:lang w:val="es-ES"/>
              </w:rPr>
            </w:pPr>
          </w:p>
          <w:p w14:paraId="5CA417F0" w14:textId="77777777" w:rsidR="00743B77" w:rsidRDefault="00743B77" w:rsidP="00FE4415">
            <w:pPr>
              <w:rPr>
                <w:i/>
                <w:iCs/>
                <w:sz w:val="16"/>
                <w:szCs w:val="16"/>
                <w:lang w:val="es-ES"/>
              </w:rPr>
            </w:pPr>
          </w:p>
          <w:p w14:paraId="4613D50B" w14:textId="77777777" w:rsidR="00743B77" w:rsidRDefault="00743B77" w:rsidP="00FE4415">
            <w:pPr>
              <w:rPr>
                <w:i/>
                <w:iCs/>
                <w:sz w:val="16"/>
                <w:szCs w:val="16"/>
                <w:lang w:val="es-ES"/>
              </w:rPr>
            </w:pPr>
          </w:p>
          <w:p w14:paraId="295817D9" w14:textId="77777777" w:rsidR="00743B77" w:rsidRDefault="00743B77" w:rsidP="00FE4415">
            <w:pPr>
              <w:rPr>
                <w:i/>
                <w:iCs/>
                <w:sz w:val="16"/>
                <w:szCs w:val="16"/>
                <w:lang w:val="es-ES"/>
              </w:rPr>
            </w:pPr>
          </w:p>
          <w:p w14:paraId="5E8166BF" w14:textId="77777777" w:rsidR="00743B77" w:rsidRDefault="00743B77" w:rsidP="00FE4415">
            <w:pPr>
              <w:rPr>
                <w:i/>
                <w:iCs/>
                <w:sz w:val="16"/>
                <w:szCs w:val="16"/>
                <w:lang w:val="es-ES"/>
              </w:rPr>
            </w:pPr>
          </w:p>
          <w:p w14:paraId="7670F456" w14:textId="77777777" w:rsidR="00743B77" w:rsidRDefault="00743B77" w:rsidP="00FE4415">
            <w:pPr>
              <w:rPr>
                <w:i/>
                <w:iCs/>
                <w:sz w:val="16"/>
                <w:szCs w:val="16"/>
                <w:lang w:val="es-ES"/>
              </w:rPr>
            </w:pPr>
          </w:p>
          <w:p w14:paraId="36FA358B" w14:textId="77777777" w:rsidR="00743B77" w:rsidRDefault="00743B77" w:rsidP="00FE4415">
            <w:pPr>
              <w:rPr>
                <w:i/>
                <w:iCs/>
                <w:sz w:val="16"/>
                <w:szCs w:val="16"/>
                <w:lang w:val="es-ES"/>
              </w:rPr>
            </w:pPr>
          </w:p>
          <w:p w14:paraId="6DD1BCE0" w14:textId="665A72FD" w:rsidR="00743B77" w:rsidRPr="00FE4415" w:rsidRDefault="00743B77" w:rsidP="00FE4415">
            <w:pPr>
              <w:rPr>
                <w:i/>
                <w:iCs/>
                <w:sz w:val="16"/>
                <w:szCs w:val="16"/>
                <w:lang w:val="es-ES"/>
              </w:rPr>
            </w:pPr>
          </w:p>
        </w:tc>
      </w:tr>
      <w:tr w:rsidR="00E2378F" w14:paraId="05D4C568" w14:textId="77777777" w:rsidTr="00731EFF">
        <w:tc>
          <w:tcPr>
            <w:tcW w:w="9465" w:type="dxa"/>
          </w:tcPr>
          <w:p w14:paraId="625584CE" w14:textId="07349F27" w:rsidR="00E2378F" w:rsidRPr="00271AD2" w:rsidRDefault="00D4240E" w:rsidP="00D4240E">
            <w:pPr>
              <w:rPr>
                <w:color w:val="0070C0"/>
                <w:lang w:val="es-ES"/>
              </w:rPr>
            </w:pPr>
            <w:r w:rsidRPr="00271AD2">
              <w:rPr>
                <w:color w:val="0070C0"/>
                <w:lang w:val="es-ES"/>
              </w:rPr>
              <w:t>Metodología de trabajo</w:t>
            </w:r>
          </w:p>
        </w:tc>
      </w:tr>
      <w:tr w:rsidR="00271AD2" w14:paraId="1A9C1A24" w14:textId="77777777" w:rsidTr="00731EFF">
        <w:tc>
          <w:tcPr>
            <w:tcW w:w="9465" w:type="dxa"/>
          </w:tcPr>
          <w:p w14:paraId="27058A6C" w14:textId="1D3BE71D" w:rsidR="00271AD2" w:rsidRDefault="00C450F6" w:rsidP="00D4240E">
            <w:pPr>
              <w:rPr>
                <w:lang w:val="es-ES"/>
              </w:rPr>
            </w:pPr>
            <w:r w:rsidRPr="00714E0F">
              <w:rPr>
                <w:i/>
                <w:iCs/>
                <w:sz w:val="16"/>
                <w:szCs w:val="16"/>
                <w:lang w:val="es-ES"/>
              </w:rPr>
              <w:t xml:space="preserve">Aproximadamente </w:t>
            </w:r>
            <w:r>
              <w:rPr>
                <w:i/>
                <w:iCs/>
                <w:sz w:val="16"/>
                <w:szCs w:val="16"/>
                <w:lang w:val="es-ES"/>
              </w:rPr>
              <w:t>3</w:t>
            </w:r>
            <w:r w:rsidRPr="00714E0F">
              <w:rPr>
                <w:i/>
                <w:iCs/>
                <w:sz w:val="16"/>
                <w:szCs w:val="16"/>
                <w:lang w:val="es-ES"/>
              </w:rPr>
              <w:t>00 palabras</w:t>
            </w:r>
          </w:p>
        </w:tc>
      </w:tr>
      <w:tr w:rsidR="00271AD2" w14:paraId="648E0BFB" w14:textId="77777777" w:rsidTr="00731EFF">
        <w:tc>
          <w:tcPr>
            <w:tcW w:w="9465" w:type="dxa"/>
          </w:tcPr>
          <w:p w14:paraId="2389048F" w14:textId="77777777" w:rsidR="00271AD2" w:rsidRPr="00C450F6" w:rsidRDefault="00271AD2" w:rsidP="00271AD2">
            <w:pPr>
              <w:rPr>
                <w:bCs/>
                <w:i/>
                <w:sz w:val="16"/>
                <w:szCs w:val="16"/>
                <w:lang w:val="es-ES"/>
              </w:rPr>
            </w:pPr>
            <w:r w:rsidRPr="00C450F6">
              <w:rPr>
                <w:bCs/>
                <w:i/>
                <w:sz w:val="16"/>
                <w:szCs w:val="16"/>
                <w:lang w:val="es-ES"/>
              </w:rPr>
              <w:t xml:space="preserve">Indicad las fases del proyecto con una breve descripción de las mismas. Indicad recursos utilizados como metodologías de trabajo específicas utilizadas, así como ensayos, maquinaria,.. </w:t>
            </w:r>
          </w:p>
          <w:p w14:paraId="2130B49F" w14:textId="5A80AB61" w:rsidR="00271AD2" w:rsidRDefault="00271AD2" w:rsidP="00271AD2">
            <w:pPr>
              <w:rPr>
                <w:lang w:val="es-ES"/>
              </w:rPr>
            </w:pPr>
            <w:r w:rsidRPr="00C450F6">
              <w:rPr>
                <w:bCs/>
                <w:i/>
                <w:sz w:val="16"/>
                <w:szCs w:val="16"/>
                <w:lang w:val="es-ES"/>
              </w:rPr>
              <w:t>Puede incluirse alguna tabla con datos o similar que pueda ser de interés pero no sea crítica para la competitividad del promotor (p.ej. ciertas analíticas,..).</w:t>
            </w:r>
          </w:p>
        </w:tc>
      </w:tr>
      <w:tr w:rsidR="00C450F6" w14:paraId="1B20AB1B" w14:textId="77777777" w:rsidTr="000231EB">
        <w:tc>
          <w:tcPr>
            <w:tcW w:w="9465" w:type="dxa"/>
            <w:shd w:val="clear" w:color="auto" w:fill="D9D9D9" w:themeFill="background1" w:themeFillShade="D9"/>
          </w:tcPr>
          <w:p w14:paraId="6F57DD91" w14:textId="77777777" w:rsidR="00C450F6" w:rsidRDefault="00C450F6" w:rsidP="00271AD2">
            <w:pPr>
              <w:rPr>
                <w:bCs/>
                <w:i/>
                <w:sz w:val="16"/>
                <w:szCs w:val="16"/>
                <w:lang w:val="es-ES"/>
              </w:rPr>
            </w:pPr>
          </w:p>
          <w:p w14:paraId="4A880C2E" w14:textId="77777777" w:rsidR="00C450F6" w:rsidRDefault="00C450F6" w:rsidP="00271AD2">
            <w:pPr>
              <w:rPr>
                <w:bCs/>
                <w:i/>
                <w:sz w:val="16"/>
                <w:szCs w:val="16"/>
                <w:lang w:val="es-ES"/>
              </w:rPr>
            </w:pPr>
          </w:p>
          <w:p w14:paraId="47D3948B" w14:textId="77777777" w:rsidR="00C450F6" w:rsidRDefault="00C450F6" w:rsidP="00271AD2">
            <w:pPr>
              <w:rPr>
                <w:bCs/>
                <w:i/>
                <w:sz w:val="16"/>
                <w:szCs w:val="16"/>
                <w:lang w:val="es-ES"/>
              </w:rPr>
            </w:pPr>
          </w:p>
          <w:p w14:paraId="7B78FFD1" w14:textId="77777777" w:rsidR="00C450F6" w:rsidRDefault="00C450F6" w:rsidP="00271AD2">
            <w:pPr>
              <w:rPr>
                <w:bCs/>
                <w:i/>
                <w:sz w:val="16"/>
                <w:szCs w:val="16"/>
                <w:lang w:val="es-ES"/>
              </w:rPr>
            </w:pPr>
          </w:p>
          <w:p w14:paraId="141C7603" w14:textId="77777777" w:rsidR="00C450F6" w:rsidRDefault="00C450F6" w:rsidP="00271AD2">
            <w:pPr>
              <w:rPr>
                <w:bCs/>
                <w:i/>
                <w:sz w:val="16"/>
                <w:szCs w:val="16"/>
                <w:lang w:val="es-ES"/>
              </w:rPr>
            </w:pPr>
          </w:p>
          <w:p w14:paraId="3DB2D5EE" w14:textId="77777777" w:rsidR="00C450F6" w:rsidRDefault="00C450F6" w:rsidP="00271AD2">
            <w:pPr>
              <w:rPr>
                <w:bCs/>
                <w:i/>
                <w:sz w:val="16"/>
                <w:szCs w:val="16"/>
                <w:lang w:val="es-ES"/>
              </w:rPr>
            </w:pPr>
          </w:p>
          <w:p w14:paraId="11905CF1" w14:textId="77777777" w:rsidR="00C450F6" w:rsidRDefault="00C450F6" w:rsidP="00271AD2">
            <w:pPr>
              <w:rPr>
                <w:bCs/>
                <w:i/>
                <w:sz w:val="16"/>
                <w:szCs w:val="16"/>
                <w:lang w:val="es-ES"/>
              </w:rPr>
            </w:pPr>
          </w:p>
          <w:p w14:paraId="4016648E" w14:textId="77777777" w:rsidR="00C450F6" w:rsidRDefault="00C450F6" w:rsidP="00271AD2">
            <w:pPr>
              <w:rPr>
                <w:bCs/>
                <w:i/>
                <w:sz w:val="16"/>
                <w:szCs w:val="16"/>
                <w:lang w:val="es-ES"/>
              </w:rPr>
            </w:pPr>
          </w:p>
          <w:p w14:paraId="7DF6DB13" w14:textId="77777777" w:rsidR="00C450F6" w:rsidRDefault="00C450F6" w:rsidP="00271AD2">
            <w:pPr>
              <w:rPr>
                <w:bCs/>
                <w:i/>
                <w:sz w:val="16"/>
                <w:szCs w:val="16"/>
                <w:lang w:val="es-ES"/>
              </w:rPr>
            </w:pPr>
          </w:p>
          <w:p w14:paraId="55B7A37C" w14:textId="77777777" w:rsidR="00C450F6" w:rsidRDefault="00C450F6" w:rsidP="00271AD2">
            <w:pPr>
              <w:rPr>
                <w:bCs/>
                <w:i/>
                <w:sz w:val="16"/>
                <w:szCs w:val="16"/>
                <w:lang w:val="es-ES"/>
              </w:rPr>
            </w:pPr>
          </w:p>
          <w:p w14:paraId="200BE045" w14:textId="77777777" w:rsidR="00C450F6" w:rsidRDefault="00C450F6" w:rsidP="00271AD2">
            <w:pPr>
              <w:rPr>
                <w:bCs/>
                <w:i/>
                <w:sz w:val="16"/>
                <w:szCs w:val="16"/>
                <w:lang w:val="es-ES"/>
              </w:rPr>
            </w:pPr>
          </w:p>
          <w:p w14:paraId="5EBE4B16" w14:textId="77777777" w:rsidR="00C450F6" w:rsidRDefault="00C450F6" w:rsidP="00271AD2">
            <w:pPr>
              <w:rPr>
                <w:bCs/>
                <w:i/>
                <w:sz w:val="16"/>
                <w:szCs w:val="16"/>
                <w:lang w:val="es-ES"/>
              </w:rPr>
            </w:pPr>
          </w:p>
          <w:p w14:paraId="2F04A660" w14:textId="77777777" w:rsidR="000231EB" w:rsidRDefault="000231EB" w:rsidP="00271AD2">
            <w:pPr>
              <w:rPr>
                <w:bCs/>
                <w:i/>
                <w:sz w:val="16"/>
                <w:szCs w:val="16"/>
                <w:lang w:val="es-ES"/>
              </w:rPr>
            </w:pPr>
          </w:p>
          <w:p w14:paraId="2F82FEAD" w14:textId="77777777" w:rsidR="000231EB" w:rsidRDefault="000231EB" w:rsidP="00271AD2">
            <w:pPr>
              <w:rPr>
                <w:bCs/>
                <w:i/>
                <w:sz w:val="16"/>
                <w:szCs w:val="16"/>
                <w:lang w:val="es-ES"/>
              </w:rPr>
            </w:pPr>
          </w:p>
          <w:p w14:paraId="3B34F952" w14:textId="77777777" w:rsidR="000231EB" w:rsidRDefault="000231EB" w:rsidP="00271AD2">
            <w:pPr>
              <w:rPr>
                <w:bCs/>
                <w:i/>
                <w:sz w:val="16"/>
                <w:szCs w:val="16"/>
                <w:lang w:val="es-ES"/>
              </w:rPr>
            </w:pPr>
          </w:p>
          <w:p w14:paraId="0F9A1682" w14:textId="77777777" w:rsidR="000231EB" w:rsidRDefault="000231EB" w:rsidP="00271AD2">
            <w:pPr>
              <w:rPr>
                <w:bCs/>
                <w:i/>
                <w:sz w:val="16"/>
                <w:szCs w:val="16"/>
                <w:lang w:val="es-ES"/>
              </w:rPr>
            </w:pPr>
          </w:p>
          <w:p w14:paraId="26F75D4F" w14:textId="77777777" w:rsidR="000231EB" w:rsidRDefault="000231EB" w:rsidP="00271AD2">
            <w:pPr>
              <w:rPr>
                <w:bCs/>
                <w:i/>
                <w:sz w:val="16"/>
                <w:szCs w:val="16"/>
                <w:lang w:val="es-ES"/>
              </w:rPr>
            </w:pPr>
          </w:p>
          <w:p w14:paraId="3506D83E" w14:textId="77777777" w:rsidR="000231EB" w:rsidRDefault="000231EB" w:rsidP="00271AD2">
            <w:pPr>
              <w:rPr>
                <w:bCs/>
                <w:i/>
                <w:sz w:val="16"/>
                <w:szCs w:val="16"/>
                <w:lang w:val="es-ES"/>
              </w:rPr>
            </w:pPr>
          </w:p>
          <w:p w14:paraId="100293BE" w14:textId="77777777" w:rsidR="000231EB" w:rsidRDefault="000231EB" w:rsidP="00271AD2">
            <w:pPr>
              <w:rPr>
                <w:bCs/>
                <w:i/>
                <w:sz w:val="16"/>
                <w:szCs w:val="16"/>
                <w:lang w:val="es-ES"/>
              </w:rPr>
            </w:pPr>
          </w:p>
          <w:p w14:paraId="39ED3566" w14:textId="77777777" w:rsidR="000231EB" w:rsidRDefault="000231EB" w:rsidP="00271AD2">
            <w:pPr>
              <w:rPr>
                <w:bCs/>
                <w:i/>
                <w:sz w:val="16"/>
                <w:szCs w:val="16"/>
                <w:lang w:val="es-ES"/>
              </w:rPr>
            </w:pPr>
          </w:p>
          <w:p w14:paraId="46B3A6CC" w14:textId="77777777" w:rsidR="000231EB" w:rsidRDefault="000231EB" w:rsidP="00271AD2">
            <w:pPr>
              <w:rPr>
                <w:bCs/>
                <w:i/>
                <w:sz w:val="16"/>
                <w:szCs w:val="16"/>
                <w:lang w:val="es-ES"/>
              </w:rPr>
            </w:pPr>
          </w:p>
          <w:p w14:paraId="68E7C2CB" w14:textId="77777777" w:rsidR="000231EB" w:rsidRDefault="000231EB" w:rsidP="00271AD2">
            <w:pPr>
              <w:rPr>
                <w:bCs/>
                <w:i/>
                <w:sz w:val="16"/>
                <w:szCs w:val="16"/>
                <w:lang w:val="es-ES"/>
              </w:rPr>
            </w:pPr>
          </w:p>
          <w:p w14:paraId="02F56497" w14:textId="7512AF9B" w:rsidR="000231EB" w:rsidRPr="00C450F6" w:rsidRDefault="000231EB" w:rsidP="00271AD2">
            <w:pPr>
              <w:rPr>
                <w:bCs/>
                <w:i/>
                <w:sz w:val="16"/>
                <w:szCs w:val="16"/>
                <w:lang w:val="es-ES"/>
              </w:rPr>
            </w:pPr>
          </w:p>
        </w:tc>
      </w:tr>
      <w:tr w:rsidR="00E2378F" w14:paraId="6FA7E05A" w14:textId="77777777" w:rsidTr="00731EFF">
        <w:tc>
          <w:tcPr>
            <w:tcW w:w="9465" w:type="dxa"/>
          </w:tcPr>
          <w:p w14:paraId="469F7DBF" w14:textId="0D7E7DA2" w:rsidR="00E2378F" w:rsidRPr="00C41B6C" w:rsidRDefault="00756693" w:rsidP="000231EB">
            <w:pPr>
              <w:rPr>
                <w:b/>
                <w:bCs/>
                <w:i/>
                <w:iCs/>
                <w:sz w:val="16"/>
                <w:szCs w:val="16"/>
                <w:lang w:val="es-ES"/>
              </w:rPr>
            </w:pPr>
            <w:r w:rsidRPr="000231EB">
              <w:rPr>
                <w:color w:val="0070C0"/>
              </w:rPr>
              <w:lastRenderedPageBreak/>
              <w:t>R</w:t>
            </w:r>
            <w:r w:rsidR="008C271E" w:rsidRPr="000231EB">
              <w:rPr>
                <w:color w:val="0070C0"/>
                <w:lang w:val="es-ES"/>
              </w:rPr>
              <w:t>esultados técnicos</w:t>
            </w:r>
          </w:p>
        </w:tc>
      </w:tr>
      <w:tr w:rsidR="000231EB" w14:paraId="29E833F4" w14:textId="77777777" w:rsidTr="00731EFF">
        <w:tc>
          <w:tcPr>
            <w:tcW w:w="9465" w:type="dxa"/>
          </w:tcPr>
          <w:p w14:paraId="37CC0BA9" w14:textId="76E9CB6B" w:rsidR="000231EB" w:rsidRPr="000231EB" w:rsidRDefault="000231EB" w:rsidP="00D4240E">
            <w:r>
              <w:rPr>
                <w:i/>
                <w:iCs/>
                <w:sz w:val="16"/>
                <w:szCs w:val="16"/>
                <w:lang w:val="es-ES"/>
              </w:rPr>
              <w:t>Aproximadamente</w:t>
            </w:r>
            <w:r w:rsidRPr="000231EB">
              <w:rPr>
                <w:i/>
                <w:iCs/>
                <w:sz w:val="16"/>
                <w:szCs w:val="16"/>
                <w:lang w:val="es-ES"/>
              </w:rPr>
              <w:t xml:space="preserve"> 300 palabras y 2-4 tablas/gráficas/fotografías técnicas claras</w:t>
            </w:r>
          </w:p>
        </w:tc>
      </w:tr>
      <w:tr w:rsidR="000231EB" w14:paraId="2A9ACA2A" w14:textId="77777777" w:rsidTr="00731EFF">
        <w:tc>
          <w:tcPr>
            <w:tcW w:w="9465" w:type="dxa"/>
          </w:tcPr>
          <w:p w14:paraId="20F6795E" w14:textId="063ED586" w:rsidR="000231EB" w:rsidRPr="000231EB" w:rsidRDefault="000231EB" w:rsidP="00D4240E">
            <w:r w:rsidRPr="000231EB">
              <w:rPr>
                <w:i/>
                <w:iCs/>
                <w:sz w:val="16"/>
                <w:szCs w:val="16"/>
                <w:lang w:val="es-ES"/>
              </w:rPr>
              <w:t>Descripción más detallada de los resultados técnicos obtenidos, incluyendo alguna información más específica (no crítica) que pueda incentivar a posteriores sinergias.</w:t>
            </w:r>
          </w:p>
        </w:tc>
      </w:tr>
      <w:tr w:rsidR="000231EB" w14:paraId="216322FB" w14:textId="77777777" w:rsidTr="00A360E5">
        <w:tc>
          <w:tcPr>
            <w:tcW w:w="9465" w:type="dxa"/>
            <w:shd w:val="clear" w:color="auto" w:fill="D9D9D9" w:themeFill="background1" w:themeFillShade="D9"/>
          </w:tcPr>
          <w:p w14:paraId="3CFCFBDF" w14:textId="77777777" w:rsidR="000231EB" w:rsidRDefault="000231EB" w:rsidP="00D4240E">
            <w:pPr>
              <w:rPr>
                <w:b/>
                <w:bCs/>
                <w:i/>
                <w:iCs/>
                <w:sz w:val="16"/>
                <w:szCs w:val="16"/>
                <w:lang w:val="es-ES"/>
              </w:rPr>
            </w:pPr>
          </w:p>
          <w:p w14:paraId="46A53CA0" w14:textId="77777777" w:rsidR="000231EB" w:rsidRDefault="000231EB" w:rsidP="00D4240E">
            <w:pPr>
              <w:rPr>
                <w:b/>
                <w:bCs/>
                <w:i/>
                <w:iCs/>
                <w:sz w:val="16"/>
                <w:szCs w:val="16"/>
                <w:lang w:val="es-ES"/>
              </w:rPr>
            </w:pPr>
          </w:p>
          <w:p w14:paraId="27C45A37" w14:textId="77777777" w:rsidR="000231EB" w:rsidRDefault="000231EB" w:rsidP="00D4240E">
            <w:pPr>
              <w:rPr>
                <w:b/>
                <w:bCs/>
                <w:i/>
                <w:iCs/>
                <w:sz w:val="16"/>
                <w:szCs w:val="16"/>
                <w:lang w:val="es-ES"/>
              </w:rPr>
            </w:pPr>
          </w:p>
          <w:p w14:paraId="65F0F095" w14:textId="77777777" w:rsidR="000231EB" w:rsidRDefault="000231EB" w:rsidP="00D4240E">
            <w:pPr>
              <w:rPr>
                <w:b/>
                <w:bCs/>
                <w:i/>
                <w:iCs/>
                <w:sz w:val="16"/>
                <w:szCs w:val="16"/>
                <w:lang w:val="es-ES"/>
              </w:rPr>
            </w:pPr>
          </w:p>
          <w:p w14:paraId="304AC7FC" w14:textId="77777777" w:rsidR="000231EB" w:rsidRDefault="000231EB" w:rsidP="00D4240E">
            <w:pPr>
              <w:rPr>
                <w:b/>
                <w:bCs/>
                <w:i/>
                <w:iCs/>
                <w:sz w:val="16"/>
                <w:szCs w:val="16"/>
                <w:lang w:val="es-ES"/>
              </w:rPr>
            </w:pPr>
          </w:p>
          <w:p w14:paraId="158E10BF" w14:textId="77777777" w:rsidR="000231EB" w:rsidRDefault="000231EB" w:rsidP="00D4240E">
            <w:pPr>
              <w:rPr>
                <w:b/>
                <w:bCs/>
                <w:i/>
                <w:iCs/>
                <w:sz w:val="16"/>
                <w:szCs w:val="16"/>
                <w:lang w:val="es-ES"/>
              </w:rPr>
            </w:pPr>
          </w:p>
          <w:p w14:paraId="5C85E9A0" w14:textId="77777777" w:rsidR="000231EB" w:rsidRDefault="000231EB" w:rsidP="00D4240E">
            <w:pPr>
              <w:rPr>
                <w:b/>
                <w:bCs/>
                <w:i/>
                <w:iCs/>
                <w:sz w:val="16"/>
                <w:szCs w:val="16"/>
                <w:lang w:val="es-ES"/>
              </w:rPr>
            </w:pPr>
          </w:p>
          <w:p w14:paraId="48D0E49C" w14:textId="77777777" w:rsidR="000231EB" w:rsidRDefault="000231EB" w:rsidP="00D4240E">
            <w:pPr>
              <w:rPr>
                <w:b/>
                <w:bCs/>
                <w:i/>
                <w:iCs/>
                <w:sz w:val="16"/>
                <w:szCs w:val="16"/>
                <w:lang w:val="es-ES"/>
              </w:rPr>
            </w:pPr>
          </w:p>
          <w:p w14:paraId="566ADE36" w14:textId="77777777" w:rsidR="000231EB" w:rsidRDefault="000231EB" w:rsidP="00D4240E">
            <w:pPr>
              <w:rPr>
                <w:b/>
                <w:bCs/>
                <w:i/>
                <w:iCs/>
                <w:sz w:val="16"/>
                <w:szCs w:val="16"/>
                <w:lang w:val="es-ES"/>
              </w:rPr>
            </w:pPr>
          </w:p>
          <w:p w14:paraId="718D1B4F" w14:textId="77777777" w:rsidR="000231EB" w:rsidRDefault="000231EB" w:rsidP="00D4240E">
            <w:pPr>
              <w:rPr>
                <w:b/>
                <w:bCs/>
                <w:i/>
                <w:iCs/>
                <w:sz w:val="16"/>
                <w:szCs w:val="16"/>
                <w:lang w:val="es-ES"/>
              </w:rPr>
            </w:pPr>
          </w:p>
          <w:p w14:paraId="19D84184" w14:textId="77777777" w:rsidR="000231EB" w:rsidRDefault="000231EB" w:rsidP="00D4240E">
            <w:pPr>
              <w:rPr>
                <w:b/>
                <w:bCs/>
                <w:i/>
                <w:iCs/>
                <w:sz w:val="16"/>
                <w:szCs w:val="16"/>
                <w:lang w:val="es-ES"/>
              </w:rPr>
            </w:pPr>
          </w:p>
          <w:p w14:paraId="3C91C780" w14:textId="77777777" w:rsidR="000231EB" w:rsidRDefault="000231EB" w:rsidP="00D4240E">
            <w:pPr>
              <w:rPr>
                <w:b/>
                <w:bCs/>
                <w:i/>
                <w:iCs/>
                <w:sz w:val="16"/>
                <w:szCs w:val="16"/>
                <w:lang w:val="es-ES"/>
              </w:rPr>
            </w:pPr>
          </w:p>
          <w:p w14:paraId="5E10A4FE" w14:textId="77777777" w:rsidR="000231EB" w:rsidRDefault="000231EB" w:rsidP="00D4240E">
            <w:pPr>
              <w:rPr>
                <w:b/>
                <w:bCs/>
                <w:i/>
                <w:iCs/>
                <w:sz w:val="16"/>
                <w:szCs w:val="16"/>
                <w:lang w:val="es-ES"/>
              </w:rPr>
            </w:pPr>
          </w:p>
          <w:p w14:paraId="0CD8400B" w14:textId="77777777" w:rsidR="000231EB" w:rsidRDefault="000231EB" w:rsidP="00D4240E">
            <w:pPr>
              <w:rPr>
                <w:b/>
                <w:bCs/>
                <w:i/>
                <w:iCs/>
                <w:sz w:val="16"/>
                <w:szCs w:val="16"/>
                <w:lang w:val="es-ES"/>
              </w:rPr>
            </w:pPr>
          </w:p>
          <w:p w14:paraId="10CE8384" w14:textId="77777777" w:rsidR="000231EB" w:rsidRDefault="000231EB" w:rsidP="00D4240E">
            <w:pPr>
              <w:rPr>
                <w:b/>
                <w:bCs/>
                <w:i/>
                <w:iCs/>
                <w:sz w:val="16"/>
                <w:szCs w:val="16"/>
                <w:lang w:val="es-ES"/>
              </w:rPr>
            </w:pPr>
          </w:p>
          <w:p w14:paraId="2EF0AD29" w14:textId="77777777" w:rsidR="000231EB" w:rsidRDefault="000231EB" w:rsidP="00D4240E">
            <w:pPr>
              <w:rPr>
                <w:b/>
                <w:bCs/>
                <w:i/>
                <w:iCs/>
                <w:sz w:val="16"/>
                <w:szCs w:val="16"/>
                <w:lang w:val="es-ES"/>
              </w:rPr>
            </w:pPr>
          </w:p>
          <w:p w14:paraId="5C5AE82C" w14:textId="6B7E368A" w:rsidR="000231EB" w:rsidRDefault="000231EB" w:rsidP="00D4240E">
            <w:pPr>
              <w:rPr>
                <w:b/>
                <w:bCs/>
                <w:i/>
                <w:iCs/>
                <w:sz w:val="16"/>
                <w:szCs w:val="16"/>
                <w:lang w:val="es-ES"/>
              </w:rPr>
            </w:pPr>
          </w:p>
          <w:p w14:paraId="63FF485D" w14:textId="5387F7EB" w:rsidR="00A360E5" w:rsidRDefault="00A360E5" w:rsidP="00D4240E">
            <w:pPr>
              <w:rPr>
                <w:b/>
                <w:bCs/>
                <w:i/>
                <w:iCs/>
                <w:sz w:val="16"/>
                <w:szCs w:val="16"/>
                <w:lang w:val="es-ES"/>
              </w:rPr>
            </w:pPr>
          </w:p>
          <w:p w14:paraId="223ECDF0" w14:textId="5E6F2250" w:rsidR="00A360E5" w:rsidRDefault="00A360E5" w:rsidP="00D4240E">
            <w:pPr>
              <w:rPr>
                <w:b/>
                <w:bCs/>
                <w:i/>
                <w:iCs/>
                <w:sz w:val="16"/>
                <w:szCs w:val="16"/>
                <w:lang w:val="es-ES"/>
              </w:rPr>
            </w:pPr>
          </w:p>
          <w:p w14:paraId="688444C1" w14:textId="354E9D52" w:rsidR="00A360E5" w:rsidRDefault="00A360E5" w:rsidP="00D4240E">
            <w:pPr>
              <w:rPr>
                <w:b/>
                <w:bCs/>
                <w:i/>
                <w:iCs/>
                <w:sz w:val="16"/>
                <w:szCs w:val="16"/>
                <w:lang w:val="es-ES"/>
              </w:rPr>
            </w:pPr>
          </w:p>
          <w:p w14:paraId="23F61A46" w14:textId="335AADD9" w:rsidR="00A360E5" w:rsidRDefault="00A360E5" w:rsidP="00D4240E">
            <w:pPr>
              <w:rPr>
                <w:b/>
                <w:bCs/>
                <w:i/>
                <w:iCs/>
                <w:sz w:val="16"/>
                <w:szCs w:val="16"/>
                <w:lang w:val="es-ES"/>
              </w:rPr>
            </w:pPr>
          </w:p>
          <w:p w14:paraId="38CC1D13" w14:textId="09842112" w:rsidR="00A360E5" w:rsidRDefault="00A360E5" w:rsidP="00D4240E">
            <w:pPr>
              <w:rPr>
                <w:b/>
                <w:bCs/>
                <w:i/>
                <w:iCs/>
                <w:sz w:val="16"/>
                <w:szCs w:val="16"/>
                <w:lang w:val="es-ES"/>
              </w:rPr>
            </w:pPr>
          </w:p>
          <w:p w14:paraId="2CF567BD" w14:textId="5D9979FA" w:rsidR="00A360E5" w:rsidRDefault="00A360E5" w:rsidP="00D4240E">
            <w:pPr>
              <w:rPr>
                <w:b/>
                <w:bCs/>
                <w:i/>
                <w:iCs/>
                <w:sz w:val="16"/>
                <w:szCs w:val="16"/>
                <w:lang w:val="es-ES"/>
              </w:rPr>
            </w:pPr>
          </w:p>
          <w:p w14:paraId="63E94E20" w14:textId="08670775" w:rsidR="00A360E5" w:rsidRDefault="00A360E5" w:rsidP="00D4240E">
            <w:pPr>
              <w:rPr>
                <w:b/>
                <w:bCs/>
                <w:i/>
                <w:iCs/>
                <w:sz w:val="16"/>
                <w:szCs w:val="16"/>
                <w:lang w:val="es-ES"/>
              </w:rPr>
            </w:pPr>
          </w:p>
          <w:p w14:paraId="7395C135" w14:textId="532206D0" w:rsidR="00A360E5" w:rsidRDefault="00A360E5" w:rsidP="00D4240E">
            <w:pPr>
              <w:rPr>
                <w:b/>
                <w:bCs/>
                <w:i/>
                <w:iCs/>
                <w:sz w:val="16"/>
                <w:szCs w:val="16"/>
                <w:lang w:val="es-ES"/>
              </w:rPr>
            </w:pPr>
          </w:p>
          <w:p w14:paraId="5B6C3D71" w14:textId="627DF6C2" w:rsidR="00A360E5" w:rsidRDefault="00A360E5" w:rsidP="00D4240E">
            <w:pPr>
              <w:rPr>
                <w:b/>
                <w:bCs/>
                <w:i/>
                <w:iCs/>
                <w:sz w:val="16"/>
                <w:szCs w:val="16"/>
                <w:lang w:val="es-ES"/>
              </w:rPr>
            </w:pPr>
          </w:p>
          <w:p w14:paraId="15706119" w14:textId="1349AFC9" w:rsidR="00A360E5" w:rsidRDefault="00A360E5" w:rsidP="00D4240E">
            <w:pPr>
              <w:rPr>
                <w:b/>
                <w:bCs/>
                <w:i/>
                <w:iCs/>
                <w:sz w:val="16"/>
                <w:szCs w:val="16"/>
                <w:lang w:val="es-ES"/>
              </w:rPr>
            </w:pPr>
          </w:p>
          <w:p w14:paraId="0CE9723D" w14:textId="77777777" w:rsidR="00A360E5" w:rsidRDefault="00A360E5" w:rsidP="00D4240E">
            <w:pPr>
              <w:rPr>
                <w:b/>
                <w:bCs/>
                <w:i/>
                <w:iCs/>
                <w:sz w:val="16"/>
                <w:szCs w:val="16"/>
                <w:lang w:val="es-ES"/>
              </w:rPr>
            </w:pPr>
          </w:p>
          <w:p w14:paraId="0DCCF844" w14:textId="77777777" w:rsidR="000231EB" w:rsidRDefault="000231EB" w:rsidP="00D4240E">
            <w:pPr>
              <w:rPr>
                <w:b/>
                <w:bCs/>
                <w:i/>
                <w:iCs/>
                <w:sz w:val="16"/>
                <w:szCs w:val="16"/>
                <w:lang w:val="es-ES"/>
              </w:rPr>
            </w:pPr>
          </w:p>
          <w:p w14:paraId="0A0F5934" w14:textId="77777777" w:rsidR="000231EB" w:rsidRDefault="000231EB" w:rsidP="00D4240E">
            <w:pPr>
              <w:rPr>
                <w:b/>
                <w:bCs/>
                <w:i/>
                <w:iCs/>
                <w:sz w:val="16"/>
                <w:szCs w:val="16"/>
                <w:lang w:val="es-ES"/>
              </w:rPr>
            </w:pPr>
          </w:p>
          <w:p w14:paraId="201656E6" w14:textId="77777777" w:rsidR="000231EB" w:rsidRDefault="000231EB" w:rsidP="00D4240E">
            <w:pPr>
              <w:rPr>
                <w:b/>
                <w:bCs/>
                <w:i/>
                <w:iCs/>
                <w:sz w:val="16"/>
                <w:szCs w:val="16"/>
                <w:lang w:val="es-ES"/>
              </w:rPr>
            </w:pPr>
          </w:p>
          <w:p w14:paraId="5543C1F2" w14:textId="77777777" w:rsidR="000231EB" w:rsidRDefault="000231EB" w:rsidP="00D4240E">
            <w:pPr>
              <w:rPr>
                <w:b/>
                <w:bCs/>
                <w:i/>
                <w:iCs/>
                <w:sz w:val="16"/>
                <w:szCs w:val="16"/>
                <w:lang w:val="es-ES"/>
              </w:rPr>
            </w:pPr>
          </w:p>
          <w:p w14:paraId="080E230B" w14:textId="14106D74" w:rsidR="000231EB" w:rsidRDefault="000231EB" w:rsidP="00D4240E">
            <w:pPr>
              <w:rPr>
                <w:b/>
                <w:bCs/>
                <w:i/>
                <w:iCs/>
                <w:sz w:val="16"/>
                <w:szCs w:val="16"/>
                <w:lang w:val="es-ES"/>
              </w:rPr>
            </w:pPr>
          </w:p>
        </w:tc>
      </w:tr>
      <w:tr w:rsidR="00E2378F" w14:paraId="39FF75AB" w14:textId="77777777" w:rsidTr="00731EFF">
        <w:tc>
          <w:tcPr>
            <w:tcW w:w="9465" w:type="dxa"/>
          </w:tcPr>
          <w:p w14:paraId="31D7AC73" w14:textId="4CBE6BAD" w:rsidR="00F32717" w:rsidRPr="000231EB" w:rsidRDefault="00984B93">
            <w:pPr>
              <w:rPr>
                <w:b/>
                <w:bCs/>
                <w:iCs/>
                <w:sz w:val="18"/>
                <w:szCs w:val="18"/>
                <w:lang w:val="es-ES"/>
              </w:rPr>
            </w:pPr>
            <w:r w:rsidRPr="00AE2F09">
              <w:rPr>
                <w:iCs/>
                <w:color w:val="0070C0"/>
                <w:sz w:val="18"/>
                <w:szCs w:val="18"/>
                <w:lang w:val="es-ES"/>
              </w:rPr>
              <w:t>Resultados ambientales</w:t>
            </w:r>
            <w:r w:rsidR="008C271E" w:rsidRPr="00AE2F09">
              <w:rPr>
                <w:iCs/>
                <w:color w:val="0070C0"/>
                <w:sz w:val="18"/>
                <w:szCs w:val="18"/>
                <w:lang w:val="es-ES"/>
              </w:rPr>
              <w:t xml:space="preserve"> y Análisis de Ciclo de Vida</w:t>
            </w:r>
          </w:p>
        </w:tc>
      </w:tr>
      <w:tr w:rsidR="000231EB" w14:paraId="68A9EDCF" w14:textId="77777777" w:rsidTr="00731EFF">
        <w:tc>
          <w:tcPr>
            <w:tcW w:w="9465" w:type="dxa"/>
          </w:tcPr>
          <w:p w14:paraId="11042FC9" w14:textId="4FDC1192" w:rsidR="000231EB" w:rsidRPr="00AE2F09" w:rsidRDefault="00AE2F09" w:rsidP="008C271E">
            <w:pPr>
              <w:rPr>
                <w:iCs/>
                <w:sz w:val="18"/>
                <w:szCs w:val="18"/>
                <w:lang w:val="es-ES"/>
              </w:rPr>
            </w:pPr>
            <w:r w:rsidRPr="00AE2F09">
              <w:rPr>
                <w:i/>
                <w:iCs/>
                <w:sz w:val="16"/>
                <w:szCs w:val="16"/>
                <w:lang w:val="es-ES"/>
              </w:rPr>
              <w:t>Aproximadamente</w:t>
            </w:r>
            <w:r w:rsidR="000231EB" w:rsidRPr="00AE2F09">
              <w:rPr>
                <w:i/>
                <w:iCs/>
                <w:sz w:val="16"/>
                <w:szCs w:val="16"/>
                <w:lang w:val="es-ES"/>
              </w:rPr>
              <w:t xml:space="preserve"> 200 palabras y 2-3 gráficas claras</w:t>
            </w:r>
          </w:p>
        </w:tc>
      </w:tr>
      <w:tr w:rsidR="000231EB" w14:paraId="7B88EB93" w14:textId="77777777" w:rsidTr="00731EFF">
        <w:tc>
          <w:tcPr>
            <w:tcW w:w="9465" w:type="dxa"/>
          </w:tcPr>
          <w:p w14:paraId="40107AB6" w14:textId="77777777" w:rsidR="008F1356" w:rsidRDefault="000231EB" w:rsidP="000231EB">
            <w:pPr>
              <w:rPr>
                <w:i/>
                <w:sz w:val="16"/>
                <w:szCs w:val="16"/>
                <w:lang w:val="es-ES"/>
              </w:rPr>
            </w:pPr>
            <w:r w:rsidRPr="00AE2F09">
              <w:rPr>
                <w:i/>
                <w:sz w:val="16"/>
                <w:szCs w:val="16"/>
                <w:lang w:val="es-ES"/>
              </w:rPr>
              <w:t xml:space="preserve">Resumid los principales resultados ambientales respecto a los objetivos iniciales. Se agradece, a poder ser, el trasladar incluso las previsiones a tres años tras la finalización, sobre </w:t>
            </w:r>
            <w:r w:rsidR="00AE2F09" w:rsidRPr="00AE2F09">
              <w:rPr>
                <w:i/>
                <w:sz w:val="16"/>
                <w:szCs w:val="16"/>
                <w:lang w:val="es-ES"/>
              </w:rPr>
              <w:t>todo</w:t>
            </w:r>
            <w:r w:rsidRPr="00AE2F09">
              <w:rPr>
                <w:i/>
                <w:sz w:val="16"/>
                <w:szCs w:val="16"/>
                <w:lang w:val="es-ES"/>
              </w:rPr>
              <w:t xml:space="preserve"> cuando al menos haya viabilidad ambiental-técnica y económica demostrada. Los principales aspectos ambientales que nos aporta la promotora son reducción de GEIs (directos/indirectos, desde ACV), de ahorro de materiales (por tipos), de evitar la gestión en vertedero. Otras ideas de trasladar mejoras ambientales resumidas están disponibles en la </w:t>
            </w:r>
            <w:r w:rsidR="008F1356">
              <w:rPr>
                <w:i/>
                <w:sz w:val="16"/>
                <w:szCs w:val="16"/>
                <w:lang w:val="es-ES"/>
              </w:rPr>
              <w:t>web de la exposición de productos circulares “</w:t>
            </w:r>
            <w:proofErr w:type="spellStart"/>
            <w:r w:rsidR="008F1356">
              <w:rPr>
                <w:i/>
                <w:sz w:val="16"/>
                <w:szCs w:val="16"/>
                <w:lang w:val="es-ES"/>
              </w:rPr>
              <w:t>Zirkularrak</w:t>
            </w:r>
            <w:proofErr w:type="spellEnd"/>
            <w:r w:rsidR="008F1356">
              <w:rPr>
                <w:i/>
                <w:sz w:val="16"/>
                <w:szCs w:val="16"/>
                <w:lang w:val="es-ES"/>
              </w:rPr>
              <w:t>”</w:t>
            </w:r>
            <w:r w:rsidRPr="00AE2F09">
              <w:rPr>
                <w:i/>
                <w:sz w:val="16"/>
                <w:szCs w:val="16"/>
                <w:lang w:val="es-ES"/>
              </w:rPr>
              <w:t xml:space="preserve"> </w:t>
            </w:r>
            <w:hyperlink r:id="rId22" w:history="1">
              <w:r w:rsidR="008F1356" w:rsidRPr="00F871D8">
                <w:rPr>
                  <w:rStyle w:val="Hipervnculo"/>
                  <w:i/>
                  <w:sz w:val="16"/>
                  <w:szCs w:val="16"/>
                  <w:lang w:val="es-ES"/>
                </w:rPr>
                <w:t>https://zirkularrak.ihobe.eus/productos</w:t>
              </w:r>
            </w:hyperlink>
            <w:r w:rsidR="008F1356">
              <w:rPr>
                <w:i/>
                <w:sz w:val="16"/>
                <w:szCs w:val="16"/>
                <w:lang w:val="es-ES"/>
              </w:rPr>
              <w:t xml:space="preserve"> </w:t>
            </w:r>
          </w:p>
          <w:p w14:paraId="31DE1C48" w14:textId="24ADF158" w:rsidR="000231EB" w:rsidRPr="00AE2F09" w:rsidRDefault="000231EB" w:rsidP="000231EB">
            <w:pPr>
              <w:rPr>
                <w:i/>
                <w:sz w:val="16"/>
                <w:szCs w:val="16"/>
                <w:lang w:val="es-ES"/>
              </w:rPr>
            </w:pPr>
            <w:r w:rsidRPr="00AE2F09">
              <w:rPr>
                <w:i/>
                <w:sz w:val="16"/>
                <w:szCs w:val="16"/>
                <w:lang w:val="es-ES"/>
              </w:rPr>
              <w:t xml:space="preserve">Describid el alcance del Análisis de Ciclo de Vida y el método utilizado para ello, sea simplificado o completo (p.ej. Simapro o similar, respecto a una versión </w:t>
            </w:r>
            <w:r w:rsidR="0057445A">
              <w:rPr>
                <w:i/>
                <w:sz w:val="16"/>
                <w:szCs w:val="16"/>
                <w:lang w:val="es-ES"/>
              </w:rPr>
              <w:t xml:space="preserve">determinada </w:t>
            </w:r>
            <w:r w:rsidRPr="00AE2F09">
              <w:rPr>
                <w:i/>
                <w:sz w:val="16"/>
                <w:szCs w:val="16"/>
                <w:lang w:val="es-ES"/>
              </w:rPr>
              <w:t xml:space="preserve">de </w:t>
            </w:r>
            <w:proofErr w:type="spellStart"/>
            <w:r w:rsidRPr="00AE2F09">
              <w:rPr>
                <w:i/>
                <w:sz w:val="16"/>
                <w:szCs w:val="16"/>
                <w:lang w:val="es-ES"/>
              </w:rPr>
              <w:t>Recipe</w:t>
            </w:r>
            <w:proofErr w:type="spellEnd"/>
            <w:r w:rsidRPr="00AE2F09">
              <w:rPr>
                <w:i/>
                <w:sz w:val="16"/>
                <w:szCs w:val="16"/>
                <w:lang w:val="es-ES"/>
              </w:rPr>
              <w:t>).</w:t>
            </w:r>
          </w:p>
          <w:p w14:paraId="6F2BB9EF" w14:textId="30EFB2A0" w:rsidR="000231EB" w:rsidRDefault="000231EB" w:rsidP="000231EB">
            <w:pPr>
              <w:rPr>
                <w:iCs/>
                <w:sz w:val="18"/>
                <w:szCs w:val="18"/>
                <w:lang w:val="es-ES"/>
              </w:rPr>
            </w:pPr>
            <w:r w:rsidRPr="00AE2F09">
              <w:rPr>
                <w:i/>
                <w:sz w:val="16"/>
                <w:szCs w:val="16"/>
                <w:lang w:val="es-ES"/>
              </w:rPr>
              <w:t>Trasladar las principales mejoras respecto al producto, material o proceso de referencia propia (o el estándar habitual en el mercado). Incluir una valoración cualitativa crítica de los resultados.</w:t>
            </w:r>
          </w:p>
        </w:tc>
      </w:tr>
      <w:tr w:rsidR="00AE2F09" w14:paraId="189DD579" w14:textId="77777777" w:rsidTr="00A360E5">
        <w:tc>
          <w:tcPr>
            <w:tcW w:w="9465" w:type="dxa"/>
            <w:shd w:val="clear" w:color="auto" w:fill="D9D9D9" w:themeFill="background1" w:themeFillShade="D9"/>
          </w:tcPr>
          <w:p w14:paraId="501BBAFA" w14:textId="77777777" w:rsidR="00AE2F09" w:rsidRDefault="00AE2F09" w:rsidP="000231EB">
            <w:pPr>
              <w:rPr>
                <w:b/>
                <w:bCs/>
                <w:i/>
                <w:sz w:val="16"/>
                <w:szCs w:val="16"/>
                <w:lang w:val="es-ES"/>
              </w:rPr>
            </w:pPr>
          </w:p>
          <w:p w14:paraId="17A0C7DD" w14:textId="77777777" w:rsidR="00AE2F09" w:rsidRDefault="00AE2F09" w:rsidP="000231EB">
            <w:pPr>
              <w:rPr>
                <w:b/>
                <w:bCs/>
                <w:i/>
                <w:sz w:val="16"/>
                <w:szCs w:val="16"/>
                <w:lang w:val="es-ES"/>
              </w:rPr>
            </w:pPr>
          </w:p>
          <w:p w14:paraId="02AB631E" w14:textId="77777777" w:rsidR="00AE2F09" w:rsidRDefault="00AE2F09" w:rsidP="000231EB">
            <w:pPr>
              <w:rPr>
                <w:b/>
                <w:bCs/>
                <w:i/>
                <w:sz w:val="16"/>
                <w:szCs w:val="16"/>
                <w:lang w:val="es-ES"/>
              </w:rPr>
            </w:pPr>
          </w:p>
          <w:p w14:paraId="7AB621D3" w14:textId="77777777" w:rsidR="00AE2F09" w:rsidRDefault="00AE2F09" w:rsidP="000231EB">
            <w:pPr>
              <w:rPr>
                <w:b/>
                <w:bCs/>
                <w:i/>
                <w:sz w:val="16"/>
                <w:szCs w:val="16"/>
                <w:lang w:val="es-ES"/>
              </w:rPr>
            </w:pPr>
          </w:p>
          <w:p w14:paraId="051D19F0" w14:textId="72D034D2" w:rsidR="00AE2F09" w:rsidRDefault="00AE2F09" w:rsidP="000231EB">
            <w:pPr>
              <w:rPr>
                <w:b/>
                <w:bCs/>
                <w:i/>
                <w:sz w:val="16"/>
                <w:szCs w:val="16"/>
                <w:lang w:val="es-ES"/>
              </w:rPr>
            </w:pPr>
          </w:p>
          <w:p w14:paraId="38875201" w14:textId="3A61B1A0" w:rsidR="00A360E5" w:rsidRDefault="00A360E5" w:rsidP="000231EB">
            <w:pPr>
              <w:rPr>
                <w:b/>
                <w:bCs/>
                <w:i/>
                <w:sz w:val="16"/>
                <w:szCs w:val="16"/>
                <w:lang w:val="es-ES"/>
              </w:rPr>
            </w:pPr>
          </w:p>
          <w:p w14:paraId="50E828FB" w14:textId="77777777" w:rsidR="00A360E5" w:rsidRDefault="00A360E5" w:rsidP="000231EB">
            <w:pPr>
              <w:rPr>
                <w:b/>
                <w:bCs/>
                <w:i/>
                <w:sz w:val="16"/>
                <w:szCs w:val="16"/>
                <w:lang w:val="es-ES"/>
              </w:rPr>
            </w:pPr>
          </w:p>
          <w:p w14:paraId="5A6F192A" w14:textId="77777777" w:rsidR="00AE2F09" w:rsidRDefault="00AE2F09" w:rsidP="000231EB">
            <w:pPr>
              <w:rPr>
                <w:b/>
                <w:bCs/>
                <w:i/>
                <w:sz w:val="16"/>
                <w:szCs w:val="16"/>
                <w:lang w:val="es-ES"/>
              </w:rPr>
            </w:pPr>
          </w:p>
          <w:p w14:paraId="75A5C917" w14:textId="77777777" w:rsidR="00AE2F09" w:rsidRDefault="00AE2F09" w:rsidP="000231EB">
            <w:pPr>
              <w:rPr>
                <w:b/>
                <w:bCs/>
                <w:i/>
                <w:sz w:val="16"/>
                <w:szCs w:val="16"/>
                <w:lang w:val="es-ES"/>
              </w:rPr>
            </w:pPr>
          </w:p>
          <w:p w14:paraId="184D6C1A" w14:textId="77777777" w:rsidR="00AE2F09" w:rsidRDefault="00AE2F09" w:rsidP="000231EB">
            <w:pPr>
              <w:rPr>
                <w:b/>
                <w:bCs/>
                <w:i/>
                <w:sz w:val="16"/>
                <w:szCs w:val="16"/>
                <w:lang w:val="es-ES"/>
              </w:rPr>
            </w:pPr>
          </w:p>
          <w:p w14:paraId="397DE5B3" w14:textId="75790790" w:rsidR="00AE2F09" w:rsidRDefault="00AE2F09" w:rsidP="000231EB">
            <w:pPr>
              <w:rPr>
                <w:b/>
                <w:bCs/>
                <w:i/>
                <w:sz w:val="16"/>
                <w:szCs w:val="16"/>
                <w:lang w:val="es-ES"/>
              </w:rPr>
            </w:pPr>
          </w:p>
          <w:p w14:paraId="3F240C1C" w14:textId="77777777" w:rsidR="00A360E5" w:rsidRDefault="00A360E5" w:rsidP="000231EB">
            <w:pPr>
              <w:rPr>
                <w:b/>
                <w:bCs/>
                <w:i/>
                <w:sz w:val="16"/>
                <w:szCs w:val="16"/>
                <w:lang w:val="es-ES"/>
              </w:rPr>
            </w:pPr>
          </w:p>
          <w:p w14:paraId="4ABEF9B4" w14:textId="77777777" w:rsidR="00AE2F09" w:rsidRDefault="00AE2F09" w:rsidP="000231EB">
            <w:pPr>
              <w:rPr>
                <w:b/>
                <w:bCs/>
                <w:i/>
                <w:sz w:val="16"/>
                <w:szCs w:val="16"/>
                <w:lang w:val="es-ES"/>
              </w:rPr>
            </w:pPr>
          </w:p>
          <w:p w14:paraId="56161792" w14:textId="77777777" w:rsidR="00AE2F09" w:rsidRDefault="00AE2F09" w:rsidP="000231EB">
            <w:pPr>
              <w:rPr>
                <w:b/>
                <w:bCs/>
                <w:i/>
                <w:sz w:val="16"/>
                <w:szCs w:val="16"/>
                <w:lang w:val="es-ES"/>
              </w:rPr>
            </w:pPr>
          </w:p>
          <w:p w14:paraId="2FCC129E" w14:textId="77777777" w:rsidR="00AE2F09" w:rsidRDefault="00AE2F09" w:rsidP="000231EB">
            <w:pPr>
              <w:rPr>
                <w:b/>
                <w:bCs/>
                <w:i/>
                <w:sz w:val="16"/>
                <w:szCs w:val="16"/>
                <w:lang w:val="es-ES"/>
              </w:rPr>
            </w:pPr>
          </w:p>
          <w:p w14:paraId="7D71164D" w14:textId="77777777" w:rsidR="00AE2F09" w:rsidRDefault="00AE2F09" w:rsidP="000231EB">
            <w:pPr>
              <w:rPr>
                <w:b/>
                <w:bCs/>
                <w:i/>
                <w:sz w:val="16"/>
                <w:szCs w:val="16"/>
                <w:lang w:val="es-ES"/>
              </w:rPr>
            </w:pPr>
          </w:p>
          <w:p w14:paraId="7B06892A" w14:textId="77777777" w:rsidR="00AE2F09" w:rsidRDefault="00AE2F09" w:rsidP="000231EB">
            <w:pPr>
              <w:rPr>
                <w:b/>
                <w:bCs/>
                <w:i/>
                <w:sz w:val="16"/>
                <w:szCs w:val="16"/>
                <w:lang w:val="es-ES"/>
              </w:rPr>
            </w:pPr>
          </w:p>
          <w:p w14:paraId="6CCEFB8C" w14:textId="77777777" w:rsidR="00AE2F09" w:rsidRDefault="00AE2F09" w:rsidP="000231EB">
            <w:pPr>
              <w:rPr>
                <w:b/>
                <w:bCs/>
                <w:i/>
                <w:sz w:val="16"/>
                <w:szCs w:val="16"/>
                <w:lang w:val="es-ES"/>
              </w:rPr>
            </w:pPr>
          </w:p>
          <w:p w14:paraId="038724A2" w14:textId="77777777" w:rsidR="00AE2F09" w:rsidRDefault="00AE2F09" w:rsidP="000231EB">
            <w:pPr>
              <w:rPr>
                <w:b/>
                <w:bCs/>
                <w:i/>
                <w:sz w:val="16"/>
                <w:szCs w:val="16"/>
                <w:lang w:val="es-ES"/>
              </w:rPr>
            </w:pPr>
          </w:p>
          <w:p w14:paraId="5859C075" w14:textId="77777777" w:rsidR="00AE2F09" w:rsidRDefault="00AE2F09" w:rsidP="000231EB">
            <w:pPr>
              <w:rPr>
                <w:b/>
                <w:bCs/>
                <w:i/>
                <w:sz w:val="16"/>
                <w:szCs w:val="16"/>
                <w:lang w:val="es-ES"/>
              </w:rPr>
            </w:pPr>
          </w:p>
          <w:p w14:paraId="7956F910" w14:textId="7294FA78" w:rsidR="00AE2F09" w:rsidRDefault="00AE2F09" w:rsidP="000231EB">
            <w:pPr>
              <w:rPr>
                <w:b/>
                <w:bCs/>
                <w:i/>
                <w:sz w:val="16"/>
                <w:szCs w:val="16"/>
                <w:lang w:val="es-ES"/>
              </w:rPr>
            </w:pPr>
          </w:p>
        </w:tc>
      </w:tr>
      <w:tr w:rsidR="00926F0A" w14:paraId="0C499616" w14:textId="77777777" w:rsidTr="00731EFF">
        <w:tc>
          <w:tcPr>
            <w:tcW w:w="9465" w:type="dxa"/>
          </w:tcPr>
          <w:p w14:paraId="60FE066E" w14:textId="4A83113F" w:rsidR="00F56817" w:rsidRPr="00C41B6C" w:rsidRDefault="00926F0A" w:rsidP="00A360E5">
            <w:pPr>
              <w:rPr>
                <w:b/>
                <w:bCs/>
                <w:i/>
                <w:sz w:val="16"/>
                <w:szCs w:val="16"/>
                <w:lang w:val="es-ES"/>
              </w:rPr>
            </w:pPr>
            <w:r w:rsidRPr="00A360E5">
              <w:rPr>
                <w:iCs/>
                <w:color w:val="0070C0"/>
                <w:sz w:val="18"/>
                <w:szCs w:val="18"/>
                <w:lang w:val="es-ES"/>
              </w:rPr>
              <w:lastRenderedPageBreak/>
              <w:t>Relevancia de la colaboración público – privada</w:t>
            </w:r>
          </w:p>
        </w:tc>
      </w:tr>
      <w:tr w:rsidR="00A360E5" w14:paraId="398AF422" w14:textId="77777777" w:rsidTr="00731EFF">
        <w:tc>
          <w:tcPr>
            <w:tcW w:w="9465" w:type="dxa"/>
          </w:tcPr>
          <w:p w14:paraId="09346171" w14:textId="58BEB5C1" w:rsidR="00A360E5" w:rsidRPr="00A360E5" w:rsidRDefault="00A360E5" w:rsidP="00926F0A">
            <w:pPr>
              <w:rPr>
                <w:iCs/>
                <w:sz w:val="18"/>
                <w:szCs w:val="18"/>
                <w:lang w:val="es-ES"/>
              </w:rPr>
            </w:pPr>
            <w:r>
              <w:rPr>
                <w:i/>
                <w:iCs/>
                <w:sz w:val="16"/>
                <w:szCs w:val="16"/>
                <w:lang w:val="es-ES"/>
              </w:rPr>
              <w:t>Aproximadamente</w:t>
            </w:r>
            <w:r w:rsidRPr="00A360E5">
              <w:rPr>
                <w:i/>
                <w:iCs/>
                <w:sz w:val="16"/>
                <w:szCs w:val="16"/>
                <w:lang w:val="es-ES"/>
              </w:rPr>
              <w:t xml:space="preserve"> 100 palabras</w:t>
            </w:r>
          </w:p>
        </w:tc>
      </w:tr>
      <w:tr w:rsidR="00A360E5" w14:paraId="1E17D4AA" w14:textId="77777777" w:rsidTr="00731EFF">
        <w:tc>
          <w:tcPr>
            <w:tcW w:w="9465" w:type="dxa"/>
          </w:tcPr>
          <w:p w14:paraId="1AB49DD6" w14:textId="4F2616A3" w:rsidR="00A360E5" w:rsidRPr="00A360E5" w:rsidRDefault="00A360E5" w:rsidP="00926F0A">
            <w:pPr>
              <w:rPr>
                <w:iCs/>
                <w:sz w:val="18"/>
                <w:szCs w:val="18"/>
                <w:lang w:val="es-ES"/>
              </w:rPr>
            </w:pPr>
            <w:r w:rsidRPr="00A360E5">
              <w:rPr>
                <w:i/>
                <w:sz w:val="16"/>
                <w:szCs w:val="16"/>
                <w:lang w:val="es-ES"/>
              </w:rPr>
              <w:t xml:space="preserve">La mayoría de los proyectos de </w:t>
            </w:r>
            <w:r w:rsidR="008F1356">
              <w:rPr>
                <w:i/>
                <w:sz w:val="16"/>
                <w:szCs w:val="16"/>
                <w:lang w:val="es-ES"/>
              </w:rPr>
              <w:t>Innovación</w:t>
            </w:r>
            <w:r w:rsidRPr="00A360E5">
              <w:rPr>
                <w:i/>
                <w:sz w:val="16"/>
                <w:szCs w:val="16"/>
                <w:lang w:val="es-ES"/>
              </w:rPr>
              <w:t xml:space="preserve"> Circular tiene un “</w:t>
            </w:r>
            <w:proofErr w:type="gramStart"/>
            <w:r w:rsidRPr="00A360E5">
              <w:rPr>
                <w:i/>
                <w:sz w:val="16"/>
                <w:szCs w:val="16"/>
                <w:lang w:val="es-ES"/>
              </w:rPr>
              <w:t>driver</w:t>
            </w:r>
            <w:proofErr w:type="gramEnd"/>
            <w:r w:rsidRPr="00A360E5">
              <w:rPr>
                <w:i/>
                <w:sz w:val="16"/>
                <w:szCs w:val="16"/>
                <w:lang w:val="es-ES"/>
              </w:rPr>
              <w:t>” o factor motivante basado en un instrumento ambiental existente o emergente de la Comisión Europea. La colaboración público-privada debería contribuir a un mayor valor del proyecto y a acelerar la disponibilidad futura de la solución desarrollada en el mercado. En numerosos proyectos, la colaboración de Ihobe (Viceconsejería de Medio Ambiente/ Gobierno Vasco), aporta un valor adicional al proyecto, más allá de la mera ayuda económica. En este apartado se trata de concretar, si procede, ese valor adicional aportado.</w:t>
            </w:r>
          </w:p>
        </w:tc>
      </w:tr>
      <w:tr w:rsidR="00A360E5" w14:paraId="2CB3C95C" w14:textId="77777777" w:rsidTr="00A360E5">
        <w:tc>
          <w:tcPr>
            <w:tcW w:w="9465" w:type="dxa"/>
            <w:shd w:val="clear" w:color="auto" w:fill="D9D9D9" w:themeFill="background1" w:themeFillShade="D9"/>
          </w:tcPr>
          <w:p w14:paraId="32561198" w14:textId="77777777" w:rsidR="00A360E5" w:rsidRDefault="00A360E5" w:rsidP="00926F0A">
            <w:pPr>
              <w:rPr>
                <w:i/>
                <w:sz w:val="16"/>
                <w:szCs w:val="16"/>
                <w:lang w:val="es-ES"/>
              </w:rPr>
            </w:pPr>
          </w:p>
          <w:p w14:paraId="7BD0F79D" w14:textId="77777777" w:rsidR="00A360E5" w:rsidRDefault="00A360E5" w:rsidP="00926F0A">
            <w:pPr>
              <w:rPr>
                <w:i/>
                <w:sz w:val="16"/>
                <w:szCs w:val="16"/>
                <w:lang w:val="es-ES"/>
              </w:rPr>
            </w:pPr>
          </w:p>
          <w:p w14:paraId="2B617E02" w14:textId="77777777" w:rsidR="00A360E5" w:rsidRDefault="00A360E5" w:rsidP="00926F0A">
            <w:pPr>
              <w:rPr>
                <w:i/>
                <w:sz w:val="16"/>
                <w:szCs w:val="16"/>
                <w:lang w:val="es-ES"/>
              </w:rPr>
            </w:pPr>
          </w:p>
          <w:p w14:paraId="6AC98EC1" w14:textId="77777777" w:rsidR="00A360E5" w:rsidRDefault="00A360E5" w:rsidP="00926F0A">
            <w:pPr>
              <w:rPr>
                <w:i/>
                <w:sz w:val="16"/>
                <w:szCs w:val="16"/>
                <w:lang w:val="es-ES"/>
              </w:rPr>
            </w:pPr>
          </w:p>
          <w:p w14:paraId="49D41636" w14:textId="11E3C802" w:rsidR="00A360E5" w:rsidRDefault="00A360E5" w:rsidP="00926F0A">
            <w:pPr>
              <w:rPr>
                <w:i/>
                <w:sz w:val="16"/>
                <w:szCs w:val="16"/>
                <w:lang w:val="es-ES"/>
              </w:rPr>
            </w:pPr>
          </w:p>
          <w:p w14:paraId="6A7C9FF5" w14:textId="77777777" w:rsidR="00A360E5" w:rsidRDefault="00A360E5" w:rsidP="00926F0A">
            <w:pPr>
              <w:rPr>
                <w:i/>
                <w:sz w:val="16"/>
                <w:szCs w:val="16"/>
                <w:lang w:val="es-ES"/>
              </w:rPr>
            </w:pPr>
          </w:p>
          <w:p w14:paraId="02AAD409" w14:textId="77777777" w:rsidR="00A360E5" w:rsidRDefault="00A360E5" w:rsidP="00926F0A">
            <w:pPr>
              <w:rPr>
                <w:i/>
                <w:sz w:val="16"/>
                <w:szCs w:val="16"/>
                <w:lang w:val="es-ES"/>
              </w:rPr>
            </w:pPr>
          </w:p>
          <w:p w14:paraId="65DBB624" w14:textId="77777777" w:rsidR="00A360E5" w:rsidRDefault="00A360E5" w:rsidP="00926F0A">
            <w:pPr>
              <w:rPr>
                <w:i/>
                <w:sz w:val="16"/>
                <w:szCs w:val="16"/>
                <w:lang w:val="es-ES"/>
              </w:rPr>
            </w:pPr>
          </w:p>
          <w:p w14:paraId="1F742E94" w14:textId="77777777" w:rsidR="00A360E5" w:rsidRDefault="00A360E5" w:rsidP="00926F0A">
            <w:pPr>
              <w:rPr>
                <w:i/>
                <w:sz w:val="16"/>
                <w:szCs w:val="16"/>
                <w:lang w:val="es-ES"/>
              </w:rPr>
            </w:pPr>
          </w:p>
          <w:p w14:paraId="71E24E53" w14:textId="77777777" w:rsidR="00A360E5" w:rsidRDefault="00A360E5" w:rsidP="00926F0A">
            <w:pPr>
              <w:rPr>
                <w:i/>
                <w:sz w:val="16"/>
                <w:szCs w:val="16"/>
                <w:lang w:val="es-ES"/>
              </w:rPr>
            </w:pPr>
          </w:p>
          <w:p w14:paraId="3115CF05" w14:textId="472BAEEB" w:rsidR="00A360E5" w:rsidRPr="00A360E5" w:rsidRDefault="00A360E5" w:rsidP="00926F0A">
            <w:pPr>
              <w:rPr>
                <w:i/>
                <w:sz w:val="16"/>
                <w:szCs w:val="16"/>
                <w:lang w:val="es-ES"/>
              </w:rPr>
            </w:pPr>
          </w:p>
        </w:tc>
      </w:tr>
      <w:tr w:rsidR="00E2378F" w14:paraId="584A502D" w14:textId="77777777" w:rsidTr="00731EFF">
        <w:tc>
          <w:tcPr>
            <w:tcW w:w="9465" w:type="dxa"/>
          </w:tcPr>
          <w:p w14:paraId="77F6F60D" w14:textId="66C9A8AA" w:rsidR="00E2378F" w:rsidRPr="00E73D49" w:rsidRDefault="00E2378F" w:rsidP="00A360E5">
            <w:pPr>
              <w:rPr>
                <w:b/>
                <w:i/>
                <w:sz w:val="16"/>
                <w:szCs w:val="16"/>
                <w:lang w:val="es-ES"/>
              </w:rPr>
            </w:pPr>
            <w:r w:rsidRPr="00A360E5">
              <w:rPr>
                <w:color w:val="0070C0"/>
                <w:lang w:val="es-ES"/>
              </w:rPr>
              <w:t>Barreras y aspectos críticos</w:t>
            </w:r>
          </w:p>
        </w:tc>
      </w:tr>
      <w:tr w:rsidR="00A360E5" w14:paraId="44465124" w14:textId="77777777" w:rsidTr="00731EFF">
        <w:tc>
          <w:tcPr>
            <w:tcW w:w="9465" w:type="dxa"/>
          </w:tcPr>
          <w:p w14:paraId="65D1FF91" w14:textId="32B100B3" w:rsidR="00A360E5" w:rsidRPr="00A360E5" w:rsidRDefault="00A360E5" w:rsidP="00D4240E">
            <w:pPr>
              <w:rPr>
                <w:lang w:val="es-ES"/>
              </w:rPr>
            </w:pPr>
            <w:r w:rsidRPr="00A360E5">
              <w:rPr>
                <w:i/>
                <w:iCs/>
                <w:sz w:val="16"/>
                <w:szCs w:val="16"/>
                <w:lang w:val="es-ES"/>
              </w:rPr>
              <w:t>Aproximadamente 200 palabras</w:t>
            </w:r>
          </w:p>
        </w:tc>
      </w:tr>
      <w:tr w:rsidR="00A360E5" w14:paraId="4AC60434" w14:textId="77777777" w:rsidTr="00731EFF">
        <w:tc>
          <w:tcPr>
            <w:tcW w:w="9465" w:type="dxa"/>
          </w:tcPr>
          <w:p w14:paraId="69B11D82" w14:textId="10117FEA" w:rsidR="00A360E5" w:rsidRPr="00A360E5" w:rsidRDefault="00A360E5" w:rsidP="00D4240E">
            <w:pPr>
              <w:rPr>
                <w:lang w:val="es-ES"/>
              </w:rPr>
            </w:pPr>
            <w:r w:rsidRPr="00A360E5">
              <w:rPr>
                <w:i/>
                <w:sz w:val="16"/>
                <w:szCs w:val="16"/>
                <w:lang w:val="es-ES"/>
              </w:rPr>
              <w:t>Incluid por un lado las barreras detectadas y resueltas durante el proyecto que sean interesantes para publicar, así como otro tipo de barreras y potenciales soluciones aún a resolver que se quieran transmitir al entorno, lo que puede incluso puede acelerar una resolución de estas al plantearlas en abierto.</w:t>
            </w:r>
          </w:p>
        </w:tc>
      </w:tr>
      <w:tr w:rsidR="00A360E5" w14:paraId="7616AE4F" w14:textId="77777777" w:rsidTr="00A360E5">
        <w:tc>
          <w:tcPr>
            <w:tcW w:w="9465" w:type="dxa"/>
            <w:shd w:val="clear" w:color="auto" w:fill="D9D9D9" w:themeFill="background1" w:themeFillShade="D9"/>
          </w:tcPr>
          <w:p w14:paraId="16292979" w14:textId="77777777" w:rsidR="00A360E5" w:rsidRDefault="00A360E5" w:rsidP="00D4240E">
            <w:pPr>
              <w:rPr>
                <w:lang w:val="es-ES"/>
              </w:rPr>
            </w:pPr>
          </w:p>
          <w:p w14:paraId="69992517" w14:textId="77777777" w:rsidR="00A360E5" w:rsidRDefault="00A360E5" w:rsidP="00D4240E">
            <w:pPr>
              <w:rPr>
                <w:lang w:val="es-ES"/>
              </w:rPr>
            </w:pPr>
          </w:p>
          <w:p w14:paraId="7132C92F" w14:textId="77777777" w:rsidR="00A360E5" w:rsidRDefault="00A360E5" w:rsidP="00D4240E">
            <w:pPr>
              <w:rPr>
                <w:lang w:val="es-ES"/>
              </w:rPr>
            </w:pPr>
          </w:p>
          <w:p w14:paraId="4137E643" w14:textId="77777777" w:rsidR="00A360E5" w:rsidRDefault="00A360E5" w:rsidP="00D4240E">
            <w:pPr>
              <w:rPr>
                <w:lang w:val="es-ES"/>
              </w:rPr>
            </w:pPr>
          </w:p>
          <w:p w14:paraId="6B4A47C1" w14:textId="77777777" w:rsidR="00A360E5" w:rsidRDefault="00A360E5" w:rsidP="00D4240E">
            <w:pPr>
              <w:rPr>
                <w:lang w:val="es-ES"/>
              </w:rPr>
            </w:pPr>
          </w:p>
          <w:p w14:paraId="39FC8AF1" w14:textId="77777777" w:rsidR="00A360E5" w:rsidRDefault="00A360E5" w:rsidP="00D4240E">
            <w:pPr>
              <w:rPr>
                <w:lang w:val="es-ES"/>
              </w:rPr>
            </w:pPr>
          </w:p>
          <w:p w14:paraId="2EF38BED" w14:textId="77777777" w:rsidR="00A360E5" w:rsidRDefault="00A360E5" w:rsidP="00D4240E">
            <w:pPr>
              <w:rPr>
                <w:lang w:val="es-ES"/>
              </w:rPr>
            </w:pPr>
          </w:p>
          <w:p w14:paraId="05F53C91" w14:textId="77777777" w:rsidR="00A360E5" w:rsidRDefault="00A360E5" w:rsidP="00D4240E">
            <w:pPr>
              <w:rPr>
                <w:lang w:val="es-ES"/>
              </w:rPr>
            </w:pPr>
          </w:p>
          <w:p w14:paraId="118FDE0B" w14:textId="77777777" w:rsidR="00A360E5" w:rsidRDefault="00A360E5" w:rsidP="00D4240E">
            <w:pPr>
              <w:rPr>
                <w:lang w:val="es-ES"/>
              </w:rPr>
            </w:pPr>
          </w:p>
          <w:p w14:paraId="325582EA" w14:textId="77777777" w:rsidR="00A360E5" w:rsidRDefault="00A360E5" w:rsidP="00D4240E">
            <w:pPr>
              <w:rPr>
                <w:lang w:val="es-ES"/>
              </w:rPr>
            </w:pPr>
          </w:p>
          <w:p w14:paraId="3D8AFDB3" w14:textId="77777777" w:rsidR="00A360E5" w:rsidRDefault="00A360E5" w:rsidP="00D4240E">
            <w:pPr>
              <w:rPr>
                <w:lang w:val="es-ES"/>
              </w:rPr>
            </w:pPr>
          </w:p>
          <w:p w14:paraId="1A6D81BB" w14:textId="158C2C45" w:rsidR="00A360E5" w:rsidRDefault="00A360E5" w:rsidP="00D4240E">
            <w:pPr>
              <w:rPr>
                <w:lang w:val="es-ES"/>
              </w:rPr>
            </w:pPr>
          </w:p>
        </w:tc>
      </w:tr>
      <w:tr w:rsidR="00E2378F" w14:paraId="0E4F26B9" w14:textId="77777777" w:rsidTr="00731EFF">
        <w:tc>
          <w:tcPr>
            <w:tcW w:w="9465" w:type="dxa"/>
          </w:tcPr>
          <w:p w14:paraId="28B3A1B3" w14:textId="347DEA31" w:rsidR="00E2378F" w:rsidRPr="00A360E5" w:rsidRDefault="00D24CB1" w:rsidP="00D4240E">
            <w:pPr>
              <w:rPr>
                <w:lang w:val="es-ES"/>
              </w:rPr>
            </w:pPr>
            <w:r w:rsidRPr="00A360E5">
              <w:rPr>
                <w:color w:val="0070C0"/>
                <w:lang w:val="es-ES"/>
              </w:rPr>
              <w:t>Aprendizajes</w:t>
            </w:r>
          </w:p>
        </w:tc>
      </w:tr>
      <w:tr w:rsidR="00A360E5" w14:paraId="50803DB3" w14:textId="77777777" w:rsidTr="00731EFF">
        <w:tc>
          <w:tcPr>
            <w:tcW w:w="9465" w:type="dxa"/>
          </w:tcPr>
          <w:p w14:paraId="3CA2E6E2" w14:textId="7BB16852" w:rsidR="00A360E5" w:rsidRDefault="00A360E5" w:rsidP="00D4240E">
            <w:pPr>
              <w:rPr>
                <w:lang w:val="es-ES"/>
              </w:rPr>
            </w:pPr>
            <w:r w:rsidRPr="00A360E5">
              <w:rPr>
                <w:i/>
                <w:iCs/>
                <w:sz w:val="16"/>
                <w:szCs w:val="16"/>
                <w:lang w:val="es-ES"/>
              </w:rPr>
              <w:t>Aproximadamente 200 palabras</w:t>
            </w:r>
          </w:p>
        </w:tc>
      </w:tr>
      <w:tr w:rsidR="00A360E5" w14:paraId="262B6B01" w14:textId="77777777" w:rsidTr="00731EFF">
        <w:tc>
          <w:tcPr>
            <w:tcW w:w="9465" w:type="dxa"/>
          </w:tcPr>
          <w:p w14:paraId="3FBBE420" w14:textId="50F39A48" w:rsidR="00A360E5" w:rsidRPr="00A360E5" w:rsidRDefault="00A360E5" w:rsidP="00D4240E">
            <w:pPr>
              <w:rPr>
                <w:bCs/>
                <w:lang w:val="es-ES"/>
              </w:rPr>
            </w:pPr>
            <w:r w:rsidRPr="00A360E5">
              <w:rPr>
                <w:bCs/>
                <w:i/>
                <w:sz w:val="16"/>
                <w:szCs w:val="16"/>
                <w:lang w:val="es-ES"/>
              </w:rPr>
              <w:t xml:space="preserve">En realidad, supone un despliegue con mayor detalle de la sección “Conclusiones Claves” del DOCUMENTO 1. Como proyectos de </w:t>
            </w:r>
            <w:r w:rsidR="008F1356">
              <w:rPr>
                <w:bCs/>
                <w:i/>
                <w:sz w:val="16"/>
                <w:szCs w:val="16"/>
                <w:lang w:val="es-ES"/>
              </w:rPr>
              <w:t>Innovación Circular</w:t>
            </w:r>
            <w:r w:rsidRPr="00A360E5">
              <w:rPr>
                <w:bCs/>
                <w:i/>
                <w:sz w:val="16"/>
                <w:szCs w:val="16"/>
                <w:lang w:val="es-ES"/>
              </w:rPr>
              <w:t>, existen riesgos relevantes que pueden conllevar una reorientación completa, una paralización de la línea de trabajo o un impulso adicional de la línea iniciada.</w:t>
            </w:r>
          </w:p>
        </w:tc>
      </w:tr>
      <w:tr w:rsidR="00A360E5" w14:paraId="4E3640BA" w14:textId="77777777" w:rsidTr="00CA0C5E">
        <w:tc>
          <w:tcPr>
            <w:tcW w:w="9465" w:type="dxa"/>
            <w:shd w:val="clear" w:color="auto" w:fill="D9D9D9" w:themeFill="background1" w:themeFillShade="D9"/>
          </w:tcPr>
          <w:p w14:paraId="343B2475" w14:textId="77777777" w:rsidR="00A360E5" w:rsidRDefault="00A360E5" w:rsidP="00D4240E">
            <w:pPr>
              <w:rPr>
                <w:lang w:val="es-ES"/>
              </w:rPr>
            </w:pPr>
          </w:p>
          <w:p w14:paraId="7E4B8FCE" w14:textId="77777777" w:rsidR="00A360E5" w:rsidRDefault="00A360E5" w:rsidP="00D4240E">
            <w:pPr>
              <w:rPr>
                <w:lang w:val="es-ES"/>
              </w:rPr>
            </w:pPr>
          </w:p>
          <w:p w14:paraId="1CA321FA" w14:textId="77777777" w:rsidR="00A360E5" w:rsidRDefault="00A360E5" w:rsidP="00D4240E">
            <w:pPr>
              <w:rPr>
                <w:lang w:val="es-ES"/>
              </w:rPr>
            </w:pPr>
          </w:p>
          <w:p w14:paraId="799D792A" w14:textId="77777777" w:rsidR="00A360E5" w:rsidRDefault="00A360E5" w:rsidP="00D4240E">
            <w:pPr>
              <w:rPr>
                <w:lang w:val="es-ES"/>
              </w:rPr>
            </w:pPr>
          </w:p>
          <w:p w14:paraId="54B19B3C" w14:textId="77777777" w:rsidR="00A360E5" w:rsidRDefault="00A360E5" w:rsidP="00D4240E">
            <w:pPr>
              <w:rPr>
                <w:lang w:val="es-ES"/>
              </w:rPr>
            </w:pPr>
          </w:p>
          <w:p w14:paraId="773B8637" w14:textId="77777777" w:rsidR="00A360E5" w:rsidRDefault="00A360E5" w:rsidP="00D4240E">
            <w:pPr>
              <w:rPr>
                <w:lang w:val="es-ES"/>
              </w:rPr>
            </w:pPr>
          </w:p>
          <w:p w14:paraId="21E9016A" w14:textId="77777777" w:rsidR="00A360E5" w:rsidRDefault="00A360E5" w:rsidP="00D4240E">
            <w:pPr>
              <w:rPr>
                <w:lang w:val="es-ES"/>
              </w:rPr>
            </w:pPr>
          </w:p>
          <w:p w14:paraId="46E1AA9C" w14:textId="77777777" w:rsidR="00A360E5" w:rsidRDefault="00A360E5" w:rsidP="00D4240E">
            <w:pPr>
              <w:rPr>
                <w:lang w:val="es-ES"/>
              </w:rPr>
            </w:pPr>
          </w:p>
          <w:p w14:paraId="6F98DF21" w14:textId="77777777" w:rsidR="00CA0C5E" w:rsidRDefault="00CA0C5E" w:rsidP="00D4240E">
            <w:pPr>
              <w:rPr>
                <w:lang w:val="es-ES"/>
              </w:rPr>
            </w:pPr>
          </w:p>
          <w:p w14:paraId="767FD282" w14:textId="77777777" w:rsidR="00CA0C5E" w:rsidRDefault="00CA0C5E" w:rsidP="00D4240E">
            <w:pPr>
              <w:rPr>
                <w:lang w:val="es-ES"/>
              </w:rPr>
            </w:pPr>
          </w:p>
          <w:p w14:paraId="5E05051E" w14:textId="77777777" w:rsidR="00CA0C5E" w:rsidRDefault="00CA0C5E" w:rsidP="00D4240E">
            <w:pPr>
              <w:rPr>
                <w:lang w:val="es-ES"/>
              </w:rPr>
            </w:pPr>
          </w:p>
          <w:p w14:paraId="48B18098" w14:textId="77777777" w:rsidR="00CA0C5E" w:rsidRDefault="00CA0C5E" w:rsidP="00D4240E">
            <w:pPr>
              <w:rPr>
                <w:lang w:val="es-ES"/>
              </w:rPr>
            </w:pPr>
          </w:p>
          <w:p w14:paraId="60A16FA0" w14:textId="77777777" w:rsidR="00CA0C5E" w:rsidRDefault="00CA0C5E" w:rsidP="00D4240E">
            <w:pPr>
              <w:rPr>
                <w:lang w:val="es-ES"/>
              </w:rPr>
            </w:pPr>
          </w:p>
          <w:p w14:paraId="508301C7" w14:textId="77777777" w:rsidR="00CA0C5E" w:rsidRDefault="00CA0C5E" w:rsidP="00D4240E">
            <w:pPr>
              <w:rPr>
                <w:lang w:val="es-ES"/>
              </w:rPr>
            </w:pPr>
          </w:p>
          <w:p w14:paraId="5F334DA3" w14:textId="2C443A72" w:rsidR="00CA0C5E" w:rsidRDefault="00CA0C5E" w:rsidP="00D4240E">
            <w:pPr>
              <w:rPr>
                <w:lang w:val="es-ES"/>
              </w:rPr>
            </w:pPr>
          </w:p>
        </w:tc>
      </w:tr>
      <w:tr w:rsidR="00E2378F" w14:paraId="31878533" w14:textId="77777777" w:rsidTr="00731EFF">
        <w:tc>
          <w:tcPr>
            <w:tcW w:w="9465" w:type="dxa"/>
          </w:tcPr>
          <w:p w14:paraId="0D2A7998" w14:textId="14D33BB3" w:rsidR="00E2378F" w:rsidRPr="00E73D49" w:rsidRDefault="00E2378F" w:rsidP="00CA0C5E">
            <w:pPr>
              <w:rPr>
                <w:b/>
                <w:i/>
                <w:sz w:val="16"/>
                <w:szCs w:val="16"/>
                <w:lang w:val="es-ES"/>
              </w:rPr>
            </w:pPr>
            <w:r w:rsidRPr="00CA0C5E">
              <w:rPr>
                <w:color w:val="0070C0"/>
                <w:lang w:val="es-ES"/>
              </w:rPr>
              <w:lastRenderedPageBreak/>
              <w:t>Próximos pasos</w:t>
            </w:r>
          </w:p>
        </w:tc>
      </w:tr>
      <w:tr w:rsidR="00CA0C5E" w14:paraId="64F60ECC" w14:textId="77777777" w:rsidTr="00731EFF">
        <w:tc>
          <w:tcPr>
            <w:tcW w:w="9465" w:type="dxa"/>
          </w:tcPr>
          <w:p w14:paraId="1C939634" w14:textId="7293EB02" w:rsidR="00CA0C5E" w:rsidRDefault="00CA0C5E" w:rsidP="00D4240E">
            <w:pPr>
              <w:rPr>
                <w:lang w:val="es-ES"/>
              </w:rPr>
            </w:pPr>
            <w:r w:rsidRPr="00A360E5">
              <w:rPr>
                <w:i/>
                <w:iCs/>
                <w:sz w:val="16"/>
                <w:szCs w:val="16"/>
                <w:lang w:val="es-ES"/>
              </w:rPr>
              <w:t xml:space="preserve">Aproximadamente </w:t>
            </w:r>
            <w:r>
              <w:rPr>
                <w:i/>
                <w:iCs/>
                <w:sz w:val="16"/>
                <w:szCs w:val="16"/>
                <w:lang w:val="es-ES"/>
              </w:rPr>
              <w:t>1</w:t>
            </w:r>
            <w:r w:rsidRPr="00A360E5">
              <w:rPr>
                <w:i/>
                <w:iCs/>
                <w:sz w:val="16"/>
                <w:szCs w:val="16"/>
                <w:lang w:val="es-ES"/>
              </w:rPr>
              <w:t>00 palabras</w:t>
            </w:r>
          </w:p>
        </w:tc>
      </w:tr>
      <w:tr w:rsidR="00CA0C5E" w14:paraId="38428270" w14:textId="77777777" w:rsidTr="00731EFF">
        <w:tc>
          <w:tcPr>
            <w:tcW w:w="9465" w:type="dxa"/>
          </w:tcPr>
          <w:p w14:paraId="718C8E78" w14:textId="2FD4D99B" w:rsidR="00CA0C5E" w:rsidRPr="00CA0C5E" w:rsidRDefault="00CA0C5E" w:rsidP="00D4240E">
            <w:pPr>
              <w:rPr>
                <w:bCs/>
                <w:lang w:val="es-ES"/>
              </w:rPr>
            </w:pPr>
            <w:r w:rsidRPr="00CA0C5E">
              <w:rPr>
                <w:bCs/>
                <w:i/>
                <w:sz w:val="16"/>
                <w:szCs w:val="16"/>
                <w:lang w:val="es-ES"/>
              </w:rPr>
              <w:t>Líneas derivadas (previsión) a abordar en los próximos 12-18 meses y que quieran comunicarse, generando incluso el acercamiento y/o sinergias con otras industrias y entidades interesadas en los resultados del proyecto. Enfocar al máximo hacia actividades que tengan potencial (precursoras) de generar actividad económica en el sector privado. Es el apartado donde pueden darse pistas para una mayor replicabilidad en el mismo u otro ámbito.</w:t>
            </w:r>
          </w:p>
        </w:tc>
      </w:tr>
      <w:tr w:rsidR="00CA0C5E" w14:paraId="6D603B49" w14:textId="77777777" w:rsidTr="00CA0C5E">
        <w:tc>
          <w:tcPr>
            <w:tcW w:w="9465" w:type="dxa"/>
            <w:shd w:val="clear" w:color="auto" w:fill="D9D9D9" w:themeFill="background1" w:themeFillShade="D9"/>
          </w:tcPr>
          <w:p w14:paraId="2A070DAC" w14:textId="77777777" w:rsidR="00CA0C5E" w:rsidRDefault="00CA0C5E" w:rsidP="00D4240E">
            <w:pPr>
              <w:rPr>
                <w:lang w:val="es-ES"/>
              </w:rPr>
            </w:pPr>
          </w:p>
          <w:p w14:paraId="182977AD" w14:textId="77777777" w:rsidR="00CA0C5E" w:rsidRDefault="00CA0C5E" w:rsidP="00D4240E">
            <w:pPr>
              <w:rPr>
                <w:lang w:val="es-ES"/>
              </w:rPr>
            </w:pPr>
          </w:p>
          <w:p w14:paraId="13DD3EB9" w14:textId="77777777" w:rsidR="00CA0C5E" w:rsidRDefault="00CA0C5E" w:rsidP="00D4240E">
            <w:pPr>
              <w:rPr>
                <w:lang w:val="es-ES"/>
              </w:rPr>
            </w:pPr>
          </w:p>
          <w:p w14:paraId="2A0F389C" w14:textId="77777777" w:rsidR="00CA0C5E" w:rsidRDefault="00CA0C5E" w:rsidP="00D4240E">
            <w:pPr>
              <w:rPr>
                <w:lang w:val="es-ES"/>
              </w:rPr>
            </w:pPr>
          </w:p>
          <w:p w14:paraId="60EE8BBF" w14:textId="77777777" w:rsidR="00CA0C5E" w:rsidRDefault="00CA0C5E" w:rsidP="00D4240E">
            <w:pPr>
              <w:rPr>
                <w:lang w:val="es-ES"/>
              </w:rPr>
            </w:pPr>
          </w:p>
          <w:p w14:paraId="0E235974" w14:textId="77777777" w:rsidR="00CA0C5E" w:rsidRDefault="00CA0C5E" w:rsidP="00D4240E">
            <w:pPr>
              <w:rPr>
                <w:lang w:val="es-ES"/>
              </w:rPr>
            </w:pPr>
          </w:p>
          <w:p w14:paraId="052786C4" w14:textId="77777777" w:rsidR="00CA0C5E" w:rsidRDefault="00CA0C5E" w:rsidP="00D4240E">
            <w:pPr>
              <w:rPr>
                <w:lang w:val="es-ES"/>
              </w:rPr>
            </w:pPr>
          </w:p>
          <w:p w14:paraId="6A73B781" w14:textId="77777777" w:rsidR="00CA0C5E" w:rsidRDefault="00CA0C5E" w:rsidP="00D4240E">
            <w:pPr>
              <w:rPr>
                <w:lang w:val="es-ES"/>
              </w:rPr>
            </w:pPr>
          </w:p>
          <w:p w14:paraId="7D096B24" w14:textId="5869B5E3" w:rsidR="00CA0C5E" w:rsidRDefault="00CA0C5E" w:rsidP="00D4240E">
            <w:pPr>
              <w:rPr>
                <w:lang w:val="es-ES"/>
              </w:rPr>
            </w:pPr>
          </w:p>
        </w:tc>
      </w:tr>
      <w:tr w:rsidR="008C271E" w14:paraId="39385AC8" w14:textId="77777777" w:rsidTr="00731EFF">
        <w:tc>
          <w:tcPr>
            <w:tcW w:w="9465" w:type="dxa"/>
          </w:tcPr>
          <w:p w14:paraId="0663AEDF" w14:textId="4EA67DA9" w:rsidR="008610B9" w:rsidRPr="00D824C3" w:rsidRDefault="008C271E" w:rsidP="00D824C3">
            <w:pPr>
              <w:rPr>
                <w:b/>
                <w:bCs/>
                <w:lang w:val="es-ES"/>
              </w:rPr>
            </w:pPr>
            <w:r w:rsidRPr="00D824C3">
              <w:rPr>
                <w:color w:val="0070C0"/>
                <w:lang w:val="es-ES"/>
              </w:rPr>
              <w:t>Referencias y bibliografía</w:t>
            </w:r>
          </w:p>
        </w:tc>
      </w:tr>
      <w:tr w:rsidR="00907037" w14:paraId="64454272" w14:textId="77777777" w:rsidTr="00731EFF">
        <w:tc>
          <w:tcPr>
            <w:tcW w:w="9465" w:type="dxa"/>
          </w:tcPr>
          <w:p w14:paraId="770CE02B" w14:textId="77777777" w:rsidR="00907037" w:rsidRDefault="00907037" w:rsidP="00907037">
            <w:pPr>
              <w:rPr>
                <w:i/>
                <w:iCs/>
                <w:sz w:val="16"/>
                <w:szCs w:val="16"/>
                <w:lang w:val="es-ES"/>
              </w:rPr>
            </w:pPr>
            <w:r w:rsidRPr="00F56817">
              <w:rPr>
                <w:i/>
                <w:iCs/>
                <w:sz w:val="16"/>
                <w:szCs w:val="16"/>
                <w:lang w:val="es-ES"/>
              </w:rPr>
              <w:t>P</w:t>
            </w:r>
            <w:r w:rsidRPr="00C41B6C">
              <w:rPr>
                <w:i/>
                <w:iCs/>
                <w:sz w:val="16"/>
                <w:szCs w:val="16"/>
                <w:lang w:val="es-ES"/>
              </w:rPr>
              <w:t>referentemente entre 3-10 referencias</w:t>
            </w:r>
            <w:r w:rsidRPr="00F56817">
              <w:rPr>
                <w:i/>
                <w:iCs/>
                <w:sz w:val="16"/>
                <w:szCs w:val="16"/>
                <w:lang w:val="es-ES"/>
              </w:rPr>
              <w:t>. Unir</w:t>
            </w:r>
            <w:r>
              <w:rPr>
                <w:b/>
                <w:bCs/>
                <w:i/>
                <w:iCs/>
                <w:sz w:val="16"/>
                <w:szCs w:val="16"/>
                <w:lang w:val="es-ES"/>
              </w:rPr>
              <w:t xml:space="preserve"> las referencias al máximo con el texto utilizando la función Word de “insertar nota al final”. En las referencias indicar autor, título y año y LINKAR a la versión web siempre que esté accesible. Las referencias deben sustentar el rigor y la profesionalidad del trabajo realizado transfiriendo información competitivamente no crítica para el consorcio. </w:t>
            </w:r>
          </w:p>
          <w:p w14:paraId="4400C7DC" w14:textId="77777777" w:rsidR="00907037" w:rsidRPr="00C41B6C" w:rsidRDefault="00907037" w:rsidP="00907037">
            <w:pPr>
              <w:rPr>
                <w:b/>
                <w:bCs/>
                <w:i/>
                <w:iCs/>
                <w:sz w:val="16"/>
                <w:szCs w:val="16"/>
                <w:lang w:val="es-ES"/>
              </w:rPr>
            </w:pPr>
            <w:r w:rsidRPr="00C41B6C">
              <w:rPr>
                <w:i/>
                <w:iCs/>
                <w:sz w:val="16"/>
                <w:szCs w:val="16"/>
                <w:lang w:val="es-ES"/>
              </w:rPr>
              <w:t xml:space="preserve">Adicionalmente se pueden indicar y </w:t>
            </w:r>
            <w:r>
              <w:rPr>
                <w:i/>
                <w:iCs/>
                <w:sz w:val="16"/>
                <w:szCs w:val="16"/>
                <w:lang w:val="es-ES"/>
              </w:rPr>
              <w:t>enviar link</w:t>
            </w:r>
            <w:r w:rsidRPr="00C41B6C">
              <w:rPr>
                <w:i/>
                <w:iCs/>
                <w:sz w:val="16"/>
                <w:szCs w:val="16"/>
                <w:lang w:val="es-ES"/>
              </w:rPr>
              <w:t xml:space="preserve"> a:  </w:t>
            </w:r>
          </w:p>
          <w:p w14:paraId="6D000EAC" w14:textId="77777777" w:rsidR="00907037" w:rsidRPr="00C41B6C" w:rsidRDefault="00907037" w:rsidP="00907037">
            <w:pPr>
              <w:pStyle w:val="Prrafodelista"/>
              <w:numPr>
                <w:ilvl w:val="0"/>
                <w:numId w:val="35"/>
              </w:numPr>
              <w:rPr>
                <w:b/>
                <w:bCs/>
                <w:i/>
                <w:iCs/>
                <w:sz w:val="16"/>
                <w:szCs w:val="16"/>
                <w:lang w:val="es-ES"/>
              </w:rPr>
            </w:pPr>
            <w:r w:rsidRPr="00C41B6C">
              <w:rPr>
                <w:i/>
                <w:iCs/>
                <w:sz w:val="16"/>
                <w:szCs w:val="16"/>
                <w:lang w:val="es-ES"/>
              </w:rPr>
              <w:t>Publicaciones científicas derivadas del proyecto o relacionadas con el mismo</w:t>
            </w:r>
          </w:p>
          <w:p w14:paraId="363FCED3" w14:textId="77777777" w:rsidR="00907037" w:rsidRPr="00C41B6C" w:rsidRDefault="00907037" w:rsidP="00907037">
            <w:pPr>
              <w:pStyle w:val="Prrafodelista"/>
              <w:numPr>
                <w:ilvl w:val="0"/>
                <w:numId w:val="35"/>
              </w:numPr>
              <w:rPr>
                <w:b/>
                <w:bCs/>
                <w:i/>
                <w:iCs/>
                <w:sz w:val="16"/>
                <w:szCs w:val="16"/>
                <w:lang w:val="es-ES"/>
              </w:rPr>
            </w:pPr>
            <w:r w:rsidRPr="00C41B6C">
              <w:rPr>
                <w:i/>
                <w:iCs/>
                <w:sz w:val="16"/>
                <w:szCs w:val="16"/>
                <w:lang w:val="es-ES"/>
              </w:rPr>
              <w:t>Resúmenes de proyectos previos o posteriores relacionados con este mismo</w:t>
            </w:r>
          </w:p>
          <w:p w14:paraId="17C7BA5D" w14:textId="48EE55AF" w:rsidR="00907037" w:rsidRPr="00D824C3" w:rsidRDefault="00907037" w:rsidP="00D824C3">
            <w:pPr>
              <w:pStyle w:val="Prrafodelista"/>
              <w:numPr>
                <w:ilvl w:val="0"/>
                <w:numId w:val="35"/>
              </w:numPr>
              <w:rPr>
                <w:lang w:val="es-ES"/>
              </w:rPr>
            </w:pPr>
            <w:r w:rsidRPr="00D824C3">
              <w:rPr>
                <w:i/>
                <w:iCs/>
                <w:sz w:val="16"/>
                <w:szCs w:val="16"/>
                <w:lang w:val="es-ES"/>
              </w:rPr>
              <w:t>Informes referentes publicados de prospectiva y vigilancia competitiva en el ámbito del proyecto que puedan aportar el entendimiento a la persona lectora</w:t>
            </w:r>
          </w:p>
        </w:tc>
      </w:tr>
      <w:tr w:rsidR="00907037" w14:paraId="652EB77C" w14:textId="77777777" w:rsidTr="00D824C3">
        <w:tc>
          <w:tcPr>
            <w:tcW w:w="9465" w:type="dxa"/>
            <w:shd w:val="clear" w:color="auto" w:fill="D9D9D9" w:themeFill="background1" w:themeFillShade="D9"/>
          </w:tcPr>
          <w:p w14:paraId="10EE66A7" w14:textId="77777777" w:rsidR="00907037" w:rsidRDefault="00907037" w:rsidP="00D4240E">
            <w:pPr>
              <w:rPr>
                <w:lang w:val="es-ES"/>
              </w:rPr>
            </w:pPr>
          </w:p>
          <w:p w14:paraId="7B403E2F" w14:textId="77777777" w:rsidR="00D824C3" w:rsidRDefault="00D824C3" w:rsidP="00D4240E">
            <w:pPr>
              <w:rPr>
                <w:lang w:val="es-ES"/>
              </w:rPr>
            </w:pPr>
          </w:p>
          <w:p w14:paraId="5E3B5981" w14:textId="77777777" w:rsidR="00D824C3" w:rsidRDefault="00D824C3" w:rsidP="00D4240E">
            <w:pPr>
              <w:rPr>
                <w:lang w:val="es-ES"/>
              </w:rPr>
            </w:pPr>
          </w:p>
          <w:p w14:paraId="7313E9E0" w14:textId="77777777" w:rsidR="00D824C3" w:rsidRDefault="00D824C3" w:rsidP="00D4240E">
            <w:pPr>
              <w:rPr>
                <w:lang w:val="es-ES"/>
              </w:rPr>
            </w:pPr>
          </w:p>
          <w:p w14:paraId="48A80408" w14:textId="77777777" w:rsidR="00D824C3" w:rsidRDefault="00D824C3" w:rsidP="00D4240E">
            <w:pPr>
              <w:rPr>
                <w:lang w:val="es-ES"/>
              </w:rPr>
            </w:pPr>
          </w:p>
          <w:p w14:paraId="1A99F227" w14:textId="77777777" w:rsidR="00D824C3" w:rsidRDefault="00D824C3" w:rsidP="00D4240E">
            <w:pPr>
              <w:rPr>
                <w:lang w:val="es-ES"/>
              </w:rPr>
            </w:pPr>
          </w:p>
          <w:p w14:paraId="4BDEB7A9" w14:textId="77777777" w:rsidR="00D824C3" w:rsidRDefault="00D824C3" w:rsidP="00D4240E">
            <w:pPr>
              <w:rPr>
                <w:lang w:val="es-ES"/>
              </w:rPr>
            </w:pPr>
          </w:p>
          <w:p w14:paraId="2DF930AC" w14:textId="77777777" w:rsidR="00D824C3" w:rsidRDefault="00D824C3" w:rsidP="00D4240E">
            <w:pPr>
              <w:rPr>
                <w:lang w:val="es-ES"/>
              </w:rPr>
            </w:pPr>
          </w:p>
          <w:p w14:paraId="1399619B" w14:textId="77777777" w:rsidR="00D824C3" w:rsidRDefault="00D824C3" w:rsidP="00D4240E">
            <w:pPr>
              <w:rPr>
                <w:lang w:val="es-ES"/>
              </w:rPr>
            </w:pPr>
          </w:p>
          <w:p w14:paraId="4BFA2C7C" w14:textId="77777777" w:rsidR="00D824C3" w:rsidRDefault="00D824C3" w:rsidP="00D4240E">
            <w:pPr>
              <w:rPr>
                <w:lang w:val="es-ES"/>
              </w:rPr>
            </w:pPr>
          </w:p>
          <w:p w14:paraId="479CCB43" w14:textId="7E422E61" w:rsidR="00D824C3" w:rsidRDefault="00D824C3" w:rsidP="00D4240E">
            <w:pPr>
              <w:rPr>
                <w:lang w:val="es-ES"/>
              </w:rPr>
            </w:pPr>
          </w:p>
        </w:tc>
      </w:tr>
      <w:tr w:rsidR="00D01B0A" w14:paraId="34D822D4" w14:textId="77777777" w:rsidTr="00731EFF">
        <w:tc>
          <w:tcPr>
            <w:tcW w:w="9465" w:type="dxa"/>
          </w:tcPr>
          <w:p w14:paraId="2F88F97E" w14:textId="60F881EB" w:rsidR="00D01B0A" w:rsidRPr="00D824C3" w:rsidRDefault="00D01B0A" w:rsidP="00D4240E">
            <w:pPr>
              <w:rPr>
                <w:b/>
                <w:bCs/>
                <w:lang w:val="es-ES"/>
              </w:rPr>
            </w:pPr>
            <w:r w:rsidRPr="00D824C3">
              <w:rPr>
                <w:color w:val="0070C0"/>
                <w:lang w:val="es-ES"/>
              </w:rPr>
              <w:t>Fotografías</w:t>
            </w:r>
          </w:p>
        </w:tc>
      </w:tr>
      <w:tr w:rsidR="00D824C3" w14:paraId="03E5514B" w14:textId="77777777" w:rsidTr="00731EFF">
        <w:tc>
          <w:tcPr>
            <w:tcW w:w="9465" w:type="dxa"/>
          </w:tcPr>
          <w:p w14:paraId="4CE4E300" w14:textId="4A5FD8BD" w:rsidR="00D824C3" w:rsidRPr="00D824C3" w:rsidRDefault="00D824C3" w:rsidP="00D4240E">
            <w:pPr>
              <w:rPr>
                <w:lang w:val="es-ES"/>
              </w:rPr>
            </w:pPr>
            <w:r w:rsidRPr="00D824C3">
              <w:rPr>
                <w:i/>
                <w:iCs/>
                <w:sz w:val="16"/>
                <w:szCs w:val="16"/>
                <w:lang w:val="es-ES"/>
              </w:rPr>
              <w:t>Entre 3 y 6 fotografías</w:t>
            </w:r>
          </w:p>
        </w:tc>
      </w:tr>
      <w:tr w:rsidR="00D824C3" w14:paraId="3670CE84" w14:textId="77777777" w:rsidTr="00731EFF">
        <w:tc>
          <w:tcPr>
            <w:tcW w:w="9465" w:type="dxa"/>
          </w:tcPr>
          <w:p w14:paraId="2265CCDC" w14:textId="51253013" w:rsidR="00D824C3" w:rsidRPr="009A31FA" w:rsidRDefault="00D824C3" w:rsidP="00D4240E">
            <w:pPr>
              <w:rPr>
                <w:i/>
                <w:iCs/>
                <w:sz w:val="16"/>
                <w:szCs w:val="16"/>
                <w:lang w:val="es-ES"/>
              </w:rPr>
            </w:pPr>
            <w:r w:rsidRPr="009A31FA">
              <w:rPr>
                <w:i/>
                <w:iCs/>
                <w:sz w:val="16"/>
                <w:szCs w:val="16"/>
                <w:lang w:val="es-ES"/>
              </w:rPr>
              <w:t xml:space="preserve">Incluir las “descripciones de las 3-6 fotografías que se publicarían íntegramente en esta parte (sólo 1-2 en el DOCUMENTO </w:t>
            </w:r>
            <w:r w:rsidR="009A31FA">
              <w:rPr>
                <w:i/>
                <w:iCs/>
                <w:sz w:val="16"/>
                <w:szCs w:val="16"/>
                <w:lang w:val="es-ES"/>
              </w:rPr>
              <w:t xml:space="preserve">Nº </w:t>
            </w:r>
            <w:r w:rsidRPr="009A31FA">
              <w:rPr>
                <w:i/>
                <w:iCs/>
                <w:sz w:val="16"/>
                <w:szCs w:val="16"/>
                <w:lang w:val="es-ES"/>
              </w:rPr>
              <w:t xml:space="preserve">1). Las fotografías se facilitan de modo separado como fichero </w:t>
            </w:r>
            <w:r w:rsidR="0057445A">
              <w:rPr>
                <w:i/>
                <w:iCs/>
                <w:sz w:val="16"/>
                <w:szCs w:val="16"/>
                <w:lang w:val="es-ES"/>
              </w:rPr>
              <w:t xml:space="preserve">JPG </w:t>
            </w:r>
            <w:r w:rsidR="009A31FA">
              <w:rPr>
                <w:i/>
                <w:iCs/>
                <w:sz w:val="16"/>
                <w:szCs w:val="16"/>
                <w:lang w:val="es-ES"/>
              </w:rPr>
              <w:t xml:space="preserve">a través </w:t>
            </w:r>
            <w:r w:rsidR="008F1356">
              <w:rPr>
                <w:i/>
                <w:iCs/>
                <w:sz w:val="16"/>
                <w:szCs w:val="16"/>
                <w:lang w:val="es-ES"/>
              </w:rPr>
              <w:t xml:space="preserve">de la sede electrónica en </w:t>
            </w:r>
            <w:r w:rsidR="009A31FA">
              <w:rPr>
                <w:i/>
                <w:iCs/>
                <w:sz w:val="16"/>
                <w:szCs w:val="16"/>
                <w:lang w:val="es-ES"/>
              </w:rPr>
              <w:t xml:space="preserve"> </w:t>
            </w:r>
            <w:hyperlink r:id="rId23" w:tgtFrame="_blank" w:tooltip="El enlace se abrirá en una nueva ventana" w:history="1">
              <w:r w:rsidR="008F1356" w:rsidRPr="008F1356">
                <w:rPr>
                  <w:rStyle w:val="Hipervnculo"/>
                  <w:i/>
                  <w:sz w:val="16"/>
                  <w:szCs w:val="16"/>
                  <w:lang w:val="es-ES"/>
                </w:rPr>
                <w:t>Mi carpeta</w:t>
              </w:r>
            </w:hyperlink>
          </w:p>
        </w:tc>
      </w:tr>
      <w:tr w:rsidR="00D824C3" w14:paraId="29FDF45F" w14:textId="77777777" w:rsidTr="009A31FA">
        <w:tc>
          <w:tcPr>
            <w:tcW w:w="9465" w:type="dxa"/>
            <w:shd w:val="clear" w:color="auto" w:fill="D9D9D9" w:themeFill="background1" w:themeFillShade="D9"/>
          </w:tcPr>
          <w:p w14:paraId="4691DFA0" w14:textId="77777777" w:rsidR="00D824C3" w:rsidRDefault="00D824C3" w:rsidP="00D4240E">
            <w:pPr>
              <w:rPr>
                <w:b/>
                <w:bCs/>
                <w:i/>
                <w:iCs/>
                <w:sz w:val="16"/>
                <w:szCs w:val="16"/>
                <w:lang w:val="es-ES"/>
              </w:rPr>
            </w:pPr>
          </w:p>
          <w:p w14:paraId="6B6883E2" w14:textId="77777777" w:rsidR="009A31FA" w:rsidRDefault="009A31FA" w:rsidP="00D4240E">
            <w:pPr>
              <w:rPr>
                <w:b/>
                <w:bCs/>
                <w:i/>
                <w:iCs/>
                <w:sz w:val="16"/>
                <w:szCs w:val="16"/>
                <w:lang w:val="es-ES"/>
              </w:rPr>
            </w:pPr>
          </w:p>
          <w:p w14:paraId="25A8FED5" w14:textId="77777777" w:rsidR="009A31FA" w:rsidRDefault="009A31FA" w:rsidP="00D4240E">
            <w:pPr>
              <w:rPr>
                <w:b/>
                <w:bCs/>
                <w:i/>
                <w:iCs/>
                <w:sz w:val="16"/>
                <w:szCs w:val="16"/>
                <w:lang w:val="es-ES"/>
              </w:rPr>
            </w:pPr>
          </w:p>
          <w:p w14:paraId="75A42255" w14:textId="77777777" w:rsidR="009A31FA" w:rsidRDefault="009A31FA" w:rsidP="00D4240E">
            <w:pPr>
              <w:rPr>
                <w:b/>
                <w:bCs/>
                <w:i/>
                <w:iCs/>
                <w:sz w:val="16"/>
                <w:szCs w:val="16"/>
                <w:lang w:val="es-ES"/>
              </w:rPr>
            </w:pPr>
          </w:p>
          <w:p w14:paraId="2EBDEEF6" w14:textId="77777777" w:rsidR="009A31FA" w:rsidRDefault="009A31FA" w:rsidP="00D4240E">
            <w:pPr>
              <w:rPr>
                <w:b/>
                <w:bCs/>
                <w:i/>
                <w:iCs/>
                <w:sz w:val="16"/>
                <w:szCs w:val="16"/>
                <w:lang w:val="es-ES"/>
              </w:rPr>
            </w:pPr>
          </w:p>
          <w:p w14:paraId="57FC6044" w14:textId="77777777" w:rsidR="009A31FA" w:rsidRDefault="009A31FA" w:rsidP="00D4240E">
            <w:pPr>
              <w:rPr>
                <w:b/>
                <w:bCs/>
                <w:i/>
                <w:iCs/>
                <w:sz w:val="16"/>
                <w:szCs w:val="16"/>
                <w:lang w:val="es-ES"/>
              </w:rPr>
            </w:pPr>
          </w:p>
          <w:p w14:paraId="67037CA8" w14:textId="77777777" w:rsidR="009A31FA" w:rsidRDefault="009A31FA" w:rsidP="00D4240E">
            <w:pPr>
              <w:rPr>
                <w:b/>
                <w:bCs/>
                <w:i/>
                <w:iCs/>
                <w:sz w:val="16"/>
                <w:szCs w:val="16"/>
                <w:lang w:val="es-ES"/>
              </w:rPr>
            </w:pPr>
          </w:p>
          <w:p w14:paraId="17A04A5D" w14:textId="77777777" w:rsidR="009A31FA" w:rsidRDefault="009A31FA" w:rsidP="00D4240E">
            <w:pPr>
              <w:rPr>
                <w:b/>
                <w:bCs/>
                <w:i/>
                <w:iCs/>
                <w:sz w:val="16"/>
                <w:szCs w:val="16"/>
                <w:lang w:val="es-ES"/>
              </w:rPr>
            </w:pPr>
          </w:p>
          <w:p w14:paraId="041B6E5E" w14:textId="77777777" w:rsidR="009A31FA" w:rsidRDefault="009A31FA" w:rsidP="00D4240E">
            <w:pPr>
              <w:rPr>
                <w:b/>
                <w:bCs/>
                <w:i/>
                <w:iCs/>
                <w:sz w:val="16"/>
                <w:szCs w:val="16"/>
                <w:lang w:val="es-ES"/>
              </w:rPr>
            </w:pPr>
          </w:p>
          <w:p w14:paraId="76C34DD5" w14:textId="77777777" w:rsidR="009A31FA" w:rsidRDefault="009A31FA" w:rsidP="00D4240E">
            <w:pPr>
              <w:rPr>
                <w:b/>
                <w:bCs/>
                <w:i/>
                <w:iCs/>
                <w:sz w:val="16"/>
                <w:szCs w:val="16"/>
                <w:lang w:val="es-ES"/>
              </w:rPr>
            </w:pPr>
          </w:p>
          <w:p w14:paraId="0633C924" w14:textId="77777777" w:rsidR="009A31FA" w:rsidRDefault="009A31FA" w:rsidP="00D4240E">
            <w:pPr>
              <w:rPr>
                <w:b/>
                <w:bCs/>
                <w:i/>
                <w:iCs/>
                <w:sz w:val="16"/>
                <w:szCs w:val="16"/>
                <w:lang w:val="es-ES"/>
              </w:rPr>
            </w:pPr>
          </w:p>
          <w:p w14:paraId="6B5B55F8" w14:textId="3D8DDBBD" w:rsidR="009A31FA" w:rsidRDefault="009A31FA" w:rsidP="00D4240E">
            <w:pPr>
              <w:rPr>
                <w:b/>
                <w:bCs/>
                <w:i/>
                <w:iCs/>
                <w:sz w:val="16"/>
                <w:szCs w:val="16"/>
                <w:lang w:val="es-ES"/>
              </w:rPr>
            </w:pPr>
          </w:p>
        </w:tc>
      </w:tr>
    </w:tbl>
    <w:p w14:paraId="0202226E" w14:textId="77777777" w:rsidR="00B601CA" w:rsidRPr="000621A8" w:rsidRDefault="00B601CA" w:rsidP="006A7019"/>
    <w:sectPr w:rsidR="00B601CA" w:rsidRPr="000621A8" w:rsidSect="008341D5">
      <w:pgSz w:w="11907" w:h="16840" w:code="9"/>
      <w:pgMar w:top="1440" w:right="992" w:bottom="1440" w:left="1440" w:header="720" w:footer="720" w:gutter="0"/>
      <w:paperSrc w:first="7" w:other="7"/>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91262" w14:textId="77777777" w:rsidR="00593773" w:rsidRDefault="00593773">
      <w:r>
        <w:separator/>
      </w:r>
    </w:p>
  </w:endnote>
  <w:endnote w:type="continuationSeparator" w:id="0">
    <w:p w14:paraId="3C08A4AD" w14:textId="77777777" w:rsidR="00593773" w:rsidRDefault="00593773">
      <w:r>
        <w:continuationSeparator/>
      </w:r>
    </w:p>
  </w:endnote>
  <w:endnote w:type="continuationNotice" w:id="1">
    <w:p w14:paraId="18C8CBC2" w14:textId="77777777" w:rsidR="00593773" w:rsidRDefault="00593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C099" w14:textId="77777777" w:rsidR="00BA07CC" w:rsidRDefault="00BA07CC" w:rsidP="00A35C2D">
    <w:pPr>
      <w:pStyle w:val="Piedepgina"/>
      <w:jc w:val="left"/>
    </w:pPr>
  </w:p>
  <w:p w14:paraId="746AA49D" w14:textId="77777777" w:rsidR="00BA07CC" w:rsidRDefault="00BA07CC" w:rsidP="00A35C2D">
    <w:pPr>
      <w:pStyle w:val="Piedepgina"/>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9127" w14:textId="77777777" w:rsidR="00BA07CC" w:rsidRDefault="00BA07CC" w:rsidP="00A35C2D">
    <w:pPr>
      <w:pStyle w:val="Piedepgina"/>
      <w:jc w:val="left"/>
    </w:pPr>
  </w:p>
  <w:p w14:paraId="27798E33" w14:textId="77777777" w:rsidR="00BA07CC" w:rsidRDefault="00BA07CC" w:rsidP="00A35C2D">
    <w:pPr>
      <w:pStyle w:val="Piedepgin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ED3B" w14:textId="77777777" w:rsidR="00593773" w:rsidRDefault="00593773">
      <w:r>
        <w:separator/>
      </w:r>
    </w:p>
  </w:footnote>
  <w:footnote w:type="continuationSeparator" w:id="0">
    <w:p w14:paraId="6697C7CE" w14:textId="77777777" w:rsidR="00593773" w:rsidRDefault="00593773">
      <w:r>
        <w:continuationSeparator/>
      </w:r>
    </w:p>
  </w:footnote>
  <w:footnote w:type="continuationNotice" w:id="1">
    <w:p w14:paraId="0DE45933" w14:textId="77777777" w:rsidR="00593773" w:rsidRDefault="00593773"/>
  </w:footnote>
  <w:footnote w:id="2">
    <w:p w14:paraId="60DB9D12" w14:textId="75E64B0D" w:rsidR="00BA07CC" w:rsidRPr="001B711D" w:rsidRDefault="00BA07CC">
      <w:pPr>
        <w:pStyle w:val="Textonotapie"/>
      </w:pPr>
    </w:p>
  </w:footnote>
  <w:footnote w:id="3">
    <w:p w14:paraId="567C0219" w14:textId="6A3F5F3E" w:rsidR="00BA07CC" w:rsidRPr="00374265" w:rsidRDefault="00BA07CC">
      <w:pPr>
        <w:pStyle w:val="Textonotapie"/>
        <w:rPr>
          <w:lang w:val="es-ES"/>
        </w:rPr>
      </w:pPr>
      <w:r>
        <w:rPr>
          <w:rStyle w:val="Refdenotaalpie"/>
        </w:rPr>
        <w:footnoteRef/>
      </w:r>
      <w:r>
        <w:t xml:space="preserve"> </w:t>
      </w:r>
      <w:r>
        <w:rPr>
          <w:lang w:val="es-ES"/>
        </w:rPr>
        <w:t>Sólo para empresas socias, subcontratistas o colaboradoras para las cuales el proyecto aporta relevante valor empresarial</w:t>
      </w:r>
    </w:p>
  </w:footnote>
  <w:footnote w:id="4">
    <w:p w14:paraId="51EE77F4" w14:textId="4B92F1A7" w:rsidR="00BA07CC" w:rsidRPr="00BD3369" w:rsidRDefault="00BA07CC">
      <w:pPr>
        <w:pStyle w:val="Textonotapie"/>
      </w:pPr>
      <w:r>
        <w:rPr>
          <w:rStyle w:val="Refdenotaalpie"/>
        </w:rPr>
        <w:footnoteRef/>
      </w:r>
      <w:r>
        <w:t xml:space="preserve"> </w:t>
      </w:r>
      <w:r w:rsidRPr="00122E41">
        <w:rPr>
          <w:sz w:val="18"/>
          <w:szCs w:val="18"/>
        </w:rPr>
        <w:t>Este es un apartado de suma importancia para los técnicos, por favor, sea lo más sincero a la hora de responder</w:t>
      </w:r>
    </w:p>
  </w:footnote>
  <w:footnote w:id="5">
    <w:p w14:paraId="4B23DD96" w14:textId="75C10117" w:rsidR="00BA07CC" w:rsidRPr="00357162" w:rsidRDefault="00BA07CC">
      <w:pPr>
        <w:pStyle w:val="Textonotapie"/>
        <w:rPr>
          <w:sz w:val="18"/>
          <w:szCs w:val="18"/>
          <w:lang w:val="es-ES"/>
        </w:rPr>
      </w:pPr>
      <w:r w:rsidRPr="00357162">
        <w:rPr>
          <w:rStyle w:val="Refdenotaalpie"/>
          <w:sz w:val="18"/>
          <w:szCs w:val="18"/>
        </w:rPr>
        <w:footnoteRef/>
      </w:r>
      <w:r w:rsidRPr="00357162">
        <w:rPr>
          <w:sz w:val="18"/>
          <w:szCs w:val="18"/>
        </w:rPr>
        <w:t xml:space="preserve"> </w:t>
      </w:r>
      <w:r w:rsidRPr="00357162">
        <w:rPr>
          <w:sz w:val="18"/>
          <w:szCs w:val="18"/>
          <w:lang w:val="es-ES"/>
        </w:rPr>
        <w:t>Una hoja, un máximo de 500 palabras</w:t>
      </w:r>
    </w:p>
  </w:footnote>
  <w:footnote w:id="6">
    <w:p w14:paraId="5BEA9A94" w14:textId="5C64FA11" w:rsidR="00BA07CC" w:rsidRPr="00DD4463" w:rsidRDefault="00BA07CC">
      <w:pPr>
        <w:pStyle w:val="Textonotapie"/>
        <w:rPr>
          <w:lang w:val="es-ES"/>
        </w:rPr>
      </w:pPr>
      <w:r w:rsidRPr="00357162">
        <w:rPr>
          <w:rStyle w:val="Refdenotaalpie"/>
          <w:sz w:val="18"/>
          <w:szCs w:val="18"/>
        </w:rPr>
        <w:footnoteRef/>
      </w:r>
      <w:r w:rsidRPr="00357162">
        <w:rPr>
          <w:sz w:val="18"/>
          <w:szCs w:val="18"/>
        </w:rPr>
        <w:t xml:space="preserve"> </w:t>
      </w:r>
      <w:r w:rsidRPr="00357162">
        <w:rPr>
          <w:sz w:val="18"/>
          <w:szCs w:val="18"/>
          <w:lang w:val="es-ES"/>
        </w:rPr>
        <w:t>Adaptar comunicativamente el título</w:t>
      </w:r>
    </w:p>
  </w:footnote>
  <w:footnote w:id="7">
    <w:p w14:paraId="3D6BD86C" w14:textId="77777777" w:rsidR="00BA07CC" w:rsidRPr="00DD2ED2" w:rsidRDefault="00BA07CC" w:rsidP="0010374E">
      <w:pPr>
        <w:rPr>
          <w:i/>
          <w:sz w:val="18"/>
          <w:szCs w:val="18"/>
          <w:lang w:val="es-ES"/>
        </w:rPr>
      </w:pPr>
      <w:r>
        <w:rPr>
          <w:rStyle w:val="Refdenotaalpie"/>
        </w:rPr>
        <w:footnoteRef/>
      </w:r>
      <w:r>
        <w:t xml:space="preserve"> </w:t>
      </w:r>
      <w:r w:rsidRPr="00DD2ED2">
        <w:rPr>
          <w:i/>
          <w:sz w:val="18"/>
          <w:szCs w:val="18"/>
          <w:lang w:val="es-ES"/>
        </w:rPr>
        <w:t xml:space="preserve">Nota:  Gris=negativa; Amarillo= condicionada o parcial; Verde= positiva </w:t>
      </w:r>
    </w:p>
    <w:p w14:paraId="22036EF0" w14:textId="78F87AD1" w:rsidR="00BA07CC" w:rsidRPr="00374265" w:rsidRDefault="00BA07CC" w:rsidP="0010374E">
      <w:pPr>
        <w:rPr>
          <w:b/>
          <w:bCs/>
          <w:i/>
          <w:sz w:val="18"/>
          <w:szCs w:val="18"/>
          <w:lang w:val="es-ES"/>
        </w:rPr>
      </w:pPr>
      <w:r w:rsidRPr="00374265">
        <w:rPr>
          <w:b/>
          <w:bCs/>
          <w:i/>
          <w:sz w:val="18"/>
          <w:szCs w:val="18"/>
          <w:lang w:val="es-ES"/>
        </w:rPr>
        <w:t xml:space="preserve">Ihobe sólo publicará las viabilidades de los conceptos que tengan viabilidades verdes o amarillas. </w:t>
      </w:r>
    </w:p>
  </w:footnote>
  <w:footnote w:id="8">
    <w:p w14:paraId="1F4F85F4" w14:textId="77777777" w:rsidR="00BA07CC" w:rsidRPr="00DD4463" w:rsidRDefault="00BA07CC" w:rsidP="00731EFF">
      <w:pPr>
        <w:pStyle w:val="Textonotapie"/>
        <w:rPr>
          <w:lang w:val="es-ES"/>
        </w:rPr>
      </w:pPr>
      <w:r w:rsidRPr="00357162">
        <w:rPr>
          <w:rStyle w:val="Refdenotaalpie"/>
          <w:sz w:val="18"/>
          <w:szCs w:val="18"/>
        </w:rPr>
        <w:footnoteRef/>
      </w:r>
      <w:r w:rsidRPr="00357162">
        <w:rPr>
          <w:sz w:val="18"/>
          <w:szCs w:val="18"/>
        </w:rPr>
        <w:t xml:space="preserve"> </w:t>
      </w:r>
      <w:r w:rsidRPr="00357162">
        <w:rPr>
          <w:sz w:val="18"/>
          <w:szCs w:val="18"/>
          <w:lang w:val="es-ES"/>
        </w:rPr>
        <w:t>Adaptar comunicativamente el título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E6C61" w14:textId="77777777" w:rsidR="00BA07CC" w:rsidRPr="0024736F" w:rsidRDefault="00BA07CC" w:rsidP="001971A1">
    <w:pPr>
      <w:pStyle w:val="Encabezado"/>
      <w:jc w:val="right"/>
      <w:rPr>
        <w:sz w:val="4"/>
        <w:szCs w:val="4"/>
      </w:rPr>
    </w:pPr>
  </w:p>
  <w:p w14:paraId="54708ECE" w14:textId="7296FFA7" w:rsidR="00BA07CC" w:rsidRPr="00D01989" w:rsidRDefault="00CB3D0D" w:rsidP="00CB3D0D">
    <w:pPr>
      <w:pStyle w:val="Encabezado"/>
      <w:jc w:val="center"/>
      <w:rPr>
        <w:sz w:val="14"/>
        <w:szCs w:val="14"/>
      </w:rPr>
    </w:pPr>
    <w:r>
      <w:rPr>
        <w:rFonts w:ascii="Arial" w:hAnsi="Arial"/>
        <w:noProof/>
        <w:sz w:val="16"/>
      </w:rPr>
      <w:drawing>
        <wp:inline distT="0" distB="0" distL="0" distR="0" wp14:anchorId="25DA8F6C" wp14:editId="4CBCEF7C">
          <wp:extent cx="2520000" cy="327600"/>
          <wp:effectExtent l="0" t="0" r="0" b="0"/>
          <wp:docPr id="638838845" name="Imagen 638838845"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09B3" w14:textId="77777777" w:rsidR="00CB3D0D" w:rsidRPr="00E048EF" w:rsidRDefault="00CB3D0D" w:rsidP="00CB3D0D">
    <w:pPr>
      <w:pStyle w:val="Encabezado"/>
      <w:tabs>
        <w:tab w:val="right" w:pos="9923"/>
      </w:tabs>
      <w:ind w:right="-142"/>
      <w:jc w:val="center"/>
      <w:rPr>
        <w:rFonts w:ascii="Arial" w:hAnsi="Arial" w:cs="Arial"/>
        <w:noProof/>
        <w:sz w:val="16"/>
        <w:szCs w:val="16"/>
      </w:rPr>
    </w:pPr>
    <w:r>
      <w:rPr>
        <w:rFonts w:ascii="Arial" w:hAnsi="Arial"/>
        <w:noProof/>
        <w:sz w:val="16"/>
      </w:rPr>
      <w:drawing>
        <wp:anchor distT="0" distB="0" distL="114300" distR="114300" simplePos="0" relativeHeight="251664384" behindDoc="1" locked="0" layoutInCell="1" allowOverlap="1" wp14:anchorId="2A51A24F" wp14:editId="18CC6B26">
          <wp:simplePos x="0" y="0"/>
          <wp:positionH relativeFrom="margin">
            <wp:align>center</wp:align>
          </wp:positionH>
          <wp:positionV relativeFrom="paragraph">
            <wp:posOffset>9525</wp:posOffset>
          </wp:positionV>
          <wp:extent cx="3780000" cy="493200"/>
          <wp:effectExtent l="0" t="0" r="0" b="2540"/>
          <wp:wrapNone/>
          <wp:docPr id="19" name="Imagen 19"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780000" cy="493200"/>
                  </a:xfrm>
                  <a:prstGeom prst="rect">
                    <a:avLst/>
                  </a:prstGeom>
                </pic:spPr>
              </pic:pic>
            </a:graphicData>
          </a:graphic>
          <wp14:sizeRelH relativeFrom="margin">
            <wp14:pctWidth>0</wp14:pctWidth>
          </wp14:sizeRelH>
          <wp14:sizeRelV relativeFrom="margin">
            <wp14:pctHeight>0</wp14:pctHeight>
          </wp14:sizeRelV>
        </wp:anchor>
      </w:drawing>
    </w:r>
  </w:p>
  <w:p w14:paraId="14B9E774"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3AF1154C"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4DCADB60" w14:textId="77777777" w:rsidR="00CB3D0D" w:rsidRPr="00E048EF" w:rsidRDefault="00CB3D0D" w:rsidP="00CB3D0D">
    <w:pPr>
      <w:pStyle w:val="Encabezado"/>
      <w:tabs>
        <w:tab w:val="right" w:pos="9923"/>
      </w:tabs>
      <w:ind w:right="-142"/>
      <w:jc w:val="center"/>
      <w:rPr>
        <w:rFonts w:ascii="Arial" w:hAnsi="Arial" w:cs="Arial"/>
        <w:noProof/>
        <w:sz w:val="16"/>
        <w:szCs w:val="16"/>
      </w:rPr>
    </w:pPr>
    <w:r>
      <w:rPr>
        <w:rFonts w:ascii="Arial" w:hAnsi="Arial"/>
        <w:noProof/>
        <w:sz w:val="16"/>
      </w:rPr>
      <mc:AlternateContent>
        <mc:Choice Requires="wps">
          <w:drawing>
            <wp:anchor distT="0" distB="0" distL="114300" distR="114300" simplePos="0" relativeHeight="251654144" behindDoc="0" locked="0" layoutInCell="0" allowOverlap="1" wp14:anchorId="75374EFE" wp14:editId="65DE5D55">
              <wp:simplePos x="0" y="0"/>
              <wp:positionH relativeFrom="page">
                <wp:posOffset>2084070</wp:posOffset>
              </wp:positionH>
              <wp:positionV relativeFrom="page">
                <wp:posOffset>871220</wp:posOffset>
              </wp:positionV>
              <wp:extent cx="1768475" cy="619125"/>
              <wp:effectExtent l="0" t="0" r="0" b="9525"/>
              <wp:wrapNone/>
              <wp:docPr id="20509865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F0CC9" w14:textId="77777777" w:rsidR="00CB3D0D" w:rsidRDefault="00CB3D0D" w:rsidP="00CB3D0D">
                          <w:pPr>
                            <w:pStyle w:val="Nivel1"/>
                          </w:pPr>
                          <w:r>
                            <w:t>EKONOMIAREN GARAPEN, JASANGARRITASUN ETA INGURUMEN SAILA</w:t>
                          </w:r>
                        </w:p>
                        <w:p w14:paraId="5F3A50F6" w14:textId="77777777" w:rsidR="00CB3D0D" w:rsidRPr="00F729BD" w:rsidRDefault="00CB3D0D" w:rsidP="00CB3D0D">
                          <w:pPr>
                            <w:spacing w:after="36"/>
                            <w:jc w:val="left"/>
                            <w:rPr>
                              <w:rFonts w:ascii="Arial" w:hAnsi="Arial"/>
                              <w:sz w:val="14"/>
                            </w:rPr>
                          </w:pPr>
                          <w:proofErr w:type="spellStart"/>
                          <w:r>
                            <w:rPr>
                              <w:rFonts w:ascii="Arial" w:hAnsi="Arial"/>
                              <w:sz w:val="14"/>
                            </w:rPr>
                            <w:t>Ingurumen</w:t>
                          </w:r>
                          <w:proofErr w:type="spellEnd"/>
                          <w:r>
                            <w:rPr>
                              <w:rFonts w:ascii="Arial" w:hAnsi="Arial"/>
                              <w:sz w:val="14"/>
                            </w:rPr>
                            <w:t xml:space="preserve"> </w:t>
                          </w:r>
                          <w:proofErr w:type="spellStart"/>
                          <w:r>
                            <w:rPr>
                              <w:rFonts w:ascii="Arial" w:hAnsi="Arial"/>
                              <w:sz w:val="14"/>
                            </w:rPr>
                            <w:t>Jasangarritasuneko</w:t>
                          </w:r>
                          <w:proofErr w:type="spellEnd"/>
                          <w:r>
                            <w:rPr>
                              <w:rFonts w:ascii="Arial" w:hAnsi="Arial"/>
                              <w:sz w:val="14"/>
                            </w:rPr>
                            <w:t xml:space="preserve"> </w:t>
                          </w:r>
                          <w:proofErr w:type="spellStart"/>
                          <w:r>
                            <w:rPr>
                              <w:rFonts w:ascii="Arial" w:hAnsi="Arial"/>
                              <w:sz w:val="14"/>
                            </w:rPr>
                            <w:t>Sailburuordetza</w:t>
                          </w:r>
                          <w:proofErr w:type="spellEnd"/>
                        </w:p>
                        <w:p w14:paraId="5B40D451" w14:textId="77777777" w:rsidR="00CB3D0D" w:rsidRPr="00F729BD" w:rsidRDefault="00CB3D0D" w:rsidP="00CB3D0D">
                          <w:pPr>
                            <w:spacing w:after="36"/>
                            <w:rPr>
                              <w:rFonts w:ascii="Arial" w:hAnsi="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74EFE" id="_x0000_t202" coordsize="21600,21600" o:spt="202" path="m,l,21600r21600,l21600,xe">
              <v:stroke joinstyle="miter"/>
              <v:path gradientshapeok="t" o:connecttype="rect"/>
            </v:shapetype>
            <v:shape id="Text Box 1" o:spid="_x0000_s1031" type="#_x0000_t202" style="position:absolute;left:0;text-align:left;margin-left:164.1pt;margin-top:68.6pt;width:139.25pt;height:4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" o:allowincell="f" filled="f" stroked="f">
              <v:textbox>
                <w:txbxContent>
                  <w:p w14:paraId="411F0CC9" w14:textId="77777777" w:rsidR="00CB3D0D" w:rsidRDefault="00CB3D0D" w:rsidP="00CB3D0D">
                    <w:pPr>
                      <w:pStyle w:val="Nivel1"/>
                    </w:pPr>
                    <w:r>
                      <w:t>EKONOMIAREN GARAPEN, JASANGARRITASUN ETA INGURUMEN SAILA</w:t>
                    </w:r>
                  </w:p>
                  <w:p w14:paraId="5F3A50F6" w14:textId="77777777" w:rsidR="00CB3D0D" w:rsidRPr="00F729BD" w:rsidRDefault="00CB3D0D" w:rsidP="00CB3D0D">
                    <w:pPr>
                      <w:spacing w:after="36"/>
                      <w:jc w:val="left"/>
                      <w:rPr>
                        <w:rFonts w:ascii="Arial" w:hAnsi="Arial"/>
                        <w:sz w:val="14"/>
                      </w:rPr>
                    </w:pPr>
                    <w:proofErr w:type="spellStart"/>
                    <w:r>
                      <w:rPr>
                        <w:rFonts w:ascii="Arial" w:hAnsi="Arial"/>
                        <w:sz w:val="14"/>
                      </w:rPr>
                      <w:t>Ingurumen</w:t>
                    </w:r>
                    <w:proofErr w:type="spellEnd"/>
                    <w:r>
                      <w:rPr>
                        <w:rFonts w:ascii="Arial" w:hAnsi="Arial"/>
                        <w:sz w:val="14"/>
                      </w:rPr>
                      <w:t xml:space="preserve"> </w:t>
                    </w:r>
                    <w:proofErr w:type="spellStart"/>
                    <w:r>
                      <w:rPr>
                        <w:rFonts w:ascii="Arial" w:hAnsi="Arial"/>
                        <w:sz w:val="14"/>
                      </w:rPr>
                      <w:t>Jasangarritasuneko</w:t>
                    </w:r>
                    <w:proofErr w:type="spellEnd"/>
                    <w:r>
                      <w:rPr>
                        <w:rFonts w:ascii="Arial" w:hAnsi="Arial"/>
                        <w:sz w:val="14"/>
                      </w:rPr>
                      <w:t xml:space="preserve"> </w:t>
                    </w:r>
                    <w:proofErr w:type="spellStart"/>
                    <w:r>
                      <w:rPr>
                        <w:rFonts w:ascii="Arial" w:hAnsi="Arial"/>
                        <w:sz w:val="14"/>
                      </w:rPr>
                      <w:t>Sailburuordetza</w:t>
                    </w:r>
                    <w:proofErr w:type="spellEnd"/>
                  </w:p>
                  <w:p w14:paraId="5B40D451" w14:textId="77777777" w:rsidR="00CB3D0D" w:rsidRPr="00F729BD" w:rsidRDefault="00CB3D0D" w:rsidP="00CB3D0D">
                    <w:pPr>
                      <w:spacing w:after="36"/>
                      <w:rPr>
                        <w:rFonts w:ascii="Arial" w:hAnsi="Arial"/>
                        <w:sz w:val="14"/>
                      </w:rPr>
                    </w:pPr>
                  </w:p>
                </w:txbxContent>
              </v:textbox>
              <w10:wrap anchorx="page" anchory="page"/>
            </v:shape>
          </w:pict>
        </mc:Fallback>
      </mc:AlternateContent>
    </w:r>
    <w:r>
      <w:rPr>
        <w:rFonts w:ascii="Arial" w:hAnsi="Arial"/>
        <w:noProof/>
        <w:sz w:val="16"/>
      </w:rPr>
      <mc:AlternateContent>
        <mc:Choice Requires="wps">
          <w:drawing>
            <wp:anchor distT="0" distB="0" distL="114300" distR="114300" simplePos="0" relativeHeight="251655168" behindDoc="0" locked="0" layoutInCell="0" allowOverlap="1" wp14:anchorId="1EAF77D9" wp14:editId="4C957DDF">
              <wp:simplePos x="0" y="0"/>
              <wp:positionH relativeFrom="page">
                <wp:posOffset>4170626</wp:posOffset>
              </wp:positionH>
              <wp:positionV relativeFrom="page">
                <wp:posOffset>871614</wp:posOffset>
              </wp:positionV>
              <wp:extent cx="1857375"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0795A" w14:textId="77777777" w:rsidR="00CB3D0D" w:rsidRDefault="00CB3D0D" w:rsidP="00CB3D0D">
                          <w:pPr>
                            <w:pStyle w:val="Nivel1"/>
                          </w:pPr>
                          <w:r>
                            <w:t>DEPARTAMENTO DE DESARROLLO ECONÓMICO, SOSTENIBILIDAD Y MEDIO AMBIENTE</w:t>
                          </w:r>
                        </w:p>
                        <w:p w14:paraId="27EC5B1F" w14:textId="77777777" w:rsidR="00CB3D0D" w:rsidRPr="00F729BD" w:rsidRDefault="00CB3D0D" w:rsidP="00CB3D0D">
                          <w:pPr>
                            <w:spacing w:after="36"/>
                            <w:jc w:val="left"/>
                            <w:rPr>
                              <w:rFonts w:ascii="Arial" w:hAnsi="Arial"/>
                              <w:sz w:val="14"/>
                            </w:rPr>
                          </w:pPr>
                          <w:r>
                            <w:rPr>
                              <w:rFonts w:ascii="Arial" w:hAnsi="Arial"/>
                              <w:sz w:val="14"/>
                            </w:rPr>
                            <w:t>Viceconsejería de Sostenibilidad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F77D9" id="Text Box 2" o:spid="_x0000_s1032" type="#_x0000_t202" style="position:absolute;left:0;text-align:left;margin-left:328.4pt;margin-top:68.65pt;width:146.25pt;height:5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" o:allowincell="f" filled="f" stroked="f">
              <v:textbox>
                <w:txbxContent>
                  <w:p w14:paraId="5A70795A" w14:textId="77777777" w:rsidR="00CB3D0D" w:rsidRDefault="00CB3D0D" w:rsidP="00CB3D0D">
                    <w:pPr>
                      <w:pStyle w:val="Nivel1"/>
                    </w:pPr>
                    <w:r>
                      <w:t>DEPARTAMENTO DE DESARROLLO ECONÓMICO, SOSTENIBILIDAD Y MEDIO AMBIENTE</w:t>
                    </w:r>
                  </w:p>
                  <w:p w14:paraId="27EC5B1F" w14:textId="77777777" w:rsidR="00CB3D0D" w:rsidRPr="00F729BD" w:rsidRDefault="00CB3D0D" w:rsidP="00CB3D0D">
                    <w:pPr>
                      <w:spacing w:after="36"/>
                      <w:jc w:val="left"/>
                      <w:rPr>
                        <w:rFonts w:ascii="Arial" w:hAnsi="Arial"/>
                        <w:sz w:val="14"/>
                      </w:rPr>
                    </w:pPr>
                    <w:r>
                      <w:rPr>
                        <w:rFonts w:ascii="Arial" w:hAnsi="Arial"/>
                        <w:sz w:val="14"/>
                      </w:rPr>
                      <w:t>Viceconsejería de Sostenibilidad Ambiental</w:t>
                    </w:r>
                  </w:p>
                </w:txbxContent>
              </v:textbox>
              <w10:wrap anchorx="page" anchory="page"/>
            </v:shape>
          </w:pict>
        </mc:Fallback>
      </mc:AlternateContent>
    </w:r>
  </w:p>
  <w:p w14:paraId="7A4ED8C0"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3DDE26A6"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0E7D9389" w14:textId="77777777" w:rsidR="00CB3D0D" w:rsidRPr="00E048EF" w:rsidRDefault="00CB3D0D" w:rsidP="00CB3D0D">
    <w:pPr>
      <w:pStyle w:val="Encabezado"/>
      <w:tabs>
        <w:tab w:val="right" w:pos="9923"/>
      </w:tabs>
      <w:ind w:right="-142"/>
      <w:jc w:val="center"/>
      <w:rPr>
        <w:rFonts w:ascii="Arial" w:hAnsi="Arial" w:cs="Arial"/>
        <w:sz w:val="16"/>
        <w:szCs w:val="16"/>
      </w:rPr>
    </w:pPr>
  </w:p>
  <w:p w14:paraId="0291B176" w14:textId="77777777" w:rsidR="00CB3D0D" w:rsidRPr="00E048EF" w:rsidRDefault="00CB3D0D" w:rsidP="00CB3D0D">
    <w:pPr>
      <w:pStyle w:val="Encabezado"/>
      <w:tabs>
        <w:tab w:val="right" w:pos="9923"/>
      </w:tabs>
      <w:ind w:right="-142"/>
      <w:jc w:val="center"/>
      <w:rPr>
        <w:rFonts w:ascii="Arial" w:hAnsi="Arial" w:cs="Arial"/>
        <w:sz w:val="16"/>
        <w:szCs w:val="16"/>
      </w:rPr>
    </w:pPr>
  </w:p>
  <w:p w14:paraId="02D75823" w14:textId="77777777" w:rsidR="00BA07CC" w:rsidRDefault="00BA07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5526" w14:textId="23CCAC8E" w:rsidR="00BA07CC" w:rsidRPr="00D01989" w:rsidRDefault="00CB3D0D" w:rsidP="00CB3D0D">
    <w:pPr>
      <w:pStyle w:val="Encabezado"/>
      <w:jc w:val="center"/>
      <w:rPr>
        <w:sz w:val="14"/>
        <w:szCs w:val="14"/>
      </w:rPr>
    </w:pPr>
    <w:r>
      <w:rPr>
        <w:rFonts w:ascii="Arial" w:hAnsi="Arial"/>
        <w:noProof/>
        <w:sz w:val="16"/>
      </w:rPr>
      <w:drawing>
        <wp:inline distT="0" distB="0" distL="0" distR="0" wp14:anchorId="7E04842C" wp14:editId="0E4F7BDB">
          <wp:extent cx="2520000" cy="327600"/>
          <wp:effectExtent l="0" t="0" r="0" b="0"/>
          <wp:docPr id="1323491061" name="Imagen 1323491061"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E940" w14:textId="40C1D3BB" w:rsidR="00BA07CC" w:rsidRDefault="00CB3D0D" w:rsidP="00CB3D0D">
    <w:pPr>
      <w:pStyle w:val="Encabezado"/>
      <w:jc w:val="center"/>
    </w:pPr>
    <w:r>
      <w:rPr>
        <w:rFonts w:ascii="Arial" w:hAnsi="Arial"/>
        <w:noProof/>
        <w:sz w:val="16"/>
      </w:rPr>
      <w:drawing>
        <wp:inline distT="0" distB="0" distL="0" distR="0" wp14:anchorId="66E49648" wp14:editId="6A6630D4">
          <wp:extent cx="2520000" cy="327600"/>
          <wp:effectExtent l="0" t="0" r="0" b="0"/>
          <wp:docPr id="1827385260" name="Imagen 1827385260"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AA354" w14:textId="77777777" w:rsidR="00BA07CC" w:rsidRPr="0024736F" w:rsidRDefault="00BA07CC" w:rsidP="001971A1">
    <w:pPr>
      <w:pStyle w:val="Encabezado"/>
      <w:jc w:val="right"/>
      <w:rPr>
        <w:sz w:val="4"/>
        <w:szCs w:val="4"/>
      </w:rPr>
    </w:pPr>
  </w:p>
  <w:p w14:paraId="7DDE99E3" w14:textId="6A4C11B8" w:rsidR="00BA07CC" w:rsidRPr="00D01989" w:rsidRDefault="00CB3D0D" w:rsidP="00CB3D0D">
    <w:pPr>
      <w:pStyle w:val="Encabezado"/>
      <w:jc w:val="center"/>
      <w:rPr>
        <w:sz w:val="14"/>
        <w:szCs w:val="14"/>
      </w:rPr>
    </w:pPr>
    <w:r>
      <w:rPr>
        <w:rFonts w:ascii="Arial" w:hAnsi="Arial"/>
        <w:noProof/>
        <w:sz w:val="16"/>
      </w:rPr>
      <w:drawing>
        <wp:inline distT="0" distB="0" distL="0" distR="0" wp14:anchorId="03509FD5" wp14:editId="471055A4">
          <wp:extent cx="2520000" cy="327600"/>
          <wp:effectExtent l="0" t="0" r="0" b="0"/>
          <wp:docPr id="1345491981" name="Imagen 1345491981"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700A" w14:textId="290290BD" w:rsidR="00BA07CC" w:rsidRDefault="00CB3D0D" w:rsidP="00CB3D0D">
    <w:pPr>
      <w:pStyle w:val="Encabezado"/>
      <w:jc w:val="center"/>
    </w:pPr>
    <w:r>
      <w:rPr>
        <w:rFonts w:ascii="Arial" w:hAnsi="Arial"/>
        <w:noProof/>
        <w:sz w:val="16"/>
      </w:rPr>
      <w:drawing>
        <wp:inline distT="0" distB="0" distL="0" distR="0" wp14:anchorId="62777754" wp14:editId="1C29B519">
          <wp:extent cx="2520000" cy="327600"/>
          <wp:effectExtent l="0" t="0" r="0" b="0"/>
          <wp:docPr id="1175105952" name="Imagen 1175105952"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Ttulo1"/>
      <w:lvlText w:val="%1."/>
      <w:legacy w:legacy="1" w:legacySpace="144" w:legacyIndent="0"/>
      <w:lvlJc w:val="left"/>
      <w:pPr>
        <w:ind w:left="0" w:firstLine="0"/>
      </w:pPr>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34A65FF"/>
    <w:multiLevelType w:val="hybridMultilevel"/>
    <w:tmpl w:val="F5C65A4C"/>
    <w:lvl w:ilvl="0" w:tplc="A902289E">
      <w:start w:val="1"/>
      <w:numFmt w:val="lowerLetter"/>
      <w:lvlText w:val="%1)"/>
      <w:lvlJc w:val="left"/>
      <w:pPr>
        <w:ind w:left="720" w:hanging="360"/>
      </w:pPr>
      <w:rPr>
        <w:i w:val="0"/>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5A824CC"/>
    <w:multiLevelType w:val="hybridMultilevel"/>
    <w:tmpl w:val="B08EC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6B7691"/>
    <w:multiLevelType w:val="hybridMultilevel"/>
    <w:tmpl w:val="4B7AE4C2"/>
    <w:lvl w:ilvl="0" w:tplc="A6AC8B04">
      <w:start w:val="1"/>
      <w:numFmt w:val="upperLetter"/>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747679F"/>
    <w:multiLevelType w:val="hybridMultilevel"/>
    <w:tmpl w:val="C9D23B4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EF046D6"/>
    <w:multiLevelType w:val="hybridMultilevel"/>
    <w:tmpl w:val="652CA14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9CF60E0"/>
    <w:multiLevelType w:val="hybridMultilevel"/>
    <w:tmpl w:val="9E209A4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C23DF9"/>
    <w:multiLevelType w:val="hybridMultilevel"/>
    <w:tmpl w:val="5A68AB78"/>
    <w:lvl w:ilvl="0" w:tplc="C5969DC4">
      <w:start w:val="1"/>
      <w:numFmt w:val="bullet"/>
      <w:lvlText w:val="-"/>
      <w:lvlJc w:val="left"/>
      <w:pPr>
        <w:ind w:left="720" w:hanging="360"/>
      </w:pPr>
      <w:rPr>
        <w:rFonts w:ascii="Lucida Sans" w:eastAsia="Times New Roman" w:hAnsi="Lucida San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E920AED"/>
    <w:multiLevelType w:val="hybridMultilevel"/>
    <w:tmpl w:val="C85C23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F17CA8"/>
    <w:multiLevelType w:val="hybridMultilevel"/>
    <w:tmpl w:val="EA181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8E5C04"/>
    <w:multiLevelType w:val="hybridMultilevel"/>
    <w:tmpl w:val="C2D04C72"/>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B10505C"/>
    <w:multiLevelType w:val="hybridMultilevel"/>
    <w:tmpl w:val="5B52CCE0"/>
    <w:lvl w:ilvl="0" w:tplc="C5969DC4">
      <w:start w:val="1"/>
      <w:numFmt w:val="bullet"/>
      <w:lvlText w:val="-"/>
      <w:lvlJc w:val="left"/>
      <w:pPr>
        <w:ind w:left="360" w:hanging="360"/>
      </w:pPr>
      <w:rPr>
        <w:rFonts w:ascii="Lucida Sans" w:eastAsia="Times New Roman" w:hAnsi="Lucida Sans"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0AB430C"/>
    <w:multiLevelType w:val="hybridMultilevel"/>
    <w:tmpl w:val="2B40C4F4"/>
    <w:lvl w:ilvl="0" w:tplc="471C62AE">
      <w:start w:val="1"/>
      <w:numFmt w:val="decimal"/>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13" w15:restartNumberingAfterBreak="0">
    <w:nsid w:val="37F44B68"/>
    <w:multiLevelType w:val="hybridMultilevel"/>
    <w:tmpl w:val="1E449F3C"/>
    <w:lvl w:ilvl="0" w:tplc="0C0A0007">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8A13743"/>
    <w:multiLevelType w:val="hybridMultilevel"/>
    <w:tmpl w:val="9A7AC62E"/>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15:restartNumberingAfterBreak="0">
    <w:nsid w:val="39C2767D"/>
    <w:multiLevelType w:val="hybridMultilevel"/>
    <w:tmpl w:val="BF7ECFD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A162DC3"/>
    <w:multiLevelType w:val="hybridMultilevel"/>
    <w:tmpl w:val="975069E6"/>
    <w:lvl w:ilvl="0" w:tplc="C5969DC4">
      <w:start w:val="1"/>
      <w:numFmt w:val="bullet"/>
      <w:lvlText w:val="-"/>
      <w:lvlJc w:val="left"/>
      <w:pPr>
        <w:ind w:left="360" w:hanging="360"/>
      </w:pPr>
      <w:rPr>
        <w:rFonts w:ascii="Lucida Sans" w:eastAsia="Times New Roman" w:hAnsi="Lucida Sans"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406F2E52"/>
    <w:multiLevelType w:val="hybridMultilevel"/>
    <w:tmpl w:val="7E4C9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7C27E9"/>
    <w:multiLevelType w:val="hybridMultilevel"/>
    <w:tmpl w:val="1174FD38"/>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C54E5B"/>
    <w:multiLevelType w:val="hybridMultilevel"/>
    <w:tmpl w:val="5DCA98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2E17EA7"/>
    <w:multiLevelType w:val="multilevel"/>
    <w:tmpl w:val="4B068D98"/>
    <w:lvl w:ilvl="0">
      <w:start w:val="1"/>
      <w:numFmt w:val="decimal"/>
      <w:lvlText w:val="%1."/>
      <w:lvlJc w:val="left"/>
      <w:pPr>
        <w:ind w:left="360" w:hanging="360"/>
      </w:pPr>
      <w:rPr>
        <w:rFonts w:hint="default"/>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rFonts w:hint="default"/>
        <w:b/>
        <w:color w:val="1F4E79" w:themeColor="accent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FB79D3"/>
    <w:multiLevelType w:val="hybridMultilevel"/>
    <w:tmpl w:val="EAC2AF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6D674D"/>
    <w:multiLevelType w:val="hybridMultilevel"/>
    <w:tmpl w:val="66401030"/>
    <w:lvl w:ilvl="0" w:tplc="1B223D40">
      <w:start w:val="1"/>
      <w:numFmt w:val="decimal"/>
      <w:lvlText w:val="O%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8C26A4"/>
    <w:multiLevelType w:val="hybridMultilevel"/>
    <w:tmpl w:val="5D0055EE"/>
    <w:lvl w:ilvl="0" w:tplc="040A0001">
      <w:start w:val="1"/>
      <w:numFmt w:val="bullet"/>
      <w:lvlText w:val=""/>
      <w:lvlJc w:val="left"/>
      <w:pPr>
        <w:ind w:left="1145" w:hanging="360"/>
      </w:pPr>
      <w:rPr>
        <w:rFonts w:ascii="Symbol" w:hAnsi="Symbol" w:hint="default"/>
      </w:rPr>
    </w:lvl>
    <w:lvl w:ilvl="1" w:tplc="040A0003" w:tentative="1">
      <w:start w:val="1"/>
      <w:numFmt w:val="bullet"/>
      <w:lvlText w:val="o"/>
      <w:lvlJc w:val="left"/>
      <w:pPr>
        <w:ind w:left="1865" w:hanging="360"/>
      </w:pPr>
      <w:rPr>
        <w:rFonts w:ascii="Courier New" w:hAnsi="Courier New" w:cs="Courier New" w:hint="default"/>
      </w:rPr>
    </w:lvl>
    <w:lvl w:ilvl="2" w:tplc="040A0005" w:tentative="1">
      <w:start w:val="1"/>
      <w:numFmt w:val="bullet"/>
      <w:lvlText w:val=""/>
      <w:lvlJc w:val="left"/>
      <w:pPr>
        <w:ind w:left="2585" w:hanging="360"/>
      </w:pPr>
      <w:rPr>
        <w:rFonts w:ascii="Wingdings" w:hAnsi="Wingdings" w:hint="default"/>
      </w:rPr>
    </w:lvl>
    <w:lvl w:ilvl="3" w:tplc="040A0001" w:tentative="1">
      <w:start w:val="1"/>
      <w:numFmt w:val="bullet"/>
      <w:lvlText w:val=""/>
      <w:lvlJc w:val="left"/>
      <w:pPr>
        <w:ind w:left="3305" w:hanging="360"/>
      </w:pPr>
      <w:rPr>
        <w:rFonts w:ascii="Symbol" w:hAnsi="Symbol" w:hint="default"/>
      </w:rPr>
    </w:lvl>
    <w:lvl w:ilvl="4" w:tplc="040A0003" w:tentative="1">
      <w:start w:val="1"/>
      <w:numFmt w:val="bullet"/>
      <w:lvlText w:val="o"/>
      <w:lvlJc w:val="left"/>
      <w:pPr>
        <w:ind w:left="4025" w:hanging="360"/>
      </w:pPr>
      <w:rPr>
        <w:rFonts w:ascii="Courier New" w:hAnsi="Courier New" w:cs="Courier New" w:hint="default"/>
      </w:rPr>
    </w:lvl>
    <w:lvl w:ilvl="5" w:tplc="040A0005" w:tentative="1">
      <w:start w:val="1"/>
      <w:numFmt w:val="bullet"/>
      <w:lvlText w:val=""/>
      <w:lvlJc w:val="left"/>
      <w:pPr>
        <w:ind w:left="4745" w:hanging="360"/>
      </w:pPr>
      <w:rPr>
        <w:rFonts w:ascii="Wingdings" w:hAnsi="Wingdings" w:hint="default"/>
      </w:rPr>
    </w:lvl>
    <w:lvl w:ilvl="6" w:tplc="040A0001" w:tentative="1">
      <w:start w:val="1"/>
      <w:numFmt w:val="bullet"/>
      <w:lvlText w:val=""/>
      <w:lvlJc w:val="left"/>
      <w:pPr>
        <w:ind w:left="5465" w:hanging="360"/>
      </w:pPr>
      <w:rPr>
        <w:rFonts w:ascii="Symbol" w:hAnsi="Symbol" w:hint="default"/>
      </w:rPr>
    </w:lvl>
    <w:lvl w:ilvl="7" w:tplc="040A0003" w:tentative="1">
      <w:start w:val="1"/>
      <w:numFmt w:val="bullet"/>
      <w:lvlText w:val="o"/>
      <w:lvlJc w:val="left"/>
      <w:pPr>
        <w:ind w:left="6185" w:hanging="360"/>
      </w:pPr>
      <w:rPr>
        <w:rFonts w:ascii="Courier New" w:hAnsi="Courier New" w:cs="Courier New" w:hint="default"/>
      </w:rPr>
    </w:lvl>
    <w:lvl w:ilvl="8" w:tplc="040A0005" w:tentative="1">
      <w:start w:val="1"/>
      <w:numFmt w:val="bullet"/>
      <w:lvlText w:val=""/>
      <w:lvlJc w:val="left"/>
      <w:pPr>
        <w:ind w:left="6905" w:hanging="360"/>
      </w:pPr>
      <w:rPr>
        <w:rFonts w:ascii="Wingdings" w:hAnsi="Wingdings" w:hint="default"/>
      </w:rPr>
    </w:lvl>
  </w:abstractNum>
  <w:abstractNum w:abstractNumId="24" w15:restartNumberingAfterBreak="0">
    <w:nsid w:val="4F9B2137"/>
    <w:multiLevelType w:val="hybridMultilevel"/>
    <w:tmpl w:val="2A3A7D50"/>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07E46E9"/>
    <w:multiLevelType w:val="hybridMultilevel"/>
    <w:tmpl w:val="15861DA0"/>
    <w:lvl w:ilvl="0" w:tplc="C5969DC4">
      <w:start w:val="1"/>
      <w:numFmt w:val="bullet"/>
      <w:lvlText w:val="-"/>
      <w:lvlJc w:val="left"/>
      <w:pPr>
        <w:ind w:left="360" w:hanging="360"/>
      </w:pPr>
      <w:rPr>
        <w:rFonts w:ascii="Lucida Sans" w:eastAsia="Times New Roman" w:hAnsi="Lucida Sans"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3E23DD0"/>
    <w:multiLevelType w:val="hybridMultilevel"/>
    <w:tmpl w:val="3508FC7C"/>
    <w:lvl w:ilvl="0" w:tplc="C5969DC4">
      <w:start w:val="1"/>
      <w:numFmt w:val="bullet"/>
      <w:lvlText w:val="-"/>
      <w:lvlJc w:val="left"/>
      <w:pPr>
        <w:ind w:left="360" w:hanging="360"/>
      </w:pPr>
      <w:rPr>
        <w:rFonts w:ascii="Lucida Sans" w:eastAsia="Times New Roman" w:hAnsi="Lucida Sans"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CF438D3"/>
    <w:multiLevelType w:val="hybridMultilevel"/>
    <w:tmpl w:val="4D3670B0"/>
    <w:lvl w:ilvl="0" w:tplc="EE26E8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3CB3801"/>
    <w:multiLevelType w:val="multilevel"/>
    <w:tmpl w:val="96C0D4AA"/>
    <w:lvl w:ilvl="0">
      <w:start w:val="1"/>
      <w:numFmt w:val="bullet"/>
      <w:lvlText w:val="-"/>
      <w:lvlJc w:val="left"/>
      <w:pPr>
        <w:ind w:left="360" w:hanging="360"/>
      </w:pPr>
      <w:rPr>
        <w:rFonts w:ascii="Lucida Sans" w:eastAsia="Times New Roman" w:hAnsi="Lucida Sans" w:cs="Times New Roman"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A5606B"/>
    <w:multiLevelType w:val="hybridMultilevel"/>
    <w:tmpl w:val="7B7E08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A4818C5"/>
    <w:multiLevelType w:val="hybridMultilevel"/>
    <w:tmpl w:val="2A3A7D50"/>
    <w:lvl w:ilvl="0" w:tplc="0C0A000F">
      <w:start w:val="1"/>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31" w15:restartNumberingAfterBreak="0">
    <w:nsid w:val="6C0D78F1"/>
    <w:multiLevelType w:val="hybridMultilevel"/>
    <w:tmpl w:val="12C43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A67D74"/>
    <w:multiLevelType w:val="hybridMultilevel"/>
    <w:tmpl w:val="12CCA0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4919A6"/>
    <w:multiLevelType w:val="hybridMultilevel"/>
    <w:tmpl w:val="EA32FF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2131E43"/>
    <w:multiLevelType w:val="hybridMultilevel"/>
    <w:tmpl w:val="327E6C62"/>
    <w:lvl w:ilvl="0" w:tplc="192E48C6">
      <w:numFmt w:val="bullet"/>
      <w:lvlText w:val="-"/>
      <w:lvlJc w:val="left"/>
      <w:pPr>
        <w:ind w:left="360" w:hanging="360"/>
      </w:pPr>
      <w:rPr>
        <w:rFonts w:ascii="Lucida Sans" w:eastAsia="Times New Roman" w:hAnsi="Lucida San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A171C87"/>
    <w:multiLevelType w:val="hybridMultilevel"/>
    <w:tmpl w:val="25547E60"/>
    <w:lvl w:ilvl="0" w:tplc="192E48C6">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7C26BF"/>
    <w:multiLevelType w:val="hybridMultilevel"/>
    <w:tmpl w:val="3EC0C4FA"/>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6B65AD"/>
    <w:multiLevelType w:val="hybridMultilevel"/>
    <w:tmpl w:val="F0FEBFAC"/>
    <w:lvl w:ilvl="0" w:tplc="59A21EDA">
      <w:start w:val="3"/>
      <w:numFmt w:val="upperLetter"/>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EEF5B54"/>
    <w:multiLevelType w:val="hybridMultilevel"/>
    <w:tmpl w:val="D87470FE"/>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49572774">
    <w:abstractNumId w:val="0"/>
  </w:num>
  <w:num w:numId="2" w16cid:durableId="1476413209">
    <w:abstractNumId w:val="14"/>
  </w:num>
  <w:num w:numId="3" w16cid:durableId="687952559">
    <w:abstractNumId w:val="6"/>
  </w:num>
  <w:num w:numId="4" w16cid:durableId="1066956158">
    <w:abstractNumId w:val="18"/>
  </w:num>
  <w:num w:numId="5" w16cid:durableId="33357849">
    <w:abstractNumId w:val="28"/>
  </w:num>
  <w:num w:numId="6" w16cid:durableId="1445147073">
    <w:abstractNumId w:val="20"/>
  </w:num>
  <w:num w:numId="7" w16cid:durableId="1729717951">
    <w:abstractNumId w:val="19"/>
  </w:num>
  <w:num w:numId="8" w16cid:durableId="1833832520">
    <w:abstractNumId w:val="29"/>
  </w:num>
  <w:num w:numId="9" w16cid:durableId="826215101">
    <w:abstractNumId w:val="5"/>
  </w:num>
  <w:num w:numId="10" w16cid:durableId="1691253119">
    <w:abstractNumId w:val="23"/>
  </w:num>
  <w:num w:numId="11" w16cid:durableId="741872158">
    <w:abstractNumId w:val="33"/>
  </w:num>
  <w:num w:numId="12" w16cid:durableId="1668050389">
    <w:abstractNumId w:val="27"/>
  </w:num>
  <w:num w:numId="13" w16cid:durableId="1052265988">
    <w:abstractNumId w:val="3"/>
  </w:num>
  <w:num w:numId="14" w16cid:durableId="961612247">
    <w:abstractNumId w:val="12"/>
  </w:num>
  <w:num w:numId="15" w16cid:durableId="308169270">
    <w:abstractNumId w:val="37"/>
  </w:num>
  <w:num w:numId="16" w16cid:durableId="1569267049">
    <w:abstractNumId w:val="34"/>
  </w:num>
  <w:num w:numId="17" w16cid:durableId="319694812">
    <w:abstractNumId w:val="38"/>
  </w:num>
  <w:num w:numId="18" w16cid:durableId="552665524">
    <w:abstractNumId w:val="36"/>
  </w:num>
  <w:num w:numId="19" w16cid:durableId="473719913">
    <w:abstractNumId w:val="26"/>
  </w:num>
  <w:num w:numId="20" w16cid:durableId="749891535">
    <w:abstractNumId w:val="16"/>
  </w:num>
  <w:num w:numId="21" w16cid:durableId="946617087">
    <w:abstractNumId w:val="25"/>
  </w:num>
  <w:num w:numId="22" w16cid:durableId="2108889639">
    <w:abstractNumId w:val="30"/>
  </w:num>
  <w:num w:numId="23" w16cid:durableId="1023482416">
    <w:abstractNumId w:val="24"/>
  </w:num>
  <w:num w:numId="24" w16cid:durableId="1540359072">
    <w:abstractNumId w:val="17"/>
  </w:num>
  <w:num w:numId="25" w16cid:durableId="355422268">
    <w:abstractNumId w:val="35"/>
  </w:num>
  <w:num w:numId="26" w16cid:durableId="1063262729">
    <w:abstractNumId w:val="4"/>
  </w:num>
  <w:num w:numId="27" w16cid:durableId="323439817">
    <w:abstractNumId w:val="9"/>
  </w:num>
  <w:num w:numId="28" w16cid:durableId="1299801119">
    <w:abstractNumId w:val="31"/>
  </w:num>
  <w:num w:numId="29" w16cid:durableId="538476080">
    <w:abstractNumId w:val="13"/>
  </w:num>
  <w:num w:numId="30" w16cid:durableId="1489205290">
    <w:abstractNumId w:val="10"/>
  </w:num>
  <w:num w:numId="31" w16cid:durableId="2045255350">
    <w:abstractNumId w:val="1"/>
  </w:num>
  <w:num w:numId="32" w16cid:durableId="1441149704">
    <w:abstractNumId w:val="2"/>
  </w:num>
  <w:num w:numId="33" w16cid:durableId="1793862578">
    <w:abstractNumId w:val="32"/>
  </w:num>
  <w:num w:numId="34" w16cid:durableId="2013875104">
    <w:abstractNumId w:val="21"/>
  </w:num>
  <w:num w:numId="35" w16cid:durableId="1848791186">
    <w:abstractNumId w:val="8"/>
  </w:num>
  <w:num w:numId="36" w16cid:durableId="8609749">
    <w:abstractNumId w:val="11"/>
  </w:num>
  <w:num w:numId="37" w16cid:durableId="2103380211">
    <w:abstractNumId w:val="15"/>
  </w:num>
  <w:num w:numId="38" w16cid:durableId="1118642708">
    <w:abstractNumId w:val="7"/>
  </w:num>
  <w:num w:numId="39" w16cid:durableId="48439966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es-ES_tradnl"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BF"/>
    <w:rsid w:val="00001764"/>
    <w:rsid w:val="00001ADB"/>
    <w:rsid w:val="00006CB5"/>
    <w:rsid w:val="00007C5C"/>
    <w:rsid w:val="0001029A"/>
    <w:rsid w:val="0001059A"/>
    <w:rsid w:val="00013137"/>
    <w:rsid w:val="00014A51"/>
    <w:rsid w:val="00015190"/>
    <w:rsid w:val="00015450"/>
    <w:rsid w:val="00016900"/>
    <w:rsid w:val="00021AC1"/>
    <w:rsid w:val="00021FF8"/>
    <w:rsid w:val="000231EB"/>
    <w:rsid w:val="00023426"/>
    <w:rsid w:val="00025025"/>
    <w:rsid w:val="000261A6"/>
    <w:rsid w:val="000268D4"/>
    <w:rsid w:val="00026910"/>
    <w:rsid w:val="00031C92"/>
    <w:rsid w:val="000330EC"/>
    <w:rsid w:val="0003392E"/>
    <w:rsid w:val="00036081"/>
    <w:rsid w:val="000370B6"/>
    <w:rsid w:val="000442B1"/>
    <w:rsid w:val="000452C0"/>
    <w:rsid w:val="00050369"/>
    <w:rsid w:val="0005039B"/>
    <w:rsid w:val="00050D01"/>
    <w:rsid w:val="00052A58"/>
    <w:rsid w:val="000546EC"/>
    <w:rsid w:val="0005563C"/>
    <w:rsid w:val="000621A8"/>
    <w:rsid w:val="00064581"/>
    <w:rsid w:val="000656CB"/>
    <w:rsid w:val="000765B9"/>
    <w:rsid w:val="00076C41"/>
    <w:rsid w:val="000773B7"/>
    <w:rsid w:val="00092B0D"/>
    <w:rsid w:val="00095680"/>
    <w:rsid w:val="00095E0E"/>
    <w:rsid w:val="000973DB"/>
    <w:rsid w:val="000A2484"/>
    <w:rsid w:val="000A4A22"/>
    <w:rsid w:val="000A5A33"/>
    <w:rsid w:val="000B3757"/>
    <w:rsid w:val="000B4E76"/>
    <w:rsid w:val="000B5393"/>
    <w:rsid w:val="000B7064"/>
    <w:rsid w:val="000B70D0"/>
    <w:rsid w:val="000C1E97"/>
    <w:rsid w:val="000C395C"/>
    <w:rsid w:val="000C3C9B"/>
    <w:rsid w:val="000C43BB"/>
    <w:rsid w:val="000C6AB2"/>
    <w:rsid w:val="000D0056"/>
    <w:rsid w:val="000D07F0"/>
    <w:rsid w:val="000D0919"/>
    <w:rsid w:val="000D1E5D"/>
    <w:rsid w:val="000D26EB"/>
    <w:rsid w:val="000D4139"/>
    <w:rsid w:val="000D7846"/>
    <w:rsid w:val="000E31C5"/>
    <w:rsid w:val="000E4708"/>
    <w:rsid w:val="000E519B"/>
    <w:rsid w:val="000E6825"/>
    <w:rsid w:val="000F2E00"/>
    <w:rsid w:val="000F3099"/>
    <w:rsid w:val="000F3307"/>
    <w:rsid w:val="000F549B"/>
    <w:rsid w:val="00100EFB"/>
    <w:rsid w:val="001031A0"/>
    <w:rsid w:val="0010374E"/>
    <w:rsid w:val="0010406C"/>
    <w:rsid w:val="00104684"/>
    <w:rsid w:val="0011073D"/>
    <w:rsid w:val="00111FFC"/>
    <w:rsid w:val="00113FC9"/>
    <w:rsid w:val="001145E1"/>
    <w:rsid w:val="00114B1D"/>
    <w:rsid w:val="00122E41"/>
    <w:rsid w:val="001259EC"/>
    <w:rsid w:val="00125D79"/>
    <w:rsid w:val="00130269"/>
    <w:rsid w:val="001308F3"/>
    <w:rsid w:val="0013175E"/>
    <w:rsid w:val="001328E3"/>
    <w:rsid w:val="0013291D"/>
    <w:rsid w:val="00137006"/>
    <w:rsid w:val="00140E27"/>
    <w:rsid w:val="00144A91"/>
    <w:rsid w:val="00144ACF"/>
    <w:rsid w:val="00146418"/>
    <w:rsid w:val="00150576"/>
    <w:rsid w:val="00151E71"/>
    <w:rsid w:val="00153167"/>
    <w:rsid w:val="00161BAD"/>
    <w:rsid w:val="001649AE"/>
    <w:rsid w:val="00165DE5"/>
    <w:rsid w:val="001671E1"/>
    <w:rsid w:val="00167315"/>
    <w:rsid w:val="00167849"/>
    <w:rsid w:val="001749EF"/>
    <w:rsid w:val="001774FA"/>
    <w:rsid w:val="001825B5"/>
    <w:rsid w:val="00185251"/>
    <w:rsid w:val="0019119D"/>
    <w:rsid w:val="001928EC"/>
    <w:rsid w:val="00193350"/>
    <w:rsid w:val="00193EA9"/>
    <w:rsid w:val="00196E77"/>
    <w:rsid w:val="0019719B"/>
    <w:rsid w:val="001971A1"/>
    <w:rsid w:val="001A08C0"/>
    <w:rsid w:val="001B0C08"/>
    <w:rsid w:val="001B5F22"/>
    <w:rsid w:val="001B64BA"/>
    <w:rsid w:val="001B6F20"/>
    <w:rsid w:val="001B711D"/>
    <w:rsid w:val="001C120A"/>
    <w:rsid w:val="001C4A72"/>
    <w:rsid w:val="001C4C81"/>
    <w:rsid w:val="001C7198"/>
    <w:rsid w:val="001D045F"/>
    <w:rsid w:val="001D2124"/>
    <w:rsid w:val="001D6D53"/>
    <w:rsid w:val="001D6F73"/>
    <w:rsid w:val="001E6568"/>
    <w:rsid w:val="001F2C89"/>
    <w:rsid w:val="001F5D56"/>
    <w:rsid w:val="001F5F4F"/>
    <w:rsid w:val="0020060A"/>
    <w:rsid w:val="00200A8C"/>
    <w:rsid w:val="002010AD"/>
    <w:rsid w:val="00202106"/>
    <w:rsid w:val="002027D3"/>
    <w:rsid w:val="00207D8B"/>
    <w:rsid w:val="0021507A"/>
    <w:rsid w:val="00222511"/>
    <w:rsid w:val="00227687"/>
    <w:rsid w:val="002277BA"/>
    <w:rsid w:val="002313CA"/>
    <w:rsid w:val="0023176E"/>
    <w:rsid w:val="00233996"/>
    <w:rsid w:val="00234BBD"/>
    <w:rsid w:val="00241E0C"/>
    <w:rsid w:val="002427C3"/>
    <w:rsid w:val="002451E0"/>
    <w:rsid w:val="0024736F"/>
    <w:rsid w:val="00247B20"/>
    <w:rsid w:val="002519A6"/>
    <w:rsid w:val="0025249E"/>
    <w:rsid w:val="002530AB"/>
    <w:rsid w:val="002545B9"/>
    <w:rsid w:val="00255355"/>
    <w:rsid w:val="002568B2"/>
    <w:rsid w:val="00257976"/>
    <w:rsid w:val="00265C8B"/>
    <w:rsid w:val="0026613C"/>
    <w:rsid w:val="00270B0D"/>
    <w:rsid w:val="00271AD2"/>
    <w:rsid w:val="00272669"/>
    <w:rsid w:val="00273C92"/>
    <w:rsid w:val="00274098"/>
    <w:rsid w:val="00275DCB"/>
    <w:rsid w:val="00276B9F"/>
    <w:rsid w:val="00280C7C"/>
    <w:rsid w:val="00283076"/>
    <w:rsid w:val="0028490A"/>
    <w:rsid w:val="00285EB0"/>
    <w:rsid w:val="00292FE9"/>
    <w:rsid w:val="002936BD"/>
    <w:rsid w:val="00296CF2"/>
    <w:rsid w:val="00297F67"/>
    <w:rsid w:val="002A51EE"/>
    <w:rsid w:val="002A66AD"/>
    <w:rsid w:val="002A738E"/>
    <w:rsid w:val="002B14D4"/>
    <w:rsid w:val="002B1D7B"/>
    <w:rsid w:val="002B2721"/>
    <w:rsid w:val="002B7430"/>
    <w:rsid w:val="002C00EF"/>
    <w:rsid w:val="002C6A6F"/>
    <w:rsid w:val="002C714E"/>
    <w:rsid w:val="002D1CAD"/>
    <w:rsid w:val="002D6B96"/>
    <w:rsid w:val="002F0082"/>
    <w:rsid w:val="002F0123"/>
    <w:rsid w:val="002F06A7"/>
    <w:rsid w:val="0030236D"/>
    <w:rsid w:val="00304C36"/>
    <w:rsid w:val="00304DAE"/>
    <w:rsid w:val="00305072"/>
    <w:rsid w:val="00305929"/>
    <w:rsid w:val="00307729"/>
    <w:rsid w:val="003079E8"/>
    <w:rsid w:val="00313C66"/>
    <w:rsid w:val="00313D10"/>
    <w:rsid w:val="00314572"/>
    <w:rsid w:val="003163E2"/>
    <w:rsid w:val="003218B4"/>
    <w:rsid w:val="003218EE"/>
    <w:rsid w:val="003223AC"/>
    <w:rsid w:val="003232E9"/>
    <w:rsid w:val="003247BE"/>
    <w:rsid w:val="00324FF6"/>
    <w:rsid w:val="00325704"/>
    <w:rsid w:val="00325823"/>
    <w:rsid w:val="0033051A"/>
    <w:rsid w:val="003311D5"/>
    <w:rsid w:val="0033261C"/>
    <w:rsid w:val="00335986"/>
    <w:rsid w:val="00340A1E"/>
    <w:rsid w:val="003413D1"/>
    <w:rsid w:val="003416C9"/>
    <w:rsid w:val="00342920"/>
    <w:rsid w:val="0034495F"/>
    <w:rsid w:val="00346FC6"/>
    <w:rsid w:val="00347634"/>
    <w:rsid w:val="003523ED"/>
    <w:rsid w:val="00357162"/>
    <w:rsid w:val="00360512"/>
    <w:rsid w:val="00364147"/>
    <w:rsid w:val="00365457"/>
    <w:rsid w:val="003658A7"/>
    <w:rsid w:val="00365CA8"/>
    <w:rsid w:val="00366F4C"/>
    <w:rsid w:val="00373677"/>
    <w:rsid w:val="0037391F"/>
    <w:rsid w:val="00374265"/>
    <w:rsid w:val="00374EDE"/>
    <w:rsid w:val="0037685A"/>
    <w:rsid w:val="00380341"/>
    <w:rsid w:val="00382464"/>
    <w:rsid w:val="00383D2E"/>
    <w:rsid w:val="003843E3"/>
    <w:rsid w:val="00387BC2"/>
    <w:rsid w:val="00390020"/>
    <w:rsid w:val="00391F4B"/>
    <w:rsid w:val="0039216C"/>
    <w:rsid w:val="00393A34"/>
    <w:rsid w:val="003952EB"/>
    <w:rsid w:val="00396616"/>
    <w:rsid w:val="003A1BA3"/>
    <w:rsid w:val="003A41F6"/>
    <w:rsid w:val="003A62D2"/>
    <w:rsid w:val="003A78F5"/>
    <w:rsid w:val="003B5EE0"/>
    <w:rsid w:val="003B5F13"/>
    <w:rsid w:val="003B7B90"/>
    <w:rsid w:val="003B7C6F"/>
    <w:rsid w:val="003C01B2"/>
    <w:rsid w:val="003C02FD"/>
    <w:rsid w:val="003C11F1"/>
    <w:rsid w:val="003C1DCF"/>
    <w:rsid w:val="003C28D7"/>
    <w:rsid w:val="003C2A18"/>
    <w:rsid w:val="003C3471"/>
    <w:rsid w:val="003C59B4"/>
    <w:rsid w:val="003C61DE"/>
    <w:rsid w:val="003D1014"/>
    <w:rsid w:val="003D1376"/>
    <w:rsid w:val="003D1B40"/>
    <w:rsid w:val="003D3EE3"/>
    <w:rsid w:val="003D617C"/>
    <w:rsid w:val="003D66BF"/>
    <w:rsid w:val="003E408B"/>
    <w:rsid w:val="003E4B4D"/>
    <w:rsid w:val="003E7BFE"/>
    <w:rsid w:val="003F05F4"/>
    <w:rsid w:val="003F1EC7"/>
    <w:rsid w:val="003F2923"/>
    <w:rsid w:val="003F301C"/>
    <w:rsid w:val="003F3A50"/>
    <w:rsid w:val="003F4B81"/>
    <w:rsid w:val="003F67A5"/>
    <w:rsid w:val="00403EF7"/>
    <w:rsid w:val="0040455A"/>
    <w:rsid w:val="00405267"/>
    <w:rsid w:val="00405ADD"/>
    <w:rsid w:val="004074D8"/>
    <w:rsid w:val="00407B27"/>
    <w:rsid w:val="004104B0"/>
    <w:rsid w:val="00411501"/>
    <w:rsid w:val="00412239"/>
    <w:rsid w:val="00412962"/>
    <w:rsid w:val="0041297D"/>
    <w:rsid w:val="00420263"/>
    <w:rsid w:val="00421BAF"/>
    <w:rsid w:val="00425225"/>
    <w:rsid w:val="0042524A"/>
    <w:rsid w:val="004263EF"/>
    <w:rsid w:val="004278E6"/>
    <w:rsid w:val="00433D58"/>
    <w:rsid w:val="00434A0B"/>
    <w:rsid w:val="00435FFD"/>
    <w:rsid w:val="00437111"/>
    <w:rsid w:val="0044039E"/>
    <w:rsid w:val="00441FFF"/>
    <w:rsid w:val="00450B96"/>
    <w:rsid w:val="00450F3D"/>
    <w:rsid w:val="00454355"/>
    <w:rsid w:val="004629A5"/>
    <w:rsid w:val="0046698A"/>
    <w:rsid w:val="00466FC1"/>
    <w:rsid w:val="00467F3B"/>
    <w:rsid w:val="00474F50"/>
    <w:rsid w:val="00481A75"/>
    <w:rsid w:val="00483DF8"/>
    <w:rsid w:val="00484CB3"/>
    <w:rsid w:val="00486829"/>
    <w:rsid w:val="00486A9C"/>
    <w:rsid w:val="00493EE1"/>
    <w:rsid w:val="004942BF"/>
    <w:rsid w:val="00494515"/>
    <w:rsid w:val="004945EA"/>
    <w:rsid w:val="0049618D"/>
    <w:rsid w:val="004978E0"/>
    <w:rsid w:val="004A00C1"/>
    <w:rsid w:val="004A1D7E"/>
    <w:rsid w:val="004B3034"/>
    <w:rsid w:val="004B33F7"/>
    <w:rsid w:val="004B72B1"/>
    <w:rsid w:val="004B749D"/>
    <w:rsid w:val="004C092D"/>
    <w:rsid w:val="004C2185"/>
    <w:rsid w:val="004C3C21"/>
    <w:rsid w:val="004C646F"/>
    <w:rsid w:val="004D09A9"/>
    <w:rsid w:val="004D236A"/>
    <w:rsid w:val="004D41FF"/>
    <w:rsid w:val="004E2686"/>
    <w:rsid w:val="004E46AB"/>
    <w:rsid w:val="004F0D09"/>
    <w:rsid w:val="004F2B01"/>
    <w:rsid w:val="004F38BC"/>
    <w:rsid w:val="004F5132"/>
    <w:rsid w:val="004F5F63"/>
    <w:rsid w:val="004F680F"/>
    <w:rsid w:val="004F749B"/>
    <w:rsid w:val="00500244"/>
    <w:rsid w:val="005007CE"/>
    <w:rsid w:val="00501FC3"/>
    <w:rsid w:val="005052CE"/>
    <w:rsid w:val="00505BA6"/>
    <w:rsid w:val="005112D0"/>
    <w:rsid w:val="0051197D"/>
    <w:rsid w:val="00511AF4"/>
    <w:rsid w:val="005124A2"/>
    <w:rsid w:val="00512682"/>
    <w:rsid w:val="00513C17"/>
    <w:rsid w:val="00516F08"/>
    <w:rsid w:val="00520CCD"/>
    <w:rsid w:val="00522D07"/>
    <w:rsid w:val="0052322C"/>
    <w:rsid w:val="005238ED"/>
    <w:rsid w:val="0052506C"/>
    <w:rsid w:val="005311E9"/>
    <w:rsid w:val="00531409"/>
    <w:rsid w:val="00531B16"/>
    <w:rsid w:val="00531CF2"/>
    <w:rsid w:val="00532A6B"/>
    <w:rsid w:val="005373AD"/>
    <w:rsid w:val="005375BD"/>
    <w:rsid w:val="005418C7"/>
    <w:rsid w:val="00546792"/>
    <w:rsid w:val="00547EC2"/>
    <w:rsid w:val="00550FB8"/>
    <w:rsid w:val="00552565"/>
    <w:rsid w:val="005560A1"/>
    <w:rsid w:val="00556E36"/>
    <w:rsid w:val="00561EC9"/>
    <w:rsid w:val="005643BE"/>
    <w:rsid w:val="00565081"/>
    <w:rsid w:val="00565860"/>
    <w:rsid w:val="00567AC7"/>
    <w:rsid w:val="00571945"/>
    <w:rsid w:val="00573B88"/>
    <w:rsid w:val="005742B4"/>
    <w:rsid w:val="0057445A"/>
    <w:rsid w:val="00580E32"/>
    <w:rsid w:val="00582FB7"/>
    <w:rsid w:val="005910FE"/>
    <w:rsid w:val="00593773"/>
    <w:rsid w:val="00594584"/>
    <w:rsid w:val="00595D0A"/>
    <w:rsid w:val="005A1A05"/>
    <w:rsid w:val="005A1DEF"/>
    <w:rsid w:val="005A1EEF"/>
    <w:rsid w:val="005A4DC0"/>
    <w:rsid w:val="005B2B4B"/>
    <w:rsid w:val="005B33EB"/>
    <w:rsid w:val="005B4AD8"/>
    <w:rsid w:val="005B4D0F"/>
    <w:rsid w:val="005B6AC1"/>
    <w:rsid w:val="005C0E15"/>
    <w:rsid w:val="005C30B4"/>
    <w:rsid w:val="005C365A"/>
    <w:rsid w:val="005C5340"/>
    <w:rsid w:val="005C6276"/>
    <w:rsid w:val="005D0B93"/>
    <w:rsid w:val="005D3C18"/>
    <w:rsid w:val="005D77C5"/>
    <w:rsid w:val="005E0940"/>
    <w:rsid w:val="005E1CF2"/>
    <w:rsid w:val="005E3C4F"/>
    <w:rsid w:val="005E60F5"/>
    <w:rsid w:val="005F0D8D"/>
    <w:rsid w:val="005F0F19"/>
    <w:rsid w:val="005F1139"/>
    <w:rsid w:val="005F2BCE"/>
    <w:rsid w:val="006015D3"/>
    <w:rsid w:val="006015EA"/>
    <w:rsid w:val="00602C23"/>
    <w:rsid w:val="00604B11"/>
    <w:rsid w:val="006059EF"/>
    <w:rsid w:val="00605BC0"/>
    <w:rsid w:val="0060703F"/>
    <w:rsid w:val="00610023"/>
    <w:rsid w:val="00612EEE"/>
    <w:rsid w:val="00615306"/>
    <w:rsid w:val="00616487"/>
    <w:rsid w:val="006164F1"/>
    <w:rsid w:val="006173EB"/>
    <w:rsid w:val="00617F79"/>
    <w:rsid w:val="0062112B"/>
    <w:rsid w:val="00624CD3"/>
    <w:rsid w:val="00625AC2"/>
    <w:rsid w:val="00626B3F"/>
    <w:rsid w:val="00627F34"/>
    <w:rsid w:val="00630181"/>
    <w:rsid w:val="00632253"/>
    <w:rsid w:val="006332E9"/>
    <w:rsid w:val="00633A70"/>
    <w:rsid w:val="006363A0"/>
    <w:rsid w:val="0063686D"/>
    <w:rsid w:val="006370D6"/>
    <w:rsid w:val="00642B20"/>
    <w:rsid w:val="00642C56"/>
    <w:rsid w:val="00644444"/>
    <w:rsid w:val="0064761F"/>
    <w:rsid w:val="0065105B"/>
    <w:rsid w:val="0065131E"/>
    <w:rsid w:val="00653D8A"/>
    <w:rsid w:val="006545CA"/>
    <w:rsid w:val="00656349"/>
    <w:rsid w:val="0065799E"/>
    <w:rsid w:val="00661328"/>
    <w:rsid w:val="00661897"/>
    <w:rsid w:val="00663156"/>
    <w:rsid w:val="006633A6"/>
    <w:rsid w:val="00663BF4"/>
    <w:rsid w:val="0066732B"/>
    <w:rsid w:val="00667A43"/>
    <w:rsid w:val="00671766"/>
    <w:rsid w:val="006723B3"/>
    <w:rsid w:val="006756B2"/>
    <w:rsid w:val="00675816"/>
    <w:rsid w:val="00675D08"/>
    <w:rsid w:val="006769B4"/>
    <w:rsid w:val="00680B98"/>
    <w:rsid w:val="00682727"/>
    <w:rsid w:val="00686335"/>
    <w:rsid w:val="0069026D"/>
    <w:rsid w:val="00690469"/>
    <w:rsid w:val="00691D36"/>
    <w:rsid w:val="00694223"/>
    <w:rsid w:val="00694DD1"/>
    <w:rsid w:val="006957F6"/>
    <w:rsid w:val="0069786B"/>
    <w:rsid w:val="00697DF3"/>
    <w:rsid w:val="006A01A1"/>
    <w:rsid w:val="006A058A"/>
    <w:rsid w:val="006A2875"/>
    <w:rsid w:val="006A3C54"/>
    <w:rsid w:val="006A4CCF"/>
    <w:rsid w:val="006A4E1D"/>
    <w:rsid w:val="006A5BDF"/>
    <w:rsid w:val="006A7019"/>
    <w:rsid w:val="006A76D4"/>
    <w:rsid w:val="006B107E"/>
    <w:rsid w:val="006B1CBF"/>
    <w:rsid w:val="006B2070"/>
    <w:rsid w:val="006B29E5"/>
    <w:rsid w:val="006B3E8A"/>
    <w:rsid w:val="006B42C8"/>
    <w:rsid w:val="006B5A27"/>
    <w:rsid w:val="006C05E9"/>
    <w:rsid w:val="006C472A"/>
    <w:rsid w:val="006C4D54"/>
    <w:rsid w:val="006C511C"/>
    <w:rsid w:val="006C5F20"/>
    <w:rsid w:val="006C6155"/>
    <w:rsid w:val="006D0BBF"/>
    <w:rsid w:val="006D15FE"/>
    <w:rsid w:val="006D3940"/>
    <w:rsid w:val="006D451D"/>
    <w:rsid w:val="006D47EE"/>
    <w:rsid w:val="006D5578"/>
    <w:rsid w:val="006D7DA0"/>
    <w:rsid w:val="006E0046"/>
    <w:rsid w:val="006E0808"/>
    <w:rsid w:val="006E1F9C"/>
    <w:rsid w:val="006E5068"/>
    <w:rsid w:val="006F03B9"/>
    <w:rsid w:val="006F0E13"/>
    <w:rsid w:val="006F16D9"/>
    <w:rsid w:val="006F3931"/>
    <w:rsid w:val="006F40E3"/>
    <w:rsid w:val="006F46F2"/>
    <w:rsid w:val="006F615C"/>
    <w:rsid w:val="006F7A17"/>
    <w:rsid w:val="00700712"/>
    <w:rsid w:val="007015BC"/>
    <w:rsid w:val="00703F85"/>
    <w:rsid w:val="00704995"/>
    <w:rsid w:val="0070621E"/>
    <w:rsid w:val="00707344"/>
    <w:rsid w:val="007077E1"/>
    <w:rsid w:val="00711F07"/>
    <w:rsid w:val="007137F5"/>
    <w:rsid w:val="00714E0F"/>
    <w:rsid w:val="007165C5"/>
    <w:rsid w:val="00717ABF"/>
    <w:rsid w:val="00720E52"/>
    <w:rsid w:val="007262E3"/>
    <w:rsid w:val="007270BA"/>
    <w:rsid w:val="00731EFF"/>
    <w:rsid w:val="00733B0C"/>
    <w:rsid w:val="00734DBC"/>
    <w:rsid w:val="007358AF"/>
    <w:rsid w:val="00736A26"/>
    <w:rsid w:val="0073725F"/>
    <w:rsid w:val="007373A4"/>
    <w:rsid w:val="007415D7"/>
    <w:rsid w:val="007422D6"/>
    <w:rsid w:val="0074296C"/>
    <w:rsid w:val="00743270"/>
    <w:rsid w:val="00743B77"/>
    <w:rsid w:val="0074618C"/>
    <w:rsid w:val="00750540"/>
    <w:rsid w:val="00750BE8"/>
    <w:rsid w:val="00750D24"/>
    <w:rsid w:val="007511DD"/>
    <w:rsid w:val="0075225F"/>
    <w:rsid w:val="007533F1"/>
    <w:rsid w:val="00754D9B"/>
    <w:rsid w:val="00756693"/>
    <w:rsid w:val="00757CF7"/>
    <w:rsid w:val="0076061D"/>
    <w:rsid w:val="00761A89"/>
    <w:rsid w:val="007636A6"/>
    <w:rsid w:val="00764077"/>
    <w:rsid w:val="0076410D"/>
    <w:rsid w:val="00764E64"/>
    <w:rsid w:val="007668CD"/>
    <w:rsid w:val="0076753A"/>
    <w:rsid w:val="00775353"/>
    <w:rsid w:val="00777CBC"/>
    <w:rsid w:val="007809C9"/>
    <w:rsid w:val="0078185B"/>
    <w:rsid w:val="007838D3"/>
    <w:rsid w:val="007840F3"/>
    <w:rsid w:val="007852BE"/>
    <w:rsid w:val="0078637E"/>
    <w:rsid w:val="00786849"/>
    <w:rsid w:val="00787B18"/>
    <w:rsid w:val="007904A5"/>
    <w:rsid w:val="0079106D"/>
    <w:rsid w:val="0079140E"/>
    <w:rsid w:val="00792E51"/>
    <w:rsid w:val="0079418F"/>
    <w:rsid w:val="00797247"/>
    <w:rsid w:val="007A402F"/>
    <w:rsid w:val="007B17A0"/>
    <w:rsid w:val="007B3315"/>
    <w:rsid w:val="007B4A8B"/>
    <w:rsid w:val="007B52E7"/>
    <w:rsid w:val="007B7C55"/>
    <w:rsid w:val="007C06DC"/>
    <w:rsid w:val="007C17AE"/>
    <w:rsid w:val="007C4F0E"/>
    <w:rsid w:val="007C6948"/>
    <w:rsid w:val="007C7584"/>
    <w:rsid w:val="007D348E"/>
    <w:rsid w:val="007D3D96"/>
    <w:rsid w:val="007E4170"/>
    <w:rsid w:val="007E6DC0"/>
    <w:rsid w:val="007E7673"/>
    <w:rsid w:val="007F2A8A"/>
    <w:rsid w:val="007F41C7"/>
    <w:rsid w:val="007F44C5"/>
    <w:rsid w:val="007F51AD"/>
    <w:rsid w:val="00800267"/>
    <w:rsid w:val="008010FC"/>
    <w:rsid w:val="00801B29"/>
    <w:rsid w:val="00801C21"/>
    <w:rsid w:val="00803964"/>
    <w:rsid w:val="0080477C"/>
    <w:rsid w:val="00807011"/>
    <w:rsid w:val="00810FB6"/>
    <w:rsid w:val="00812C02"/>
    <w:rsid w:val="00820A4D"/>
    <w:rsid w:val="00822CB6"/>
    <w:rsid w:val="008253A4"/>
    <w:rsid w:val="008306D5"/>
    <w:rsid w:val="00830B93"/>
    <w:rsid w:val="00832FCF"/>
    <w:rsid w:val="00833247"/>
    <w:rsid w:val="008341D5"/>
    <w:rsid w:val="008405BF"/>
    <w:rsid w:val="00842651"/>
    <w:rsid w:val="00842D3D"/>
    <w:rsid w:val="00842EFD"/>
    <w:rsid w:val="00846099"/>
    <w:rsid w:val="00846E72"/>
    <w:rsid w:val="008475B2"/>
    <w:rsid w:val="00850B56"/>
    <w:rsid w:val="008510A2"/>
    <w:rsid w:val="00855217"/>
    <w:rsid w:val="008610B9"/>
    <w:rsid w:val="00863E9D"/>
    <w:rsid w:val="0086431F"/>
    <w:rsid w:val="00864A79"/>
    <w:rsid w:val="00864AF4"/>
    <w:rsid w:val="00870B3D"/>
    <w:rsid w:val="008721C8"/>
    <w:rsid w:val="00875B51"/>
    <w:rsid w:val="00877903"/>
    <w:rsid w:val="00881092"/>
    <w:rsid w:val="008825B3"/>
    <w:rsid w:val="008829CC"/>
    <w:rsid w:val="00884E2B"/>
    <w:rsid w:val="00884FDB"/>
    <w:rsid w:val="0089799C"/>
    <w:rsid w:val="008A253B"/>
    <w:rsid w:val="008A4F07"/>
    <w:rsid w:val="008A60FA"/>
    <w:rsid w:val="008B16B3"/>
    <w:rsid w:val="008B1ED0"/>
    <w:rsid w:val="008B233A"/>
    <w:rsid w:val="008B2576"/>
    <w:rsid w:val="008B5AA3"/>
    <w:rsid w:val="008B745D"/>
    <w:rsid w:val="008C2217"/>
    <w:rsid w:val="008C271E"/>
    <w:rsid w:val="008C3366"/>
    <w:rsid w:val="008C405D"/>
    <w:rsid w:val="008C47E4"/>
    <w:rsid w:val="008D0F2C"/>
    <w:rsid w:val="008D350B"/>
    <w:rsid w:val="008D6A6B"/>
    <w:rsid w:val="008E0DA7"/>
    <w:rsid w:val="008E499E"/>
    <w:rsid w:val="008E712A"/>
    <w:rsid w:val="008F1334"/>
    <w:rsid w:val="008F1356"/>
    <w:rsid w:val="008F20D6"/>
    <w:rsid w:val="008F276D"/>
    <w:rsid w:val="008F671C"/>
    <w:rsid w:val="008F7049"/>
    <w:rsid w:val="00900A9B"/>
    <w:rsid w:val="009016AB"/>
    <w:rsid w:val="00901E6D"/>
    <w:rsid w:val="00902269"/>
    <w:rsid w:val="00902E6C"/>
    <w:rsid w:val="009037DD"/>
    <w:rsid w:val="009041C5"/>
    <w:rsid w:val="00905319"/>
    <w:rsid w:val="009060B7"/>
    <w:rsid w:val="00907037"/>
    <w:rsid w:val="009075CD"/>
    <w:rsid w:val="00913CB1"/>
    <w:rsid w:val="00915557"/>
    <w:rsid w:val="009162CD"/>
    <w:rsid w:val="0092186F"/>
    <w:rsid w:val="00922429"/>
    <w:rsid w:val="0092445A"/>
    <w:rsid w:val="0092547E"/>
    <w:rsid w:val="009255DB"/>
    <w:rsid w:val="0092642C"/>
    <w:rsid w:val="00926F0A"/>
    <w:rsid w:val="0093202D"/>
    <w:rsid w:val="00932FB5"/>
    <w:rsid w:val="00937375"/>
    <w:rsid w:val="0093779B"/>
    <w:rsid w:val="00940AAB"/>
    <w:rsid w:val="00941C4A"/>
    <w:rsid w:val="00942C2F"/>
    <w:rsid w:val="00954352"/>
    <w:rsid w:val="009559D3"/>
    <w:rsid w:val="009564C5"/>
    <w:rsid w:val="00956842"/>
    <w:rsid w:val="00957324"/>
    <w:rsid w:val="00960EB4"/>
    <w:rsid w:val="00961DFC"/>
    <w:rsid w:val="00963F6B"/>
    <w:rsid w:val="00972612"/>
    <w:rsid w:val="00972E97"/>
    <w:rsid w:val="0097607A"/>
    <w:rsid w:val="00981C9D"/>
    <w:rsid w:val="0098364C"/>
    <w:rsid w:val="009845AF"/>
    <w:rsid w:val="00984B49"/>
    <w:rsid w:val="00984B93"/>
    <w:rsid w:val="00985CA8"/>
    <w:rsid w:val="00992D69"/>
    <w:rsid w:val="00994621"/>
    <w:rsid w:val="00996D61"/>
    <w:rsid w:val="00997549"/>
    <w:rsid w:val="009A03DD"/>
    <w:rsid w:val="009A232F"/>
    <w:rsid w:val="009A2BA6"/>
    <w:rsid w:val="009A2D69"/>
    <w:rsid w:val="009A31FA"/>
    <w:rsid w:val="009A5335"/>
    <w:rsid w:val="009B1EE4"/>
    <w:rsid w:val="009B2AC6"/>
    <w:rsid w:val="009B315B"/>
    <w:rsid w:val="009B3AB4"/>
    <w:rsid w:val="009B5E78"/>
    <w:rsid w:val="009B6714"/>
    <w:rsid w:val="009B7081"/>
    <w:rsid w:val="009B7DF7"/>
    <w:rsid w:val="009C0EB0"/>
    <w:rsid w:val="009C1098"/>
    <w:rsid w:val="009C21D2"/>
    <w:rsid w:val="009C5787"/>
    <w:rsid w:val="009C5CB0"/>
    <w:rsid w:val="009C5EAA"/>
    <w:rsid w:val="009C7958"/>
    <w:rsid w:val="009D4F59"/>
    <w:rsid w:val="009D5398"/>
    <w:rsid w:val="009D654E"/>
    <w:rsid w:val="009D73AB"/>
    <w:rsid w:val="009D7CF7"/>
    <w:rsid w:val="009E121B"/>
    <w:rsid w:val="009E2CBB"/>
    <w:rsid w:val="009E3AD8"/>
    <w:rsid w:val="009E6318"/>
    <w:rsid w:val="009F019E"/>
    <w:rsid w:val="009F2DDD"/>
    <w:rsid w:val="009F489F"/>
    <w:rsid w:val="009F7231"/>
    <w:rsid w:val="009F7666"/>
    <w:rsid w:val="009F7C9A"/>
    <w:rsid w:val="00A020BD"/>
    <w:rsid w:val="00A04C3E"/>
    <w:rsid w:val="00A06EF1"/>
    <w:rsid w:val="00A10DC6"/>
    <w:rsid w:val="00A10F51"/>
    <w:rsid w:val="00A1232D"/>
    <w:rsid w:val="00A130A2"/>
    <w:rsid w:val="00A14DEB"/>
    <w:rsid w:val="00A158D2"/>
    <w:rsid w:val="00A17AED"/>
    <w:rsid w:val="00A2022D"/>
    <w:rsid w:val="00A2111A"/>
    <w:rsid w:val="00A21BD6"/>
    <w:rsid w:val="00A2383E"/>
    <w:rsid w:val="00A243E6"/>
    <w:rsid w:val="00A24B70"/>
    <w:rsid w:val="00A25866"/>
    <w:rsid w:val="00A25E8A"/>
    <w:rsid w:val="00A26F0C"/>
    <w:rsid w:val="00A30016"/>
    <w:rsid w:val="00A33035"/>
    <w:rsid w:val="00A3384C"/>
    <w:rsid w:val="00A34121"/>
    <w:rsid w:val="00A34B6E"/>
    <w:rsid w:val="00A34CA2"/>
    <w:rsid w:val="00A35C2D"/>
    <w:rsid w:val="00A360E5"/>
    <w:rsid w:val="00A36150"/>
    <w:rsid w:val="00A420DC"/>
    <w:rsid w:val="00A45511"/>
    <w:rsid w:val="00A47100"/>
    <w:rsid w:val="00A47617"/>
    <w:rsid w:val="00A5163B"/>
    <w:rsid w:val="00A53E1D"/>
    <w:rsid w:val="00A540CB"/>
    <w:rsid w:val="00A543C3"/>
    <w:rsid w:val="00A570FF"/>
    <w:rsid w:val="00A57FFB"/>
    <w:rsid w:val="00A63D8F"/>
    <w:rsid w:val="00A654A1"/>
    <w:rsid w:val="00A660DF"/>
    <w:rsid w:val="00A67177"/>
    <w:rsid w:val="00A708B7"/>
    <w:rsid w:val="00A714E2"/>
    <w:rsid w:val="00A73D46"/>
    <w:rsid w:val="00A80FA4"/>
    <w:rsid w:val="00A8405C"/>
    <w:rsid w:val="00A84A7F"/>
    <w:rsid w:val="00A863FB"/>
    <w:rsid w:val="00A87271"/>
    <w:rsid w:val="00A912A7"/>
    <w:rsid w:val="00A915EB"/>
    <w:rsid w:val="00A92454"/>
    <w:rsid w:val="00A93C0E"/>
    <w:rsid w:val="00A94EEC"/>
    <w:rsid w:val="00A96959"/>
    <w:rsid w:val="00A97147"/>
    <w:rsid w:val="00AB0E0A"/>
    <w:rsid w:val="00AB1749"/>
    <w:rsid w:val="00AB2CB9"/>
    <w:rsid w:val="00AB765B"/>
    <w:rsid w:val="00AC045C"/>
    <w:rsid w:val="00AC7787"/>
    <w:rsid w:val="00AD0BF8"/>
    <w:rsid w:val="00AD41AB"/>
    <w:rsid w:val="00AD725B"/>
    <w:rsid w:val="00AE03DA"/>
    <w:rsid w:val="00AE2F09"/>
    <w:rsid w:val="00AE52B7"/>
    <w:rsid w:val="00AE6D4B"/>
    <w:rsid w:val="00AE71EB"/>
    <w:rsid w:val="00B01729"/>
    <w:rsid w:val="00B01CFB"/>
    <w:rsid w:val="00B01E2D"/>
    <w:rsid w:val="00B01E3D"/>
    <w:rsid w:val="00B0430D"/>
    <w:rsid w:val="00B060F6"/>
    <w:rsid w:val="00B06719"/>
    <w:rsid w:val="00B07B94"/>
    <w:rsid w:val="00B1104B"/>
    <w:rsid w:val="00B12035"/>
    <w:rsid w:val="00B129A2"/>
    <w:rsid w:val="00B25619"/>
    <w:rsid w:val="00B27AE7"/>
    <w:rsid w:val="00B332CD"/>
    <w:rsid w:val="00B33887"/>
    <w:rsid w:val="00B41D52"/>
    <w:rsid w:val="00B42445"/>
    <w:rsid w:val="00B42637"/>
    <w:rsid w:val="00B4753F"/>
    <w:rsid w:val="00B54633"/>
    <w:rsid w:val="00B601CA"/>
    <w:rsid w:val="00B61D8D"/>
    <w:rsid w:val="00B63C11"/>
    <w:rsid w:val="00B676DD"/>
    <w:rsid w:val="00B70A5C"/>
    <w:rsid w:val="00B74454"/>
    <w:rsid w:val="00B75927"/>
    <w:rsid w:val="00B764E7"/>
    <w:rsid w:val="00B807A7"/>
    <w:rsid w:val="00B80D4C"/>
    <w:rsid w:val="00B81861"/>
    <w:rsid w:val="00B82D44"/>
    <w:rsid w:val="00B86D64"/>
    <w:rsid w:val="00B90390"/>
    <w:rsid w:val="00B90B00"/>
    <w:rsid w:val="00B94134"/>
    <w:rsid w:val="00B94871"/>
    <w:rsid w:val="00BA07CC"/>
    <w:rsid w:val="00BA09E7"/>
    <w:rsid w:val="00BA15C4"/>
    <w:rsid w:val="00BA5CB3"/>
    <w:rsid w:val="00BB0FEE"/>
    <w:rsid w:val="00BB11EB"/>
    <w:rsid w:val="00BB342C"/>
    <w:rsid w:val="00BB4A3C"/>
    <w:rsid w:val="00BB4E2F"/>
    <w:rsid w:val="00BB6466"/>
    <w:rsid w:val="00BC1B7B"/>
    <w:rsid w:val="00BC2CA6"/>
    <w:rsid w:val="00BC2FB4"/>
    <w:rsid w:val="00BC3D34"/>
    <w:rsid w:val="00BC3F46"/>
    <w:rsid w:val="00BD3369"/>
    <w:rsid w:val="00BE0A56"/>
    <w:rsid w:val="00BE0E64"/>
    <w:rsid w:val="00BE3E65"/>
    <w:rsid w:val="00BE5B63"/>
    <w:rsid w:val="00BE5D74"/>
    <w:rsid w:val="00BE66A2"/>
    <w:rsid w:val="00BF00E0"/>
    <w:rsid w:val="00BF2F64"/>
    <w:rsid w:val="00BF5EDC"/>
    <w:rsid w:val="00BF7265"/>
    <w:rsid w:val="00BF7D2F"/>
    <w:rsid w:val="00C010E1"/>
    <w:rsid w:val="00C01973"/>
    <w:rsid w:val="00C02A97"/>
    <w:rsid w:val="00C03926"/>
    <w:rsid w:val="00C03DF4"/>
    <w:rsid w:val="00C04295"/>
    <w:rsid w:val="00C054B7"/>
    <w:rsid w:val="00C058CB"/>
    <w:rsid w:val="00C0752A"/>
    <w:rsid w:val="00C11057"/>
    <w:rsid w:val="00C11C0B"/>
    <w:rsid w:val="00C1301F"/>
    <w:rsid w:val="00C15683"/>
    <w:rsid w:val="00C17C3F"/>
    <w:rsid w:val="00C20FA2"/>
    <w:rsid w:val="00C24095"/>
    <w:rsid w:val="00C252AA"/>
    <w:rsid w:val="00C30A4B"/>
    <w:rsid w:val="00C35833"/>
    <w:rsid w:val="00C37834"/>
    <w:rsid w:val="00C41B6C"/>
    <w:rsid w:val="00C43C98"/>
    <w:rsid w:val="00C43CBF"/>
    <w:rsid w:val="00C44A4B"/>
    <w:rsid w:val="00C450F6"/>
    <w:rsid w:val="00C52D7F"/>
    <w:rsid w:val="00C52F58"/>
    <w:rsid w:val="00C542C5"/>
    <w:rsid w:val="00C54F41"/>
    <w:rsid w:val="00C61DE7"/>
    <w:rsid w:val="00C62CD0"/>
    <w:rsid w:val="00C6481C"/>
    <w:rsid w:val="00C66EAF"/>
    <w:rsid w:val="00C72B95"/>
    <w:rsid w:val="00C753AF"/>
    <w:rsid w:val="00C76C46"/>
    <w:rsid w:val="00C800D6"/>
    <w:rsid w:val="00C801CC"/>
    <w:rsid w:val="00C8090D"/>
    <w:rsid w:val="00C81EBB"/>
    <w:rsid w:val="00C842C0"/>
    <w:rsid w:val="00C84D57"/>
    <w:rsid w:val="00C93458"/>
    <w:rsid w:val="00C93649"/>
    <w:rsid w:val="00C9767B"/>
    <w:rsid w:val="00C977EF"/>
    <w:rsid w:val="00CA0C5E"/>
    <w:rsid w:val="00CA17DB"/>
    <w:rsid w:val="00CA36F6"/>
    <w:rsid w:val="00CA4E1E"/>
    <w:rsid w:val="00CA6D86"/>
    <w:rsid w:val="00CB33A0"/>
    <w:rsid w:val="00CB369C"/>
    <w:rsid w:val="00CB3C0C"/>
    <w:rsid w:val="00CB3D0D"/>
    <w:rsid w:val="00CB53C3"/>
    <w:rsid w:val="00CB56B6"/>
    <w:rsid w:val="00CC549F"/>
    <w:rsid w:val="00CC5D44"/>
    <w:rsid w:val="00CD02C5"/>
    <w:rsid w:val="00CD644E"/>
    <w:rsid w:val="00CE4A44"/>
    <w:rsid w:val="00CF3683"/>
    <w:rsid w:val="00CF409D"/>
    <w:rsid w:val="00CF46AA"/>
    <w:rsid w:val="00CF47E7"/>
    <w:rsid w:val="00CF4AD5"/>
    <w:rsid w:val="00CF5263"/>
    <w:rsid w:val="00CF624C"/>
    <w:rsid w:val="00CF6C09"/>
    <w:rsid w:val="00D01989"/>
    <w:rsid w:val="00D01B0A"/>
    <w:rsid w:val="00D0239F"/>
    <w:rsid w:val="00D02469"/>
    <w:rsid w:val="00D14405"/>
    <w:rsid w:val="00D14A8B"/>
    <w:rsid w:val="00D156A6"/>
    <w:rsid w:val="00D17B57"/>
    <w:rsid w:val="00D21371"/>
    <w:rsid w:val="00D24CB1"/>
    <w:rsid w:val="00D25481"/>
    <w:rsid w:val="00D27D74"/>
    <w:rsid w:val="00D30E21"/>
    <w:rsid w:val="00D3222C"/>
    <w:rsid w:val="00D324D6"/>
    <w:rsid w:val="00D337FA"/>
    <w:rsid w:val="00D34CAD"/>
    <w:rsid w:val="00D3573A"/>
    <w:rsid w:val="00D366E9"/>
    <w:rsid w:val="00D37724"/>
    <w:rsid w:val="00D4240E"/>
    <w:rsid w:val="00D443EE"/>
    <w:rsid w:val="00D45891"/>
    <w:rsid w:val="00D47DDB"/>
    <w:rsid w:val="00D50AA7"/>
    <w:rsid w:val="00D51C26"/>
    <w:rsid w:val="00D51EBB"/>
    <w:rsid w:val="00D54C90"/>
    <w:rsid w:val="00D61C62"/>
    <w:rsid w:val="00D6374A"/>
    <w:rsid w:val="00D657D2"/>
    <w:rsid w:val="00D65914"/>
    <w:rsid w:val="00D70198"/>
    <w:rsid w:val="00D733D6"/>
    <w:rsid w:val="00D74610"/>
    <w:rsid w:val="00D75CFD"/>
    <w:rsid w:val="00D81132"/>
    <w:rsid w:val="00D82335"/>
    <w:rsid w:val="00D824C3"/>
    <w:rsid w:val="00D85CF5"/>
    <w:rsid w:val="00D87797"/>
    <w:rsid w:val="00D93119"/>
    <w:rsid w:val="00D9349A"/>
    <w:rsid w:val="00D94DC8"/>
    <w:rsid w:val="00DA0C7D"/>
    <w:rsid w:val="00DA1C3F"/>
    <w:rsid w:val="00DA1F50"/>
    <w:rsid w:val="00DA30A7"/>
    <w:rsid w:val="00DA36F2"/>
    <w:rsid w:val="00DA7054"/>
    <w:rsid w:val="00DA7F41"/>
    <w:rsid w:val="00DB01D5"/>
    <w:rsid w:val="00DB13C9"/>
    <w:rsid w:val="00DB3239"/>
    <w:rsid w:val="00DB404B"/>
    <w:rsid w:val="00DB7A59"/>
    <w:rsid w:val="00DC0C9D"/>
    <w:rsid w:val="00DC1600"/>
    <w:rsid w:val="00DC1731"/>
    <w:rsid w:val="00DC2784"/>
    <w:rsid w:val="00DC29B3"/>
    <w:rsid w:val="00DC475B"/>
    <w:rsid w:val="00DC60EC"/>
    <w:rsid w:val="00DD0164"/>
    <w:rsid w:val="00DD2ED2"/>
    <w:rsid w:val="00DD4463"/>
    <w:rsid w:val="00DD71D4"/>
    <w:rsid w:val="00DE08DB"/>
    <w:rsid w:val="00DE0A40"/>
    <w:rsid w:val="00DE0DA2"/>
    <w:rsid w:val="00DE18CC"/>
    <w:rsid w:val="00DE304A"/>
    <w:rsid w:val="00DE4CE6"/>
    <w:rsid w:val="00DE64DF"/>
    <w:rsid w:val="00DF01D4"/>
    <w:rsid w:val="00DF1ED8"/>
    <w:rsid w:val="00DF22F5"/>
    <w:rsid w:val="00DF2650"/>
    <w:rsid w:val="00E02A62"/>
    <w:rsid w:val="00E04670"/>
    <w:rsid w:val="00E14B91"/>
    <w:rsid w:val="00E16031"/>
    <w:rsid w:val="00E20FA8"/>
    <w:rsid w:val="00E22A0F"/>
    <w:rsid w:val="00E23242"/>
    <w:rsid w:val="00E2378F"/>
    <w:rsid w:val="00E264D8"/>
    <w:rsid w:val="00E31BAC"/>
    <w:rsid w:val="00E32E3D"/>
    <w:rsid w:val="00E338F9"/>
    <w:rsid w:val="00E34D45"/>
    <w:rsid w:val="00E37C6F"/>
    <w:rsid w:val="00E41A1B"/>
    <w:rsid w:val="00E43A78"/>
    <w:rsid w:val="00E43C26"/>
    <w:rsid w:val="00E463F3"/>
    <w:rsid w:val="00E5014B"/>
    <w:rsid w:val="00E5126A"/>
    <w:rsid w:val="00E5190D"/>
    <w:rsid w:val="00E53723"/>
    <w:rsid w:val="00E54FCF"/>
    <w:rsid w:val="00E551CA"/>
    <w:rsid w:val="00E606A5"/>
    <w:rsid w:val="00E61C8F"/>
    <w:rsid w:val="00E62205"/>
    <w:rsid w:val="00E72E78"/>
    <w:rsid w:val="00E73D49"/>
    <w:rsid w:val="00E751C6"/>
    <w:rsid w:val="00E76610"/>
    <w:rsid w:val="00E806FB"/>
    <w:rsid w:val="00E813A4"/>
    <w:rsid w:val="00E8240C"/>
    <w:rsid w:val="00E841AF"/>
    <w:rsid w:val="00E841ED"/>
    <w:rsid w:val="00E8515A"/>
    <w:rsid w:val="00E85A95"/>
    <w:rsid w:val="00E86449"/>
    <w:rsid w:val="00E90FDE"/>
    <w:rsid w:val="00E92271"/>
    <w:rsid w:val="00E956F7"/>
    <w:rsid w:val="00E9698D"/>
    <w:rsid w:val="00EA1C8D"/>
    <w:rsid w:val="00EA309F"/>
    <w:rsid w:val="00EA4247"/>
    <w:rsid w:val="00EA4EF0"/>
    <w:rsid w:val="00EA7D01"/>
    <w:rsid w:val="00EB15E5"/>
    <w:rsid w:val="00EB1EE1"/>
    <w:rsid w:val="00EB3FEE"/>
    <w:rsid w:val="00EB733B"/>
    <w:rsid w:val="00EC49CB"/>
    <w:rsid w:val="00EC4A9D"/>
    <w:rsid w:val="00EC7A73"/>
    <w:rsid w:val="00ED374F"/>
    <w:rsid w:val="00ED6410"/>
    <w:rsid w:val="00EE034C"/>
    <w:rsid w:val="00EF035E"/>
    <w:rsid w:val="00EF1307"/>
    <w:rsid w:val="00EF1C82"/>
    <w:rsid w:val="00EF490E"/>
    <w:rsid w:val="00EF5170"/>
    <w:rsid w:val="00EF59C9"/>
    <w:rsid w:val="00F02AE3"/>
    <w:rsid w:val="00F02C56"/>
    <w:rsid w:val="00F03C6A"/>
    <w:rsid w:val="00F05139"/>
    <w:rsid w:val="00F068C8"/>
    <w:rsid w:val="00F06BB0"/>
    <w:rsid w:val="00F07E09"/>
    <w:rsid w:val="00F11259"/>
    <w:rsid w:val="00F11893"/>
    <w:rsid w:val="00F13522"/>
    <w:rsid w:val="00F20003"/>
    <w:rsid w:val="00F20DA6"/>
    <w:rsid w:val="00F2175F"/>
    <w:rsid w:val="00F2183E"/>
    <w:rsid w:val="00F25F16"/>
    <w:rsid w:val="00F27E61"/>
    <w:rsid w:val="00F314C5"/>
    <w:rsid w:val="00F32717"/>
    <w:rsid w:val="00F3623C"/>
    <w:rsid w:val="00F36F85"/>
    <w:rsid w:val="00F51B44"/>
    <w:rsid w:val="00F531A9"/>
    <w:rsid w:val="00F55CF5"/>
    <w:rsid w:val="00F56817"/>
    <w:rsid w:val="00F644AB"/>
    <w:rsid w:val="00F70536"/>
    <w:rsid w:val="00F72275"/>
    <w:rsid w:val="00F746EB"/>
    <w:rsid w:val="00F774D4"/>
    <w:rsid w:val="00F804BD"/>
    <w:rsid w:val="00F81268"/>
    <w:rsid w:val="00F84745"/>
    <w:rsid w:val="00F86538"/>
    <w:rsid w:val="00F90401"/>
    <w:rsid w:val="00F915E5"/>
    <w:rsid w:val="00F922DD"/>
    <w:rsid w:val="00FA2421"/>
    <w:rsid w:val="00FA25C5"/>
    <w:rsid w:val="00FA36E8"/>
    <w:rsid w:val="00FA3A78"/>
    <w:rsid w:val="00FA3DA0"/>
    <w:rsid w:val="00FA6EDE"/>
    <w:rsid w:val="00FB1DEA"/>
    <w:rsid w:val="00FB2615"/>
    <w:rsid w:val="00FB3D02"/>
    <w:rsid w:val="00FB4C35"/>
    <w:rsid w:val="00FB52A5"/>
    <w:rsid w:val="00FB5B5D"/>
    <w:rsid w:val="00FC0A8E"/>
    <w:rsid w:val="00FC12CC"/>
    <w:rsid w:val="00FC186A"/>
    <w:rsid w:val="00FC34AB"/>
    <w:rsid w:val="00FC6A2C"/>
    <w:rsid w:val="00FC7C8F"/>
    <w:rsid w:val="00FD3E45"/>
    <w:rsid w:val="00FD3F23"/>
    <w:rsid w:val="00FD4BF1"/>
    <w:rsid w:val="00FD54C9"/>
    <w:rsid w:val="00FD54E8"/>
    <w:rsid w:val="00FD55C4"/>
    <w:rsid w:val="00FE06AA"/>
    <w:rsid w:val="00FE261B"/>
    <w:rsid w:val="00FE2AC0"/>
    <w:rsid w:val="00FE3FDD"/>
    <w:rsid w:val="00FE4415"/>
    <w:rsid w:val="00FE6621"/>
    <w:rsid w:val="00FF27CD"/>
    <w:rsid w:val="00FF406E"/>
    <w:rsid w:val="00FF4A6D"/>
    <w:rsid w:val="00FF6FF9"/>
    <w:rsid w:val="00FF72BC"/>
    <w:rsid w:val="00FF751C"/>
    <w:rsid w:val="0FC1FACD"/>
    <w:rsid w:val="27099B91"/>
    <w:rsid w:val="286FBD2C"/>
    <w:rsid w:val="32C2352C"/>
    <w:rsid w:val="417EBCFD"/>
    <w:rsid w:val="418634BA"/>
    <w:rsid w:val="418B5A7E"/>
    <w:rsid w:val="513F3945"/>
    <w:rsid w:val="5C731B2E"/>
    <w:rsid w:val="6BA9CB90"/>
    <w:rsid w:val="6D8457F9"/>
    <w:rsid w:val="77C3A06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E9CE66"/>
  <w15:chartTrackingRefBased/>
  <w15:docId w15:val="{D58148D5-11EA-4B18-B9DD-0C665DD5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797"/>
    <w:pPr>
      <w:jc w:val="both"/>
    </w:pPr>
    <w:rPr>
      <w:rFonts w:ascii="Lucida Sans" w:hAnsi="Lucida Sans"/>
      <w:lang w:val="es-ES_tradnl"/>
    </w:rPr>
  </w:style>
  <w:style w:type="paragraph" w:styleId="Ttulo1">
    <w:name w:val="heading 1"/>
    <w:basedOn w:val="Normal"/>
    <w:next w:val="Normal"/>
    <w:link w:val="Ttulo1Car"/>
    <w:qFormat/>
    <w:rsid w:val="00842651"/>
    <w:pPr>
      <w:keepNext/>
      <w:numPr>
        <w:numId w:val="1"/>
      </w:numPr>
      <w:spacing w:before="60" w:after="60"/>
      <w:outlineLvl w:val="0"/>
    </w:pPr>
    <w:rPr>
      <w:b/>
      <w:caps/>
      <w:kern w:val="28"/>
    </w:rPr>
  </w:style>
  <w:style w:type="paragraph" w:styleId="Ttulo2">
    <w:name w:val="heading 2"/>
    <w:basedOn w:val="Normal"/>
    <w:next w:val="Normal"/>
    <w:qFormat/>
    <w:pPr>
      <w:keepNext/>
      <w:numPr>
        <w:ilvl w:val="1"/>
        <w:numId w:val="1"/>
      </w:numPr>
      <w:spacing w:before="60" w:after="60"/>
      <w:outlineLvl w:val="1"/>
    </w:pPr>
    <w:rPr>
      <w:b/>
      <w:smallCaps/>
    </w:rPr>
  </w:style>
  <w:style w:type="paragraph" w:styleId="Ttulo3">
    <w:name w:val="heading 3"/>
    <w:basedOn w:val="Normal"/>
    <w:next w:val="Normal"/>
    <w:qFormat/>
    <w:pPr>
      <w:keepNext/>
      <w:numPr>
        <w:ilvl w:val="2"/>
        <w:numId w:val="1"/>
      </w:numPr>
      <w:spacing w:before="60" w:after="60"/>
      <w:outlineLvl w:val="2"/>
    </w:pPr>
    <w:rPr>
      <w:b/>
    </w:rPr>
  </w:style>
  <w:style w:type="paragraph" w:styleId="Ttulo4">
    <w:name w:val="heading 4"/>
    <w:basedOn w:val="Normal"/>
    <w:next w:val="Normal"/>
    <w:qFormat/>
    <w:pPr>
      <w:keepNext/>
      <w:numPr>
        <w:ilvl w:val="3"/>
        <w:numId w:val="1"/>
      </w:numPr>
      <w:spacing w:before="60" w:after="60"/>
      <w:outlineLvl w:val="3"/>
    </w:pPr>
    <w:rPr>
      <w:b/>
    </w:rPr>
  </w:style>
  <w:style w:type="paragraph" w:styleId="Ttulo5">
    <w:name w:val="heading 5"/>
    <w:basedOn w:val="Normal"/>
    <w:next w:val="Normal"/>
    <w:qFormat/>
    <w:pPr>
      <w:numPr>
        <w:ilvl w:val="4"/>
        <w:numId w:val="1"/>
      </w:numPr>
      <w:spacing w:before="60" w:after="60"/>
      <w:outlineLvl w:val="4"/>
    </w:pPr>
    <w:rPr>
      <w:b/>
    </w:rPr>
  </w:style>
  <w:style w:type="paragraph" w:styleId="Ttulo6">
    <w:name w:val="heading 6"/>
    <w:basedOn w:val="Normal"/>
    <w:next w:val="Normal"/>
    <w:qFormat/>
    <w:rsid w:val="00DB404B"/>
    <w:pPr>
      <w:numPr>
        <w:ilvl w:val="5"/>
        <w:numId w:val="1"/>
      </w:numPr>
      <w:spacing w:before="240" w:after="60"/>
      <w:outlineLvl w:val="5"/>
    </w:pPr>
    <w:rPr>
      <w:i/>
    </w:rPr>
  </w:style>
  <w:style w:type="paragraph" w:styleId="Ttulo7">
    <w:name w:val="heading 7"/>
    <w:basedOn w:val="Normal"/>
    <w:next w:val="Normal"/>
    <w:qFormat/>
    <w:rsid w:val="00DB404B"/>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rsid w:val="00DB404B"/>
    <w:pPr>
      <w:numPr>
        <w:ilvl w:val="8"/>
        <w:numId w:val="1"/>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TDC1">
    <w:name w:val="toc 1"/>
    <w:basedOn w:val="Normal"/>
    <w:next w:val="Normal"/>
    <w:semiHidden/>
    <w:pPr>
      <w:tabs>
        <w:tab w:val="right" w:leader="dot" w:pos="9027"/>
      </w:tabs>
    </w:pPr>
    <w:rPr>
      <w:caps/>
    </w:rPr>
  </w:style>
  <w:style w:type="paragraph" w:styleId="TDC2">
    <w:name w:val="toc 2"/>
    <w:basedOn w:val="Normal"/>
    <w:next w:val="Normal"/>
    <w:semiHidden/>
    <w:pPr>
      <w:tabs>
        <w:tab w:val="right" w:leader="dot" w:pos="9027"/>
      </w:tabs>
      <w:ind w:left="240"/>
    </w:pPr>
    <w:rPr>
      <w:smallCaps/>
    </w:rPr>
  </w:style>
  <w:style w:type="paragraph" w:styleId="TDC3">
    <w:name w:val="toc 3"/>
    <w:basedOn w:val="Normal"/>
    <w:next w:val="Normal"/>
    <w:semiHidden/>
    <w:pPr>
      <w:tabs>
        <w:tab w:val="right" w:leader="dot" w:pos="9027"/>
      </w:tabs>
      <w:ind w:left="480"/>
    </w:pPr>
  </w:style>
  <w:style w:type="paragraph" w:styleId="TDC4">
    <w:name w:val="toc 4"/>
    <w:basedOn w:val="Normal"/>
    <w:next w:val="Normal"/>
    <w:semiHidden/>
    <w:pPr>
      <w:tabs>
        <w:tab w:val="right" w:leader="dot" w:pos="9027"/>
      </w:tabs>
      <w:ind w:left="720"/>
    </w:pPr>
  </w:style>
  <w:style w:type="paragraph" w:styleId="TDC5">
    <w:name w:val="toc 5"/>
    <w:basedOn w:val="Normal"/>
    <w:next w:val="Normal"/>
    <w:semiHidden/>
    <w:pPr>
      <w:tabs>
        <w:tab w:val="right" w:leader="dot" w:pos="9027"/>
      </w:tabs>
      <w:ind w:left="960"/>
    </w:pPr>
  </w:style>
  <w:style w:type="table" w:styleId="Tablaconcuadrcula">
    <w:name w:val="Table Grid"/>
    <w:basedOn w:val="Tablanormal"/>
    <w:uiPriority w:val="39"/>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link w:val="EncabezadoCar"/>
    <w:pPr>
      <w:tabs>
        <w:tab w:val="center" w:pos="4252"/>
        <w:tab w:val="right" w:pos="8504"/>
      </w:tabs>
    </w:p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Prrafodelista">
    <w:name w:val="List Paragraph"/>
    <w:aliases w:val="Párrafo 2"/>
    <w:basedOn w:val="Normal"/>
    <w:link w:val="PrrafodelistaCar"/>
    <w:uiPriority w:val="99"/>
    <w:qFormat/>
    <w:rsid w:val="0065799E"/>
    <w:pPr>
      <w:ind w:left="720"/>
      <w:contextualSpacing/>
    </w:pPr>
  </w:style>
  <w:style w:type="table" w:styleId="Tablaconcuadrcula4-nfasis5">
    <w:name w:val="Grid Table 4 Accent 5"/>
    <w:basedOn w:val="Tablanormal"/>
    <w:uiPriority w:val="49"/>
    <w:rsid w:val="00E806F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0268D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C753A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rsid w:val="000621A8"/>
    <w:rPr>
      <w:rFonts w:ascii="Segoe UI" w:hAnsi="Segoe UI" w:cs="Segoe UI"/>
      <w:sz w:val="18"/>
      <w:szCs w:val="18"/>
    </w:rPr>
  </w:style>
  <w:style w:type="character" w:customStyle="1" w:styleId="TextodegloboCar">
    <w:name w:val="Texto de globo Car"/>
    <w:basedOn w:val="Fuentedeprrafopredeter"/>
    <w:link w:val="Textodeglobo"/>
    <w:rsid w:val="000621A8"/>
    <w:rPr>
      <w:rFonts w:ascii="Segoe UI" w:hAnsi="Segoe UI" w:cs="Segoe UI"/>
      <w:sz w:val="18"/>
      <w:szCs w:val="18"/>
      <w:lang w:val="es-ES_tradnl"/>
    </w:rPr>
  </w:style>
  <w:style w:type="table" w:customStyle="1" w:styleId="Tabladecuadrcula4-nfasis11">
    <w:name w:val="Tabla de cuadrícula 4 - Énfasis 11"/>
    <w:basedOn w:val="Tablanormal"/>
    <w:uiPriority w:val="49"/>
    <w:rsid w:val="000621A8"/>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PrrafodelistaCar">
    <w:name w:val="Párrafo de lista Car"/>
    <w:aliases w:val="Párrafo 2 Car"/>
    <w:basedOn w:val="Fuentedeprrafopredeter"/>
    <w:link w:val="Prrafodelista"/>
    <w:uiPriority w:val="99"/>
    <w:rsid w:val="00FD3E45"/>
    <w:rPr>
      <w:rFonts w:ascii="Lucida Sans" w:hAnsi="Lucida Sans"/>
      <w:lang w:val="es-ES_tradnl"/>
    </w:rPr>
  </w:style>
  <w:style w:type="paragraph" w:styleId="Revisin">
    <w:name w:val="Revision"/>
    <w:hidden/>
    <w:uiPriority w:val="99"/>
    <w:semiHidden/>
    <w:rsid w:val="00FD3E45"/>
    <w:rPr>
      <w:rFonts w:ascii="Lucida Sans" w:hAnsi="Lucida Sans"/>
      <w:lang w:val="es-ES_tradnl"/>
    </w:rPr>
  </w:style>
  <w:style w:type="paragraph" w:styleId="Textocomentario">
    <w:name w:val="annotation text"/>
    <w:basedOn w:val="Normal"/>
    <w:link w:val="TextocomentarioCar"/>
    <w:uiPriority w:val="99"/>
    <w:unhideWhenUsed/>
    <w:rsid w:val="00B129A2"/>
    <w:pPr>
      <w:spacing w:after="200"/>
      <w:jc w:val="left"/>
    </w:pPr>
    <w:rPr>
      <w:rFonts w:asciiTheme="minorHAnsi" w:eastAsiaTheme="minorHAnsi" w:hAnsiTheme="minorHAnsi" w:cstheme="minorBidi"/>
      <w:lang w:val="es-ES" w:eastAsia="en-US"/>
    </w:rPr>
  </w:style>
  <w:style w:type="character" w:customStyle="1" w:styleId="TextocomentarioCar">
    <w:name w:val="Texto comentario Car"/>
    <w:basedOn w:val="Fuentedeprrafopredeter"/>
    <w:link w:val="Textocomentario"/>
    <w:uiPriority w:val="99"/>
    <w:rsid w:val="00B129A2"/>
    <w:rPr>
      <w:rFonts w:asciiTheme="minorHAnsi" w:eastAsiaTheme="minorHAnsi" w:hAnsiTheme="minorHAnsi" w:cstheme="minorBidi"/>
      <w:lang w:eastAsia="en-US"/>
    </w:rPr>
  </w:style>
  <w:style w:type="character" w:customStyle="1" w:styleId="EncabezadoCar">
    <w:name w:val="Encabezado Car"/>
    <w:basedOn w:val="Fuentedeprrafopredeter"/>
    <w:link w:val="Encabezado"/>
    <w:rsid w:val="00B129A2"/>
    <w:rPr>
      <w:rFonts w:ascii="Lucida Sans" w:hAnsi="Lucida Sans"/>
      <w:lang w:val="es-ES_tradnl"/>
    </w:rPr>
  </w:style>
  <w:style w:type="table" w:styleId="Tablanormal5">
    <w:name w:val="Plain Table 5"/>
    <w:basedOn w:val="Tablanormal"/>
    <w:uiPriority w:val="45"/>
    <w:rsid w:val="000C6AB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
    <w:name w:val="Título 1 Car"/>
    <w:basedOn w:val="Fuentedeprrafopredeter"/>
    <w:link w:val="Ttulo1"/>
    <w:rsid w:val="003F301C"/>
    <w:rPr>
      <w:rFonts w:ascii="Lucida Sans" w:hAnsi="Lucida Sans"/>
      <w:b/>
      <w:caps/>
      <w:kern w:val="28"/>
      <w:lang w:val="es-ES_tradnl"/>
    </w:rPr>
  </w:style>
  <w:style w:type="character" w:styleId="Refdecomentario">
    <w:name w:val="annotation reference"/>
    <w:basedOn w:val="Fuentedeprrafopredeter"/>
    <w:rsid w:val="00113FC9"/>
    <w:rPr>
      <w:sz w:val="16"/>
      <w:szCs w:val="16"/>
    </w:rPr>
  </w:style>
  <w:style w:type="paragraph" w:styleId="Asuntodelcomentario">
    <w:name w:val="annotation subject"/>
    <w:basedOn w:val="Textocomentario"/>
    <w:next w:val="Textocomentario"/>
    <w:link w:val="AsuntodelcomentarioCar"/>
    <w:semiHidden/>
    <w:unhideWhenUsed/>
    <w:rsid w:val="00113FC9"/>
    <w:pPr>
      <w:spacing w:after="0"/>
      <w:jc w:val="both"/>
    </w:pPr>
    <w:rPr>
      <w:rFonts w:ascii="Lucida Sans" w:eastAsia="Times New Roman" w:hAnsi="Lucida Sans" w:cs="Times New Roman"/>
      <w:b/>
      <w:bCs/>
      <w:lang w:val="es-ES_tradnl" w:eastAsia="es-ES"/>
    </w:rPr>
  </w:style>
  <w:style w:type="character" w:customStyle="1" w:styleId="AsuntodelcomentarioCar">
    <w:name w:val="Asunto del comentario Car"/>
    <w:basedOn w:val="TextocomentarioCar"/>
    <w:link w:val="Asuntodelcomentario"/>
    <w:semiHidden/>
    <w:rsid w:val="00113FC9"/>
    <w:rPr>
      <w:rFonts w:ascii="Lucida Sans" w:eastAsiaTheme="minorHAnsi" w:hAnsi="Lucida Sans" w:cstheme="minorBidi"/>
      <w:b/>
      <w:bCs/>
      <w:lang w:val="es-ES_tradnl" w:eastAsia="en-US"/>
    </w:rPr>
  </w:style>
  <w:style w:type="table" w:styleId="Tabladecuadrcula4">
    <w:name w:val="Grid Table 4"/>
    <w:basedOn w:val="Tablanormal"/>
    <w:uiPriority w:val="49"/>
    <w:rsid w:val="00374E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link w:val="SinespaciadoCar"/>
    <w:uiPriority w:val="1"/>
    <w:qFormat/>
    <w:rsid w:val="00364147"/>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364147"/>
    <w:rPr>
      <w:rFonts w:asciiTheme="minorHAnsi" w:eastAsiaTheme="minorEastAsia" w:hAnsiTheme="minorHAnsi" w:cstheme="minorBidi"/>
      <w:sz w:val="22"/>
      <w:szCs w:val="22"/>
    </w:rPr>
  </w:style>
  <w:style w:type="character" w:styleId="Textodelmarcadordeposicin">
    <w:name w:val="Placeholder Text"/>
    <w:basedOn w:val="Fuentedeprrafopredeter"/>
    <w:uiPriority w:val="99"/>
    <w:semiHidden/>
    <w:rsid w:val="0060703F"/>
    <w:rPr>
      <w:color w:val="808080"/>
    </w:rPr>
  </w:style>
  <w:style w:type="character" w:styleId="Hipervnculo">
    <w:name w:val="Hyperlink"/>
    <w:basedOn w:val="Fuentedeprrafopredeter"/>
    <w:rsid w:val="00984B93"/>
    <w:rPr>
      <w:color w:val="0563C1" w:themeColor="hyperlink"/>
      <w:u w:val="single"/>
    </w:rPr>
  </w:style>
  <w:style w:type="character" w:styleId="Mencinsinresolver">
    <w:name w:val="Unresolved Mention"/>
    <w:basedOn w:val="Fuentedeprrafopredeter"/>
    <w:uiPriority w:val="99"/>
    <w:semiHidden/>
    <w:unhideWhenUsed/>
    <w:rsid w:val="00984B93"/>
    <w:rPr>
      <w:color w:val="605E5C"/>
      <w:shd w:val="clear" w:color="auto" w:fill="E1DFDD"/>
    </w:rPr>
  </w:style>
  <w:style w:type="table" w:styleId="Tablaconcuadrcula7concolores-nfasis1">
    <w:name w:val="Grid Table 7 Colorful Accent 1"/>
    <w:basedOn w:val="Tablanormal"/>
    <w:uiPriority w:val="52"/>
    <w:rsid w:val="00A21BD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lista7concolores-nfasis2">
    <w:name w:val="List Table 7 Colorful Accent 2"/>
    <w:basedOn w:val="Tablanormal"/>
    <w:uiPriority w:val="52"/>
    <w:rsid w:val="00A21BD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3">
    <w:name w:val="Grid Table 1 Light Accent 3"/>
    <w:basedOn w:val="Tablanormal"/>
    <w:uiPriority w:val="46"/>
    <w:rsid w:val="009F76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Descripcin">
    <w:name w:val="caption"/>
    <w:basedOn w:val="Normal"/>
    <w:next w:val="Normal"/>
    <w:unhideWhenUsed/>
    <w:qFormat/>
    <w:rsid w:val="009F7666"/>
    <w:pPr>
      <w:spacing w:after="200"/>
    </w:pPr>
    <w:rPr>
      <w:i/>
      <w:iCs/>
      <w:color w:val="44546A" w:themeColor="text2"/>
      <w:sz w:val="18"/>
      <w:szCs w:val="18"/>
    </w:rPr>
  </w:style>
  <w:style w:type="table" w:styleId="Tablaconcuadrcula2-nfasis3">
    <w:name w:val="Grid Table 2 Accent 3"/>
    <w:basedOn w:val="Tablanormal"/>
    <w:uiPriority w:val="47"/>
    <w:rsid w:val="009B315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46"/>
    <w:rsid w:val="00653D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C52F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ivel1">
    <w:name w:val="Nivel1"/>
    <w:basedOn w:val="Normal"/>
    <w:rsid w:val="00CB3D0D"/>
    <w:pPr>
      <w:spacing w:after="35"/>
      <w:jc w:val="left"/>
    </w:pPr>
    <w:rPr>
      <w:rFonts w:ascii="Arial" w:hAnsi="Arial"/>
      <w:b/>
      <w:sz w:val="14"/>
      <w:lang w:eastAsia="es-ES_tradnl"/>
    </w:rPr>
  </w:style>
  <w:style w:type="character" w:styleId="Hipervnculovisitado">
    <w:name w:val="FollowedHyperlink"/>
    <w:basedOn w:val="Fuentedeprrafopredeter"/>
    <w:rsid w:val="008F1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hobe.eus/publicaciones/ecoinnovacion-en-euskadi-105-proyectos-industriales-para-nuevas-soluciones-circular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ecoinnovacion.ihobe.e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uskadi.eus/micarpet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rkularrak.ihobe.eus/produc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85CC3CB4F84EB3A6CA6275EF06B129"/>
        <w:category>
          <w:name w:val="General"/>
          <w:gallery w:val="placeholder"/>
        </w:category>
        <w:types>
          <w:type w:val="bbPlcHdr"/>
        </w:types>
        <w:behaviors>
          <w:behavior w:val="content"/>
        </w:behaviors>
        <w:guid w:val="{D9FD1A6F-A98E-485A-9F75-CD3ADEFDBC97}"/>
      </w:docPartPr>
      <w:docPartBody>
        <w:p w:rsidR="00E7419B" w:rsidRDefault="00E7419B" w:rsidP="00E7419B">
          <w:pPr>
            <w:pStyle w:val="2985CC3CB4F84EB3A6CA6275EF06B129"/>
          </w:pPr>
          <w:r w:rsidRPr="00A5643B">
            <w:rPr>
              <w:rStyle w:val="Textodelmarcadordeposicin"/>
            </w:rPr>
            <w:t>Haga clic o pulse aquí para escribir texto.</w:t>
          </w:r>
        </w:p>
      </w:docPartBody>
    </w:docPart>
    <w:docPart>
      <w:docPartPr>
        <w:name w:val="67DEF937AEBC45DFA921C83827F317BE"/>
        <w:category>
          <w:name w:val="General"/>
          <w:gallery w:val="placeholder"/>
        </w:category>
        <w:types>
          <w:type w:val="bbPlcHdr"/>
        </w:types>
        <w:behaviors>
          <w:behavior w:val="content"/>
        </w:behaviors>
        <w:guid w:val="{6750399A-C359-472F-A12F-49A4280F2D39}"/>
      </w:docPartPr>
      <w:docPartBody>
        <w:p w:rsidR="00E7419B" w:rsidRDefault="00E7419B" w:rsidP="00E7419B">
          <w:pPr>
            <w:pStyle w:val="67DEF937AEBC45DFA921C83827F317BE"/>
          </w:pPr>
          <w:r w:rsidRPr="00A5643B">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5D"/>
    <w:rsid w:val="00006E79"/>
    <w:rsid w:val="00081433"/>
    <w:rsid w:val="00082752"/>
    <w:rsid w:val="00130D97"/>
    <w:rsid w:val="0019154F"/>
    <w:rsid w:val="00565A04"/>
    <w:rsid w:val="006053A2"/>
    <w:rsid w:val="0063785D"/>
    <w:rsid w:val="007A4633"/>
    <w:rsid w:val="00887CE5"/>
    <w:rsid w:val="008B2A5D"/>
    <w:rsid w:val="008B745D"/>
    <w:rsid w:val="00AA15E0"/>
    <w:rsid w:val="00C2409E"/>
    <w:rsid w:val="00DB0DCF"/>
    <w:rsid w:val="00E2727A"/>
    <w:rsid w:val="00E7419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7419B"/>
    <w:rPr>
      <w:color w:val="808080"/>
    </w:rPr>
  </w:style>
  <w:style w:type="paragraph" w:customStyle="1" w:styleId="2985CC3CB4F84EB3A6CA6275EF06B129">
    <w:name w:val="2985CC3CB4F84EB3A6CA6275EF06B129"/>
    <w:rsid w:val="00E7419B"/>
    <w:pPr>
      <w:spacing w:after="0" w:line="240" w:lineRule="auto"/>
      <w:jc w:val="both"/>
    </w:pPr>
    <w:rPr>
      <w:rFonts w:ascii="Lucida Sans" w:eastAsia="Times New Roman" w:hAnsi="Lucida Sans" w:cs="Times New Roman"/>
      <w:sz w:val="20"/>
      <w:szCs w:val="20"/>
      <w:lang w:val="es-ES_tradnl"/>
    </w:rPr>
  </w:style>
  <w:style w:type="paragraph" w:customStyle="1" w:styleId="67DEF937AEBC45DFA921C83827F317BE">
    <w:name w:val="67DEF937AEBC45DFA921C83827F317BE"/>
    <w:rsid w:val="00E7419B"/>
    <w:pPr>
      <w:spacing w:after="0" w:line="240" w:lineRule="auto"/>
      <w:jc w:val="both"/>
    </w:pPr>
    <w:rPr>
      <w:rFonts w:ascii="Lucida Sans" w:eastAsia="Times New Roman" w:hAnsi="Lucida Sans" w:cs="Times New Roman"/>
      <w:sz w:val="20"/>
      <w:szCs w:val="20"/>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8" ma:contentTypeDescription="Crear nuevo documento." ma:contentTypeScope="" ma:versionID="fadc96f6c6134e6f94da0c92bf22a4a0">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0e2bd13e364f70ec15328d567c871610"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6e33bc-3514-4cfb-bfc2-4e8a7c872ce0}"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_Flow_SignoffStatus xmlns="0ee9cd31-757f-4a03-92a0-29e7a84aa844" xsi:nil="true"/>
    <lcf76f155ced4ddcb4097134ff3c332f xmlns="0ee9cd31-757f-4a03-92a0-29e7a84aa8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CBA63-E9AA-4C3D-97E4-E2BA4E18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F2BE8-4720-471A-97D6-A94AF0920C9A}">
  <ds:schemaRefs>
    <ds:schemaRef ds:uri="http://schemas.microsoft.com/office/2006/metadata/properties"/>
    <ds:schemaRef ds:uri="http://schemas.microsoft.com/office/infopath/2007/PartnerControls"/>
    <ds:schemaRef ds:uri="0ea6a589-ef5a-4cb0-9b52-79d5b22c6219"/>
    <ds:schemaRef ds:uri="0ee9cd31-757f-4a03-92a0-29e7a84aa844"/>
  </ds:schemaRefs>
</ds:datastoreItem>
</file>

<file path=customXml/itemProps3.xml><?xml version="1.0" encoding="utf-8"?>
<ds:datastoreItem xmlns:ds="http://schemas.openxmlformats.org/officeDocument/2006/customXml" ds:itemID="{E6620F3B-33A0-42E6-9EEF-552A6CCC8E76}">
  <ds:schemaRefs>
    <ds:schemaRef ds:uri="http://schemas.openxmlformats.org/officeDocument/2006/bibliography"/>
  </ds:schemaRefs>
</ds:datastoreItem>
</file>

<file path=customXml/itemProps4.xml><?xml version="1.0" encoding="utf-8"?>
<ds:datastoreItem xmlns:ds="http://schemas.openxmlformats.org/officeDocument/2006/customXml" ds:itemID="{187FA226-0974-4D4F-9393-A40BC70B9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4656</Words>
  <Characters>28548</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Memoria final y valoración de proyecto</vt:lpstr>
    </vt:vector>
  </TitlesOfParts>
  <Company>Ihobe</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final y valoración de proyecto</dc:title>
  <dc:subject>Ayudas a la realización de proyectos de ecodiseño, demostración en economía circular y ecoinnovación. Convocatoria 2021</dc:subject>
  <dc:creator>Ander Elgorriaga</dc:creator>
  <cp:keywords/>
  <dc:description/>
  <cp:lastModifiedBy>Sara Aguado Saiz</cp:lastModifiedBy>
  <cp:revision>3</cp:revision>
  <cp:lastPrinted>2021-02-01T12:09:00Z</cp:lastPrinted>
  <dcterms:created xsi:type="dcterms:W3CDTF">2024-04-25T11:04:00Z</dcterms:created>
  <dcterms:modified xsi:type="dcterms:W3CDTF">2024-04-25T11:21:00Z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ies>
</file>