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3DD5E" w14:textId="77777777" w:rsidR="00CE4271" w:rsidRPr="002F09FF" w:rsidRDefault="00CE4271" w:rsidP="003B060F">
      <w:pPr>
        <w:pStyle w:val="Anexo2"/>
        <w:spacing w:after="360"/>
      </w:pPr>
      <w:bookmarkStart w:id="0" w:name="_Toc124234056"/>
      <w:r w:rsidRPr="002F09FF">
        <w:rPr>
          <w:rStyle w:val="Anexo2Car"/>
          <w:b/>
        </w:rPr>
        <w:t>MODELO DE DECLARACIÓN RESPONSABLE</w:t>
      </w:r>
      <w:r w:rsidRPr="002F09FF">
        <w:t xml:space="preserve"> POR LA CUAL SE MANIFIESTA QUE NO INCURRE EN DOBLE FINANCIACIÓN</w:t>
      </w:r>
      <w:bookmarkEnd w:id="0"/>
    </w:p>
    <w:p w14:paraId="5173DD5F" w14:textId="11F9A73E" w:rsidR="00CE4271" w:rsidRPr="002F09FF" w:rsidRDefault="00CE4271" w:rsidP="00D33E8E">
      <w:pPr>
        <w:pStyle w:val="Textoindependiente"/>
        <w:framePr w:hSpace="0" w:wrap="auto" w:vAnchor="margin" w:xAlign="left" w:yAlign="inline"/>
        <w:tabs>
          <w:tab w:val="right" w:leader="underscore" w:pos="720"/>
          <w:tab w:val="right" w:leader="underscore" w:pos="6804"/>
        </w:tabs>
        <w:spacing w:before="360" w:after="360" w:line="360" w:lineRule="auto"/>
        <w:jc w:val="both"/>
        <w:rPr>
          <w:rFonts w:ascii="Arial" w:hAnsi="Arial" w:cs="Arial"/>
        </w:rPr>
      </w:pPr>
      <w:r w:rsidRPr="002F09FF">
        <w:rPr>
          <w:rFonts w:ascii="Arial" w:hAnsi="Arial" w:cs="Arial"/>
          <w:lang w:eastAsia="es-ES"/>
        </w:rPr>
        <w:t>D./Dña._____________________</w:t>
      </w:r>
      <w:r w:rsidRPr="002F09FF">
        <w:rPr>
          <w:spacing w:val="-36"/>
        </w:rPr>
        <w:t>,</w:t>
      </w:r>
      <w:r w:rsidRPr="002F09FF">
        <w:rPr>
          <w:spacing w:val="16"/>
        </w:rPr>
        <w:t xml:space="preserve"> </w:t>
      </w:r>
      <w:r w:rsidRPr="002F09FF">
        <w:t>con</w:t>
      </w:r>
      <w:r w:rsidRPr="002F09FF">
        <w:rPr>
          <w:spacing w:val="12"/>
        </w:rPr>
        <w:t xml:space="preserve"> </w:t>
      </w:r>
      <w:r w:rsidRPr="002F09FF">
        <w:t>DNI</w:t>
      </w:r>
      <w:r w:rsidRPr="002F09FF">
        <w:rPr>
          <w:rFonts w:ascii="Arial" w:hAnsi="Arial" w:cs="Arial"/>
        </w:rPr>
        <w:t xml:space="preserve">______________ </w:t>
      </w:r>
      <w:r w:rsidRPr="002F09FF">
        <w:t>como titular/</w:t>
      </w:r>
      <w:r w:rsidRPr="002F09FF">
        <w:rPr>
          <w:spacing w:val="-4"/>
        </w:rPr>
        <w:t xml:space="preserve"> </w:t>
      </w:r>
      <w:r w:rsidRPr="002F09FF">
        <w:t>representante</w:t>
      </w:r>
      <w:r w:rsidRPr="002F09FF">
        <w:rPr>
          <w:spacing w:val="-6"/>
        </w:rPr>
        <w:t xml:space="preserve"> </w:t>
      </w:r>
      <w:r w:rsidRPr="002F09FF">
        <w:rPr>
          <w:rFonts w:ascii="Arial" w:hAnsi="Arial" w:cs="Arial"/>
        </w:rPr>
        <w:t>de</w:t>
      </w:r>
      <w:r w:rsidRPr="002F09FF">
        <w:rPr>
          <w:rFonts w:ascii="Arial" w:hAnsi="Arial" w:cs="Arial"/>
          <w:spacing w:val="-3"/>
        </w:rPr>
        <w:t xml:space="preserve"> </w:t>
      </w:r>
      <w:r w:rsidRPr="002F09FF">
        <w:rPr>
          <w:rFonts w:ascii="Arial" w:hAnsi="Arial" w:cs="Arial"/>
        </w:rPr>
        <w:t>la</w:t>
      </w:r>
      <w:r w:rsidRPr="002F09FF">
        <w:rPr>
          <w:rFonts w:ascii="Arial" w:hAnsi="Arial" w:cs="Arial"/>
          <w:spacing w:val="-4"/>
        </w:rPr>
        <w:t xml:space="preserve"> </w:t>
      </w:r>
      <w:r w:rsidRPr="002F09FF">
        <w:rPr>
          <w:rFonts w:ascii="Arial" w:hAnsi="Arial" w:cs="Arial"/>
        </w:rPr>
        <w:t>entidad</w:t>
      </w:r>
      <w:r w:rsidRPr="002F09FF">
        <w:rPr>
          <w:rFonts w:ascii="Arial" w:hAnsi="Arial" w:cs="Arial"/>
        </w:rPr>
        <w:tab/>
        <w:t>________________________________, con NIF ______________, y domicilio fiscal en _________________________________________________. en la condición de</w:t>
      </w:r>
      <w:r w:rsidRPr="002F09FF">
        <w:rPr>
          <w:rFonts w:ascii="Arial" w:hAnsi="Arial" w:cs="Arial"/>
          <w:spacing w:val="1"/>
        </w:rPr>
        <w:t xml:space="preserve"> </w:t>
      </w:r>
      <w:r w:rsidR="001C1543">
        <w:rPr>
          <w:rFonts w:ascii="Arial" w:hAnsi="Arial" w:cs="Arial"/>
          <w:spacing w:val="1"/>
        </w:rPr>
        <w:t xml:space="preserve">subcontratista de la entidad </w:t>
      </w:r>
      <w:r w:rsidRPr="002F09FF">
        <w:rPr>
          <w:rFonts w:ascii="Arial" w:hAnsi="Arial" w:cs="Arial"/>
        </w:rPr>
        <w:t>preceptor</w:t>
      </w:r>
      <w:r w:rsidR="008C58BC" w:rsidRPr="002F09FF">
        <w:rPr>
          <w:rFonts w:ascii="Arial" w:hAnsi="Arial" w:cs="Arial"/>
        </w:rPr>
        <w:t>a</w:t>
      </w:r>
      <w:r w:rsidRPr="002F09FF">
        <w:rPr>
          <w:rFonts w:ascii="Arial" w:hAnsi="Arial" w:cs="Arial"/>
        </w:rPr>
        <w:t xml:space="preserve"> de recursos provenientes del PRTR en el marco de la actuación denominada (nombre de la convocatoria) </w:t>
      </w:r>
      <w:r w:rsidRPr="002F09FF">
        <w:rPr>
          <w:rFonts w:ascii="Arial" w:hAnsi="Arial" w:cs="Arial"/>
          <w:spacing w:val="-1"/>
        </w:rPr>
        <w:t>_____________________________________</w:t>
      </w:r>
      <w:r w:rsidRPr="002F09FF">
        <w:rPr>
          <w:rFonts w:ascii="Arial" w:hAnsi="Arial" w:cs="Arial"/>
        </w:rPr>
        <w:t>,</w:t>
      </w:r>
      <w:r w:rsidRPr="002F09FF">
        <w:rPr>
          <w:rFonts w:ascii="Arial" w:hAnsi="Arial" w:cs="Arial"/>
          <w:spacing w:val="1"/>
        </w:rPr>
        <w:t xml:space="preserve"> </w:t>
      </w:r>
      <w:r w:rsidRPr="002F09FF">
        <w:rPr>
          <w:rFonts w:ascii="Arial" w:hAnsi="Arial" w:cs="Arial"/>
        </w:rPr>
        <w:t>declara</w:t>
      </w:r>
      <w:r w:rsidRPr="002F09FF">
        <w:rPr>
          <w:rFonts w:ascii="Arial" w:hAnsi="Arial" w:cs="Arial"/>
          <w:spacing w:val="1"/>
        </w:rPr>
        <w:t xml:space="preserve"> </w:t>
      </w:r>
      <w:r w:rsidRPr="002F09FF">
        <w:rPr>
          <w:rFonts w:ascii="Arial" w:hAnsi="Arial" w:cs="Arial"/>
        </w:rPr>
        <w:t>bajo</w:t>
      </w:r>
      <w:r w:rsidRPr="002F09FF">
        <w:rPr>
          <w:rFonts w:ascii="Arial" w:hAnsi="Arial" w:cs="Arial"/>
          <w:spacing w:val="1"/>
        </w:rPr>
        <w:t xml:space="preserve"> </w:t>
      </w:r>
      <w:r w:rsidRPr="002F09FF">
        <w:rPr>
          <w:rFonts w:ascii="Arial" w:hAnsi="Arial" w:cs="Arial"/>
        </w:rPr>
        <w:t>su</w:t>
      </w:r>
      <w:r w:rsidRPr="002F09FF">
        <w:rPr>
          <w:rFonts w:ascii="Arial" w:hAnsi="Arial" w:cs="Arial"/>
          <w:spacing w:val="-1"/>
        </w:rPr>
        <w:t xml:space="preserve"> </w:t>
      </w:r>
      <w:r w:rsidRPr="002F09FF">
        <w:rPr>
          <w:rFonts w:ascii="Arial" w:hAnsi="Arial" w:cs="Arial"/>
        </w:rPr>
        <w:t>responsabilidad mediante la respuesta de las siguientes cuestiones:</w:t>
      </w:r>
    </w:p>
    <w:p w14:paraId="5173DD60" w14:textId="3D606769" w:rsidR="00CE4271" w:rsidRPr="002F09FF" w:rsidRDefault="00000000" w:rsidP="003B060F">
      <w:pPr>
        <w:pStyle w:val="Textoindependiente"/>
        <w:framePr w:hSpace="0" w:wrap="auto" w:vAnchor="margin" w:xAlign="left" w:yAlign="inline"/>
        <w:spacing w:before="240" w:after="240" w:line="360" w:lineRule="auto"/>
        <w:ind w:left="811" w:right="113" w:hanging="811"/>
        <w:jc w:val="both"/>
        <w:rPr>
          <w:rFonts w:ascii="Arial" w:hAnsi="Arial" w:cs="Arial"/>
          <w:color w:val="000000"/>
          <w:lang w:eastAsia="zh-CN"/>
        </w:rPr>
      </w:pPr>
      <w:sdt>
        <w:sdtPr>
          <w:rPr>
            <w:rFonts w:ascii="Arial" w:hAnsi="Arial" w:cs="Arial"/>
            <w:color w:val="000000"/>
            <w:lang w:eastAsia="zh-CN"/>
          </w:rPr>
          <w:id w:val="-132234655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C1543">
            <w:rPr>
              <w:rFonts w:ascii="MS Gothic" w:eastAsia="MS Gothic" w:hAnsi="MS Gothic" w:cs="Arial" w:hint="eastAsia"/>
              <w:color w:val="000000"/>
              <w:lang w:eastAsia="zh-CN"/>
            </w:rPr>
            <w:t>☒</w:t>
          </w:r>
        </w:sdtContent>
      </w:sdt>
      <w:r w:rsidR="00CE4271" w:rsidRPr="002F09FF">
        <w:rPr>
          <w:rFonts w:ascii="Arial" w:hAnsi="Arial" w:cs="Arial"/>
          <w:color w:val="000000"/>
          <w:lang w:eastAsia="zh-CN"/>
        </w:rPr>
        <w:t xml:space="preserve"> </w:t>
      </w:r>
      <w:r w:rsidR="00CE4271" w:rsidRPr="002F09FF">
        <w:rPr>
          <w:rFonts w:ascii="Arial" w:hAnsi="Arial" w:cs="Arial"/>
          <w:color w:val="000000"/>
          <w:lang w:eastAsia="zh-CN"/>
        </w:rPr>
        <w:tab/>
      </w:r>
      <w:r w:rsidR="00CE4271" w:rsidRPr="002F09FF">
        <w:rPr>
          <w:rFonts w:ascii="Arial" w:hAnsi="Arial" w:cs="Arial"/>
        </w:rPr>
        <w:t>Que</w:t>
      </w:r>
      <w:r w:rsidR="00CE4271" w:rsidRPr="002F09FF">
        <w:rPr>
          <w:rFonts w:ascii="Arial" w:hAnsi="Arial" w:cs="Arial"/>
          <w:spacing w:val="-10"/>
        </w:rPr>
        <w:t xml:space="preserve"> </w:t>
      </w:r>
      <w:r w:rsidR="00CE4271" w:rsidRPr="002F09FF">
        <w:rPr>
          <w:rFonts w:ascii="Arial" w:hAnsi="Arial" w:cs="Arial"/>
        </w:rPr>
        <w:t>no ha recibido ayuda de ningún Fondo de la Unión Europea</w:t>
      </w:r>
      <w:r w:rsidR="00CE4271" w:rsidRPr="002F09FF">
        <w:rPr>
          <w:rFonts w:ascii="Arial" w:hAnsi="Arial" w:cs="Arial"/>
          <w:spacing w:val="1"/>
        </w:rPr>
        <w:t xml:space="preserve"> </w:t>
      </w:r>
      <w:r w:rsidR="00CE4271" w:rsidRPr="002F09FF">
        <w:rPr>
          <w:rFonts w:ascii="Arial" w:hAnsi="Arial" w:cs="Arial"/>
        </w:rPr>
        <w:t>distinto del Reglamento (UE) 2021/241 del Parlamento Europeo y del Consejo, de 12 de febrero de 2021, por el que se establece el Mecanismo de Recuperación y Resiliencia (MRR), ni va a ser presentado a</w:t>
      </w:r>
      <w:r w:rsidR="00CE4271" w:rsidRPr="002F09FF">
        <w:rPr>
          <w:rFonts w:ascii="Arial" w:hAnsi="Arial" w:cs="Arial"/>
          <w:spacing w:val="1"/>
        </w:rPr>
        <w:t xml:space="preserve"> </w:t>
      </w:r>
      <w:r w:rsidR="00CE4271" w:rsidRPr="002F09FF">
        <w:rPr>
          <w:rFonts w:ascii="Arial" w:hAnsi="Arial" w:cs="Arial"/>
        </w:rPr>
        <w:t>financiación de cualquier otro Fondo en un futuro cuyo presupuesto derive del</w:t>
      </w:r>
      <w:r w:rsidR="00CE4271" w:rsidRPr="002F09FF">
        <w:rPr>
          <w:rFonts w:ascii="Arial" w:hAnsi="Arial" w:cs="Arial"/>
          <w:spacing w:val="1"/>
        </w:rPr>
        <w:t xml:space="preserve"> </w:t>
      </w:r>
      <w:r w:rsidR="00CE4271" w:rsidRPr="002F09FF">
        <w:rPr>
          <w:rFonts w:ascii="Arial" w:hAnsi="Arial" w:cs="Arial"/>
        </w:rPr>
        <w:t>presupuesto</w:t>
      </w:r>
      <w:r w:rsidR="00CE4271" w:rsidRPr="002F09FF">
        <w:rPr>
          <w:rFonts w:ascii="Arial" w:hAnsi="Arial" w:cs="Arial"/>
          <w:spacing w:val="-2"/>
        </w:rPr>
        <w:t xml:space="preserve"> </w:t>
      </w:r>
      <w:r w:rsidR="00CE4271" w:rsidRPr="002F09FF">
        <w:rPr>
          <w:rFonts w:ascii="Arial" w:hAnsi="Arial" w:cs="Arial"/>
        </w:rPr>
        <w:t>nacional</w:t>
      </w:r>
      <w:r w:rsidR="00CE4271" w:rsidRPr="002F09FF">
        <w:rPr>
          <w:rFonts w:ascii="Arial" w:hAnsi="Arial" w:cs="Arial"/>
          <w:spacing w:val="-1"/>
        </w:rPr>
        <w:t xml:space="preserve"> </w:t>
      </w:r>
      <w:r w:rsidR="00CE4271" w:rsidRPr="002F09FF">
        <w:rPr>
          <w:rFonts w:ascii="Arial" w:hAnsi="Arial" w:cs="Arial"/>
        </w:rPr>
        <w:t>o</w:t>
      </w:r>
      <w:r w:rsidR="00CE4271" w:rsidRPr="002F09FF">
        <w:rPr>
          <w:rFonts w:ascii="Arial" w:hAnsi="Arial" w:cs="Arial"/>
          <w:spacing w:val="-4"/>
        </w:rPr>
        <w:t xml:space="preserve"> </w:t>
      </w:r>
      <w:r w:rsidR="00CE4271" w:rsidRPr="002F09FF">
        <w:rPr>
          <w:rFonts w:ascii="Arial" w:hAnsi="Arial" w:cs="Arial"/>
        </w:rPr>
        <w:t>de la UE.</w:t>
      </w:r>
    </w:p>
    <w:p w14:paraId="5173DD61" w14:textId="77777777" w:rsidR="00CE4271" w:rsidRPr="002F09FF" w:rsidRDefault="00CE4271" w:rsidP="00D33E8E">
      <w:pPr>
        <w:pStyle w:val="Textoindependiente"/>
        <w:framePr w:hSpace="0" w:wrap="auto" w:vAnchor="margin" w:xAlign="left" w:yAlign="inline"/>
        <w:spacing w:before="240" w:after="360" w:line="360" w:lineRule="auto"/>
        <w:jc w:val="both"/>
        <w:rPr>
          <w:rFonts w:ascii="Arial" w:hAnsi="Arial" w:cs="Arial"/>
        </w:rPr>
      </w:pPr>
      <w:r w:rsidRPr="002F09FF">
        <w:rPr>
          <w:rFonts w:ascii="Arial" w:hAnsi="Arial" w:cs="Arial"/>
        </w:rPr>
        <w:t>Continuar únicamente si no se ha marcado la casilla en la anterior afirmación; es decir, en caso de que el proyecto haya recibido, o esté prevista su financiación para el mismo objeto, de cualquier otro Fondo en un futuro:</w:t>
      </w:r>
    </w:p>
    <w:p w14:paraId="5173DD62" w14:textId="77777777" w:rsidR="00CE4271" w:rsidRPr="002F09FF" w:rsidRDefault="00000000" w:rsidP="003B060F">
      <w:pPr>
        <w:pStyle w:val="Textoindependiente"/>
        <w:framePr w:hSpace="0" w:wrap="auto" w:vAnchor="margin" w:xAlign="left" w:yAlign="inline"/>
        <w:spacing w:before="240" w:after="240" w:line="360" w:lineRule="auto"/>
        <w:ind w:left="720" w:right="113" w:hanging="7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color w:val="000000"/>
            <w:lang w:eastAsia="zh-CN"/>
          </w:rPr>
          <w:id w:val="-951018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4271" w:rsidRPr="002F09FF">
            <w:rPr>
              <w:rFonts w:ascii="Segoe UI Symbol" w:eastAsia="MS Gothic" w:hAnsi="Segoe UI Symbol" w:cs="Segoe UI Symbol"/>
              <w:color w:val="000000"/>
              <w:lang w:eastAsia="zh-CN"/>
            </w:rPr>
            <w:t>☐</w:t>
          </w:r>
        </w:sdtContent>
      </w:sdt>
      <w:r w:rsidR="00CE4271" w:rsidRPr="002F09FF">
        <w:rPr>
          <w:rFonts w:ascii="Arial" w:hAnsi="Arial" w:cs="Arial"/>
        </w:rPr>
        <w:tab/>
        <w:t>Que se compromete a ajustarse a los límites establecidos en las bases que regulan la concesión de ayudas/subvenciones.</w:t>
      </w:r>
    </w:p>
    <w:p w14:paraId="5173DD63" w14:textId="77777777" w:rsidR="00CE4271" w:rsidRPr="002F09FF" w:rsidRDefault="00000000" w:rsidP="00CE4271">
      <w:pPr>
        <w:pStyle w:val="Textoindependiente"/>
        <w:framePr w:hSpace="0" w:wrap="auto" w:vAnchor="margin" w:xAlign="left" w:yAlign="inline"/>
        <w:spacing w:before="240" w:after="240" w:line="360" w:lineRule="auto"/>
        <w:ind w:left="720" w:right="116" w:hanging="7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color w:val="000000"/>
            <w:lang w:eastAsia="zh-CN"/>
          </w:rPr>
          <w:id w:val="1647473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4271" w:rsidRPr="002F09FF">
            <w:rPr>
              <w:rFonts w:ascii="Segoe UI Symbol" w:eastAsia="MS Gothic" w:hAnsi="Segoe UI Symbol" w:cs="Segoe UI Symbol"/>
              <w:color w:val="000000"/>
              <w:lang w:eastAsia="zh-CN"/>
            </w:rPr>
            <w:t>☐</w:t>
          </w:r>
        </w:sdtContent>
      </w:sdt>
      <w:r w:rsidR="00CE4271" w:rsidRPr="002F09FF">
        <w:rPr>
          <w:rFonts w:ascii="Arial" w:hAnsi="Arial" w:cs="Arial"/>
          <w:color w:val="000000"/>
          <w:lang w:eastAsia="zh-CN"/>
        </w:rPr>
        <w:tab/>
      </w:r>
      <w:r w:rsidR="00CE4271" w:rsidRPr="002F09FF">
        <w:rPr>
          <w:rFonts w:ascii="Arial" w:hAnsi="Arial" w:cs="Arial"/>
        </w:rPr>
        <w:t>Que se compromete a realizar un seguimiento de los gastos para asegurar que no exista doble financiación de acuerdo con lo dispuesto en el artículo 7 de la Orden HFP/1030/2021 de 29 de septiembre, por la que se configura el sistema de gestión del Plan de Recuperación, Transformación y Resiliencia.</w:t>
      </w:r>
    </w:p>
    <w:p w14:paraId="5173DD64" w14:textId="77777777" w:rsidR="00CE4271" w:rsidRPr="002F09FF" w:rsidRDefault="00000000" w:rsidP="00CE4271">
      <w:pPr>
        <w:pStyle w:val="Textoindependiente"/>
        <w:framePr w:hSpace="0" w:wrap="auto" w:vAnchor="margin" w:xAlign="left" w:yAlign="inline"/>
        <w:spacing w:before="240" w:after="240" w:line="360" w:lineRule="auto"/>
        <w:ind w:left="720" w:right="116" w:hanging="72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80772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4271" w:rsidRPr="002F09FF">
            <w:rPr>
              <w:rFonts w:ascii="Segoe UI Symbol" w:hAnsi="Segoe UI Symbol" w:cs="Segoe UI Symbol"/>
            </w:rPr>
            <w:t>☐</w:t>
          </w:r>
        </w:sdtContent>
      </w:sdt>
      <w:r w:rsidR="00CE4271" w:rsidRPr="002F09FF">
        <w:rPr>
          <w:rFonts w:ascii="Arial" w:hAnsi="Arial" w:cs="Arial"/>
        </w:rPr>
        <w:tab/>
        <w:t>Que existen mecanismos y capacidad de gestión que asegure la trazabilidad de la financiación del proyecto.</w:t>
      </w:r>
    </w:p>
    <w:p w14:paraId="5173DD65" w14:textId="35DC1C57" w:rsidR="00CE4271" w:rsidRPr="002F09FF" w:rsidRDefault="00000000" w:rsidP="00CE4271">
      <w:pPr>
        <w:pStyle w:val="Textoindependiente"/>
        <w:framePr w:hSpace="0" w:wrap="auto" w:vAnchor="margin" w:xAlign="left" w:yAlign="inline"/>
        <w:spacing w:before="240" w:after="240" w:line="360" w:lineRule="auto"/>
        <w:ind w:left="720" w:right="116" w:hanging="72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64705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4271" w:rsidRPr="002F09FF">
            <w:rPr>
              <w:rFonts w:ascii="Segoe UI Symbol" w:hAnsi="Segoe UI Symbol" w:cs="Segoe UI Symbol"/>
            </w:rPr>
            <w:t>☐</w:t>
          </w:r>
        </w:sdtContent>
      </w:sdt>
      <w:r w:rsidR="00CE4271" w:rsidRPr="002F09FF">
        <w:rPr>
          <w:rFonts w:ascii="Arial" w:hAnsi="Arial" w:cs="Arial"/>
        </w:rPr>
        <w:tab/>
      </w:r>
      <w:r w:rsidR="00020C9E" w:rsidRPr="002F09FF">
        <w:rPr>
          <w:rFonts w:ascii="Arial" w:hAnsi="Arial" w:cs="Arial"/>
        </w:rPr>
        <w:t>Que de acuerdo con el artículo 32.5 de la Ley 20/2023, de 21 de diciembre, Reguladora del Régimen de Subvenciones</w:t>
      </w:r>
      <w:r w:rsidR="00CE4271" w:rsidRPr="002F09FF">
        <w:rPr>
          <w:rFonts w:ascii="Arial" w:hAnsi="Arial" w:cs="Arial"/>
        </w:rPr>
        <w:t xml:space="preserve">, se compromete a presentar la documentación justificativa correspondiente que permita verificar que no existe doble </w:t>
      </w:r>
      <w:r w:rsidR="00CE4271" w:rsidRPr="002F09FF">
        <w:rPr>
          <w:rFonts w:ascii="Arial" w:hAnsi="Arial" w:cs="Arial"/>
        </w:rPr>
        <w:lastRenderedPageBreak/>
        <w:t>financiación.</w:t>
      </w:r>
    </w:p>
    <w:p w14:paraId="5173DD66" w14:textId="77777777" w:rsidR="00CE4271" w:rsidRPr="002F09FF" w:rsidRDefault="00000000" w:rsidP="00CE4271">
      <w:pPr>
        <w:pStyle w:val="Textoindependiente"/>
        <w:framePr w:hSpace="0" w:wrap="auto" w:vAnchor="margin" w:xAlign="left" w:yAlign="inline"/>
        <w:spacing w:before="240" w:after="240" w:line="360" w:lineRule="auto"/>
        <w:ind w:left="720" w:right="116" w:hanging="72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70297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4271" w:rsidRPr="002F09FF">
            <w:rPr>
              <w:rFonts w:ascii="Segoe UI Symbol" w:hAnsi="Segoe UI Symbol" w:cs="Segoe UI Symbol"/>
            </w:rPr>
            <w:t>☐</w:t>
          </w:r>
        </w:sdtContent>
      </w:sdt>
      <w:r w:rsidR="00CE4271" w:rsidRPr="002F09FF">
        <w:rPr>
          <w:rFonts w:ascii="Arial" w:hAnsi="Arial" w:cs="Arial"/>
        </w:rPr>
        <w:tab/>
        <w:t>Que se identifican los siguientes datos:</w:t>
      </w:r>
    </w:p>
    <w:p w14:paraId="5173DD67" w14:textId="77777777" w:rsidR="00CE4271" w:rsidRPr="002F09FF" w:rsidRDefault="00CE4271" w:rsidP="00CE4271">
      <w:pPr>
        <w:pStyle w:val="Textoindependiente"/>
        <w:framePr w:hSpace="0" w:wrap="auto" w:vAnchor="margin" w:xAlign="left" w:yAlign="inline"/>
        <w:spacing w:before="160" w:line="254" w:lineRule="auto"/>
        <w:ind w:left="810" w:right="116"/>
        <w:jc w:val="both"/>
      </w:pP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268"/>
        <w:gridCol w:w="2274"/>
        <w:gridCol w:w="2091"/>
      </w:tblGrid>
      <w:tr w:rsidR="00CE4271" w:rsidRPr="002F09FF" w14:paraId="5173DD69" w14:textId="77777777" w:rsidTr="00AB0982">
        <w:trPr>
          <w:trHeight w:hRule="exact" w:val="737"/>
          <w:jc w:val="center"/>
        </w:trPr>
        <w:tc>
          <w:tcPr>
            <w:tcW w:w="9038" w:type="dxa"/>
            <w:gridSpan w:val="4"/>
            <w:shd w:val="clear" w:color="auto" w:fill="F3F3F3"/>
            <w:vAlign w:val="center"/>
          </w:tcPr>
          <w:p w14:paraId="5173DD68" w14:textId="77777777" w:rsidR="00CE4271" w:rsidRPr="002F09FF" w:rsidRDefault="00CE4271" w:rsidP="00AB0982">
            <w:pPr>
              <w:spacing w:line="288" w:lineRule="auto"/>
              <w:jc w:val="center"/>
              <w:rPr>
                <w:b/>
                <w:sz w:val="20"/>
              </w:rPr>
            </w:pPr>
            <w:r w:rsidRPr="002F09FF">
              <w:rPr>
                <w:b/>
                <w:sz w:val="20"/>
              </w:rPr>
              <w:t xml:space="preserve">SUBVENCIONES PÚBLICAS: </w:t>
            </w:r>
            <w:r w:rsidRPr="002F09FF">
              <w:rPr>
                <w:sz w:val="20"/>
              </w:rPr>
              <w:t>Ayudas y subvenciones concedidas o solicitadas con el mismo objeto de cualquier administración o Ente Público</w:t>
            </w:r>
          </w:p>
        </w:tc>
      </w:tr>
      <w:tr w:rsidR="00CE4271" w:rsidRPr="002F09FF" w14:paraId="5173DD6F" w14:textId="77777777" w:rsidTr="003B060F">
        <w:trPr>
          <w:trHeight w:hRule="exact" w:val="567"/>
          <w:jc w:val="center"/>
        </w:trPr>
        <w:tc>
          <w:tcPr>
            <w:tcW w:w="2405" w:type="dxa"/>
            <w:vAlign w:val="center"/>
          </w:tcPr>
          <w:p w14:paraId="5173DD6A" w14:textId="77777777" w:rsidR="00CE4271" w:rsidRPr="002F09FF" w:rsidRDefault="00CE4271" w:rsidP="003B060F">
            <w:pPr>
              <w:spacing w:before="0" w:after="0" w:line="240" w:lineRule="auto"/>
              <w:jc w:val="center"/>
              <w:rPr>
                <w:b/>
                <w:sz w:val="19"/>
                <w:szCs w:val="19"/>
              </w:rPr>
            </w:pPr>
            <w:r w:rsidRPr="002F09FF">
              <w:rPr>
                <w:b/>
                <w:sz w:val="19"/>
                <w:szCs w:val="19"/>
              </w:rPr>
              <w:t>Administración o</w:t>
            </w:r>
            <w:r w:rsidR="003B060F" w:rsidRPr="002F09FF">
              <w:rPr>
                <w:b/>
                <w:sz w:val="19"/>
                <w:szCs w:val="19"/>
              </w:rPr>
              <w:t xml:space="preserve"> </w:t>
            </w:r>
          </w:p>
          <w:p w14:paraId="5173DD6B" w14:textId="77777777" w:rsidR="00CE4271" w:rsidRPr="002F09FF" w:rsidRDefault="00CE4271" w:rsidP="003B060F">
            <w:pPr>
              <w:spacing w:before="0" w:after="0" w:line="240" w:lineRule="auto"/>
              <w:jc w:val="center"/>
              <w:rPr>
                <w:b/>
                <w:sz w:val="19"/>
                <w:szCs w:val="19"/>
              </w:rPr>
            </w:pPr>
            <w:r w:rsidRPr="002F09FF">
              <w:rPr>
                <w:b/>
                <w:sz w:val="19"/>
                <w:szCs w:val="19"/>
              </w:rPr>
              <w:t>Ente Público</w:t>
            </w:r>
          </w:p>
        </w:tc>
        <w:tc>
          <w:tcPr>
            <w:tcW w:w="2268" w:type="dxa"/>
            <w:vAlign w:val="center"/>
          </w:tcPr>
          <w:p w14:paraId="5173DD6C" w14:textId="77777777" w:rsidR="00CE4271" w:rsidRPr="002F09FF" w:rsidRDefault="00CE4271" w:rsidP="003B060F">
            <w:pPr>
              <w:spacing w:before="0" w:after="0" w:line="240" w:lineRule="auto"/>
              <w:jc w:val="center"/>
              <w:rPr>
                <w:b/>
                <w:sz w:val="19"/>
                <w:szCs w:val="19"/>
              </w:rPr>
            </w:pPr>
            <w:r w:rsidRPr="002F09FF">
              <w:rPr>
                <w:b/>
                <w:sz w:val="19"/>
                <w:szCs w:val="19"/>
              </w:rPr>
              <w:t>Objeto</w:t>
            </w:r>
          </w:p>
        </w:tc>
        <w:tc>
          <w:tcPr>
            <w:tcW w:w="2274" w:type="dxa"/>
            <w:vAlign w:val="center"/>
          </w:tcPr>
          <w:p w14:paraId="5173DD6D" w14:textId="77777777" w:rsidR="00CE4271" w:rsidRPr="002F09FF" w:rsidRDefault="00CE4271" w:rsidP="003B060F">
            <w:pPr>
              <w:spacing w:before="0" w:after="0" w:line="240" w:lineRule="auto"/>
              <w:jc w:val="center"/>
              <w:rPr>
                <w:b/>
                <w:sz w:val="19"/>
                <w:szCs w:val="19"/>
              </w:rPr>
            </w:pPr>
            <w:r w:rsidRPr="002F09FF">
              <w:rPr>
                <w:b/>
                <w:sz w:val="19"/>
                <w:szCs w:val="19"/>
              </w:rPr>
              <w:t>Situación</w:t>
            </w:r>
          </w:p>
        </w:tc>
        <w:tc>
          <w:tcPr>
            <w:tcW w:w="2091" w:type="dxa"/>
            <w:vAlign w:val="center"/>
          </w:tcPr>
          <w:p w14:paraId="5173DD6E" w14:textId="77777777" w:rsidR="00CE4271" w:rsidRPr="002F09FF" w:rsidRDefault="00CE4271" w:rsidP="003B060F">
            <w:pPr>
              <w:spacing w:before="0" w:after="0" w:line="240" w:lineRule="auto"/>
              <w:jc w:val="center"/>
              <w:rPr>
                <w:b/>
                <w:sz w:val="19"/>
                <w:szCs w:val="19"/>
              </w:rPr>
            </w:pPr>
            <w:r w:rsidRPr="002F09FF">
              <w:rPr>
                <w:b/>
                <w:sz w:val="19"/>
                <w:szCs w:val="19"/>
              </w:rPr>
              <w:t>Total (€)</w:t>
            </w:r>
          </w:p>
        </w:tc>
      </w:tr>
      <w:tr w:rsidR="00CE4271" w:rsidRPr="002F09FF" w14:paraId="5173DD74" w14:textId="77777777" w:rsidTr="00AB0982">
        <w:trPr>
          <w:trHeight w:val="296"/>
          <w:jc w:val="center"/>
        </w:trPr>
        <w:tc>
          <w:tcPr>
            <w:tcW w:w="2405" w:type="dxa"/>
            <w:vAlign w:val="center"/>
          </w:tcPr>
          <w:p w14:paraId="5173DD70" w14:textId="77777777" w:rsidR="00CE4271" w:rsidRPr="002F09FF" w:rsidRDefault="00CE4271" w:rsidP="00AB0982">
            <w:pPr>
              <w:spacing w:before="0" w:after="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173DD71" w14:textId="77777777" w:rsidR="00CE4271" w:rsidRPr="002F09FF" w:rsidRDefault="00CE4271" w:rsidP="00AB0982">
            <w:pPr>
              <w:spacing w:before="0" w:after="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2274" w:type="dxa"/>
            <w:vAlign w:val="center"/>
          </w:tcPr>
          <w:p w14:paraId="5173DD72" w14:textId="77777777" w:rsidR="00CE4271" w:rsidRPr="002F09FF" w:rsidRDefault="00CE4271" w:rsidP="00AB0982">
            <w:pPr>
              <w:spacing w:before="0" w:after="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2091" w:type="dxa"/>
            <w:vAlign w:val="center"/>
          </w:tcPr>
          <w:p w14:paraId="5173DD73" w14:textId="77777777" w:rsidR="00CE4271" w:rsidRPr="002F09FF" w:rsidRDefault="00CE4271" w:rsidP="00AB0982">
            <w:pPr>
              <w:spacing w:before="0" w:after="0"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CE4271" w:rsidRPr="002F09FF" w14:paraId="5173DD79" w14:textId="77777777" w:rsidTr="00AB0982">
        <w:trPr>
          <w:trHeight w:val="397"/>
          <w:jc w:val="center"/>
        </w:trPr>
        <w:tc>
          <w:tcPr>
            <w:tcW w:w="2405" w:type="dxa"/>
            <w:vAlign w:val="center"/>
          </w:tcPr>
          <w:p w14:paraId="5173DD75" w14:textId="77777777" w:rsidR="00CE4271" w:rsidRPr="002F09FF" w:rsidRDefault="00CE4271" w:rsidP="00AB0982">
            <w:pPr>
              <w:spacing w:before="0" w:after="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173DD76" w14:textId="77777777" w:rsidR="00CE4271" w:rsidRPr="002F09FF" w:rsidRDefault="00CE4271" w:rsidP="00AB0982">
            <w:pPr>
              <w:spacing w:before="0" w:after="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2274" w:type="dxa"/>
            <w:vAlign w:val="center"/>
          </w:tcPr>
          <w:p w14:paraId="5173DD77" w14:textId="77777777" w:rsidR="00CE4271" w:rsidRPr="002F09FF" w:rsidRDefault="00CE4271" w:rsidP="00AB0982">
            <w:pPr>
              <w:spacing w:before="0" w:after="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2091" w:type="dxa"/>
            <w:vAlign w:val="center"/>
          </w:tcPr>
          <w:p w14:paraId="5173DD78" w14:textId="77777777" w:rsidR="00CE4271" w:rsidRPr="002F09FF" w:rsidRDefault="00CE4271" w:rsidP="00AB0982">
            <w:pPr>
              <w:spacing w:before="0" w:after="0"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CE4271" w:rsidRPr="002F09FF" w14:paraId="5173DD7E" w14:textId="77777777" w:rsidTr="00AB0982">
        <w:trPr>
          <w:trHeight w:val="296"/>
          <w:jc w:val="center"/>
        </w:trPr>
        <w:tc>
          <w:tcPr>
            <w:tcW w:w="2405" w:type="dxa"/>
            <w:vAlign w:val="center"/>
          </w:tcPr>
          <w:p w14:paraId="5173DD7A" w14:textId="77777777" w:rsidR="00CE4271" w:rsidRPr="002F09FF" w:rsidRDefault="00CE4271" w:rsidP="00AB0982">
            <w:pPr>
              <w:spacing w:before="0" w:after="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173DD7B" w14:textId="77777777" w:rsidR="00CE4271" w:rsidRPr="002F09FF" w:rsidRDefault="00CE4271" w:rsidP="00AB0982">
            <w:pPr>
              <w:spacing w:before="0" w:after="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2274" w:type="dxa"/>
            <w:vAlign w:val="center"/>
          </w:tcPr>
          <w:p w14:paraId="5173DD7C" w14:textId="77777777" w:rsidR="00CE4271" w:rsidRPr="002F09FF" w:rsidRDefault="00CE4271" w:rsidP="00AB0982">
            <w:pPr>
              <w:spacing w:before="0" w:after="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2091" w:type="dxa"/>
            <w:vAlign w:val="center"/>
          </w:tcPr>
          <w:p w14:paraId="5173DD7D" w14:textId="77777777" w:rsidR="00CE4271" w:rsidRPr="002F09FF" w:rsidRDefault="00CE4271" w:rsidP="00AB0982">
            <w:pPr>
              <w:spacing w:before="0" w:after="0"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CE4271" w:rsidRPr="002F09FF" w14:paraId="5173DD83" w14:textId="77777777" w:rsidTr="00AB0982">
        <w:trPr>
          <w:trHeight w:val="296"/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5173DD7F" w14:textId="77777777" w:rsidR="00CE4271" w:rsidRPr="002F09FF" w:rsidRDefault="00CE4271" w:rsidP="00AB0982">
            <w:pPr>
              <w:spacing w:before="0" w:after="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173DD80" w14:textId="77777777" w:rsidR="00CE4271" w:rsidRPr="002F09FF" w:rsidRDefault="00CE4271" w:rsidP="00AB0982">
            <w:pPr>
              <w:spacing w:before="0" w:after="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2274" w:type="dxa"/>
            <w:vAlign w:val="center"/>
          </w:tcPr>
          <w:p w14:paraId="5173DD81" w14:textId="77777777" w:rsidR="00CE4271" w:rsidRPr="002F09FF" w:rsidRDefault="00CE4271" w:rsidP="00AB0982">
            <w:pPr>
              <w:spacing w:before="0" w:after="0" w:line="240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2091" w:type="dxa"/>
            <w:vAlign w:val="center"/>
          </w:tcPr>
          <w:p w14:paraId="5173DD82" w14:textId="77777777" w:rsidR="00CE4271" w:rsidRPr="002F09FF" w:rsidRDefault="00CE4271" w:rsidP="00AB0982">
            <w:pPr>
              <w:spacing w:before="0" w:after="0" w:line="240" w:lineRule="auto"/>
              <w:rPr>
                <w:rFonts w:asciiTheme="minorHAnsi" w:hAnsiTheme="minorHAnsi"/>
                <w:sz w:val="20"/>
              </w:rPr>
            </w:pPr>
          </w:p>
        </w:tc>
      </w:tr>
      <w:tr w:rsidR="00CE4271" w:rsidRPr="002F09FF" w14:paraId="5173DD86" w14:textId="77777777" w:rsidTr="00AB0982">
        <w:trPr>
          <w:trHeight w:val="397"/>
          <w:jc w:val="center"/>
        </w:trPr>
        <w:tc>
          <w:tcPr>
            <w:tcW w:w="4673" w:type="dxa"/>
            <w:gridSpan w:val="2"/>
            <w:tcBorders>
              <w:right w:val="nil"/>
            </w:tcBorders>
            <w:vAlign w:val="center"/>
          </w:tcPr>
          <w:p w14:paraId="5173DD84" w14:textId="77777777" w:rsidR="00CE4271" w:rsidRPr="002F09FF" w:rsidRDefault="00CE4271" w:rsidP="00AB0982">
            <w:pPr>
              <w:spacing w:before="0" w:after="0" w:line="240" w:lineRule="auto"/>
              <w:rPr>
                <w:sz w:val="19"/>
                <w:szCs w:val="19"/>
              </w:rPr>
            </w:pPr>
            <w:r w:rsidRPr="002F09FF">
              <w:rPr>
                <w:i/>
                <w:sz w:val="19"/>
                <w:szCs w:val="19"/>
              </w:rPr>
              <w:t>Total Solicitado:</w:t>
            </w:r>
            <w:r w:rsidRPr="002F09FF">
              <w:rPr>
                <w:sz w:val="19"/>
                <w:szCs w:val="19"/>
              </w:rPr>
              <w:t xml:space="preserve"> ________€ </w:t>
            </w:r>
          </w:p>
        </w:tc>
        <w:tc>
          <w:tcPr>
            <w:tcW w:w="4365" w:type="dxa"/>
            <w:gridSpan w:val="2"/>
            <w:tcBorders>
              <w:left w:val="nil"/>
            </w:tcBorders>
            <w:vAlign w:val="center"/>
          </w:tcPr>
          <w:p w14:paraId="5173DD85" w14:textId="77777777" w:rsidR="00CE4271" w:rsidRPr="002F09FF" w:rsidRDefault="00CE4271" w:rsidP="00AB0982">
            <w:pPr>
              <w:spacing w:before="0" w:after="0" w:line="240" w:lineRule="auto"/>
              <w:rPr>
                <w:sz w:val="19"/>
                <w:szCs w:val="19"/>
              </w:rPr>
            </w:pPr>
            <w:r w:rsidRPr="002F09FF">
              <w:rPr>
                <w:i/>
                <w:sz w:val="19"/>
                <w:szCs w:val="19"/>
              </w:rPr>
              <w:t>Total Concedido</w:t>
            </w:r>
            <w:r w:rsidRPr="002F09FF">
              <w:rPr>
                <w:sz w:val="19"/>
                <w:szCs w:val="19"/>
              </w:rPr>
              <w:t xml:space="preserve">: ________€ </w:t>
            </w:r>
          </w:p>
        </w:tc>
      </w:tr>
    </w:tbl>
    <w:p w14:paraId="5173DD87" w14:textId="77777777" w:rsidR="00CE4271" w:rsidRPr="002F09FF" w:rsidRDefault="00CE4271" w:rsidP="00CE4271">
      <w:pPr>
        <w:pStyle w:val="Numbering1"/>
        <w:tabs>
          <w:tab w:val="clear" w:pos="510"/>
        </w:tabs>
        <w:spacing w:before="840" w:after="840"/>
        <w:ind w:left="0" w:firstLine="0"/>
      </w:pPr>
      <w:r w:rsidRPr="002F09FF">
        <w:t>En _______________, a _____de_______________de 20__</w:t>
      </w:r>
    </w:p>
    <w:p w14:paraId="5173DD88" w14:textId="77777777" w:rsidR="00CE4271" w:rsidRPr="002F09FF" w:rsidRDefault="00CE4271" w:rsidP="003B060F">
      <w:pPr>
        <w:pStyle w:val="Numbering1"/>
        <w:tabs>
          <w:tab w:val="clear" w:pos="510"/>
        </w:tabs>
        <w:spacing w:after="480"/>
        <w:ind w:left="0" w:firstLine="0"/>
      </w:pPr>
      <w:r w:rsidRPr="002F09FF">
        <w:t>Firmado:</w:t>
      </w:r>
    </w:p>
    <w:p w14:paraId="5173DD8A" w14:textId="3E1C72EF" w:rsidR="00BA7498" w:rsidRPr="002F09FF" w:rsidRDefault="00CE4271" w:rsidP="00DA1AF6">
      <w:pPr>
        <w:pStyle w:val="Numbering1"/>
        <w:tabs>
          <w:tab w:val="clear" w:pos="510"/>
          <w:tab w:val="right" w:leader="underscore" w:pos="709"/>
          <w:tab w:val="right" w:leader="underscore" w:pos="3686"/>
        </w:tabs>
        <w:ind w:left="0" w:firstLine="0"/>
      </w:pPr>
      <w:r w:rsidRPr="002F09FF">
        <w:t>Cargo</w:t>
      </w:r>
      <w:r w:rsidRPr="002F09FF">
        <w:rPr>
          <w:rFonts w:ascii="Arial MT" w:hAnsi="Arial MT"/>
        </w:rPr>
        <w:t>:</w:t>
      </w:r>
      <w:r w:rsidRPr="002F09FF">
        <w:rPr>
          <w:rFonts w:ascii="Arial MT" w:hAnsi="Arial MT"/>
          <w:spacing w:val="-12"/>
        </w:rPr>
        <w:t xml:space="preserve"> </w:t>
      </w:r>
      <w:r w:rsidRPr="002F09FF">
        <w:rPr>
          <w:rFonts w:ascii="Arial MT" w:hAnsi="Arial MT"/>
          <w:spacing w:val="-12"/>
        </w:rPr>
        <w:tab/>
      </w:r>
    </w:p>
    <w:sectPr w:rsidR="00BA7498" w:rsidRPr="002F09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F7BF6" w14:textId="77777777" w:rsidR="004C4C07" w:rsidRDefault="004C4C07" w:rsidP="00CE4271">
      <w:pPr>
        <w:spacing w:before="0" w:after="0" w:line="240" w:lineRule="auto"/>
      </w:pPr>
      <w:r>
        <w:separator/>
      </w:r>
    </w:p>
  </w:endnote>
  <w:endnote w:type="continuationSeparator" w:id="0">
    <w:p w14:paraId="084E07E0" w14:textId="77777777" w:rsidR="004C4C07" w:rsidRDefault="004C4C07" w:rsidP="00CE4271">
      <w:pPr>
        <w:spacing w:before="0" w:after="0" w:line="240" w:lineRule="auto"/>
      </w:pPr>
      <w:r>
        <w:continuationSeparator/>
      </w:r>
    </w:p>
  </w:endnote>
  <w:endnote w:type="continuationNotice" w:id="1">
    <w:p w14:paraId="353490D4" w14:textId="77777777" w:rsidR="004C4C07" w:rsidRDefault="004C4C0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F8008" w14:textId="77777777" w:rsidR="00211057" w:rsidRDefault="002110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384FC" w14:textId="50E46D8B" w:rsidR="00211057" w:rsidRDefault="00211057">
    <w:pPr>
      <w:pStyle w:val="Piedepgina"/>
    </w:pPr>
    <w:r>
      <w:rPr>
        <w:noProof/>
      </w:rPr>
      <w:drawing>
        <wp:inline distT="0" distB="0" distL="0" distR="0" wp14:anchorId="664B4742" wp14:editId="6FC1DF3A">
          <wp:extent cx="5760720" cy="751840"/>
          <wp:effectExtent l="0" t="0" r="0" b="0"/>
          <wp:docPr id="1082242848" name="Imagen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242848" name="Imagen 1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0C15" w14:textId="77777777" w:rsidR="00211057" w:rsidRDefault="002110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26612" w14:textId="77777777" w:rsidR="004C4C07" w:rsidRDefault="004C4C07" w:rsidP="00CE4271">
      <w:pPr>
        <w:spacing w:before="0" w:after="0" w:line="240" w:lineRule="auto"/>
      </w:pPr>
      <w:r>
        <w:separator/>
      </w:r>
    </w:p>
  </w:footnote>
  <w:footnote w:type="continuationSeparator" w:id="0">
    <w:p w14:paraId="4B4E43A8" w14:textId="77777777" w:rsidR="004C4C07" w:rsidRDefault="004C4C07" w:rsidP="00CE4271">
      <w:pPr>
        <w:spacing w:before="0" w:after="0" w:line="240" w:lineRule="auto"/>
      </w:pPr>
      <w:r>
        <w:continuationSeparator/>
      </w:r>
    </w:p>
  </w:footnote>
  <w:footnote w:type="continuationNotice" w:id="1">
    <w:p w14:paraId="0030F82E" w14:textId="77777777" w:rsidR="004C4C07" w:rsidRDefault="004C4C0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F5645" w14:textId="77777777" w:rsidR="00211057" w:rsidRDefault="002110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B3A0E" w14:textId="77777777" w:rsidR="00211057" w:rsidRDefault="0021105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73DD1" w14:textId="77777777" w:rsidR="00211057" w:rsidRDefault="002110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21F"/>
    <w:multiLevelType w:val="hybridMultilevel"/>
    <w:tmpl w:val="3252F8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7F7C"/>
    <w:multiLevelType w:val="multilevel"/>
    <w:tmpl w:val="B8EEF1C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907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91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" w15:restartNumberingAfterBreak="0">
    <w:nsid w:val="0E730D19"/>
    <w:multiLevelType w:val="hybridMultilevel"/>
    <w:tmpl w:val="BB58B0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81E49D80">
      <w:start w:val="1"/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D2579"/>
    <w:multiLevelType w:val="multilevel"/>
    <w:tmpl w:val="A40629C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907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91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" w15:restartNumberingAfterBreak="0">
    <w:nsid w:val="3D8729B6"/>
    <w:multiLevelType w:val="multilevel"/>
    <w:tmpl w:val="E1B471F4"/>
    <w:lvl w:ilvl="0">
      <w:start w:val="1"/>
      <w:numFmt w:val="decimal"/>
      <w:lvlText w:val="%1."/>
      <w:lvlJc w:val="left"/>
      <w:pPr>
        <w:tabs>
          <w:tab w:val="num" w:pos="510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851" w:hanging="397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1418"/>
        </w:tabs>
        <w:ind w:left="130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531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5" w15:restartNumberingAfterBreak="0">
    <w:nsid w:val="44954B42"/>
    <w:multiLevelType w:val="multilevel"/>
    <w:tmpl w:val="E1B471F4"/>
    <w:lvl w:ilvl="0">
      <w:start w:val="1"/>
      <w:numFmt w:val="decimal"/>
      <w:lvlText w:val="%1."/>
      <w:lvlJc w:val="left"/>
      <w:pPr>
        <w:tabs>
          <w:tab w:val="num" w:pos="510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851" w:hanging="397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1418"/>
        </w:tabs>
        <w:ind w:left="130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531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6" w15:restartNumberingAfterBreak="0">
    <w:nsid w:val="44D155B8"/>
    <w:multiLevelType w:val="multilevel"/>
    <w:tmpl w:val="A40629C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907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91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7" w15:restartNumberingAfterBreak="0">
    <w:nsid w:val="5B99530E"/>
    <w:multiLevelType w:val="multilevel"/>
    <w:tmpl w:val="BD3AED3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907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91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8" w15:restartNumberingAfterBreak="0">
    <w:nsid w:val="73F26923"/>
    <w:multiLevelType w:val="multilevel"/>
    <w:tmpl w:val="CF7A222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907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191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9" w15:restartNumberingAfterBreak="0">
    <w:nsid w:val="76266364"/>
    <w:multiLevelType w:val="hybridMultilevel"/>
    <w:tmpl w:val="D85261A2"/>
    <w:lvl w:ilvl="0" w:tplc="F6085C5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F6085C5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6285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320413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82596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890582">
    <w:abstractNumId w:val="6"/>
  </w:num>
  <w:num w:numId="5" w16cid:durableId="832377222">
    <w:abstractNumId w:val="1"/>
  </w:num>
  <w:num w:numId="6" w16cid:durableId="1518346421">
    <w:abstractNumId w:val="8"/>
  </w:num>
  <w:num w:numId="7" w16cid:durableId="1112020692">
    <w:abstractNumId w:val="7"/>
  </w:num>
  <w:num w:numId="8" w16cid:durableId="1631478327">
    <w:abstractNumId w:val="4"/>
  </w:num>
  <w:num w:numId="9" w16cid:durableId="212622945">
    <w:abstractNumId w:val="2"/>
  </w:num>
  <w:num w:numId="10" w16cid:durableId="1395003536">
    <w:abstractNumId w:val="9"/>
  </w:num>
  <w:num w:numId="11" w16cid:durableId="31125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271"/>
    <w:rsid w:val="00000E4A"/>
    <w:rsid w:val="00005558"/>
    <w:rsid w:val="00020C9E"/>
    <w:rsid w:val="00025911"/>
    <w:rsid w:val="000403C7"/>
    <w:rsid w:val="00046FCD"/>
    <w:rsid w:val="000C4AE5"/>
    <w:rsid w:val="000D5C92"/>
    <w:rsid w:val="001143D4"/>
    <w:rsid w:val="001716A5"/>
    <w:rsid w:val="00176E77"/>
    <w:rsid w:val="001C1543"/>
    <w:rsid w:val="00206683"/>
    <w:rsid w:val="00211057"/>
    <w:rsid w:val="00237764"/>
    <w:rsid w:val="00244E55"/>
    <w:rsid w:val="00254475"/>
    <w:rsid w:val="00273534"/>
    <w:rsid w:val="002765C7"/>
    <w:rsid w:val="0028718F"/>
    <w:rsid w:val="002D3B71"/>
    <w:rsid w:val="002E30EF"/>
    <w:rsid w:val="002F09FF"/>
    <w:rsid w:val="002F196C"/>
    <w:rsid w:val="00311F8C"/>
    <w:rsid w:val="00333AB3"/>
    <w:rsid w:val="00397CCF"/>
    <w:rsid w:val="003B060F"/>
    <w:rsid w:val="003B65A2"/>
    <w:rsid w:val="00400299"/>
    <w:rsid w:val="0045536B"/>
    <w:rsid w:val="004B1CC3"/>
    <w:rsid w:val="004B7A80"/>
    <w:rsid w:val="004C4C07"/>
    <w:rsid w:val="004D23D5"/>
    <w:rsid w:val="004E2335"/>
    <w:rsid w:val="004F4EC9"/>
    <w:rsid w:val="0050526F"/>
    <w:rsid w:val="005A153A"/>
    <w:rsid w:val="005F1785"/>
    <w:rsid w:val="005F5E89"/>
    <w:rsid w:val="00651AF2"/>
    <w:rsid w:val="00663853"/>
    <w:rsid w:val="00686204"/>
    <w:rsid w:val="006C6D4B"/>
    <w:rsid w:val="007065E6"/>
    <w:rsid w:val="00711760"/>
    <w:rsid w:val="00715E9E"/>
    <w:rsid w:val="00734CA1"/>
    <w:rsid w:val="00760DEF"/>
    <w:rsid w:val="007D4A41"/>
    <w:rsid w:val="007F644B"/>
    <w:rsid w:val="0080315F"/>
    <w:rsid w:val="00842276"/>
    <w:rsid w:val="008754B0"/>
    <w:rsid w:val="00892FCD"/>
    <w:rsid w:val="00897280"/>
    <w:rsid w:val="008C58BC"/>
    <w:rsid w:val="008E1F77"/>
    <w:rsid w:val="009010C3"/>
    <w:rsid w:val="00942384"/>
    <w:rsid w:val="00957D18"/>
    <w:rsid w:val="00960E9B"/>
    <w:rsid w:val="009672BD"/>
    <w:rsid w:val="00984F91"/>
    <w:rsid w:val="009A2666"/>
    <w:rsid w:val="009B499F"/>
    <w:rsid w:val="009C29DF"/>
    <w:rsid w:val="00A30305"/>
    <w:rsid w:val="00A7152A"/>
    <w:rsid w:val="00A87C11"/>
    <w:rsid w:val="00AF34B4"/>
    <w:rsid w:val="00B41EF6"/>
    <w:rsid w:val="00B44EEA"/>
    <w:rsid w:val="00BA50C6"/>
    <w:rsid w:val="00BA7498"/>
    <w:rsid w:val="00BC2CFB"/>
    <w:rsid w:val="00BD0DCE"/>
    <w:rsid w:val="00BD5977"/>
    <w:rsid w:val="00C22616"/>
    <w:rsid w:val="00C72832"/>
    <w:rsid w:val="00C72AA1"/>
    <w:rsid w:val="00CE4271"/>
    <w:rsid w:val="00CF16EB"/>
    <w:rsid w:val="00CF2812"/>
    <w:rsid w:val="00D168F3"/>
    <w:rsid w:val="00D33E8E"/>
    <w:rsid w:val="00D57F6E"/>
    <w:rsid w:val="00D65E70"/>
    <w:rsid w:val="00DA1AF6"/>
    <w:rsid w:val="00DA6EEA"/>
    <w:rsid w:val="00DD1166"/>
    <w:rsid w:val="00E137C3"/>
    <w:rsid w:val="00E52925"/>
    <w:rsid w:val="00E66811"/>
    <w:rsid w:val="00E747E5"/>
    <w:rsid w:val="00EA729B"/>
    <w:rsid w:val="00F06B05"/>
    <w:rsid w:val="00F343CC"/>
    <w:rsid w:val="00F72BD7"/>
    <w:rsid w:val="00F74504"/>
    <w:rsid w:val="00FC73E9"/>
    <w:rsid w:val="00FD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3DD03"/>
  <w15:chartTrackingRefBased/>
  <w15:docId w15:val="{97F87AB6-9725-4566-B4D8-C5D43BB6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271"/>
    <w:pPr>
      <w:spacing w:before="120" w:after="120" w:line="360" w:lineRule="auto"/>
      <w:jc w:val="both"/>
    </w:pPr>
    <w:rPr>
      <w:rFonts w:ascii="Arial" w:hAnsi="Arial" w:cs="Arial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BA74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42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umbering1">
    <w:name w:val="Numbering 1"/>
    <w:basedOn w:val="Normal"/>
    <w:link w:val="Numbering1Char"/>
    <w:qFormat/>
    <w:rsid w:val="00CE4271"/>
    <w:pPr>
      <w:keepLines/>
      <w:tabs>
        <w:tab w:val="num" w:pos="510"/>
      </w:tabs>
      <w:suppressAutoHyphens/>
      <w:ind w:left="397" w:hanging="397"/>
    </w:pPr>
    <w:rPr>
      <w:rFonts w:eastAsia="Times New Roman"/>
      <w:noProof/>
      <w:snapToGrid w:val="0"/>
      <w:color w:val="202124"/>
      <w:szCs w:val="18"/>
      <w:shd w:val="clear" w:color="auto" w:fill="FFFFFF"/>
      <w:lang w:val="es-ES" w:eastAsia="es-ES"/>
    </w:rPr>
  </w:style>
  <w:style w:type="paragraph" w:customStyle="1" w:styleId="Numbering2">
    <w:name w:val="Numbering 2"/>
    <w:basedOn w:val="Normal"/>
    <w:link w:val="Numbering2Char"/>
    <w:qFormat/>
    <w:rsid w:val="00CE4271"/>
    <w:pPr>
      <w:keepLines/>
      <w:tabs>
        <w:tab w:val="num" w:pos="794"/>
      </w:tabs>
      <w:suppressAutoHyphens/>
      <w:ind w:left="794" w:hanging="397"/>
    </w:pPr>
    <w:rPr>
      <w:rFonts w:eastAsia="Times New Roman"/>
      <w:noProof/>
      <w:snapToGrid w:val="0"/>
      <w:szCs w:val="18"/>
      <w:lang w:val="es-ES" w:eastAsia="es-ES"/>
    </w:rPr>
  </w:style>
  <w:style w:type="character" w:customStyle="1" w:styleId="Numbering1Char">
    <w:name w:val="Numbering 1 Char"/>
    <w:basedOn w:val="Fuentedeprrafopredeter"/>
    <w:link w:val="Numbering1"/>
    <w:rsid w:val="00CE4271"/>
    <w:rPr>
      <w:rFonts w:ascii="Arial" w:eastAsia="Times New Roman" w:hAnsi="Arial" w:cs="Arial"/>
      <w:noProof/>
      <w:snapToGrid w:val="0"/>
      <w:color w:val="202124"/>
      <w:szCs w:val="18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CE4271"/>
    <w:pPr>
      <w:framePr w:hSpace="141" w:wrap="around" w:vAnchor="text" w:hAnchor="text" w:x="-147" w:y="1"/>
      <w:widowControl w:val="0"/>
      <w:autoSpaceDE w:val="0"/>
      <w:autoSpaceDN w:val="0"/>
      <w:spacing w:after="0" w:line="240" w:lineRule="auto"/>
      <w:jc w:val="left"/>
    </w:pPr>
    <w:rPr>
      <w:rFonts w:ascii="Microsoft Sans Serif" w:eastAsia="Microsoft Sans Serif" w:hAnsi="Microsoft Sans Serif" w:cs="Microsoft Sans Serif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E4271"/>
    <w:rPr>
      <w:rFonts w:ascii="Microsoft Sans Serif" w:eastAsia="Microsoft Sans Serif" w:hAnsi="Microsoft Sans Serif" w:cs="Microsoft Sans Serif"/>
      <w:lang w:val="es-ES_tradnl"/>
    </w:rPr>
  </w:style>
  <w:style w:type="character" w:customStyle="1" w:styleId="Numbering2Char">
    <w:name w:val="Numbering 2 Char"/>
    <w:basedOn w:val="Fuentedeprrafopredeter"/>
    <w:link w:val="Numbering2"/>
    <w:rsid w:val="00CE4271"/>
    <w:rPr>
      <w:rFonts w:ascii="Arial" w:eastAsia="Times New Roman" w:hAnsi="Arial" w:cs="Arial"/>
      <w:noProof/>
      <w:snapToGrid w:val="0"/>
      <w:szCs w:val="18"/>
      <w:lang w:val="es-ES" w:eastAsia="es-ES"/>
    </w:rPr>
  </w:style>
  <w:style w:type="paragraph" w:styleId="Textonotapie">
    <w:name w:val="footnote text"/>
    <w:aliases w:val="footer"/>
    <w:basedOn w:val="Normal"/>
    <w:link w:val="TextonotapieCar"/>
    <w:uiPriority w:val="99"/>
    <w:qFormat/>
    <w:rsid w:val="00CE4271"/>
    <w:pPr>
      <w:spacing w:after="0" w:line="240" w:lineRule="auto"/>
    </w:pPr>
    <w:rPr>
      <w:rFonts w:eastAsia="Times New Roman"/>
      <w:noProof/>
      <w:snapToGrid w:val="0"/>
      <w:sz w:val="18"/>
      <w:szCs w:val="18"/>
      <w:lang w:val="es-ES" w:eastAsia="es-ES"/>
    </w:rPr>
  </w:style>
  <w:style w:type="character" w:customStyle="1" w:styleId="TextonotapieCar">
    <w:name w:val="Texto nota pie Car"/>
    <w:aliases w:val="footer Car"/>
    <w:basedOn w:val="Fuentedeprrafopredeter"/>
    <w:link w:val="Textonotapie"/>
    <w:uiPriority w:val="99"/>
    <w:rsid w:val="00CE4271"/>
    <w:rPr>
      <w:rFonts w:ascii="Arial" w:eastAsia="Times New Roman" w:hAnsi="Arial" w:cs="Arial"/>
      <w:noProof/>
      <w:snapToGrid w:val="0"/>
      <w:sz w:val="18"/>
      <w:szCs w:val="18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rsid w:val="00CE4271"/>
    <w:rPr>
      <w:vertAlign w:val="superscript"/>
    </w:rPr>
  </w:style>
  <w:style w:type="paragraph" w:customStyle="1" w:styleId="Anexo2">
    <w:name w:val="Anexo 2"/>
    <w:basedOn w:val="Ttulo2"/>
    <w:link w:val="Anexo2Car"/>
    <w:qFormat/>
    <w:rsid w:val="00CE4271"/>
    <w:pPr>
      <w:spacing w:before="240" w:after="120"/>
    </w:pPr>
    <w:rPr>
      <w:rFonts w:ascii="Arial" w:eastAsia="Arial" w:hAnsi="Arial" w:cs="Arial"/>
      <w:b/>
      <w:color w:val="2F5496" w:themeColor="accent5" w:themeShade="BF"/>
      <w:lang w:eastAsia="es-ES"/>
    </w:rPr>
  </w:style>
  <w:style w:type="character" w:customStyle="1" w:styleId="Anexo2Car">
    <w:name w:val="Anexo 2 Car"/>
    <w:basedOn w:val="Ttulo2Car"/>
    <w:link w:val="Anexo2"/>
    <w:rsid w:val="00CE4271"/>
    <w:rPr>
      <w:rFonts w:ascii="Arial" w:eastAsia="Arial" w:hAnsi="Arial" w:cs="Arial"/>
      <w:b/>
      <w:color w:val="2F5496" w:themeColor="accent5" w:themeShade="BF"/>
      <w:sz w:val="26"/>
      <w:szCs w:val="26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427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paragraph" w:customStyle="1" w:styleId="Anexo1">
    <w:name w:val="Anexo 1"/>
    <w:basedOn w:val="Ttulo1"/>
    <w:link w:val="Anexo1Car"/>
    <w:qFormat/>
    <w:rsid w:val="00BA7498"/>
    <w:pPr>
      <w:spacing w:after="240" w:line="240" w:lineRule="auto"/>
    </w:pPr>
    <w:rPr>
      <w:rFonts w:ascii="Arial" w:eastAsia="Arial" w:hAnsi="Arial" w:cs="Arial"/>
      <w:b/>
      <w:color w:val="1F3864" w:themeColor="accent5" w:themeShade="80"/>
      <w:sz w:val="24"/>
      <w:szCs w:val="24"/>
      <w:lang w:eastAsia="es-ES"/>
    </w:rPr>
  </w:style>
  <w:style w:type="character" w:customStyle="1" w:styleId="Anexo1Car">
    <w:name w:val="Anexo 1 Car"/>
    <w:basedOn w:val="Ttulo1Car"/>
    <w:link w:val="Anexo1"/>
    <w:rsid w:val="00BA7498"/>
    <w:rPr>
      <w:rFonts w:ascii="Arial" w:eastAsia="Arial" w:hAnsi="Arial" w:cs="Arial"/>
      <w:b/>
      <w:color w:val="1F3864" w:themeColor="accent5" w:themeShade="80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A74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paragraph" w:customStyle="1" w:styleId="Default">
    <w:name w:val="Default"/>
    <w:rsid w:val="00D168F3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A6EE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6EEA"/>
    <w:rPr>
      <w:rFonts w:ascii="Arial" w:hAnsi="Arial" w:cs="Arial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6EE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EEA"/>
    <w:rPr>
      <w:rFonts w:ascii="Arial" w:hAnsi="Arial" w:cs="Aria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2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a6a589-ef5a-4cb0-9b52-79d5b22c6219" xsi:nil="true"/>
    <lcf76f155ced4ddcb4097134ff3c332f xmlns="0ee9cd31-757f-4a03-92a0-29e7a84aa84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FFCBBBD17695419C02C5B216E3E06D" ma:contentTypeVersion="18" ma:contentTypeDescription="Crear nuevo documento." ma:contentTypeScope="" ma:versionID="77a89f7d2ba72ff3d60f689af3737635">
  <xsd:schema xmlns:xsd="http://www.w3.org/2001/XMLSchema" xmlns:xs="http://www.w3.org/2001/XMLSchema" xmlns:p="http://schemas.microsoft.com/office/2006/metadata/properties" xmlns:ns2="0ee9cd31-757f-4a03-92a0-29e7a84aa844" xmlns:ns3="5e6931b8-7b9c-4b3b-8cc2-dbb524729911" xmlns:ns4="0ea6a589-ef5a-4cb0-9b52-79d5b22c6219" targetNamespace="http://schemas.microsoft.com/office/2006/metadata/properties" ma:root="true" ma:fieldsID="4cf1d7cef6b4226b463ff2189ce4c0f2" ns2:_="" ns3:_="" ns4:_="">
    <xsd:import namespace="0ee9cd31-757f-4a03-92a0-29e7a84aa844"/>
    <xsd:import namespace="5e6931b8-7b9c-4b3b-8cc2-dbb524729911"/>
    <xsd:import namespace="0ea6a589-ef5a-4cb0-9b52-79d5b22c6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9cd31-757f-4a03-92a0-29e7a84aa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ab8eeae6-5f14-4627-b573-d6b45fbf0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931b8-7b9c-4b3b-8cc2-dbb5247299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6a589-ef5a-4cb0-9b52-79d5b22c62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8655834-a192-4258-87fa-e6c1cc9e0e0e}" ma:internalName="TaxCatchAll" ma:showField="CatchAllData" ma:web="5e6931b8-7b9c-4b3b-8cc2-dbb5247299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8B2E1F-1D63-4E21-9857-F027B5C6B0FA}">
  <ds:schemaRefs>
    <ds:schemaRef ds:uri="http://schemas.microsoft.com/office/2006/metadata/properties"/>
    <ds:schemaRef ds:uri="http://schemas.microsoft.com/office/infopath/2007/PartnerControls"/>
    <ds:schemaRef ds:uri="0ea6a589-ef5a-4cb0-9b52-79d5b22c6219"/>
    <ds:schemaRef ds:uri="0ee9cd31-757f-4a03-92a0-29e7a84aa844"/>
  </ds:schemaRefs>
</ds:datastoreItem>
</file>

<file path=customXml/itemProps2.xml><?xml version="1.0" encoding="utf-8"?>
<ds:datastoreItem xmlns:ds="http://schemas.openxmlformats.org/officeDocument/2006/customXml" ds:itemID="{EB63E8B8-8861-4906-98B6-4AB6C3C28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9cd31-757f-4a03-92a0-29e7a84aa844"/>
    <ds:schemaRef ds:uri="5e6931b8-7b9c-4b3b-8cc2-dbb524729911"/>
    <ds:schemaRef ds:uri="0ea6a589-ef5a-4cb0-9b52-79d5b22c6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C8992C-3270-4353-9ADC-2B1FDFD01F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Bolinaga Salazar, Ivan</dc:creator>
  <cp:keywords/>
  <dc:description/>
  <cp:lastModifiedBy>Elena Unzurrunzaga Gómez</cp:lastModifiedBy>
  <cp:revision>4</cp:revision>
  <cp:lastPrinted>2025-01-13T10:06:00Z</cp:lastPrinted>
  <dcterms:created xsi:type="dcterms:W3CDTF">2025-02-07T12:13:00Z</dcterms:created>
  <dcterms:modified xsi:type="dcterms:W3CDTF">2025-02-07T12:15:00Z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0x010100B8FFCBBBD17695419C02C5B216E3E06D</vt:lpwstr>
  </property>
  <property fmtid="{D5CDD505-2E9C-101B-9397-08002B2CF9AE}" pid="3" name="MediaServiceImageTags">
    <vt:lpwstr/>
  </property>
</Properties>
</file>