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5F" w:rsidRPr="008C1494" w:rsidRDefault="00F53F5F" w:rsidP="007C09D4">
      <w:pPr>
        <w:jc w:val="center"/>
        <w:rPr>
          <w:rFonts w:cs="Arial"/>
          <w:b/>
          <w:color w:val="538135" w:themeColor="accent6" w:themeShade="BF"/>
          <w:sz w:val="40"/>
          <w:szCs w:val="36"/>
        </w:rPr>
      </w:pPr>
      <w:r w:rsidRPr="008C1494">
        <w:rPr>
          <w:rFonts w:cs="Arial"/>
          <w:b/>
          <w:color w:val="538135" w:themeColor="accent6" w:themeShade="BF"/>
          <w:sz w:val="40"/>
          <w:szCs w:val="36"/>
        </w:rPr>
        <w:t>MEMORIA DEL PROYECTO</w:t>
      </w:r>
    </w:p>
    <w:p w:rsidR="00F53F5F" w:rsidRPr="008C1494" w:rsidRDefault="00F53F5F" w:rsidP="007C09D4">
      <w:pPr>
        <w:jc w:val="center"/>
        <w:rPr>
          <w:rFonts w:cs="Arial"/>
          <w:b/>
          <w:color w:val="538135" w:themeColor="accent6" w:themeShade="BF"/>
          <w:sz w:val="40"/>
          <w:szCs w:val="36"/>
        </w:rPr>
      </w:pPr>
      <w:r w:rsidRPr="008C1494">
        <w:rPr>
          <w:rFonts w:cs="Arial"/>
          <w:b/>
          <w:color w:val="538135" w:themeColor="accent6" w:themeShade="BF"/>
          <w:sz w:val="40"/>
          <w:szCs w:val="36"/>
        </w:rPr>
        <w:t>AGENDA ESCOLAR</w:t>
      </w:r>
      <w:r w:rsidR="00026836">
        <w:rPr>
          <w:rFonts w:cs="Arial"/>
          <w:b/>
          <w:color w:val="538135" w:themeColor="accent6" w:themeShade="BF"/>
          <w:sz w:val="40"/>
          <w:szCs w:val="36"/>
        </w:rPr>
        <w:t xml:space="preserve"> 2030</w:t>
      </w:r>
      <w:r w:rsidRPr="008C1494">
        <w:rPr>
          <w:rFonts w:cs="Arial"/>
          <w:b/>
          <w:color w:val="538135" w:themeColor="accent6" w:themeShade="BF"/>
          <w:sz w:val="40"/>
          <w:szCs w:val="36"/>
        </w:rPr>
        <w:t xml:space="preserve"> (20</w:t>
      </w:r>
      <w:r w:rsidR="00026836">
        <w:rPr>
          <w:rFonts w:cs="Arial"/>
          <w:b/>
          <w:color w:val="538135" w:themeColor="accent6" w:themeShade="BF"/>
          <w:sz w:val="40"/>
          <w:szCs w:val="36"/>
        </w:rPr>
        <w:t>20-2021</w:t>
      </w:r>
      <w:r w:rsidRPr="008C1494">
        <w:rPr>
          <w:rFonts w:cs="Arial"/>
          <w:b/>
          <w:color w:val="538135" w:themeColor="accent6" w:themeShade="BF"/>
          <w:sz w:val="40"/>
          <w:szCs w:val="36"/>
        </w:rPr>
        <w:t>)</w:t>
      </w:r>
    </w:p>
    <w:p w:rsidR="00F53F5F" w:rsidRPr="003F3FE0" w:rsidRDefault="00F53F5F" w:rsidP="007C09D4">
      <w:pPr>
        <w:spacing w:line="276" w:lineRule="auto"/>
        <w:rPr>
          <w:rFonts w:cs="Arial"/>
          <w:sz w:val="2"/>
        </w:rPr>
      </w:pPr>
    </w:p>
    <w:p w:rsidR="00F53F5F" w:rsidRDefault="00F53F5F" w:rsidP="00911DE7">
      <w:pPr>
        <w:spacing w:line="276" w:lineRule="auto"/>
        <w:ind w:left="-709"/>
        <w:jc w:val="both"/>
        <w:rPr>
          <w:rFonts w:cs="Arial"/>
          <w:sz w:val="26"/>
          <w:szCs w:val="26"/>
        </w:rPr>
      </w:pPr>
      <w:r w:rsidRPr="00311CF5">
        <w:rPr>
          <w:rFonts w:cs="Arial"/>
          <w:sz w:val="26"/>
          <w:szCs w:val="26"/>
        </w:rPr>
        <w:t xml:space="preserve">El presente cuestionario debe aportar la información necesaria para poder evaluar el </w:t>
      </w:r>
      <w:r w:rsidR="00F34ECF">
        <w:rPr>
          <w:rFonts w:cs="Arial"/>
          <w:sz w:val="26"/>
          <w:szCs w:val="26"/>
        </w:rPr>
        <w:t xml:space="preserve">desarrollo del </w:t>
      </w:r>
      <w:r w:rsidRPr="00311CF5">
        <w:rPr>
          <w:rFonts w:cs="Arial"/>
          <w:sz w:val="26"/>
          <w:szCs w:val="26"/>
        </w:rPr>
        <w:t xml:space="preserve">Programa </w:t>
      </w:r>
      <w:r w:rsidR="00026836" w:rsidRPr="00311CF5">
        <w:rPr>
          <w:rFonts w:cs="Arial"/>
          <w:sz w:val="26"/>
          <w:szCs w:val="26"/>
        </w:rPr>
        <w:t>Agenda Escolar</w:t>
      </w:r>
      <w:r w:rsidR="00026836">
        <w:rPr>
          <w:rFonts w:cs="Arial"/>
          <w:sz w:val="26"/>
          <w:szCs w:val="26"/>
        </w:rPr>
        <w:t xml:space="preserve"> 2030</w:t>
      </w:r>
      <w:r w:rsidR="00F34ECF">
        <w:rPr>
          <w:rFonts w:cs="Arial"/>
          <w:sz w:val="26"/>
          <w:szCs w:val="26"/>
        </w:rPr>
        <w:t xml:space="preserve"> en el centro durante el curso</w:t>
      </w:r>
      <w:r w:rsidRPr="00311CF5">
        <w:rPr>
          <w:rFonts w:cs="Arial"/>
          <w:sz w:val="26"/>
          <w:szCs w:val="26"/>
        </w:rPr>
        <w:t>. Como persona coordinadora del</w:t>
      </w:r>
      <w:r w:rsidR="00F34ECF">
        <w:rPr>
          <w:rFonts w:cs="Arial"/>
          <w:sz w:val="26"/>
          <w:szCs w:val="26"/>
        </w:rPr>
        <w:t xml:space="preserve"> proyecto</w:t>
      </w:r>
      <w:r w:rsidRPr="00311CF5">
        <w:rPr>
          <w:rFonts w:cs="Arial"/>
          <w:sz w:val="26"/>
          <w:szCs w:val="26"/>
        </w:rPr>
        <w:t xml:space="preserve">, solicitamos que lo cumplimentes incorporando tu conocimiento en torno al desarrollo del </w:t>
      </w:r>
      <w:r w:rsidR="00F34ECF">
        <w:rPr>
          <w:rFonts w:cs="Arial"/>
          <w:sz w:val="26"/>
          <w:szCs w:val="26"/>
        </w:rPr>
        <w:t>mismo</w:t>
      </w:r>
      <w:r w:rsidRPr="00311CF5">
        <w:rPr>
          <w:rFonts w:cs="Arial"/>
          <w:sz w:val="26"/>
          <w:szCs w:val="26"/>
        </w:rPr>
        <w:t xml:space="preserve">. </w:t>
      </w:r>
    </w:p>
    <w:p w:rsidR="00911DE7" w:rsidRPr="003F3FE0" w:rsidRDefault="00911DE7" w:rsidP="00911DE7">
      <w:pPr>
        <w:spacing w:line="276" w:lineRule="auto"/>
        <w:ind w:left="-709"/>
        <w:jc w:val="both"/>
        <w:rPr>
          <w:rFonts w:cs="Arial"/>
          <w:sz w:val="2"/>
          <w:szCs w:val="26"/>
        </w:rPr>
      </w:pPr>
    </w:p>
    <w:p w:rsidR="00F754A2" w:rsidRPr="003F3FE0" w:rsidRDefault="00F53F5F" w:rsidP="003F3FE0">
      <w:pPr>
        <w:spacing w:line="276" w:lineRule="auto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8C1494">
        <w:rPr>
          <w:rFonts w:cs="Arial"/>
          <w:b/>
          <w:color w:val="F4B083" w:themeColor="accent2" w:themeTint="99"/>
          <w:sz w:val="28"/>
          <w:szCs w:val="28"/>
        </w:rPr>
        <w:t>DATOS DEL CENTRO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6"/>
        <w:gridCol w:w="566"/>
        <w:gridCol w:w="1563"/>
        <w:gridCol w:w="567"/>
        <w:gridCol w:w="1560"/>
        <w:gridCol w:w="567"/>
        <w:gridCol w:w="1984"/>
      </w:tblGrid>
      <w:tr w:rsidR="00F53F5F" w:rsidRPr="00311CF5" w:rsidTr="001E2537">
        <w:tc>
          <w:tcPr>
            <w:tcW w:w="3116" w:type="dxa"/>
          </w:tcPr>
          <w:p w:rsidR="00F53F5F" w:rsidRPr="00311CF5" w:rsidRDefault="00F53F5F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11C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Nombre del centro escolar</w:t>
            </w:r>
          </w:p>
        </w:tc>
        <w:tc>
          <w:tcPr>
            <w:tcW w:w="6807" w:type="dxa"/>
            <w:gridSpan w:val="6"/>
          </w:tcPr>
          <w:p w:rsidR="00F53F5F" w:rsidRPr="00311CF5" w:rsidRDefault="00F53F5F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(Indicar nombre de centro)</w:t>
            </w:r>
          </w:p>
        </w:tc>
      </w:tr>
      <w:tr w:rsidR="00F53F5F" w:rsidRPr="00311CF5" w:rsidTr="001E2537">
        <w:tc>
          <w:tcPr>
            <w:tcW w:w="3116" w:type="dxa"/>
          </w:tcPr>
          <w:p w:rsidR="00F53F5F" w:rsidRPr="00311CF5" w:rsidRDefault="00F53F5F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11C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Código del centro escolar</w:t>
            </w:r>
          </w:p>
        </w:tc>
        <w:tc>
          <w:tcPr>
            <w:tcW w:w="6807" w:type="dxa"/>
            <w:gridSpan w:val="6"/>
          </w:tcPr>
          <w:p w:rsidR="00F53F5F" w:rsidRPr="00311CF5" w:rsidRDefault="00F53F5F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(Indicar código de centro)</w:t>
            </w:r>
          </w:p>
        </w:tc>
      </w:tr>
      <w:tr w:rsidR="004011E1" w:rsidRPr="00311CF5" w:rsidTr="001E2537">
        <w:tc>
          <w:tcPr>
            <w:tcW w:w="3116" w:type="dxa"/>
          </w:tcPr>
          <w:p w:rsidR="004011E1" w:rsidRPr="00311CF5" w:rsidRDefault="004011E1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Municipio</w:t>
            </w:r>
          </w:p>
        </w:tc>
        <w:tc>
          <w:tcPr>
            <w:tcW w:w="6807" w:type="dxa"/>
            <w:gridSpan w:val="6"/>
          </w:tcPr>
          <w:p w:rsidR="004011E1" w:rsidRPr="00311CF5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(Indicar Municipio)</w:t>
            </w:r>
          </w:p>
        </w:tc>
      </w:tr>
      <w:tr w:rsidR="004011E1" w:rsidRPr="00311CF5" w:rsidTr="001E2537">
        <w:tc>
          <w:tcPr>
            <w:tcW w:w="3116" w:type="dxa"/>
          </w:tcPr>
          <w:p w:rsidR="004011E1" w:rsidRPr="00311CF5" w:rsidRDefault="004011E1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Territorio Histórico</w:t>
            </w:r>
          </w:p>
        </w:tc>
        <w:tc>
          <w:tcPr>
            <w:tcW w:w="566" w:type="dxa"/>
          </w:tcPr>
          <w:p w:rsidR="004011E1" w:rsidRPr="00311CF5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4011E1" w:rsidRPr="00311CF5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4011E1">
              <w:rPr>
                <w:rFonts w:cs="Arial"/>
                <w:sz w:val="24"/>
                <w:szCs w:val="24"/>
              </w:rPr>
              <w:t>Araba</w:t>
            </w:r>
          </w:p>
        </w:tc>
        <w:tc>
          <w:tcPr>
            <w:tcW w:w="567" w:type="dxa"/>
            <w:vAlign w:val="center"/>
          </w:tcPr>
          <w:p w:rsidR="004011E1" w:rsidRPr="00311CF5" w:rsidRDefault="004011E1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11E1" w:rsidRPr="004011E1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4011E1">
              <w:rPr>
                <w:rFonts w:cs="Arial"/>
                <w:sz w:val="24"/>
                <w:szCs w:val="24"/>
              </w:rPr>
              <w:t>Bizkaia</w:t>
            </w:r>
          </w:p>
        </w:tc>
        <w:tc>
          <w:tcPr>
            <w:tcW w:w="567" w:type="dxa"/>
            <w:vAlign w:val="center"/>
          </w:tcPr>
          <w:p w:rsidR="004011E1" w:rsidRPr="004011E1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011E1" w:rsidRPr="004011E1" w:rsidRDefault="004011E1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4011E1">
              <w:rPr>
                <w:rFonts w:cs="Arial"/>
                <w:sz w:val="24"/>
                <w:szCs w:val="24"/>
              </w:rPr>
              <w:t>Gipuzkoa</w:t>
            </w:r>
          </w:p>
        </w:tc>
      </w:tr>
    </w:tbl>
    <w:p w:rsidR="008C1494" w:rsidRDefault="008C1494" w:rsidP="007A0EB5">
      <w:pPr>
        <w:spacing w:after="0" w:line="276" w:lineRule="auto"/>
        <w:rPr>
          <w:rFonts w:cs="Arial"/>
        </w:rPr>
      </w:pPr>
    </w:p>
    <w:p w:rsidR="008C1494" w:rsidRPr="003F3FE0" w:rsidRDefault="008C1494" w:rsidP="007A0EB5">
      <w:pPr>
        <w:spacing w:after="0" w:line="276" w:lineRule="auto"/>
        <w:rPr>
          <w:rFonts w:cs="Arial"/>
          <w:sz w:val="20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6237"/>
      </w:tblGrid>
      <w:tr w:rsidR="007C09D4" w:rsidRPr="00311CF5" w:rsidTr="001E2537">
        <w:tc>
          <w:tcPr>
            <w:tcW w:w="3119" w:type="dxa"/>
            <w:vMerge w:val="restart"/>
            <w:vAlign w:val="center"/>
          </w:tcPr>
          <w:p w:rsidR="007C09D4" w:rsidRPr="00311CF5" w:rsidRDefault="007C09D4" w:rsidP="007A0EB5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311C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Titularidad</w:t>
            </w:r>
          </w:p>
        </w:tc>
        <w:tc>
          <w:tcPr>
            <w:tcW w:w="567" w:type="dxa"/>
          </w:tcPr>
          <w:p w:rsidR="007C09D4" w:rsidRPr="00311CF5" w:rsidRDefault="007C09D4" w:rsidP="007A0EB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311CF5" w:rsidRDefault="007C09D4" w:rsidP="007A0EB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11CF5">
              <w:rPr>
                <w:rFonts w:cs="Arial"/>
                <w:sz w:val="24"/>
                <w:szCs w:val="24"/>
              </w:rPr>
              <w:t>Público</w:t>
            </w:r>
          </w:p>
        </w:tc>
      </w:tr>
      <w:tr w:rsidR="007C09D4" w:rsidRPr="00311CF5" w:rsidTr="001E2537">
        <w:tc>
          <w:tcPr>
            <w:tcW w:w="3119" w:type="dxa"/>
            <w:vMerge/>
          </w:tcPr>
          <w:p w:rsidR="007C09D4" w:rsidRPr="00311CF5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67" w:type="dxa"/>
          </w:tcPr>
          <w:p w:rsidR="007C09D4" w:rsidRPr="00311CF5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311CF5" w:rsidRDefault="007C09D4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11CF5">
              <w:rPr>
                <w:rFonts w:cs="Arial"/>
                <w:sz w:val="24"/>
                <w:szCs w:val="24"/>
              </w:rPr>
              <w:t>Concertado</w:t>
            </w:r>
          </w:p>
        </w:tc>
      </w:tr>
      <w:tr w:rsidR="007C09D4" w:rsidRPr="00311CF5" w:rsidTr="001E2537">
        <w:tc>
          <w:tcPr>
            <w:tcW w:w="3119" w:type="dxa"/>
            <w:vMerge/>
          </w:tcPr>
          <w:p w:rsidR="007C09D4" w:rsidRPr="00311CF5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67" w:type="dxa"/>
          </w:tcPr>
          <w:p w:rsidR="007C09D4" w:rsidRPr="00311CF5" w:rsidRDefault="007C09D4" w:rsidP="007C09D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:rsidR="007C09D4" w:rsidRPr="00311CF5" w:rsidRDefault="007C09D4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11CF5">
              <w:rPr>
                <w:rFonts w:cs="Arial"/>
                <w:sz w:val="24"/>
                <w:szCs w:val="24"/>
              </w:rPr>
              <w:t xml:space="preserve">Otros </w:t>
            </w: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</w:tbl>
    <w:p w:rsidR="008C1494" w:rsidRDefault="008C1494" w:rsidP="007C09D4">
      <w:pPr>
        <w:spacing w:line="276" w:lineRule="auto"/>
        <w:rPr>
          <w:rFonts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2552"/>
        <w:gridCol w:w="567"/>
        <w:gridCol w:w="3118"/>
      </w:tblGrid>
      <w:tr w:rsidR="007A0EB5" w:rsidTr="001E2537">
        <w:tc>
          <w:tcPr>
            <w:tcW w:w="3119" w:type="dxa"/>
            <w:vMerge w:val="restart"/>
          </w:tcPr>
          <w:p w:rsidR="007A0EB5" w:rsidRPr="007A0EB5" w:rsidRDefault="007A0EB5" w:rsidP="007A0EB5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7A0EB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Etapas que participan </w:t>
            </w:r>
            <w:r w:rsidR="000F4A7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en el proyecto</w:t>
            </w:r>
          </w:p>
          <w:p w:rsidR="007A0EB5" w:rsidRDefault="007A0EB5" w:rsidP="007A0EB5">
            <w:pPr>
              <w:spacing w:before="120" w:after="12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567" w:type="dxa"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Infantil</w:t>
            </w:r>
          </w:p>
        </w:tc>
        <w:tc>
          <w:tcPr>
            <w:tcW w:w="567" w:type="dxa"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0EB5" w:rsidRDefault="007A0EB5" w:rsidP="007A0EB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FP Grado Medio</w:t>
            </w:r>
          </w:p>
        </w:tc>
      </w:tr>
      <w:tr w:rsidR="007A0EB5" w:rsidTr="001E2537">
        <w:tc>
          <w:tcPr>
            <w:tcW w:w="3119" w:type="dxa"/>
            <w:vMerge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0EB5" w:rsidRDefault="007A0EB5" w:rsidP="007A0EB5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FP Grado Superior</w:t>
            </w:r>
          </w:p>
        </w:tc>
      </w:tr>
      <w:tr w:rsidR="007A0EB5" w:rsidTr="001E2537">
        <w:tc>
          <w:tcPr>
            <w:tcW w:w="3119" w:type="dxa"/>
            <w:vMerge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 Obligatoria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Otros </w:t>
            </w: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  <w:tr w:rsidR="007A0EB5" w:rsidTr="001E2537">
        <w:tc>
          <w:tcPr>
            <w:tcW w:w="3119" w:type="dxa"/>
            <w:vMerge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Bachillerato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EB5" w:rsidRDefault="007A0EB5" w:rsidP="007C09D4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8C1494" w:rsidRDefault="008C1494" w:rsidP="007C09D4">
      <w:pPr>
        <w:spacing w:line="276" w:lineRule="auto"/>
        <w:rPr>
          <w:rFonts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6"/>
        <w:gridCol w:w="6807"/>
      </w:tblGrid>
      <w:tr w:rsidR="001E2537" w:rsidRPr="00311CF5" w:rsidTr="00911DE7">
        <w:tc>
          <w:tcPr>
            <w:tcW w:w="3116" w:type="dxa"/>
          </w:tcPr>
          <w:p w:rsidR="001E2537" w:rsidRPr="00311CF5" w:rsidRDefault="001E2537" w:rsidP="009D06DA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Número de cursos participando en el programa</w:t>
            </w:r>
          </w:p>
        </w:tc>
        <w:tc>
          <w:tcPr>
            <w:tcW w:w="6807" w:type="dxa"/>
            <w:vAlign w:val="center"/>
          </w:tcPr>
          <w:p w:rsidR="001E2537" w:rsidRPr="00311CF5" w:rsidRDefault="001E2537" w:rsidP="009D06DA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(Indicar el número de cursos</w:t>
            </w:r>
            <w:r w:rsidR="00B717FC"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</w:tbl>
    <w:p w:rsidR="008C1494" w:rsidRDefault="008C1494" w:rsidP="007C09D4">
      <w:pPr>
        <w:spacing w:line="276" w:lineRule="auto"/>
        <w:rPr>
          <w:rFonts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116"/>
        <w:gridCol w:w="570"/>
        <w:gridCol w:w="2552"/>
        <w:gridCol w:w="567"/>
        <w:gridCol w:w="3118"/>
      </w:tblGrid>
      <w:tr w:rsidR="00911DE7" w:rsidRPr="00311CF5" w:rsidTr="00911DE7">
        <w:tc>
          <w:tcPr>
            <w:tcW w:w="3116" w:type="dxa"/>
          </w:tcPr>
          <w:p w:rsidR="00911DE7" w:rsidRPr="00311CF5" w:rsidRDefault="00911DE7" w:rsidP="00911DE7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¿Sois Escuela Sostenible?</w:t>
            </w:r>
          </w:p>
        </w:tc>
        <w:tc>
          <w:tcPr>
            <w:tcW w:w="570" w:type="dxa"/>
            <w:vAlign w:val="center"/>
          </w:tcPr>
          <w:p w:rsidR="00911DE7" w:rsidRPr="00911DE7" w:rsidRDefault="00911DE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1DE7" w:rsidRPr="00911DE7" w:rsidRDefault="00911DE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911DE7" w:rsidRPr="00911DE7" w:rsidRDefault="00911DE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11DE7" w:rsidRPr="00911DE7" w:rsidRDefault="00911DE7" w:rsidP="00911DE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No</w:t>
            </w:r>
          </w:p>
        </w:tc>
      </w:tr>
    </w:tbl>
    <w:p w:rsidR="003F3FE0" w:rsidRDefault="003F3FE0" w:rsidP="003F3FE0">
      <w:pPr>
        <w:jc w:val="center"/>
        <w:rPr>
          <w:rFonts w:cs="Arial"/>
          <w:b/>
          <w:color w:val="F4B083" w:themeColor="accent2" w:themeTint="99"/>
          <w:sz w:val="28"/>
          <w:szCs w:val="28"/>
        </w:rPr>
      </w:pPr>
    </w:p>
    <w:p w:rsidR="00911DE7" w:rsidRPr="008C1494" w:rsidRDefault="00911DE7" w:rsidP="003F3FE0">
      <w:pPr>
        <w:jc w:val="center"/>
        <w:rPr>
          <w:rFonts w:cs="Arial"/>
          <w:color w:val="F4B083" w:themeColor="accent2" w:themeTint="99"/>
          <w:sz w:val="24"/>
          <w:szCs w:val="24"/>
        </w:rPr>
      </w:pPr>
      <w:r w:rsidRPr="008C1494">
        <w:rPr>
          <w:rFonts w:cs="Arial"/>
          <w:b/>
          <w:color w:val="F4B083" w:themeColor="accent2" w:themeTint="99"/>
          <w:sz w:val="28"/>
          <w:szCs w:val="28"/>
        </w:rPr>
        <w:t>DATOS GENERALES DEL PROYECTO</w:t>
      </w:r>
    </w:p>
    <w:p w:rsidR="008675B3" w:rsidRPr="003F3FE0" w:rsidRDefault="008675B3" w:rsidP="00911DE7">
      <w:pPr>
        <w:spacing w:before="120" w:after="120" w:line="276" w:lineRule="auto"/>
        <w:rPr>
          <w:rFonts w:cs="Arial"/>
          <w:sz w:val="2"/>
          <w:szCs w:val="28"/>
        </w:rPr>
      </w:pPr>
    </w:p>
    <w:p w:rsidR="00911DE7" w:rsidRDefault="00911DE7" w:rsidP="008675B3">
      <w:pPr>
        <w:spacing w:before="120" w:after="120" w:line="276" w:lineRule="auto"/>
        <w:ind w:hanging="567"/>
        <w:rPr>
          <w:rFonts w:cs="Arial"/>
          <w:b/>
          <w:color w:val="538135" w:themeColor="accent6" w:themeShade="BF"/>
          <w:sz w:val="24"/>
          <w:szCs w:val="24"/>
        </w:rPr>
      </w:pPr>
      <w:r w:rsidRPr="00911DE7">
        <w:rPr>
          <w:rFonts w:cs="Arial"/>
          <w:b/>
          <w:color w:val="538135" w:themeColor="accent6" w:themeShade="BF"/>
          <w:sz w:val="24"/>
          <w:szCs w:val="24"/>
        </w:rPr>
        <w:t xml:space="preserve">Temas de </w:t>
      </w:r>
      <w:r>
        <w:rPr>
          <w:rFonts w:cs="Arial"/>
          <w:b/>
          <w:color w:val="538135" w:themeColor="accent6" w:themeShade="BF"/>
          <w:sz w:val="24"/>
          <w:szCs w:val="24"/>
        </w:rPr>
        <w:t>trabajo de este curso:</w:t>
      </w:r>
    </w:p>
    <w:tbl>
      <w:tblPr>
        <w:tblStyle w:val="Tablaconcuadrcula"/>
        <w:tblW w:w="99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1843"/>
        <w:gridCol w:w="425"/>
        <w:gridCol w:w="1985"/>
        <w:gridCol w:w="425"/>
        <w:gridCol w:w="2273"/>
      </w:tblGrid>
      <w:tr w:rsidR="00C66F5E" w:rsidTr="00F25AE4"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5765D">
              <w:rPr>
                <w:rFonts w:cs="Arial"/>
                <w:sz w:val="24"/>
                <w:szCs w:val="24"/>
              </w:rPr>
              <w:t>Huella ecológica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Paisaje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Cambio Climático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Alimentación</w:t>
            </w:r>
          </w:p>
        </w:tc>
      </w:tr>
      <w:tr w:rsidR="00C66F5E" w:rsidTr="00F25AE4"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Biodiversidad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Agua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Consumo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Energía</w:t>
            </w:r>
          </w:p>
        </w:tc>
      </w:tr>
      <w:tr w:rsidR="00C66F5E" w:rsidTr="00F25AE4"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Equidad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Ruido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Suelo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Municipio Sostenible</w:t>
            </w:r>
          </w:p>
        </w:tc>
      </w:tr>
      <w:tr w:rsidR="00C66F5E" w:rsidTr="00F25AE4"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Economía circular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F5E" w:rsidRPr="00F25AE4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F25AE4">
              <w:rPr>
                <w:rFonts w:cs="Arial"/>
                <w:sz w:val="24"/>
                <w:szCs w:val="24"/>
              </w:rPr>
              <w:t>Residuos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Movilidad</w:t>
            </w:r>
          </w:p>
        </w:tc>
        <w:tc>
          <w:tcPr>
            <w:tcW w:w="425" w:type="dxa"/>
          </w:tcPr>
          <w:p w:rsidR="00C66F5E" w:rsidRPr="0055765D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C66F5E" w:rsidRPr="0055765D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5765D">
              <w:rPr>
                <w:rFonts w:cs="Arial"/>
                <w:sz w:val="24"/>
                <w:szCs w:val="24"/>
              </w:rPr>
              <w:t>Otros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</w:tbl>
    <w:p w:rsidR="00911DE7" w:rsidRDefault="004B51A7" w:rsidP="003F3FE0">
      <w:pPr>
        <w:spacing w:before="120" w:after="120" w:line="276" w:lineRule="auto"/>
        <w:ind w:hanging="567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lastRenderedPageBreak/>
        <w:t>Personas asesoras de la Ingurugela:</w:t>
      </w: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425"/>
        <w:gridCol w:w="4678"/>
      </w:tblGrid>
      <w:tr w:rsidR="00C66F5E" w:rsidRPr="00C66F5E" w:rsidTr="00F25AE4"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C66F5E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Aitor Basterretxea</w:t>
            </w:r>
          </w:p>
        </w:tc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5765D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 Galarza</w:t>
            </w:r>
          </w:p>
        </w:tc>
      </w:tr>
      <w:tr w:rsidR="00C66F5E" w:rsidRPr="00C66F5E" w:rsidTr="00F25AE4"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C66F5E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Beatriz Antón</w:t>
            </w:r>
          </w:p>
        </w:tc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5765D" w:rsidRDefault="00F25AE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Edurne Ugarte</w:t>
            </w:r>
          </w:p>
        </w:tc>
      </w:tr>
      <w:tr w:rsidR="00C66F5E" w:rsidRPr="00C66F5E" w:rsidTr="00F25AE4"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C66F5E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Iñaki Sanz</w:t>
            </w:r>
          </w:p>
        </w:tc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5765D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José Antonio Quijera</w:t>
            </w:r>
          </w:p>
        </w:tc>
      </w:tr>
      <w:tr w:rsidR="00C66F5E" w:rsidRPr="00C66F5E" w:rsidTr="00F25AE4"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C66F5E" w:rsidRDefault="00783CF3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José Ignacio de Guzmán</w:t>
            </w:r>
          </w:p>
        </w:tc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55765D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Jose Manuel Gutiérrez</w:t>
            </w:r>
          </w:p>
        </w:tc>
      </w:tr>
      <w:tr w:rsidR="00C66F5E" w:rsidRPr="00C66F5E" w:rsidTr="00F25AE4"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C66F5E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Joseba Martínez</w:t>
            </w:r>
          </w:p>
        </w:tc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C66F5E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Maider Ercilla</w:t>
            </w:r>
          </w:p>
        </w:tc>
      </w:tr>
      <w:tr w:rsidR="00C66F5E" w:rsidRPr="00C66F5E" w:rsidTr="00F25AE4"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C66F5E" w:rsidRDefault="001D2D24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t>Maider Lorenzo</w:t>
            </w:r>
            <w:bookmarkStart w:id="0" w:name="_GoBack"/>
            <w:bookmarkEnd w:id="0"/>
          </w:p>
        </w:tc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C66F5E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Nerea Azurmendi</w:t>
            </w:r>
          </w:p>
        </w:tc>
      </w:tr>
      <w:tr w:rsidR="00C66F5E" w:rsidRPr="00C66F5E" w:rsidTr="00F25AE4"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6F5E" w:rsidRPr="00C66F5E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Olatz Zabaleta</w:t>
            </w:r>
          </w:p>
        </w:tc>
        <w:tc>
          <w:tcPr>
            <w:tcW w:w="425" w:type="dxa"/>
          </w:tcPr>
          <w:p w:rsidR="00C66F5E" w:rsidRPr="00C66F5E" w:rsidRDefault="00C66F5E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6F5E" w:rsidRPr="00C66F5E" w:rsidRDefault="00203839" w:rsidP="00C66F5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Uxue Alli</w:t>
            </w:r>
          </w:p>
        </w:tc>
      </w:tr>
    </w:tbl>
    <w:p w:rsidR="00203839" w:rsidRDefault="00203839" w:rsidP="003F3FE0">
      <w:pPr>
        <w:spacing w:before="120" w:after="120" w:line="276" w:lineRule="auto"/>
        <w:rPr>
          <w:rFonts w:cs="Arial"/>
          <w:sz w:val="24"/>
          <w:szCs w:val="24"/>
        </w:rPr>
      </w:pPr>
    </w:p>
    <w:p w:rsidR="0053075D" w:rsidRPr="008C1494" w:rsidRDefault="00203839" w:rsidP="00F754A2">
      <w:pPr>
        <w:spacing w:before="120" w:after="120" w:line="276" w:lineRule="auto"/>
        <w:ind w:left="-567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8C1494">
        <w:rPr>
          <w:rFonts w:cs="Arial"/>
          <w:b/>
          <w:color w:val="F4B083" w:themeColor="accent2" w:themeTint="99"/>
          <w:sz w:val="28"/>
          <w:szCs w:val="28"/>
        </w:rPr>
        <w:t xml:space="preserve">BLOQUE I: REALIZACIÓN DE </w:t>
      </w:r>
      <w:r w:rsidR="00026836">
        <w:rPr>
          <w:rFonts w:cs="Arial"/>
          <w:b/>
          <w:color w:val="F4B083" w:themeColor="accent2" w:themeTint="99"/>
          <w:sz w:val="28"/>
          <w:szCs w:val="28"/>
        </w:rPr>
        <w:t>LAS FASES DEL PROGRAMA AGENDA</w:t>
      </w:r>
      <w:r w:rsidRPr="008C1494">
        <w:rPr>
          <w:rFonts w:cs="Arial"/>
          <w:b/>
          <w:color w:val="F4B083" w:themeColor="accent2" w:themeTint="99"/>
          <w:sz w:val="28"/>
          <w:szCs w:val="28"/>
        </w:rPr>
        <w:t xml:space="preserve"> ESCOLAR</w:t>
      </w:r>
      <w:r w:rsidR="00026836">
        <w:rPr>
          <w:rFonts w:cs="Arial"/>
          <w:b/>
          <w:color w:val="F4B083" w:themeColor="accent2" w:themeTint="99"/>
          <w:sz w:val="28"/>
          <w:szCs w:val="28"/>
        </w:rPr>
        <w:t xml:space="preserve"> 2030</w:t>
      </w:r>
    </w:p>
    <w:p w:rsidR="00970959" w:rsidRDefault="00F34ECF" w:rsidP="00703B57">
      <w:pPr>
        <w:spacing w:line="276" w:lineRule="auto"/>
        <w:ind w:left="-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En este bloque se dará información sobre el</w:t>
      </w:r>
      <w:r w:rsidR="00203839" w:rsidRPr="00203839">
        <w:rPr>
          <w:rFonts w:cs="Arial"/>
          <w:sz w:val="26"/>
          <w:szCs w:val="26"/>
        </w:rPr>
        <w:t xml:space="preserve"> desarrollo de las</w:t>
      </w:r>
      <w:r w:rsidR="00026836">
        <w:rPr>
          <w:rFonts w:cs="Arial"/>
          <w:sz w:val="26"/>
          <w:szCs w:val="26"/>
        </w:rPr>
        <w:t xml:space="preserve"> distintas fases de la Agenda</w:t>
      </w:r>
      <w:r w:rsidR="00203839" w:rsidRPr="00203839">
        <w:rPr>
          <w:rFonts w:cs="Arial"/>
          <w:sz w:val="26"/>
          <w:szCs w:val="26"/>
        </w:rPr>
        <w:t xml:space="preserve"> Escolar</w:t>
      </w:r>
      <w:r w:rsidR="00026836">
        <w:rPr>
          <w:rFonts w:cs="Arial"/>
          <w:sz w:val="26"/>
          <w:szCs w:val="26"/>
        </w:rPr>
        <w:t xml:space="preserve"> 2030</w:t>
      </w:r>
      <w:r w:rsidR="00703B57">
        <w:rPr>
          <w:rFonts w:cs="Arial"/>
          <w:sz w:val="26"/>
          <w:szCs w:val="26"/>
        </w:rPr>
        <w:t>.</w:t>
      </w:r>
    </w:p>
    <w:p w:rsidR="00F754A2" w:rsidRPr="00703B57" w:rsidRDefault="00970959" w:rsidP="00703B57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>
        <w:rPr>
          <w:rFonts w:cs="Arial"/>
          <w:b/>
          <w:color w:val="2F5496" w:themeColor="accent5" w:themeShade="BF"/>
          <w:sz w:val="24"/>
          <w:szCs w:val="24"/>
        </w:rPr>
        <w:t>FASE I: ORGANIZACIÓN Y PLANIFICACIÓN: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425"/>
        <w:gridCol w:w="2268"/>
        <w:gridCol w:w="425"/>
        <w:gridCol w:w="3119"/>
      </w:tblGrid>
      <w:tr w:rsidR="00970959" w:rsidRPr="00203839" w:rsidTr="008D01B8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Default="00970959" w:rsidP="008C1494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203839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¿Qué estructuras de participación </w:t>
            </w:r>
            <w:r w:rsidR="0002683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relacionadas con el programa A</w:t>
            </w:r>
            <w:r w:rsidRPr="00203839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</w:t>
            </w:r>
            <w:r w:rsidR="0002683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Pr="00203839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se han reunido a lo largo del curso?</w:t>
            </w:r>
          </w:p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  <w:r w:rsidRPr="00203839">
              <w:rPr>
                <w:rFonts w:cs="Arial"/>
                <w:color w:val="808080" w:themeColor="background1" w:themeShade="80"/>
                <w:sz w:val="20"/>
                <w:szCs w:val="20"/>
              </w:rPr>
              <w:t>(Es posible marcar más de una respuesta)</w:t>
            </w:r>
          </w:p>
        </w:tc>
        <w:tc>
          <w:tcPr>
            <w:tcW w:w="425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203839" w:rsidRDefault="00970959" w:rsidP="00030B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Grupo </w:t>
            </w:r>
            <w:r w:rsidR="00030B3E">
              <w:rPr>
                <w:rFonts w:cs="Arial"/>
                <w:sz w:val="24"/>
                <w:szCs w:val="24"/>
              </w:rPr>
              <w:t>Motor</w:t>
            </w:r>
          </w:p>
        </w:tc>
        <w:tc>
          <w:tcPr>
            <w:tcW w:w="425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203839" w:rsidRDefault="00D10D5C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Eco-Red</w:t>
            </w:r>
          </w:p>
        </w:tc>
      </w:tr>
      <w:tr w:rsidR="00970959" w:rsidRPr="00203839" w:rsidTr="008D01B8">
        <w:trPr>
          <w:trHeight w:val="304"/>
        </w:trPr>
        <w:tc>
          <w:tcPr>
            <w:tcW w:w="3970" w:type="dxa"/>
            <w:vMerge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Patrulla Verde</w:t>
            </w:r>
          </w:p>
        </w:tc>
        <w:tc>
          <w:tcPr>
            <w:tcW w:w="425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Reuniones de Ecodelegad@s</w:t>
            </w:r>
          </w:p>
        </w:tc>
      </w:tr>
      <w:tr w:rsidR="00970959" w:rsidRPr="00203839" w:rsidTr="008D01B8">
        <w:trPr>
          <w:trHeight w:val="304"/>
        </w:trPr>
        <w:tc>
          <w:tcPr>
            <w:tcW w:w="3970" w:type="dxa"/>
            <w:vMerge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Comité Txikia</w:t>
            </w:r>
          </w:p>
        </w:tc>
        <w:tc>
          <w:tcPr>
            <w:tcW w:w="425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Otra</w:t>
            </w:r>
            <w:r w:rsidRPr="0055765D">
              <w:rPr>
                <w:rFonts w:cs="Arial"/>
                <w:sz w:val="24"/>
                <w:szCs w:val="24"/>
              </w:rPr>
              <w:t>s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Especificar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70959" w:rsidRPr="00203839" w:rsidTr="008D01B8">
        <w:trPr>
          <w:trHeight w:val="317"/>
        </w:trPr>
        <w:tc>
          <w:tcPr>
            <w:tcW w:w="3970" w:type="dxa"/>
            <w:vMerge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203839" w:rsidRDefault="00970959" w:rsidP="008C14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970959" w:rsidRPr="00703B57" w:rsidRDefault="00970959" w:rsidP="00703B57">
      <w:pPr>
        <w:spacing w:line="276" w:lineRule="auto"/>
        <w:jc w:val="both"/>
        <w:rPr>
          <w:rFonts w:cs="Arial"/>
          <w:b/>
          <w:color w:val="2F5496" w:themeColor="accent5" w:themeShade="BF"/>
          <w:szCs w:val="24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425"/>
        <w:gridCol w:w="2268"/>
        <w:gridCol w:w="425"/>
        <w:gridCol w:w="3119"/>
      </w:tblGrid>
      <w:tr w:rsidR="00970959" w:rsidRPr="00203839" w:rsidTr="008C1494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Default="00970959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203839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</w:t>
            </w:r>
            <w:r w:rsidR="007721DE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Qué agentes forman parte de la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D10D5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Eco-Red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(Es posible marcar más de una respuesta)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Dirección del Centro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Profesorado</w:t>
            </w:r>
          </w:p>
        </w:tc>
      </w:tr>
      <w:tr w:rsidR="00970959" w:rsidRPr="00203839" w:rsidTr="008C1494">
        <w:trPr>
          <w:trHeight w:val="304"/>
        </w:trPr>
        <w:tc>
          <w:tcPr>
            <w:tcW w:w="3970" w:type="dxa"/>
            <w:vMerge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Alumnado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Familias</w:t>
            </w:r>
          </w:p>
        </w:tc>
      </w:tr>
      <w:tr w:rsidR="00970959" w:rsidRPr="00203839" w:rsidTr="008C1494">
        <w:trPr>
          <w:trHeight w:val="304"/>
        </w:trPr>
        <w:tc>
          <w:tcPr>
            <w:tcW w:w="3970" w:type="dxa"/>
            <w:vMerge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Personal no docente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Otra</w:t>
            </w:r>
            <w:r w:rsidRPr="0055765D">
              <w:rPr>
                <w:rFonts w:cs="Arial"/>
                <w:sz w:val="24"/>
                <w:szCs w:val="24"/>
              </w:rPr>
              <w:t>s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(Especificar)</w:t>
            </w:r>
          </w:p>
        </w:tc>
      </w:tr>
      <w:tr w:rsidR="00970959" w:rsidRPr="00203839" w:rsidTr="008C1494">
        <w:trPr>
          <w:trHeight w:val="317"/>
        </w:trPr>
        <w:tc>
          <w:tcPr>
            <w:tcW w:w="3970" w:type="dxa"/>
            <w:vMerge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970959" w:rsidRDefault="0097095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970"/>
        <w:gridCol w:w="425"/>
        <w:gridCol w:w="2410"/>
        <w:gridCol w:w="283"/>
        <w:gridCol w:w="2977"/>
      </w:tblGrid>
      <w:tr w:rsidR="00970959" w:rsidRPr="00203839" w:rsidTr="00CF66B9">
        <w:trPr>
          <w:trHeight w:val="291"/>
        </w:trPr>
        <w:tc>
          <w:tcPr>
            <w:tcW w:w="3970" w:type="dxa"/>
            <w:vMerge w:val="restart"/>
            <w:vAlign w:val="center"/>
          </w:tcPr>
          <w:p w:rsidR="00970959" w:rsidRDefault="00970959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203839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Cuál es el pes</w:t>
            </w:r>
            <w:r w:rsidR="007721DE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o de cada uno de los agentes de la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D10D5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Eco-Red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  <w:p w:rsidR="00970959" w:rsidRPr="00203839" w:rsidRDefault="00970959" w:rsidP="00CF66B9">
            <w:pPr>
              <w:jc w:val="both"/>
              <w:rPr>
                <w:rFonts w:cs="Arial"/>
                <w:sz w:val="24"/>
                <w:szCs w:val="24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(Asociar un dato únicamente a los agentes marcados en el apartado anterior)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Dirección del Centro</w:t>
            </w:r>
          </w:p>
        </w:tc>
        <w:tc>
          <w:tcPr>
            <w:tcW w:w="283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Profesorado</w:t>
            </w:r>
          </w:p>
        </w:tc>
      </w:tr>
      <w:tr w:rsidR="00970959" w:rsidRPr="00203839" w:rsidTr="00CF66B9">
        <w:trPr>
          <w:trHeight w:val="304"/>
        </w:trPr>
        <w:tc>
          <w:tcPr>
            <w:tcW w:w="3970" w:type="dxa"/>
            <w:vMerge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Alumnado</w:t>
            </w:r>
          </w:p>
        </w:tc>
        <w:tc>
          <w:tcPr>
            <w:tcW w:w="283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Familias</w:t>
            </w:r>
          </w:p>
        </w:tc>
      </w:tr>
      <w:tr w:rsidR="00970959" w:rsidRPr="00203839" w:rsidTr="00CF66B9">
        <w:trPr>
          <w:trHeight w:val="304"/>
        </w:trPr>
        <w:tc>
          <w:tcPr>
            <w:tcW w:w="3970" w:type="dxa"/>
            <w:vMerge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Personal no docente</w:t>
            </w:r>
          </w:p>
        </w:tc>
        <w:tc>
          <w:tcPr>
            <w:tcW w:w="283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Otra</w:t>
            </w:r>
            <w:r w:rsidRPr="0055765D">
              <w:rPr>
                <w:rFonts w:cs="Arial"/>
                <w:sz w:val="24"/>
                <w:szCs w:val="24"/>
              </w:rPr>
              <w:t>s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(Especificar)</w:t>
            </w:r>
          </w:p>
        </w:tc>
      </w:tr>
      <w:tr w:rsidR="00970959" w:rsidRPr="00203839" w:rsidTr="00CF66B9">
        <w:trPr>
          <w:trHeight w:val="317"/>
        </w:trPr>
        <w:tc>
          <w:tcPr>
            <w:tcW w:w="3970" w:type="dxa"/>
            <w:vMerge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283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CF66B9" w:rsidRPr="00703B57" w:rsidRDefault="00CF66B9" w:rsidP="00703B57">
      <w:pPr>
        <w:spacing w:line="276" w:lineRule="auto"/>
        <w:jc w:val="both"/>
        <w:rPr>
          <w:rFonts w:cs="Arial"/>
          <w:b/>
          <w:color w:val="2F5496" w:themeColor="accent5" w:themeShade="BF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410"/>
        <w:gridCol w:w="425"/>
        <w:gridCol w:w="2977"/>
      </w:tblGrid>
      <w:tr w:rsidR="00970959" w:rsidRPr="00203839" w:rsidTr="008D01B8">
        <w:trPr>
          <w:trHeight w:val="291"/>
        </w:trPr>
        <w:tc>
          <w:tcPr>
            <w:tcW w:w="3828" w:type="dxa"/>
            <w:vMerge w:val="restart"/>
            <w:vAlign w:val="center"/>
          </w:tcPr>
          <w:p w:rsidR="00970959" w:rsidRDefault="00970959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¿Qué </w:t>
            </w:r>
            <w:r w:rsidR="008D01B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estructuras del c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entro han sido utilizadas, a lo largo del c</w:t>
            </w:r>
            <w:r w:rsidR="0002683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urso, en el desarrollo de la 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</w:t>
            </w:r>
            <w:r w:rsidR="0002683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  <w:p w:rsidR="00970959" w:rsidRPr="00203839" w:rsidRDefault="00970959" w:rsidP="00CF66B9">
            <w:pPr>
              <w:jc w:val="both"/>
              <w:rPr>
                <w:rFonts w:cs="Arial"/>
                <w:sz w:val="24"/>
                <w:szCs w:val="24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(Es posible marcar más de una respuesta)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Claustro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Comisión pedagógica</w:t>
            </w:r>
          </w:p>
        </w:tc>
      </w:tr>
      <w:tr w:rsidR="00970959" w:rsidRPr="00203839" w:rsidTr="008D01B8">
        <w:trPr>
          <w:trHeight w:val="304"/>
        </w:trPr>
        <w:tc>
          <w:tcPr>
            <w:tcW w:w="3828" w:type="dxa"/>
            <w:vMerge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959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AMPA</w:t>
            </w:r>
          </w:p>
        </w:tc>
        <w:tc>
          <w:tcPr>
            <w:tcW w:w="425" w:type="dxa"/>
          </w:tcPr>
          <w:p w:rsidR="00970959" w:rsidRPr="00203839" w:rsidRDefault="00970959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959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Reuniones del ciclo, </w:t>
            </w:r>
            <w:r w:rsidR="00CF66B9">
              <w:rPr>
                <w:rFonts w:cs="Arial"/>
                <w:sz w:val="24"/>
                <w:szCs w:val="24"/>
              </w:rPr>
              <w:t>dpto.</w:t>
            </w:r>
            <w:r>
              <w:rPr>
                <w:rFonts w:cs="Arial"/>
                <w:sz w:val="24"/>
                <w:szCs w:val="24"/>
              </w:rPr>
              <w:t>,…</w:t>
            </w:r>
          </w:p>
        </w:tc>
      </w:tr>
      <w:tr w:rsidR="008D01B8" w:rsidRPr="00203839" w:rsidTr="008D01B8">
        <w:trPr>
          <w:trHeight w:val="304"/>
        </w:trPr>
        <w:tc>
          <w:tcPr>
            <w:tcW w:w="3828" w:type="dxa"/>
            <w:vMerge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Reuniones de tutores/as</w:t>
            </w:r>
          </w:p>
        </w:tc>
      </w:tr>
      <w:tr w:rsidR="008D01B8" w:rsidRPr="00203839" w:rsidTr="008D01B8">
        <w:trPr>
          <w:trHeight w:val="317"/>
        </w:trPr>
        <w:tc>
          <w:tcPr>
            <w:tcW w:w="3828" w:type="dxa"/>
            <w:vMerge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Otra</w:t>
            </w:r>
            <w:r w:rsidRPr="0055765D">
              <w:rPr>
                <w:rFonts w:cs="Arial"/>
                <w:sz w:val="24"/>
                <w:szCs w:val="24"/>
              </w:rPr>
              <w:t>s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(Especificar)</w:t>
            </w:r>
          </w:p>
        </w:tc>
        <w:tc>
          <w:tcPr>
            <w:tcW w:w="425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CF66B9" w:rsidRPr="00703B57" w:rsidRDefault="00CF66B9" w:rsidP="00703B57">
      <w:pPr>
        <w:spacing w:line="276" w:lineRule="auto"/>
        <w:jc w:val="both"/>
        <w:rPr>
          <w:rFonts w:cs="Arial"/>
          <w:b/>
          <w:color w:val="2F5496" w:themeColor="accent5" w:themeShade="BF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410"/>
        <w:gridCol w:w="425"/>
        <w:gridCol w:w="2977"/>
      </w:tblGrid>
      <w:tr w:rsidR="008D01B8" w:rsidRPr="00203839" w:rsidTr="008D01B8">
        <w:trPr>
          <w:trHeight w:val="291"/>
        </w:trPr>
        <w:tc>
          <w:tcPr>
            <w:tcW w:w="3828" w:type="dxa"/>
            <w:vMerge w:val="restart"/>
            <w:vAlign w:val="center"/>
          </w:tcPr>
          <w:p w:rsidR="008D01B8" w:rsidRDefault="008D01B8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¿Dónde se recoge la perspectiva de la sostenibilidad en los documentos del centro?</w:t>
            </w:r>
          </w:p>
          <w:p w:rsidR="008D01B8" w:rsidRPr="00203839" w:rsidRDefault="008D01B8" w:rsidP="00CF66B9">
            <w:pPr>
              <w:jc w:val="both"/>
              <w:rPr>
                <w:rFonts w:cs="Arial"/>
                <w:sz w:val="24"/>
                <w:szCs w:val="24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(Es posible marcar más de una respuesta)</w:t>
            </w:r>
          </w:p>
        </w:tc>
        <w:tc>
          <w:tcPr>
            <w:tcW w:w="425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Proyecto Curricular</w:t>
            </w:r>
          </w:p>
        </w:tc>
        <w:tc>
          <w:tcPr>
            <w:tcW w:w="425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PEC </w:t>
            </w: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(Proyecto Educativo de centro)</w:t>
            </w:r>
          </w:p>
        </w:tc>
      </w:tr>
      <w:tr w:rsidR="008D01B8" w:rsidRPr="00203839" w:rsidTr="00A82398">
        <w:trPr>
          <w:trHeight w:val="304"/>
        </w:trPr>
        <w:tc>
          <w:tcPr>
            <w:tcW w:w="3828" w:type="dxa"/>
            <w:vMerge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Plan del Centro</w:t>
            </w:r>
          </w:p>
        </w:tc>
        <w:tc>
          <w:tcPr>
            <w:tcW w:w="425" w:type="dxa"/>
          </w:tcPr>
          <w:p w:rsidR="008D01B8" w:rsidRPr="00203839" w:rsidRDefault="008D01B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01B8" w:rsidRPr="00203839" w:rsidRDefault="00A8239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Proceso Sistema de calidad</w:t>
            </w:r>
          </w:p>
        </w:tc>
      </w:tr>
      <w:tr w:rsidR="00A82398" w:rsidRPr="00203839" w:rsidTr="00F96D90">
        <w:trPr>
          <w:trHeight w:val="304"/>
        </w:trPr>
        <w:tc>
          <w:tcPr>
            <w:tcW w:w="3828" w:type="dxa"/>
            <w:vMerge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  <w:vMerge w:val="restart"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ROF </w:t>
            </w: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Reglamento de Organización</w:t>
            </w: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y Funcionamiento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A82398" w:rsidRPr="00203839" w:rsidTr="00A82398">
        <w:trPr>
          <w:trHeight w:val="138"/>
        </w:trPr>
        <w:tc>
          <w:tcPr>
            <w:tcW w:w="3828" w:type="dxa"/>
            <w:vMerge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5" w:type="dxa"/>
            <w:vMerge/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82398" w:rsidRPr="00203839" w:rsidRDefault="00A82398" w:rsidP="00CF66B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D01B8" w:rsidRDefault="008D01B8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CF66B9" w:rsidRPr="00CF66B9" w:rsidRDefault="00CF66B9" w:rsidP="00203839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12"/>
          <w:szCs w:val="24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425"/>
        <w:gridCol w:w="567"/>
        <w:gridCol w:w="709"/>
        <w:gridCol w:w="708"/>
        <w:gridCol w:w="426"/>
        <w:gridCol w:w="857"/>
      </w:tblGrid>
      <w:tr w:rsidR="00B717FC" w:rsidRPr="00911DE7" w:rsidTr="00B717FC">
        <w:trPr>
          <w:trHeight w:val="444"/>
        </w:trPr>
        <w:tc>
          <w:tcPr>
            <w:tcW w:w="6380" w:type="dxa"/>
          </w:tcPr>
          <w:p w:rsidR="00B717FC" w:rsidRPr="00311CF5" w:rsidRDefault="00B717FC" w:rsidP="00B717F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¿Se han realizado acciones conjuntas entre los diferentes proyectos de innovación educativa? </w:t>
            </w: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>Por ejemplo: Convivencia, TIC…)</w:t>
            </w:r>
          </w:p>
        </w:tc>
        <w:tc>
          <w:tcPr>
            <w:tcW w:w="425" w:type="dxa"/>
            <w:vAlign w:val="center"/>
          </w:tcPr>
          <w:p w:rsidR="00B717FC" w:rsidRPr="00911DE7" w:rsidRDefault="00B717FC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717FC" w:rsidRPr="00911DE7" w:rsidRDefault="00B717FC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B717FC" w:rsidRPr="00911DE7" w:rsidRDefault="00B717FC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17FC" w:rsidRPr="00911DE7" w:rsidRDefault="00B717FC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26" w:type="dxa"/>
            <w:vAlign w:val="center"/>
          </w:tcPr>
          <w:p w:rsidR="00B717FC" w:rsidRPr="00911DE7" w:rsidRDefault="00B717FC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717FC" w:rsidRPr="00911DE7" w:rsidRDefault="00B717FC" w:rsidP="00B717F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S/NC</w:t>
            </w:r>
          </w:p>
        </w:tc>
      </w:tr>
    </w:tbl>
    <w:p w:rsidR="00CF66B9" w:rsidRDefault="00CF66B9" w:rsidP="00703B57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CF66B9" w:rsidRPr="003F3FE0" w:rsidRDefault="00B717FC" w:rsidP="003F3FE0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>
        <w:rPr>
          <w:rFonts w:cs="Arial"/>
          <w:b/>
          <w:color w:val="2F5496" w:themeColor="accent5" w:themeShade="BF"/>
          <w:sz w:val="24"/>
          <w:szCs w:val="24"/>
        </w:rPr>
        <w:t>FASE II: MOTIVACIÓN Y SENSIBILIZACIÓN</w:t>
      </w: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828"/>
        <w:gridCol w:w="425"/>
        <w:gridCol w:w="2268"/>
        <w:gridCol w:w="426"/>
        <w:gridCol w:w="3118"/>
      </w:tblGrid>
      <w:tr w:rsidR="002969E2" w:rsidRPr="00203839" w:rsidTr="002969E2">
        <w:trPr>
          <w:trHeight w:val="291"/>
        </w:trPr>
        <w:tc>
          <w:tcPr>
            <w:tcW w:w="3828" w:type="dxa"/>
            <w:vMerge w:val="restart"/>
            <w:vAlign w:val="center"/>
          </w:tcPr>
          <w:p w:rsidR="002969E2" w:rsidRDefault="002969E2" w:rsidP="00CF66B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¿Durante el curso, se han realizado actividades de sensibilización dirigidas a…?</w:t>
            </w:r>
          </w:p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(Es posible marcar más de una respuesta)</w:t>
            </w:r>
          </w:p>
        </w:tc>
        <w:tc>
          <w:tcPr>
            <w:tcW w:w="425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 profesorado</w:t>
            </w:r>
          </w:p>
        </w:tc>
        <w:tc>
          <w:tcPr>
            <w:tcW w:w="426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 alumnado</w:t>
            </w:r>
          </w:p>
        </w:tc>
      </w:tr>
      <w:tr w:rsidR="002969E2" w:rsidRPr="00203839" w:rsidTr="002969E2">
        <w:trPr>
          <w:trHeight w:val="304"/>
        </w:trPr>
        <w:tc>
          <w:tcPr>
            <w:tcW w:w="3828" w:type="dxa"/>
            <w:vMerge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las familias</w:t>
            </w:r>
          </w:p>
        </w:tc>
        <w:tc>
          <w:tcPr>
            <w:tcW w:w="426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 personal no docente</w:t>
            </w:r>
          </w:p>
        </w:tc>
      </w:tr>
      <w:tr w:rsidR="002969E2" w:rsidRPr="00203839" w:rsidTr="002969E2">
        <w:trPr>
          <w:trHeight w:val="304"/>
        </w:trPr>
        <w:tc>
          <w:tcPr>
            <w:tcW w:w="3828" w:type="dxa"/>
            <w:vMerge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ninguno</w:t>
            </w:r>
          </w:p>
        </w:tc>
        <w:tc>
          <w:tcPr>
            <w:tcW w:w="426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otros colectivos 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>(Especificar)</w:t>
            </w:r>
          </w:p>
        </w:tc>
      </w:tr>
      <w:tr w:rsidR="002969E2" w:rsidRPr="00203839" w:rsidTr="002969E2">
        <w:trPr>
          <w:trHeight w:val="138"/>
        </w:trPr>
        <w:tc>
          <w:tcPr>
            <w:tcW w:w="3828" w:type="dxa"/>
            <w:vMerge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6" w:type="dxa"/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2969E2" w:rsidRPr="00203839" w:rsidRDefault="002969E2" w:rsidP="00CF66B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754A2" w:rsidRDefault="00F754A2" w:rsidP="00703B57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545"/>
        <w:gridCol w:w="425"/>
        <w:gridCol w:w="2567"/>
        <w:gridCol w:w="419"/>
        <w:gridCol w:w="3109"/>
      </w:tblGrid>
      <w:tr w:rsidR="002969E2" w:rsidRPr="00203839" w:rsidTr="002969E2">
        <w:trPr>
          <w:trHeight w:val="291"/>
        </w:trPr>
        <w:tc>
          <w:tcPr>
            <w:tcW w:w="3545" w:type="dxa"/>
            <w:vMerge w:val="restart"/>
            <w:vAlign w:val="center"/>
          </w:tcPr>
          <w:p w:rsidR="002969E2" w:rsidRDefault="002969E2" w:rsidP="00B34A36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¿Qué estructuras han sido utilizadas, a lo largo del c</w:t>
            </w:r>
            <w:r w:rsidR="0002683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urso, en el desarrollo de la 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</w:t>
            </w:r>
            <w:r w:rsidR="0002683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  <w:p w:rsidR="002969E2" w:rsidRDefault="002969E2" w:rsidP="00B34A36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717FC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(Es posible marcar más de una respuesta)</w:t>
            </w:r>
          </w:p>
        </w:tc>
        <w:tc>
          <w:tcPr>
            <w:tcW w:w="425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Default="00026836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Día de la A</w:t>
            </w:r>
            <w:r w:rsidR="002969E2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2030</w:t>
            </w:r>
          </w:p>
        </w:tc>
        <w:tc>
          <w:tcPr>
            <w:tcW w:w="41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Default="002969E2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Presentaciones/audiovisuales</w:t>
            </w:r>
          </w:p>
        </w:tc>
      </w:tr>
      <w:tr w:rsidR="002969E2" w:rsidRPr="00203839" w:rsidTr="002969E2">
        <w:trPr>
          <w:trHeight w:val="291"/>
        </w:trPr>
        <w:tc>
          <w:tcPr>
            <w:tcW w:w="3545" w:type="dxa"/>
            <w:vMerge/>
            <w:vAlign w:val="center"/>
          </w:tcPr>
          <w:p w:rsidR="002969E2" w:rsidRPr="00203839" w:rsidRDefault="002969E2" w:rsidP="00B34A3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Conferencias</w:t>
            </w:r>
          </w:p>
        </w:tc>
        <w:tc>
          <w:tcPr>
            <w:tcW w:w="41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Exposiciones</w:t>
            </w:r>
          </w:p>
        </w:tc>
      </w:tr>
      <w:tr w:rsidR="002969E2" w:rsidRPr="00203839" w:rsidTr="002969E2">
        <w:trPr>
          <w:trHeight w:val="304"/>
        </w:trPr>
        <w:tc>
          <w:tcPr>
            <w:tcW w:w="3545" w:type="dxa"/>
            <w:vMerge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203839" w:rsidRDefault="00AF1252" w:rsidP="00B34A36">
            <w:pPr>
              <w:rPr>
                <w:rFonts w:cs="Arial"/>
                <w:sz w:val="24"/>
                <w:szCs w:val="24"/>
              </w:rPr>
            </w:pPr>
            <w:r w:rsidRPr="00AF1252">
              <w:rPr>
                <w:rFonts w:cs="Arial"/>
                <w:sz w:val="24"/>
                <w:szCs w:val="24"/>
              </w:rPr>
              <w:t>Cartas y trípticos</w:t>
            </w:r>
          </w:p>
        </w:tc>
        <w:tc>
          <w:tcPr>
            <w:tcW w:w="41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Salidas medioambientales</w:t>
            </w:r>
          </w:p>
        </w:tc>
      </w:tr>
      <w:tr w:rsidR="002969E2" w:rsidRPr="00203839" w:rsidTr="002969E2">
        <w:trPr>
          <w:trHeight w:val="304"/>
        </w:trPr>
        <w:tc>
          <w:tcPr>
            <w:tcW w:w="3545" w:type="dxa"/>
            <w:vMerge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Concursos</w:t>
            </w:r>
          </w:p>
        </w:tc>
        <w:tc>
          <w:tcPr>
            <w:tcW w:w="41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Otras 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>(Especificar)</w:t>
            </w:r>
          </w:p>
        </w:tc>
      </w:tr>
      <w:tr w:rsidR="002969E2" w:rsidRPr="00203839" w:rsidTr="002969E2">
        <w:trPr>
          <w:trHeight w:val="317"/>
        </w:trPr>
        <w:tc>
          <w:tcPr>
            <w:tcW w:w="3545" w:type="dxa"/>
            <w:vMerge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1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2969E2" w:rsidRPr="00203839" w:rsidRDefault="002969E2" w:rsidP="00B34A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3F3FE0" w:rsidRDefault="003F3FE0" w:rsidP="00703B57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A0002F" w:rsidRPr="003F3FE0" w:rsidRDefault="00A82398" w:rsidP="003F3FE0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>
        <w:rPr>
          <w:rFonts w:cs="Arial"/>
          <w:b/>
          <w:color w:val="2F5496" w:themeColor="accent5" w:themeShade="BF"/>
          <w:sz w:val="24"/>
          <w:szCs w:val="24"/>
        </w:rPr>
        <w:t>FASE III: DIAGNÓSTICO</w:t>
      </w: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A82398" w:rsidRPr="00911DE7" w:rsidTr="00B467D1">
        <w:trPr>
          <w:trHeight w:val="444"/>
        </w:trPr>
        <w:tc>
          <w:tcPr>
            <w:tcW w:w="6380" w:type="dxa"/>
          </w:tcPr>
          <w:p w:rsidR="00A82398" w:rsidRPr="00311CF5" w:rsidRDefault="00A82398" w:rsidP="00A82398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¿La realización del diagnóstico ha contribuido a identificar áreas de mejora para el curriculum?</w:t>
            </w:r>
          </w:p>
        </w:tc>
        <w:tc>
          <w:tcPr>
            <w:tcW w:w="567" w:type="dxa"/>
            <w:vAlign w:val="center"/>
          </w:tcPr>
          <w:p w:rsidR="00A82398" w:rsidRPr="00911DE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398" w:rsidRPr="00911DE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A82398" w:rsidRPr="00911DE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82398" w:rsidRPr="00911DE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7" w:type="dxa"/>
            <w:vAlign w:val="center"/>
          </w:tcPr>
          <w:p w:rsidR="00A82398" w:rsidRPr="00911DE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A82398" w:rsidRPr="00911DE7" w:rsidRDefault="00A82398" w:rsidP="00B34A36">
            <w:pPr>
              <w:jc w:val="center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S/NC</w:t>
            </w:r>
          </w:p>
        </w:tc>
      </w:tr>
    </w:tbl>
    <w:p w:rsidR="00B34A36" w:rsidRPr="00703B57" w:rsidRDefault="00B34A36" w:rsidP="00703B57">
      <w:pPr>
        <w:spacing w:line="276" w:lineRule="auto"/>
        <w:jc w:val="both"/>
        <w:rPr>
          <w:rFonts w:cs="Arial"/>
          <w:szCs w:val="24"/>
        </w:rPr>
      </w:pPr>
    </w:p>
    <w:p w:rsidR="00B34A36" w:rsidRPr="00C212ED" w:rsidRDefault="00B34A36" w:rsidP="00C212ED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Concreta</w:t>
      </w:r>
      <w:r w:rsidRPr="00A0002F">
        <w:rPr>
          <w:rFonts w:cs="Arial"/>
          <w:b/>
          <w:color w:val="538135" w:themeColor="accent6" w:themeShade="BF"/>
          <w:sz w:val="24"/>
          <w:szCs w:val="24"/>
        </w:rPr>
        <w:t xml:space="preserve"> los objetivos de mejora y los i</w:t>
      </w:r>
      <w:r>
        <w:rPr>
          <w:rFonts w:cs="Arial"/>
          <w:b/>
          <w:color w:val="538135" w:themeColor="accent6" w:themeShade="BF"/>
          <w:sz w:val="24"/>
          <w:szCs w:val="24"/>
        </w:rPr>
        <w:t>ndicadores que les correspondan</w:t>
      </w:r>
      <w:r w:rsidR="00C212ED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C212ED" w:rsidRPr="00A0002F">
        <w:rPr>
          <w:rFonts w:cs="Arial"/>
          <w:color w:val="808080" w:themeColor="background1" w:themeShade="80"/>
          <w:sz w:val="18"/>
          <w:szCs w:val="20"/>
        </w:rPr>
        <w:t>*En caso de necesitar nueva línea añadir ésta en la tabla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A0002F" w:rsidRPr="00911DE7" w:rsidTr="004230F9">
        <w:trPr>
          <w:trHeight w:val="314"/>
        </w:trPr>
        <w:tc>
          <w:tcPr>
            <w:tcW w:w="5032" w:type="dxa"/>
          </w:tcPr>
          <w:p w:rsidR="00A0002F" w:rsidRPr="00A0002F" w:rsidRDefault="00A0002F" w:rsidP="004230F9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230F9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 xml:space="preserve">Objetivos </w:t>
            </w:r>
          </w:p>
        </w:tc>
        <w:tc>
          <w:tcPr>
            <w:tcW w:w="5033" w:type="dxa"/>
          </w:tcPr>
          <w:p w:rsidR="00A0002F" w:rsidRPr="00A0002F" w:rsidRDefault="00A0002F" w:rsidP="004230F9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230F9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 xml:space="preserve">Indicadores </w:t>
            </w:r>
          </w:p>
        </w:tc>
      </w:tr>
      <w:tr w:rsidR="00B467D1" w:rsidRPr="00911DE7" w:rsidTr="00B467D1">
        <w:trPr>
          <w:trHeight w:val="264"/>
        </w:trPr>
        <w:tc>
          <w:tcPr>
            <w:tcW w:w="5032" w:type="dxa"/>
          </w:tcPr>
          <w:p w:rsidR="00B467D1" w:rsidRPr="00A0002F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>-</w:t>
            </w:r>
            <w:r w:rsidRPr="00A0002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(Indicar </w:t>
            </w:r>
            <w:r w:rsidRPr="00CE36C4">
              <w:rPr>
                <w:rFonts w:ascii="Candara" w:hAnsi="Candara"/>
                <w:i/>
                <w:color w:val="595959"/>
                <w:sz w:val="20"/>
                <w:szCs w:val="20"/>
              </w:rPr>
              <w:t>objetivos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 de mejora)</w:t>
            </w:r>
          </w:p>
        </w:tc>
        <w:tc>
          <w:tcPr>
            <w:tcW w:w="5033" w:type="dxa"/>
          </w:tcPr>
          <w:p w:rsidR="00B467D1" w:rsidRPr="00A0002F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>-</w:t>
            </w:r>
            <w:r w:rsidR="004230F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(Indicar </w:t>
            </w:r>
            <w:r w:rsidRPr="00AB77CA">
              <w:rPr>
                <w:rFonts w:ascii="Candara" w:hAnsi="Candara"/>
                <w:i/>
                <w:color w:val="595959"/>
                <w:sz w:val="20"/>
                <w:szCs w:val="20"/>
              </w:rPr>
              <w:t>los indicadores que les corresponden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B467D1" w:rsidRPr="00911DE7" w:rsidTr="00B467D1">
        <w:trPr>
          <w:trHeight w:val="283"/>
        </w:trPr>
        <w:tc>
          <w:tcPr>
            <w:tcW w:w="5032" w:type="dxa"/>
          </w:tcPr>
          <w:p w:rsidR="00B467D1" w:rsidRPr="00A0002F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2.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033" w:type="dxa"/>
          </w:tcPr>
          <w:p w:rsidR="00B467D1" w:rsidRPr="00A0002F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2.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B467D1" w:rsidRPr="00911DE7" w:rsidTr="004230F9">
        <w:trPr>
          <w:trHeight w:val="102"/>
        </w:trPr>
        <w:tc>
          <w:tcPr>
            <w:tcW w:w="5032" w:type="dxa"/>
          </w:tcPr>
          <w:p w:rsidR="00B467D1" w:rsidRPr="00A0002F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3.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033" w:type="dxa"/>
          </w:tcPr>
          <w:p w:rsidR="00B467D1" w:rsidRPr="00A0002F" w:rsidRDefault="00B467D1" w:rsidP="00B467D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3.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C212ED" w:rsidRPr="00703B57" w:rsidRDefault="00C212ED" w:rsidP="00703B57">
      <w:pPr>
        <w:spacing w:line="276" w:lineRule="auto"/>
        <w:jc w:val="both"/>
        <w:rPr>
          <w:rFonts w:cs="Arial"/>
          <w:color w:val="808080" w:themeColor="background1" w:themeShade="80"/>
          <w:szCs w:val="20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B467D1" w:rsidRPr="00911DE7" w:rsidTr="00B467D1">
        <w:trPr>
          <w:trHeight w:val="444"/>
        </w:trPr>
        <w:tc>
          <w:tcPr>
            <w:tcW w:w="6380" w:type="dxa"/>
          </w:tcPr>
          <w:p w:rsidR="00B467D1" w:rsidRPr="00311CF5" w:rsidRDefault="00B467D1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467D1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¿La realización del </w:t>
            </w:r>
            <w:r w:rsidRPr="00D46F9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diagnóstico de gestión</w:t>
            </w:r>
            <w:r w:rsidRPr="00B467D1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del centro educativo ha contribuido a identificar áreas de mejora para la gestión?</w:t>
            </w:r>
          </w:p>
        </w:tc>
        <w:tc>
          <w:tcPr>
            <w:tcW w:w="567" w:type="dxa"/>
            <w:vAlign w:val="center"/>
          </w:tcPr>
          <w:p w:rsidR="00B467D1" w:rsidRPr="00911DE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7D1" w:rsidRPr="00911DE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B467D1" w:rsidRPr="00911DE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67D1" w:rsidRPr="00911DE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7" w:type="dxa"/>
            <w:vAlign w:val="center"/>
          </w:tcPr>
          <w:p w:rsidR="00B467D1" w:rsidRPr="00911DE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67D1" w:rsidRPr="00911DE7" w:rsidRDefault="00B467D1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S/NC</w:t>
            </w:r>
          </w:p>
        </w:tc>
      </w:tr>
    </w:tbl>
    <w:p w:rsidR="00C212ED" w:rsidRPr="00703B57" w:rsidRDefault="00C212ED" w:rsidP="00703B57">
      <w:pPr>
        <w:spacing w:line="276" w:lineRule="auto"/>
        <w:jc w:val="both"/>
        <w:rPr>
          <w:rFonts w:cs="Arial"/>
          <w:color w:val="808080" w:themeColor="background1" w:themeShade="80"/>
          <w:szCs w:val="20"/>
        </w:rPr>
      </w:pPr>
    </w:p>
    <w:p w:rsidR="00C212ED" w:rsidRDefault="00C212ED" w:rsidP="00203839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Concreta</w:t>
      </w:r>
      <w:r w:rsidRPr="00A0002F">
        <w:rPr>
          <w:rFonts w:cs="Arial"/>
          <w:b/>
          <w:color w:val="538135" w:themeColor="accent6" w:themeShade="BF"/>
          <w:sz w:val="24"/>
          <w:szCs w:val="24"/>
        </w:rPr>
        <w:t xml:space="preserve"> los objetivos de mejora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para la gestión</w:t>
      </w:r>
      <w:r w:rsidRPr="00A0002F">
        <w:rPr>
          <w:rFonts w:cs="Arial"/>
          <w:b/>
          <w:color w:val="538135" w:themeColor="accent6" w:themeShade="BF"/>
          <w:sz w:val="24"/>
          <w:szCs w:val="24"/>
        </w:rPr>
        <w:t xml:space="preserve"> y los i</w:t>
      </w:r>
      <w:r>
        <w:rPr>
          <w:rFonts w:cs="Arial"/>
          <w:b/>
          <w:color w:val="538135" w:themeColor="accent6" w:themeShade="BF"/>
          <w:sz w:val="24"/>
          <w:szCs w:val="24"/>
        </w:rPr>
        <w:t>ndicadores correspondientes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4230F9" w:rsidRPr="00911DE7" w:rsidTr="004230F9">
        <w:trPr>
          <w:trHeight w:val="170"/>
        </w:trPr>
        <w:tc>
          <w:tcPr>
            <w:tcW w:w="5032" w:type="dxa"/>
          </w:tcPr>
          <w:p w:rsidR="004230F9" w:rsidRPr="00A0002F" w:rsidRDefault="004230F9" w:rsidP="004230F9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230F9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 xml:space="preserve">Objetivos </w:t>
            </w:r>
          </w:p>
        </w:tc>
        <w:tc>
          <w:tcPr>
            <w:tcW w:w="5033" w:type="dxa"/>
          </w:tcPr>
          <w:p w:rsidR="004230F9" w:rsidRPr="00A0002F" w:rsidRDefault="004230F9" w:rsidP="004230F9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230F9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 xml:space="preserve">Indicadores </w:t>
            </w:r>
          </w:p>
        </w:tc>
      </w:tr>
      <w:tr w:rsidR="004230F9" w:rsidRPr="00911DE7" w:rsidTr="00F96D90">
        <w:trPr>
          <w:trHeight w:val="264"/>
        </w:trPr>
        <w:tc>
          <w:tcPr>
            <w:tcW w:w="5032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>-</w:t>
            </w:r>
            <w:r w:rsidRPr="00A0002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(Indicar </w:t>
            </w:r>
            <w:r w:rsidRPr="00CE36C4">
              <w:rPr>
                <w:rFonts w:ascii="Candara" w:hAnsi="Candara"/>
                <w:i/>
                <w:color w:val="595959"/>
                <w:sz w:val="20"/>
                <w:szCs w:val="20"/>
              </w:rPr>
              <w:t>objetivos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 de mejora)</w:t>
            </w:r>
          </w:p>
        </w:tc>
        <w:tc>
          <w:tcPr>
            <w:tcW w:w="5033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- 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(Indicar </w:t>
            </w:r>
            <w:r w:rsidRPr="00AB77CA">
              <w:rPr>
                <w:rFonts w:ascii="Candara" w:hAnsi="Candara"/>
                <w:i/>
                <w:color w:val="595959"/>
                <w:sz w:val="20"/>
                <w:szCs w:val="20"/>
              </w:rPr>
              <w:t>los indicadores que les corresponden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4230F9" w:rsidRPr="00911DE7" w:rsidTr="00F96D90">
        <w:trPr>
          <w:trHeight w:val="283"/>
        </w:trPr>
        <w:tc>
          <w:tcPr>
            <w:tcW w:w="5032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2.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033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2.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4230F9" w:rsidRPr="00911DE7" w:rsidTr="004230F9">
        <w:trPr>
          <w:trHeight w:val="156"/>
        </w:trPr>
        <w:tc>
          <w:tcPr>
            <w:tcW w:w="5032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3.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033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3.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4230F9" w:rsidRDefault="004230F9" w:rsidP="004230F9">
      <w:pPr>
        <w:spacing w:line="276" w:lineRule="auto"/>
        <w:jc w:val="both"/>
        <w:rPr>
          <w:rFonts w:cs="Arial"/>
          <w:color w:val="808080" w:themeColor="background1" w:themeShade="80"/>
          <w:sz w:val="18"/>
          <w:szCs w:val="20"/>
        </w:rPr>
      </w:pPr>
    </w:p>
    <w:p w:rsidR="004230F9" w:rsidRPr="00C212ED" w:rsidRDefault="004230F9" w:rsidP="004230F9">
      <w:pPr>
        <w:spacing w:line="276" w:lineRule="auto"/>
        <w:jc w:val="both"/>
        <w:rPr>
          <w:rFonts w:cs="Arial"/>
          <w:color w:val="808080" w:themeColor="background1" w:themeShade="80"/>
          <w:sz w:val="24"/>
          <w:szCs w:val="20"/>
        </w:rPr>
      </w:pPr>
    </w:p>
    <w:tbl>
      <w:tblPr>
        <w:tblStyle w:val="Tablaconcuadrcula"/>
        <w:tblW w:w="10072" w:type="dxa"/>
        <w:tblInd w:w="-856" w:type="dxa"/>
        <w:tblLook w:val="04A0" w:firstRow="1" w:lastRow="0" w:firstColumn="1" w:lastColumn="0" w:noHBand="0" w:noVBand="1"/>
      </w:tblPr>
      <w:tblGrid>
        <w:gridCol w:w="6380"/>
        <w:gridCol w:w="567"/>
        <w:gridCol w:w="567"/>
        <w:gridCol w:w="567"/>
        <w:gridCol w:w="567"/>
        <w:gridCol w:w="567"/>
        <w:gridCol w:w="857"/>
      </w:tblGrid>
      <w:tr w:rsidR="004230F9" w:rsidRPr="00911DE7" w:rsidTr="00F96D90">
        <w:trPr>
          <w:trHeight w:val="444"/>
        </w:trPr>
        <w:tc>
          <w:tcPr>
            <w:tcW w:w="6380" w:type="dxa"/>
          </w:tcPr>
          <w:p w:rsidR="004230F9" w:rsidRPr="00311CF5" w:rsidRDefault="004230F9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230F9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¿La realización del </w:t>
            </w:r>
            <w:r w:rsidRPr="00D46F9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diagnóstico de participación</w:t>
            </w:r>
            <w:r w:rsidRPr="004230F9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h</w:t>
            </w:r>
            <w:r w:rsidRPr="004230F9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 contribuido a identificar áreas de mejora para la participación?</w:t>
            </w:r>
          </w:p>
        </w:tc>
        <w:tc>
          <w:tcPr>
            <w:tcW w:w="567" w:type="dxa"/>
            <w:vAlign w:val="center"/>
          </w:tcPr>
          <w:p w:rsidR="004230F9" w:rsidRPr="00911DE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0F9" w:rsidRPr="00911DE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4230F9" w:rsidRPr="00911DE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0F9" w:rsidRPr="00911DE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7" w:type="dxa"/>
            <w:vAlign w:val="center"/>
          </w:tcPr>
          <w:p w:rsidR="004230F9" w:rsidRPr="00911DE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230F9" w:rsidRPr="00911DE7" w:rsidRDefault="004230F9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911DE7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S/NC</w:t>
            </w:r>
          </w:p>
        </w:tc>
      </w:tr>
    </w:tbl>
    <w:p w:rsidR="00C212ED" w:rsidRPr="00703B57" w:rsidRDefault="00C212ED" w:rsidP="00C212ED">
      <w:pPr>
        <w:spacing w:line="276" w:lineRule="auto"/>
        <w:jc w:val="both"/>
        <w:rPr>
          <w:rFonts w:cs="Arial"/>
          <w:color w:val="808080" w:themeColor="background1" w:themeShade="80"/>
          <w:szCs w:val="20"/>
        </w:rPr>
      </w:pPr>
    </w:p>
    <w:p w:rsidR="00C212ED" w:rsidRPr="00C212ED" w:rsidRDefault="00C212ED" w:rsidP="00C212ED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Concreta</w:t>
      </w:r>
      <w:r w:rsidRPr="00A0002F">
        <w:rPr>
          <w:rFonts w:cs="Arial"/>
          <w:b/>
          <w:color w:val="538135" w:themeColor="accent6" w:themeShade="BF"/>
          <w:sz w:val="24"/>
          <w:szCs w:val="24"/>
        </w:rPr>
        <w:t xml:space="preserve"> los objetivos de mejora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para la participación y los indicadores correspondientes </w:t>
      </w: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4230F9" w:rsidRPr="00911DE7" w:rsidTr="00F96D90">
        <w:trPr>
          <w:trHeight w:val="170"/>
        </w:trPr>
        <w:tc>
          <w:tcPr>
            <w:tcW w:w="5032" w:type="dxa"/>
          </w:tcPr>
          <w:p w:rsidR="004230F9" w:rsidRPr="00A0002F" w:rsidRDefault="004230F9" w:rsidP="00F96D90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230F9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 xml:space="preserve">Objetivos </w:t>
            </w:r>
          </w:p>
        </w:tc>
        <w:tc>
          <w:tcPr>
            <w:tcW w:w="5033" w:type="dxa"/>
          </w:tcPr>
          <w:p w:rsidR="004230F9" w:rsidRPr="00A0002F" w:rsidRDefault="004230F9" w:rsidP="00F96D90">
            <w:pPr>
              <w:spacing w:line="276" w:lineRule="auto"/>
              <w:jc w:val="center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230F9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 xml:space="preserve">Indicadores </w:t>
            </w:r>
          </w:p>
        </w:tc>
      </w:tr>
      <w:tr w:rsidR="004230F9" w:rsidRPr="00911DE7" w:rsidTr="00F96D90">
        <w:trPr>
          <w:trHeight w:val="264"/>
        </w:trPr>
        <w:tc>
          <w:tcPr>
            <w:tcW w:w="5032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>-</w:t>
            </w:r>
            <w:r w:rsidRPr="00A0002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(Indicar </w:t>
            </w:r>
            <w:r w:rsidRPr="00CE36C4">
              <w:rPr>
                <w:rFonts w:ascii="Candara" w:hAnsi="Candara"/>
                <w:i/>
                <w:color w:val="595959"/>
                <w:sz w:val="20"/>
                <w:szCs w:val="20"/>
              </w:rPr>
              <w:t>objetivos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 de mejora)</w:t>
            </w:r>
          </w:p>
        </w:tc>
        <w:tc>
          <w:tcPr>
            <w:tcW w:w="5033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- 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 xml:space="preserve">(Indicar </w:t>
            </w:r>
            <w:r w:rsidRPr="00AB77CA">
              <w:rPr>
                <w:rFonts w:ascii="Candara" w:hAnsi="Candara"/>
                <w:i/>
                <w:color w:val="595959"/>
                <w:sz w:val="20"/>
                <w:szCs w:val="20"/>
              </w:rPr>
              <w:t>los indicadores que les corresponden</w:t>
            </w:r>
            <w:r>
              <w:rPr>
                <w:rFonts w:ascii="Candara" w:hAnsi="Candara"/>
                <w:i/>
                <w:color w:val="595959"/>
                <w:sz w:val="20"/>
                <w:szCs w:val="20"/>
              </w:rPr>
              <w:t>)</w:t>
            </w:r>
          </w:p>
        </w:tc>
      </w:tr>
      <w:tr w:rsidR="004230F9" w:rsidRPr="00911DE7" w:rsidTr="00F96D90">
        <w:trPr>
          <w:trHeight w:val="283"/>
        </w:trPr>
        <w:tc>
          <w:tcPr>
            <w:tcW w:w="5032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2.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033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2.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4230F9" w:rsidRPr="00911DE7" w:rsidTr="00F96D90">
        <w:trPr>
          <w:trHeight w:val="156"/>
        </w:trPr>
        <w:tc>
          <w:tcPr>
            <w:tcW w:w="5032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3.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033" w:type="dxa"/>
          </w:tcPr>
          <w:p w:rsidR="004230F9" w:rsidRPr="00A0002F" w:rsidRDefault="004230F9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0002F">
              <w:rPr>
                <w:rFonts w:cs="Arial"/>
                <w:sz w:val="24"/>
                <w:szCs w:val="24"/>
              </w:rPr>
              <w:t>3.</w:t>
            </w:r>
            <w:r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3F3FE0" w:rsidRDefault="003F3FE0" w:rsidP="00703B57">
      <w:pPr>
        <w:spacing w:line="276" w:lineRule="auto"/>
        <w:jc w:val="both"/>
        <w:rPr>
          <w:rFonts w:cs="Arial"/>
          <w:b/>
          <w:color w:val="2F5496" w:themeColor="accent5" w:themeShade="BF"/>
          <w:sz w:val="24"/>
          <w:szCs w:val="24"/>
        </w:rPr>
      </w:pPr>
    </w:p>
    <w:p w:rsidR="00D970C3" w:rsidRPr="003F3FE0" w:rsidRDefault="0068147F" w:rsidP="003F3FE0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>
        <w:rPr>
          <w:rFonts w:cs="Arial"/>
          <w:b/>
          <w:color w:val="2F5496" w:themeColor="accent5" w:themeShade="BF"/>
          <w:sz w:val="24"/>
          <w:szCs w:val="24"/>
        </w:rPr>
        <w:t>FASE IV</w:t>
      </w:r>
      <w:r w:rsidR="000049CF">
        <w:rPr>
          <w:rFonts w:cs="Arial"/>
          <w:b/>
          <w:color w:val="2F5496" w:themeColor="accent5" w:themeShade="BF"/>
          <w:sz w:val="24"/>
          <w:szCs w:val="24"/>
        </w:rPr>
        <w:t xml:space="preserve">: </w:t>
      </w:r>
      <w:r>
        <w:rPr>
          <w:rFonts w:cs="Arial"/>
          <w:b/>
          <w:color w:val="2F5496" w:themeColor="accent5" w:themeShade="BF"/>
          <w:sz w:val="24"/>
          <w:szCs w:val="24"/>
        </w:rPr>
        <w:t>PLAN DE ACCIÓN</w:t>
      </w:r>
    </w:p>
    <w:p w:rsidR="00EB5FCB" w:rsidRPr="00FA0E2F" w:rsidRDefault="00EB5FCB" w:rsidP="00FA0E2F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0049CF">
        <w:rPr>
          <w:rFonts w:cs="Arial"/>
          <w:b/>
          <w:color w:val="538135" w:themeColor="accent6" w:themeShade="BF"/>
          <w:sz w:val="24"/>
          <w:szCs w:val="24"/>
        </w:rPr>
        <w:t>Actividades contempladas en el Plan de Acció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n para la innovación </w:t>
      </w:r>
      <w:r w:rsidR="00FA0E2F">
        <w:rPr>
          <w:rFonts w:cs="Arial"/>
          <w:b/>
          <w:color w:val="538135" w:themeColor="accent6" w:themeShade="BF"/>
          <w:sz w:val="24"/>
          <w:szCs w:val="24"/>
        </w:rPr>
        <w:t xml:space="preserve">curricular </w:t>
      </w:r>
      <w:r w:rsidR="00FA0E2F" w:rsidRPr="00B717FC">
        <w:rPr>
          <w:rFonts w:cs="Arial"/>
          <w:color w:val="808080" w:themeColor="background1" w:themeShade="80"/>
          <w:sz w:val="18"/>
          <w:szCs w:val="20"/>
        </w:rPr>
        <w:t>(</w:t>
      </w:r>
      <w:r w:rsidR="00FA0E2F">
        <w:rPr>
          <w:rFonts w:cs="Arial"/>
          <w:color w:val="808080" w:themeColor="background1" w:themeShade="80"/>
          <w:sz w:val="18"/>
          <w:szCs w:val="20"/>
        </w:rPr>
        <w:t>Se aceptan</w:t>
      </w:r>
      <w:r w:rsidR="00FA0E2F" w:rsidRPr="00B717FC"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="00FA0E2F">
        <w:rPr>
          <w:rFonts w:cs="Arial"/>
          <w:color w:val="808080" w:themeColor="background1" w:themeShade="80"/>
          <w:sz w:val="18"/>
          <w:szCs w:val="20"/>
        </w:rPr>
        <w:t>varias respuestas)</w:t>
      </w:r>
    </w:p>
    <w:tbl>
      <w:tblPr>
        <w:tblStyle w:val="Tablaconcuadrcula"/>
        <w:tblW w:w="10632" w:type="dxa"/>
        <w:tblInd w:w="-1071" w:type="dxa"/>
        <w:tblLook w:val="04A0" w:firstRow="1" w:lastRow="0" w:firstColumn="1" w:lastColumn="0" w:noHBand="0" w:noVBand="1"/>
      </w:tblPr>
      <w:tblGrid>
        <w:gridCol w:w="425"/>
        <w:gridCol w:w="2977"/>
        <w:gridCol w:w="426"/>
        <w:gridCol w:w="3118"/>
        <w:gridCol w:w="425"/>
        <w:gridCol w:w="3261"/>
      </w:tblGrid>
      <w:tr w:rsidR="00EB5FCB" w:rsidRPr="00203839" w:rsidTr="001F3EE9">
        <w:trPr>
          <w:trHeight w:val="291"/>
        </w:trPr>
        <w:tc>
          <w:tcPr>
            <w:tcW w:w="425" w:type="dxa"/>
            <w:vAlign w:val="center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Formación profesorado</w:t>
            </w:r>
          </w:p>
        </w:tc>
        <w:tc>
          <w:tcPr>
            <w:tcW w:w="426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Actualizar programaciones</w:t>
            </w:r>
          </w:p>
        </w:tc>
        <w:tc>
          <w:tcPr>
            <w:tcW w:w="425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Nuevas actividades de área</w:t>
            </w:r>
          </w:p>
        </w:tc>
      </w:tr>
      <w:tr w:rsidR="00EB5FCB" w:rsidRPr="00203839" w:rsidTr="001F3EE9">
        <w:trPr>
          <w:trHeight w:val="806"/>
        </w:trPr>
        <w:tc>
          <w:tcPr>
            <w:tcW w:w="425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  <w:r w:rsidRPr="000049CF">
              <w:rPr>
                <w:rFonts w:cs="Arial"/>
                <w:sz w:val="24"/>
                <w:szCs w:val="24"/>
              </w:rPr>
              <w:t>Coordinación del  profesorado para la innovación didáctica</w:t>
            </w:r>
          </w:p>
        </w:tc>
        <w:tc>
          <w:tcPr>
            <w:tcW w:w="426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  <w:r w:rsidRPr="000049CF">
              <w:rPr>
                <w:rFonts w:cs="Arial"/>
                <w:sz w:val="24"/>
                <w:szCs w:val="24"/>
              </w:rPr>
              <w:t>Visitas y estancias en equipamientos de educación ambiental</w:t>
            </w:r>
          </w:p>
        </w:tc>
        <w:tc>
          <w:tcPr>
            <w:tcW w:w="425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5FCB" w:rsidRPr="00203839" w:rsidRDefault="00EB5FCB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Visitas a equipamientos e infraestructuras municipales</w:t>
            </w:r>
          </w:p>
        </w:tc>
      </w:tr>
      <w:tr w:rsidR="00FA0E2F" w:rsidRPr="00203839" w:rsidTr="001F3EE9">
        <w:trPr>
          <w:trHeight w:val="304"/>
        </w:trPr>
        <w:tc>
          <w:tcPr>
            <w:tcW w:w="425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B50870" w:rsidRDefault="00FA0E2F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Participación en las campañas extraescolares</w:t>
            </w:r>
          </w:p>
        </w:tc>
        <w:tc>
          <w:tcPr>
            <w:tcW w:w="426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Actividades de comunicación-sensibilización</w:t>
            </w:r>
          </w:p>
        </w:tc>
        <w:tc>
          <w:tcPr>
            <w:tcW w:w="425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Proyectos entre las áreas</w:t>
            </w:r>
          </w:p>
        </w:tc>
      </w:tr>
      <w:tr w:rsidR="00FA0E2F" w:rsidRPr="00203839" w:rsidTr="001F3EE9">
        <w:trPr>
          <w:trHeight w:val="304"/>
        </w:trPr>
        <w:tc>
          <w:tcPr>
            <w:tcW w:w="425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Actividades artísticas</w:t>
            </w:r>
          </w:p>
        </w:tc>
        <w:tc>
          <w:tcPr>
            <w:tcW w:w="426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B50870" w:rsidRDefault="00FA0E2F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Talleres</w:t>
            </w:r>
          </w:p>
        </w:tc>
        <w:tc>
          <w:tcPr>
            <w:tcW w:w="425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0E2F" w:rsidRPr="00B50870" w:rsidRDefault="00FA0E2F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Actividades interdisciplinares</w:t>
            </w:r>
          </w:p>
        </w:tc>
      </w:tr>
      <w:tr w:rsidR="00FA0E2F" w:rsidRPr="00203839" w:rsidTr="001F3EE9">
        <w:trPr>
          <w:trHeight w:val="304"/>
        </w:trPr>
        <w:tc>
          <w:tcPr>
            <w:tcW w:w="425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B50870" w:rsidRDefault="00FA0E2F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Trabajo en tutoría</w:t>
            </w:r>
          </w:p>
        </w:tc>
        <w:tc>
          <w:tcPr>
            <w:tcW w:w="426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A0E2F" w:rsidRPr="00B50870" w:rsidRDefault="00FA0E2F" w:rsidP="00C212ED">
            <w:pPr>
              <w:rPr>
                <w:rFonts w:cs="Arial"/>
                <w:sz w:val="24"/>
                <w:szCs w:val="24"/>
              </w:rPr>
            </w:pPr>
            <w:r w:rsidRPr="00B50870">
              <w:rPr>
                <w:rFonts w:cs="Arial"/>
                <w:sz w:val="24"/>
                <w:szCs w:val="24"/>
              </w:rPr>
              <w:t>Estudio en el medio natural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A0E2F" w:rsidRPr="00B50870" w:rsidRDefault="00FA0E2F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Otros</w:t>
            </w:r>
          </w:p>
        </w:tc>
      </w:tr>
      <w:tr w:rsidR="00FA0E2F" w:rsidRPr="00203839" w:rsidTr="001F3EE9">
        <w:trPr>
          <w:trHeight w:val="304"/>
        </w:trPr>
        <w:tc>
          <w:tcPr>
            <w:tcW w:w="425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6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FA0E2F" w:rsidRPr="00203839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FA0E2F" w:rsidRPr="00B50870" w:rsidRDefault="00FA0E2F" w:rsidP="00C212E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212ED" w:rsidRPr="00703B57" w:rsidRDefault="00C212ED" w:rsidP="00FA0E2F">
      <w:pPr>
        <w:spacing w:line="276" w:lineRule="auto"/>
        <w:jc w:val="both"/>
        <w:rPr>
          <w:rFonts w:cs="Arial"/>
          <w:b/>
          <w:color w:val="2F5496" w:themeColor="accent5" w:themeShade="BF"/>
          <w:szCs w:val="24"/>
        </w:rPr>
      </w:pPr>
    </w:p>
    <w:p w:rsidR="000049CF" w:rsidRDefault="00B50870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¿H</w:t>
      </w:r>
      <w:r w:rsidRPr="00B50870">
        <w:rPr>
          <w:rFonts w:cs="Arial"/>
          <w:b/>
          <w:color w:val="538135" w:themeColor="accent6" w:themeShade="BF"/>
          <w:sz w:val="24"/>
          <w:szCs w:val="24"/>
        </w:rPr>
        <w:t xml:space="preserve">asta qué punto se han cumplido los objetivos </w:t>
      </w:r>
      <w:r w:rsidR="00EB5FCB">
        <w:rPr>
          <w:rFonts w:cs="Arial"/>
          <w:b/>
          <w:color w:val="538135" w:themeColor="accent6" w:themeShade="BF"/>
          <w:sz w:val="24"/>
          <w:szCs w:val="24"/>
        </w:rPr>
        <w:t>del</w:t>
      </w:r>
      <w:r w:rsidRPr="00B50870">
        <w:rPr>
          <w:rFonts w:cs="Arial"/>
          <w:b/>
          <w:color w:val="538135" w:themeColor="accent6" w:themeShade="BF"/>
          <w:sz w:val="24"/>
          <w:szCs w:val="24"/>
        </w:rPr>
        <w:t xml:space="preserve"> Plan de Acción para la innovación curricular?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1842"/>
        <w:gridCol w:w="1701"/>
      </w:tblGrid>
      <w:tr w:rsidR="00FA0E2F" w:rsidTr="00D970C3">
        <w:tc>
          <w:tcPr>
            <w:tcW w:w="1843" w:type="dxa"/>
          </w:tcPr>
          <w:p w:rsid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Nada</w:t>
            </w:r>
          </w:p>
          <w:p w:rsidR="00FA0E2F" w:rsidRP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(menos del 10%)</w:t>
            </w:r>
          </w:p>
        </w:tc>
        <w:tc>
          <w:tcPr>
            <w:tcW w:w="1843" w:type="dxa"/>
          </w:tcPr>
          <w:p w:rsid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Poco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FA0E2F" w:rsidRP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(entre 10 -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25%)</w:t>
            </w:r>
          </w:p>
        </w:tc>
        <w:tc>
          <w:tcPr>
            <w:tcW w:w="1843" w:type="dxa"/>
          </w:tcPr>
          <w:p w:rsid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Algo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FA0E2F" w:rsidRP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(entre 26-50%)</w:t>
            </w:r>
          </w:p>
        </w:tc>
        <w:tc>
          <w:tcPr>
            <w:tcW w:w="1701" w:type="dxa"/>
          </w:tcPr>
          <w:p w:rsidR="00D970C3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Bastante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FA0E2F" w:rsidRP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(entre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51-75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%)</w:t>
            </w:r>
          </w:p>
        </w:tc>
        <w:tc>
          <w:tcPr>
            <w:tcW w:w="1842" w:type="dxa"/>
          </w:tcPr>
          <w:p w:rsid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Mucho</w:t>
            </w:r>
          </w:p>
          <w:p w:rsidR="00FA0E2F" w:rsidRP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(más del 75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%)</w:t>
            </w:r>
          </w:p>
        </w:tc>
        <w:tc>
          <w:tcPr>
            <w:tcW w:w="1701" w:type="dxa"/>
          </w:tcPr>
          <w:p w:rsidR="00FA0E2F" w:rsidRPr="00FA0E2F" w:rsidRDefault="00FA0E2F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FA0E2F" w:rsidTr="00D970C3">
        <w:tc>
          <w:tcPr>
            <w:tcW w:w="1843" w:type="dxa"/>
          </w:tcPr>
          <w:p w:rsidR="00FA0E2F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E2F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E2F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2F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0E2F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E2F" w:rsidRDefault="00FA0E2F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C212ED" w:rsidRPr="00703B57" w:rsidRDefault="00C212ED" w:rsidP="00703B57">
      <w:pPr>
        <w:spacing w:line="276" w:lineRule="auto"/>
        <w:jc w:val="both"/>
        <w:rPr>
          <w:rFonts w:cs="Arial"/>
          <w:b/>
          <w:color w:val="538135" w:themeColor="accent6" w:themeShade="BF"/>
          <w:szCs w:val="24"/>
        </w:rPr>
      </w:pPr>
    </w:p>
    <w:p w:rsidR="00FA0E2F" w:rsidRDefault="00FA0E2F" w:rsidP="00FA0E2F">
      <w:pPr>
        <w:spacing w:line="276" w:lineRule="auto"/>
        <w:ind w:left="-709"/>
        <w:jc w:val="both"/>
        <w:rPr>
          <w:rFonts w:ascii="Candara" w:hAnsi="Candara"/>
          <w:b/>
          <w:i/>
          <w:color w:val="76923C"/>
          <w:sz w:val="20"/>
          <w:szCs w:val="20"/>
        </w:rPr>
      </w:pPr>
      <w:r w:rsidRPr="00FA0E2F">
        <w:rPr>
          <w:rFonts w:cs="Arial"/>
          <w:b/>
          <w:color w:val="538135" w:themeColor="accent6" w:themeShade="BF"/>
          <w:sz w:val="24"/>
          <w:szCs w:val="24"/>
        </w:rPr>
        <w:t>¿Qué actividades contemplaba el Plan de Acción para la gestión sostenible?</w:t>
      </w:r>
      <w:r w:rsidR="001F3EE9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1F3EE9" w:rsidRPr="00B717FC">
        <w:rPr>
          <w:rFonts w:cs="Arial"/>
          <w:color w:val="808080" w:themeColor="background1" w:themeShade="80"/>
          <w:sz w:val="18"/>
          <w:szCs w:val="20"/>
        </w:rPr>
        <w:t>(</w:t>
      </w:r>
      <w:r w:rsidR="001F3EE9">
        <w:rPr>
          <w:rFonts w:cs="Arial"/>
          <w:color w:val="808080" w:themeColor="background1" w:themeShade="80"/>
          <w:sz w:val="18"/>
          <w:szCs w:val="20"/>
        </w:rPr>
        <w:t>Se aceptan</w:t>
      </w:r>
      <w:r w:rsidR="001F3EE9" w:rsidRPr="00B717FC"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="001F3EE9">
        <w:rPr>
          <w:rFonts w:cs="Arial"/>
          <w:color w:val="808080" w:themeColor="background1" w:themeShade="80"/>
          <w:sz w:val="18"/>
          <w:szCs w:val="20"/>
        </w:rPr>
        <w:t>varias respuestas)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425"/>
        <w:gridCol w:w="3261"/>
        <w:gridCol w:w="425"/>
        <w:gridCol w:w="3119"/>
        <w:gridCol w:w="425"/>
        <w:gridCol w:w="3118"/>
      </w:tblGrid>
      <w:tr w:rsidR="001F3EE9" w:rsidRPr="00203839" w:rsidTr="001F3EE9">
        <w:trPr>
          <w:trHeight w:val="291"/>
        </w:trPr>
        <w:tc>
          <w:tcPr>
            <w:tcW w:w="425" w:type="dxa"/>
            <w:vAlign w:val="center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Actividades del Plan de Compra Verde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B50870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Control de consumos: materiales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Actividades para la reutilización de materiales</w:t>
            </w:r>
          </w:p>
        </w:tc>
      </w:tr>
      <w:tr w:rsidR="001F3EE9" w:rsidRPr="00203839" w:rsidTr="001F3EE9">
        <w:trPr>
          <w:trHeight w:val="332"/>
        </w:trPr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Mejoras en las instalaciones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Control de consumo: energía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Control de consumos: agua</w:t>
            </w:r>
          </w:p>
        </w:tc>
      </w:tr>
      <w:tr w:rsidR="001F3EE9" w:rsidRPr="00203839" w:rsidTr="001F3EE9">
        <w:trPr>
          <w:trHeight w:val="304"/>
        </w:trPr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B50870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Gestión sostenible de residuos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Menú sostenible del centro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 xml:space="preserve">Actividades </w:t>
            </w:r>
            <w:r>
              <w:rPr>
                <w:rFonts w:cs="Arial"/>
                <w:sz w:val="24"/>
                <w:szCs w:val="24"/>
              </w:rPr>
              <w:t xml:space="preserve">huerta </w:t>
            </w:r>
            <w:r w:rsidRPr="001F3EE9">
              <w:rPr>
                <w:rFonts w:cs="Arial"/>
                <w:sz w:val="24"/>
                <w:szCs w:val="24"/>
              </w:rPr>
              <w:t>ecológica</w:t>
            </w:r>
          </w:p>
        </w:tc>
      </w:tr>
      <w:tr w:rsidR="001F3EE9" w:rsidRPr="00203839" w:rsidTr="001F3EE9">
        <w:trPr>
          <w:trHeight w:val="304"/>
        </w:trPr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Actividades de protección y/o mejora de la biodiversidad de la zona verde del centro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B50870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Actividades para mejorar o cuidar las zonas naturales de alrededor</w:t>
            </w:r>
            <w:r w:rsidRPr="00073A21">
              <w:rPr>
                <w:rFonts w:ascii="Candara" w:hAnsi="Candara"/>
                <w:i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3EE9" w:rsidRPr="00B50870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Actividades para la mejora de la accesibilidad y seguridad del centro</w:t>
            </w:r>
          </w:p>
        </w:tc>
      </w:tr>
      <w:tr w:rsidR="001F3EE9" w:rsidRPr="00203839" w:rsidTr="00D970C3">
        <w:trPr>
          <w:trHeight w:val="304"/>
        </w:trPr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B50870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Actividades para la reducción del transporte privado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3EE9" w:rsidRPr="00B50870" w:rsidRDefault="001F3EE9" w:rsidP="001F3EE9">
            <w:pPr>
              <w:rPr>
                <w:rFonts w:cs="Arial"/>
                <w:sz w:val="24"/>
                <w:szCs w:val="24"/>
              </w:rPr>
            </w:pPr>
            <w:r w:rsidRPr="001F3EE9">
              <w:rPr>
                <w:rFonts w:cs="Arial"/>
                <w:sz w:val="24"/>
                <w:szCs w:val="24"/>
              </w:rPr>
              <w:t>Actividades para la utilización de la bicicleta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F3EE9" w:rsidRPr="00B50870" w:rsidRDefault="00D970C3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970C3">
              <w:rPr>
                <w:rFonts w:cs="Arial"/>
                <w:sz w:val="24"/>
                <w:szCs w:val="24"/>
              </w:rPr>
              <w:t>Proyecto camino escolar</w:t>
            </w:r>
          </w:p>
        </w:tc>
      </w:tr>
      <w:tr w:rsidR="001F3EE9" w:rsidRPr="00203839" w:rsidTr="00D970C3">
        <w:trPr>
          <w:trHeight w:val="304"/>
        </w:trPr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3EE9" w:rsidRPr="00203839" w:rsidRDefault="00D970C3" w:rsidP="00D970C3">
            <w:pPr>
              <w:rPr>
                <w:rFonts w:cs="Arial"/>
                <w:sz w:val="24"/>
                <w:szCs w:val="24"/>
              </w:rPr>
            </w:pPr>
            <w:r w:rsidRPr="00D970C3">
              <w:rPr>
                <w:rFonts w:cs="Arial"/>
                <w:sz w:val="24"/>
                <w:szCs w:val="24"/>
              </w:rPr>
              <w:t xml:space="preserve">Otros </w:t>
            </w:r>
            <w:r w:rsidRPr="00D970C3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  <w:tc>
          <w:tcPr>
            <w:tcW w:w="425" w:type="dxa"/>
          </w:tcPr>
          <w:p w:rsidR="001F3EE9" w:rsidRPr="00203839" w:rsidRDefault="001F3EE9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EE9" w:rsidRPr="00203839" w:rsidRDefault="00D970C3" w:rsidP="001F3EE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970C3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3EE9" w:rsidRPr="00203839" w:rsidRDefault="001F3EE9" w:rsidP="001F3E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9" w:rsidRPr="00B50870" w:rsidRDefault="00D970C3" w:rsidP="001F3EE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C212ED" w:rsidRPr="00C212ED" w:rsidRDefault="00C212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8"/>
          <w:szCs w:val="24"/>
        </w:rPr>
      </w:pPr>
    </w:p>
    <w:p w:rsidR="00C212ED" w:rsidRPr="00C212ED" w:rsidRDefault="00C212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FA0E2F" w:rsidRPr="00D970C3" w:rsidRDefault="00D970C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D970C3">
        <w:rPr>
          <w:rFonts w:cs="Arial"/>
          <w:b/>
          <w:color w:val="538135" w:themeColor="accent6" w:themeShade="BF"/>
          <w:sz w:val="24"/>
          <w:szCs w:val="24"/>
        </w:rPr>
        <w:lastRenderedPageBreak/>
        <w:t>¿</w:t>
      </w:r>
      <w:r w:rsidR="00C212ED">
        <w:rPr>
          <w:rFonts w:cs="Arial"/>
          <w:b/>
          <w:color w:val="538135" w:themeColor="accent6" w:themeShade="BF"/>
          <w:sz w:val="24"/>
          <w:szCs w:val="24"/>
        </w:rPr>
        <w:t>Grado de cumplimiento de</w:t>
      </w:r>
      <w:r w:rsidRPr="00D970C3">
        <w:rPr>
          <w:rFonts w:cs="Arial"/>
          <w:b/>
          <w:color w:val="538135" w:themeColor="accent6" w:themeShade="BF"/>
          <w:sz w:val="24"/>
          <w:szCs w:val="24"/>
        </w:rPr>
        <w:t xml:space="preserve"> los objetivos </w:t>
      </w:r>
      <w:r w:rsidR="00C212ED">
        <w:rPr>
          <w:rFonts w:cs="Arial"/>
          <w:b/>
          <w:color w:val="538135" w:themeColor="accent6" w:themeShade="BF"/>
          <w:sz w:val="24"/>
          <w:szCs w:val="24"/>
        </w:rPr>
        <w:t xml:space="preserve">del </w:t>
      </w:r>
      <w:r w:rsidR="00C212ED" w:rsidRPr="00D970C3">
        <w:rPr>
          <w:rFonts w:cs="Arial"/>
          <w:b/>
          <w:color w:val="538135" w:themeColor="accent6" w:themeShade="BF"/>
          <w:sz w:val="24"/>
          <w:szCs w:val="24"/>
        </w:rPr>
        <w:t>Plan</w:t>
      </w:r>
      <w:r w:rsidRPr="00D970C3">
        <w:rPr>
          <w:rFonts w:cs="Arial"/>
          <w:b/>
          <w:color w:val="538135" w:themeColor="accent6" w:themeShade="BF"/>
          <w:sz w:val="24"/>
          <w:szCs w:val="24"/>
        </w:rPr>
        <w:t xml:space="preserve"> de Acción para la gestión sostenible?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2"/>
        <w:gridCol w:w="1701"/>
        <w:gridCol w:w="1701"/>
      </w:tblGrid>
      <w:tr w:rsidR="00D970C3" w:rsidTr="0068147F">
        <w:tc>
          <w:tcPr>
            <w:tcW w:w="1702" w:type="dxa"/>
            <w:vAlign w:val="center"/>
          </w:tcPr>
          <w:p w:rsidR="00D970C3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Nada</w:t>
            </w:r>
          </w:p>
          <w:p w:rsidR="00D970C3" w:rsidRPr="00FA0E2F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(menos del 10%)</w:t>
            </w:r>
          </w:p>
        </w:tc>
        <w:tc>
          <w:tcPr>
            <w:tcW w:w="1843" w:type="dxa"/>
            <w:vAlign w:val="center"/>
          </w:tcPr>
          <w:p w:rsidR="00D970C3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Poco</w:t>
            </w:r>
          </w:p>
          <w:p w:rsidR="00D970C3" w:rsidRPr="00FA0E2F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(entre 10 -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25%)</w:t>
            </w:r>
          </w:p>
        </w:tc>
        <w:tc>
          <w:tcPr>
            <w:tcW w:w="1701" w:type="dxa"/>
            <w:vAlign w:val="center"/>
          </w:tcPr>
          <w:p w:rsidR="00D970C3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Algo</w:t>
            </w:r>
          </w:p>
          <w:p w:rsidR="00D970C3" w:rsidRPr="00FA0E2F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(entre 26-50%)</w:t>
            </w:r>
          </w:p>
        </w:tc>
        <w:tc>
          <w:tcPr>
            <w:tcW w:w="1842" w:type="dxa"/>
            <w:vAlign w:val="center"/>
          </w:tcPr>
          <w:p w:rsidR="00D970C3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Bastante</w:t>
            </w:r>
          </w:p>
          <w:p w:rsidR="00D970C3" w:rsidRPr="00FA0E2F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(entre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51-75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%)</w:t>
            </w:r>
          </w:p>
        </w:tc>
        <w:tc>
          <w:tcPr>
            <w:tcW w:w="1701" w:type="dxa"/>
            <w:vAlign w:val="center"/>
          </w:tcPr>
          <w:p w:rsidR="00D970C3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Mucho</w:t>
            </w:r>
          </w:p>
          <w:p w:rsidR="00D970C3" w:rsidRPr="00FA0E2F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(más del 75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%)</w:t>
            </w:r>
          </w:p>
        </w:tc>
        <w:tc>
          <w:tcPr>
            <w:tcW w:w="1701" w:type="dxa"/>
            <w:vAlign w:val="center"/>
          </w:tcPr>
          <w:p w:rsidR="00D970C3" w:rsidRPr="00FA0E2F" w:rsidRDefault="00D970C3" w:rsidP="00C212ED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D970C3" w:rsidTr="0068147F">
        <w:tc>
          <w:tcPr>
            <w:tcW w:w="1702" w:type="dxa"/>
          </w:tcPr>
          <w:p w:rsidR="00D970C3" w:rsidRDefault="00D970C3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0C3" w:rsidRDefault="00D970C3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0C3" w:rsidRDefault="00D970C3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70C3" w:rsidRDefault="00D970C3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0C3" w:rsidRDefault="00D970C3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0C3" w:rsidRDefault="00D970C3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3F3FE0" w:rsidRPr="00703B57" w:rsidRDefault="003F3FE0" w:rsidP="00F96D9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425"/>
        <w:gridCol w:w="8363"/>
      </w:tblGrid>
      <w:tr w:rsidR="00D970C3" w:rsidRPr="00203839" w:rsidTr="00C212ED">
        <w:trPr>
          <w:trHeight w:val="291"/>
        </w:trPr>
        <w:tc>
          <w:tcPr>
            <w:tcW w:w="1702" w:type="dxa"/>
            <w:vMerge w:val="restart"/>
            <w:vAlign w:val="center"/>
          </w:tcPr>
          <w:p w:rsidR="00D970C3" w:rsidRDefault="00D970C3" w:rsidP="00C212ED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D970C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¿Qué tipo de actividades contemplaba el Plan de Acción para la participación del alumnado?</w:t>
            </w:r>
          </w:p>
          <w:p w:rsidR="00D970C3" w:rsidRPr="00D1008A" w:rsidRDefault="00D1008A" w:rsidP="00C212ED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D1008A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Se aceptan varias respuestas</w:t>
            </w:r>
            <w:r w:rsidRPr="00D1008A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70C3" w:rsidRDefault="00F96D90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Responsabilidades</w:t>
            </w:r>
            <w:r w:rsidR="00D970C3" w:rsidRPr="00F96D90">
              <w:rPr>
                <w:rFonts w:cs="Arial"/>
                <w:sz w:val="24"/>
                <w:szCs w:val="24"/>
              </w:rPr>
              <w:t xml:space="preserve"> en la organización del diagnóstico</w:t>
            </w:r>
          </w:p>
        </w:tc>
      </w:tr>
      <w:tr w:rsidR="00D970C3" w:rsidRPr="00203839" w:rsidTr="00C212ED">
        <w:trPr>
          <w:trHeight w:val="291"/>
        </w:trPr>
        <w:tc>
          <w:tcPr>
            <w:tcW w:w="1702" w:type="dxa"/>
            <w:vMerge/>
            <w:vAlign w:val="center"/>
          </w:tcPr>
          <w:p w:rsidR="00D970C3" w:rsidRPr="00203839" w:rsidRDefault="00D970C3" w:rsidP="00C212E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 xml:space="preserve">Responsabilidades en la recogida de datos y su interpretación </w:t>
            </w:r>
          </w:p>
        </w:tc>
      </w:tr>
      <w:tr w:rsidR="00D970C3" w:rsidRPr="00203839" w:rsidTr="00C212ED">
        <w:trPr>
          <w:trHeight w:val="304"/>
        </w:trPr>
        <w:tc>
          <w:tcPr>
            <w:tcW w:w="1702" w:type="dxa"/>
            <w:vMerge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>Responsabilidades en el diseño del Plan de Acción</w:t>
            </w:r>
          </w:p>
        </w:tc>
      </w:tr>
      <w:tr w:rsidR="00D970C3" w:rsidRPr="00203839" w:rsidTr="00C212ED">
        <w:trPr>
          <w:trHeight w:val="304"/>
        </w:trPr>
        <w:tc>
          <w:tcPr>
            <w:tcW w:w="1702" w:type="dxa"/>
            <w:vMerge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70C3" w:rsidRDefault="00F96D90" w:rsidP="00C212ED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>Responsabilidades en la ejecución del Plan de Acción</w:t>
            </w:r>
          </w:p>
        </w:tc>
      </w:tr>
      <w:tr w:rsidR="00D970C3" w:rsidRPr="00203839" w:rsidTr="00C212ED">
        <w:trPr>
          <w:trHeight w:val="304"/>
        </w:trPr>
        <w:tc>
          <w:tcPr>
            <w:tcW w:w="1702" w:type="dxa"/>
            <w:vMerge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70C3" w:rsidRDefault="00F96D90" w:rsidP="00C212ED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>Responsabilidades en la comunicación</w:t>
            </w:r>
          </w:p>
        </w:tc>
      </w:tr>
      <w:tr w:rsidR="00F96D90" w:rsidRPr="00203839" w:rsidTr="00C212ED">
        <w:trPr>
          <w:trHeight w:val="304"/>
        </w:trPr>
        <w:tc>
          <w:tcPr>
            <w:tcW w:w="1702" w:type="dxa"/>
            <w:vMerge/>
          </w:tcPr>
          <w:p w:rsidR="00F96D90" w:rsidRPr="00203839" w:rsidRDefault="00F96D90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6D90" w:rsidRDefault="00F96D90" w:rsidP="00C212ED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>Responsabilidades en la evaluación de</w:t>
            </w:r>
            <w:r w:rsidR="00026836">
              <w:rPr>
                <w:rFonts w:cs="Arial"/>
                <w:sz w:val="24"/>
                <w:szCs w:val="24"/>
              </w:rPr>
              <w:t xml:space="preserve"> las acciones y del programa AE2030</w:t>
            </w:r>
          </w:p>
        </w:tc>
      </w:tr>
      <w:tr w:rsidR="00F96D90" w:rsidRPr="00203839" w:rsidTr="00C212ED">
        <w:trPr>
          <w:trHeight w:val="304"/>
        </w:trPr>
        <w:tc>
          <w:tcPr>
            <w:tcW w:w="1702" w:type="dxa"/>
            <w:vMerge/>
          </w:tcPr>
          <w:p w:rsidR="00F96D90" w:rsidRPr="00203839" w:rsidRDefault="00F96D90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6D90" w:rsidRDefault="00F96D90" w:rsidP="00C212ED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 xml:space="preserve">Participación en la red </w:t>
            </w:r>
            <w:r w:rsidR="00026836">
              <w:rPr>
                <w:rFonts w:cs="Arial"/>
                <w:sz w:val="24"/>
                <w:szCs w:val="24"/>
              </w:rPr>
              <w:t>IRAES 2030</w:t>
            </w:r>
          </w:p>
        </w:tc>
      </w:tr>
      <w:tr w:rsidR="00D970C3" w:rsidRPr="00203839" w:rsidTr="00C212ED">
        <w:trPr>
          <w:trHeight w:val="304"/>
        </w:trPr>
        <w:tc>
          <w:tcPr>
            <w:tcW w:w="1702" w:type="dxa"/>
            <w:vMerge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Otras 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>(Especificar)</w:t>
            </w:r>
          </w:p>
        </w:tc>
      </w:tr>
      <w:tr w:rsidR="00F96D90" w:rsidRPr="00203839" w:rsidTr="00C212ED">
        <w:trPr>
          <w:trHeight w:val="317"/>
        </w:trPr>
        <w:tc>
          <w:tcPr>
            <w:tcW w:w="1702" w:type="dxa"/>
            <w:vMerge/>
          </w:tcPr>
          <w:p w:rsidR="00F96D90" w:rsidRPr="00203839" w:rsidRDefault="00F96D90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6D90" w:rsidRDefault="00F96D90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</w:tr>
      <w:tr w:rsidR="00D970C3" w:rsidRPr="00203839" w:rsidTr="00C212ED">
        <w:trPr>
          <w:trHeight w:val="317"/>
        </w:trPr>
        <w:tc>
          <w:tcPr>
            <w:tcW w:w="1702" w:type="dxa"/>
            <w:vMerge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70C3" w:rsidRPr="00203839" w:rsidRDefault="00D970C3" w:rsidP="00C212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F96D90" w:rsidRPr="00703B57" w:rsidRDefault="00F96D90" w:rsidP="00703B57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425"/>
        <w:gridCol w:w="8363"/>
      </w:tblGrid>
      <w:tr w:rsidR="00F96D90" w:rsidRPr="00203839" w:rsidTr="00C212ED">
        <w:trPr>
          <w:trHeight w:val="291"/>
        </w:trPr>
        <w:tc>
          <w:tcPr>
            <w:tcW w:w="1702" w:type="dxa"/>
            <w:vMerge w:val="restart"/>
            <w:vAlign w:val="center"/>
          </w:tcPr>
          <w:p w:rsidR="00F96D90" w:rsidRDefault="00F96D90" w:rsidP="00F96D90">
            <w:pPr>
              <w:spacing w:line="276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D970C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</w:t>
            </w:r>
            <w:r w:rsidRPr="00F96D9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Qué tipo de actividades contemplaba el Plan de 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cción para </w:t>
            </w:r>
            <w:r w:rsidRPr="00F96D9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la participación del profesorado?</w:t>
            </w:r>
          </w:p>
          <w:p w:rsidR="00F96D90" w:rsidRPr="00D1008A" w:rsidRDefault="00D1008A" w:rsidP="00F96D90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D1008A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Se aceptan varias respuestas</w:t>
            </w:r>
            <w:r w:rsidRPr="00D1008A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6D90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>Información para el profesorado</w:t>
            </w:r>
          </w:p>
        </w:tc>
      </w:tr>
      <w:tr w:rsidR="00F96D90" w:rsidRPr="00203839" w:rsidTr="00C212ED">
        <w:trPr>
          <w:trHeight w:val="291"/>
        </w:trPr>
        <w:tc>
          <w:tcPr>
            <w:tcW w:w="1702" w:type="dxa"/>
            <w:vMerge/>
            <w:vAlign w:val="center"/>
          </w:tcPr>
          <w:p w:rsidR="00F96D90" w:rsidRPr="00203839" w:rsidRDefault="00F96D90" w:rsidP="00F96D90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96D90" w:rsidRPr="00F96D90" w:rsidRDefault="00F96D90" w:rsidP="00F96D90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>Participación del profesorado en el diagnóstico</w:t>
            </w:r>
          </w:p>
        </w:tc>
      </w:tr>
      <w:tr w:rsidR="00F96D90" w:rsidRPr="00203839" w:rsidTr="00C212ED">
        <w:trPr>
          <w:trHeight w:val="304"/>
        </w:trPr>
        <w:tc>
          <w:tcPr>
            <w:tcW w:w="1702" w:type="dxa"/>
            <w:vMerge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96D90" w:rsidRPr="00F96D90" w:rsidRDefault="00F96D90" w:rsidP="00D1008A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 xml:space="preserve"> Parti</w:t>
            </w:r>
            <w:r w:rsidR="00D1008A">
              <w:rPr>
                <w:rFonts w:cs="Arial"/>
                <w:sz w:val="24"/>
                <w:szCs w:val="24"/>
              </w:rPr>
              <w:t xml:space="preserve">cipación del profesorado en la toma de </w:t>
            </w:r>
            <w:r w:rsidRPr="00F96D90">
              <w:rPr>
                <w:rFonts w:cs="Arial"/>
                <w:sz w:val="24"/>
                <w:szCs w:val="24"/>
              </w:rPr>
              <w:t>decisiones: selección de actividades y acciones de mejora</w:t>
            </w:r>
          </w:p>
        </w:tc>
      </w:tr>
      <w:tr w:rsidR="00F96D90" w:rsidRPr="00203839" w:rsidTr="00C212ED">
        <w:trPr>
          <w:trHeight w:val="304"/>
        </w:trPr>
        <w:tc>
          <w:tcPr>
            <w:tcW w:w="1702" w:type="dxa"/>
            <w:vMerge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96D90" w:rsidRPr="00F96D90" w:rsidRDefault="00F96D90" w:rsidP="00F96D90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 xml:space="preserve">Participación del profesorado en la implementación de las acciones </w:t>
            </w:r>
          </w:p>
        </w:tc>
      </w:tr>
      <w:tr w:rsidR="00F96D90" w:rsidRPr="00203839" w:rsidTr="00C212ED">
        <w:trPr>
          <w:trHeight w:val="304"/>
        </w:trPr>
        <w:tc>
          <w:tcPr>
            <w:tcW w:w="1702" w:type="dxa"/>
            <w:vMerge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96D90" w:rsidRPr="00F96D90" w:rsidRDefault="00F96D90" w:rsidP="00F96D90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 xml:space="preserve">Participación del profesorado en la evaluación de las acciones </w:t>
            </w:r>
          </w:p>
        </w:tc>
      </w:tr>
      <w:tr w:rsidR="00F96D90" w:rsidRPr="00203839" w:rsidTr="00C212ED">
        <w:trPr>
          <w:trHeight w:val="304"/>
        </w:trPr>
        <w:tc>
          <w:tcPr>
            <w:tcW w:w="1702" w:type="dxa"/>
            <w:vMerge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96D90" w:rsidRPr="00F96D90" w:rsidRDefault="00F96D90" w:rsidP="00F96D90">
            <w:pPr>
              <w:rPr>
                <w:rFonts w:cs="Arial"/>
                <w:sz w:val="24"/>
                <w:szCs w:val="24"/>
              </w:rPr>
            </w:pPr>
            <w:r w:rsidRPr="00F96D90">
              <w:rPr>
                <w:rFonts w:cs="Arial"/>
                <w:sz w:val="24"/>
                <w:szCs w:val="24"/>
              </w:rPr>
              <w:t xml:space="preserve"> Documentación y difusión de material para el profesorado</w:t>
            </w:r>
          </w:p>
        </w:tc>
      </w:tr>
      <w:tr w:rsidR="00F96D90" w:rsidRPr="00203839" w:rsidTr="00C212ED">
        <w:trPr>
          <w:trHeight w:val="304"/>
        </w:trPr>
        <w:tc>
          <w:tcPr>
            <w:tcW w:w="1702" w:type="dxa"/>
            <w:vMerge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6D90" w:rsidRPr="00073A21" w:rsidRDefault="00F96D90" w:rsidP="00F96D90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Otras 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>(Especificar)</w:t>
            </w:r>
          </w:p>
        </w:tc>
      </w:tr>
      <w:tr w:rsidR="00F96D90" w:rsidRPr="00203839" w:rsidTr="00C212ED">
        <w:trPr>
          <w:trHeight w:val="304"/>
        </w:trPr>
        <w:tc>
          <w:tcPr>
            <w:tcW w:w="1702" w:type="dxa"/>
            <w:vMerge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</w:tr>
      <w:tr w:rsidR="00F96D90" w:rsidRPr="00203839" w:rsidTr="00C212ED">
        <w:trPr>
          <w:trHeight w:val="317"/>
        </w:trPr>
        <w:tc>
          <w:tcPr>
            <w:tcW w:w="1702" w:type="dxa"/>
            <w:vMerge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D90" w:rsidRPr="00203839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6D90" w:rsidRDefault="00F96D90" w:rsidP="00F96D90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D1008A" w:rsidRPr="00703B57" w:rsidRDefault="00D1008A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425"/>
        <w:gridCol w:w="8363"/>
      </w:tblGrid>
      <w:tr w:rsidR="00D1008A" w:rsidRPr="00203839" w:rsidTr="00C212ED">
        <w:trPr>
          <w:trHeight w:val="291"/>
        </w:trPr>
        <w:tc>
          <w:tcPr>
            <w:tcW w:w="1702" w:type="dxa"/>
            <w:vMerge w:val="restart"/>
            <w:vAlign w:val="center"/>
          </w:tcPr>
          <w:p w:rsidR="00D1008A" w:rsidRPr="00D1008A" w:rsidRDefault="00D1008A" w:rsidP="00B8757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D1008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¿Qué tipo de actividades contemplaba el Plan de Acción para la participación de las familias?</w:t>
            </w:r>
          </w:p>
          <w:p w:rsidR="00D1008A" w:rsidRPr="00D1008A" w:rsidRDefault="00D1008A" w:rsidP="00B87579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D1008A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Se aceptan varias respuestas</w:t>
            </w:r>
            <w:r w:rsidRPr="00D1008A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  <w:p w:rsidR="00D1008A" w:rsidRDefault="00D1008A" w:rsidP="00D1008A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D1008A" w:rsidP="00D1008A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Responsabilidades de las familias en el proyecto</w:t>
            </w:r>
          </w:p>
        </w:tc>
      </w:tr>
      <w:tr w:rsidR="00D1008A" w:rsidRPr="00203839" w:rsidTr="00C212ED">
        <w:trPr>
          <w:trHeight w:val="291"/>
        </w:trPr>
        <w:tc>
          <w:tcPr>
            <w:tcW w:w="1702" w:type="dxa"/>
            <w:vMerge/>
            <w:vAlign w:val="center"/>
          </w:tcPr>
          <w:p w:rsidR="00D1008A" w:rsidRPr="00203839" w:rsidRDefault="00D1008A" w:rsidP="00D1008A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D1008A" w:rsidP="00D1008A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Información para las familias en las reuniones de comienzo de curso</w:t>
            </w:r>
          </w:p>
        </w:tc>
      </w:tr>
      <w:tr w:rsidR="00D1008A" w:rsidRPr="00203839" w:rsidTr="00C212ED">
        <w:trPr>
          <w:trHeight w:val="304"/>
        </w:trPr>
        <w:tc>
          <w:tcPr>
            <w:tcW w:w="1702" w:type="dxa"/>
            <w:vMerge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D1008A" w:rsidP="00D1008A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Información para las familias sobre las fases: reuniones, web…</w:t>
            </w:r>
          </w:p>
        </w:tc>
      </w:tr>
      <w:tr w:rsidR="00D1008A" w:rsidRPr="00203839" w:rsidTr="00C212ED">
        <w:trPr>
          <w:trHeight w:val="304"/>
        </w:trPr>
        <w:tc>
          <w:tcPr>
            <w:tcW w:w="1702" w:type="dxa"/>
            <w:vMerge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D1008A" w:rsidP="00D1008A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 xml:space="preserve">Encuentros, charlas y talleres para familias </w:t>
            </w:r>
          </w:p>
        </w:tc>
      </w:tr>
      <w:tr w:rsidR="00D1008A" w:rsidRPr="00203839" w:rsidTr="00C212ED">
        <w:trPr>
          <w:trHeight w:val="304"/>
        </w:trPr>
        <w:tc>
          <w:tcPr>
            <w:tcW w:w="1702" w:type="dxa"/>
            <w:vMerge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D1008A" w:rsidP="0068147F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Procedimientos para la recogida de aportaciones de las familias</w:t>
            </w:r>
          </w:p>
        </w:tc>
      </w:tr>
      <w:tr w:rsidR="00D1008A" w:rsidRPr="00203839" w:rsidTr="00C212ED">
        <w:trPr>
          <w:trHeight w:val="304"/>
        </w:trPr>
        <w:tc>
          <w:tcPr>
            <w:tcW w:w="1702" w:type="dxa"/>
            <w:vMerge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D1008A" w:rsidP="00D1008A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Punto de información para las familias</w:t>
            </w:r>
          </w:p>
        </w:tc>
      </w:tr>
      <w:tr w:rsidR="00D1008A" w:rsidRPr="00203839" w:rsidTr="00C212ED">
        <w:trPr>
          <w:trHeight w:val="304"/>
        </w:trPr>
        <w:tc>
          <w:tcPr>
            <w:tcW w:w="1702" w:type="dxa"/>
            <w:vMerge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B87579" w:rsidP="00D100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</w:tr>
      <w:tr w:rsidR="00D1008A" w:rsidRPr="00203839" w:rsidTr="00C212ED">
        <w:trPr>
          <w:trHeight w:val="304"/>
        </w:trPr>
        <w:tc>
          <w:tcPr>
            <w:tcW w:w="1702" w:type="dxa"/>
            <w:vMerge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B87579" w:rsidP="00D1008A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 xml:space="preserve">Otras 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>(Especificar)</w:t>
            </w:r>
          </w:p>
        </w:tc>
      </w:tr>
      <w:tr w:rsidR="00D1008A" w:rsidRPr="00203839" w:rsidTr="00C212ED">
        <w:trPr>
          <w:trHeight w:val="317"/>
        </w:trPr>
        <w:tc>
          <w:tcPr>
            <w:tcW w:w="1702" w:type="dxa"/>
            <w:vMerge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1008A" w:rsidRPr="00203839" w:rsidRDefault="00D1008A" w:rsidP="00D1008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1008A" w:rsidRPr="00D1008A" w:rsidRDefault="00D1008A" w:rsidP="00D1008A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B87579" w:rsidRDefault="00B87579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703B57" w:rsidRDefault="00703B57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703B57" w:rsidRDefault="00703B57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425"/>
        <w:gridCol w:w="8363"/>
      </w:tblGrid>
      <w:tr w:rsidR="00B87579" w:rsidRPr="00D1008A" w:rsidTr="00026836">
        <w:trPr>
          <w:trHeight w:val="291"/>
        </w:trPr>
        <w:tc>
          <w:tcPr>
            <w:tcW w:w="1702" w:type="dxa"/>
            <w:vMerge w:val="restart"/>
          </w:tcPr>
          <w:p w:rsidR="00B87579" w:rsidRPr="00D1008A" w:rsidRDefault="00B87579" w:rsidP="00B87579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D1008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¿Qué tipo de actividades contemplaba el Plan de Acción 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el personal no docente</w:t>
            </w:r>
            <w:r w:rsidRPr="00D1008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  <w:p w:rsidR="00B87579" w:rsidRPr="00703B57" w:rsidRDefault="00B87579" w:rsidP="00B87579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D1008A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Se aceptan varias respuestas</w:t>
            </w:r>
            <w:r w:rsidR="00703B57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B87579" w:rsidRPr="00D1008A" w:rsidRDefault="00B87579" w:rsidP="00B87579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Responsabilidades en el desarrollo del proyecto para el personal no docente</w:t>
            </w:r>
          </w:p>
        </w:tc>
      </w:tr>
      <w:tr w:rsidR="00B87579" w:rsidRPr="00D1008A" w:rsidTr="00026836">
        <w:trPr>
          <w:trHeight w:val="291"/>
        </w:trPr>
        <w:tc>
          <w:tcPr>
            <w:tcW w:w="1702" w:type="dxa"/>
            <w:vMerge/>
          </w:tcPr>
          <w:p w:rsidR="00B87579" w:rsidRPr="00203839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B87579" w:rsidRPr="00D1008A" w:rsidRDefault="00B87579" w:rsidP="00B87579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Información personalizada para el personal no docente</w:t>
            </w:r>
          </w:p>
        </w:tc>
      </w:tr>
      <w:tr w:rsidR="00B87579" w:rsidRPr="00D1008A" w:rsidTr="00026836">
        <w:trPr>
          <w:trHeight w:val="304"/>
        </w:trPr>
        <w:tc>
          <w:tcPr>
            <w:tcW w:w="1702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B87579" w:rsidRPr="00D1008A" w:rsidRDefault="007721DE" w:rsidP="00D10D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Participación en </w:t>
            </w:r>
            <w:r w:rsidR="00B87579" w:rsidRPr="00D1008A"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a</w:t>
            </w:r>
            <w:r w:rsidR="00B87579" w:rsidRPr="00D1008A">
              <w:rPr>
                <w:rFonts w:cs="Arial"/>
                <w:sz w:val="24"/>
                <w:szCs w:val="24"/>
              </w:rPr>
              <w:t xml:space="preserve"> </w:t>
            </w:r>
            <w:r w:rsidR="00D10D5C">
              <w:rPr>
                <w:rFonts w:cs="Arial"/>
                <w:sz w:val="24"/>
                <w:szCs w:val="24"/>
              </w:rPr>
              <w:t>Eco-Red</w:t>
            </w:r>
          </w:p>
        </w:tc>
      </w:tr>
      <w:tr w:rsidR="00B87579" w:rsidRPr="00D1008A" w:rsidTr="00026836">
        <w:trPr>
          <w:trHeight w:val="304"/>
        </w:trPr>
        <w:tc>
          <w:tcPr>
            <w:tcW w:w="1702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B87579" w:rsidRPr="00D1008A" w:rsidRDefault="00B87579" w:rsidP="00B87579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 xml:space="preserve">Procedimientos para la recogida de aportaciones </w:t>
            </w:r>
          </w:p>
        </w:tc>
      </w:tr>
      <w:tr w:rsidR="00B87579" w:rsidRPr="00D1008A" w:rsidTr="00026836">
        <w:trPr>
          <w:trHeight w:val="304"/>
        </w:trPr>
        <w:tc>
          <w:tcPr>
            <w:tcW w:w="1702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B87579" w:rsidRPr="00D1008A" w:rsidRDefault="00B87579" w:rsidP="00B87579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 xml:space="preserve">Procedimientos para la participación </w:t>
            </w:r>
            <w:r>
              <w:rPr>
                <w:rFonts w:cs="Arial"/>
                <w:sz w:val="24"/>
                <w:szCs w:val="24"/>
              </w:rPr>
              <w:t>en la toma de decisiones</w:t>
            </w:r>
          </w:p>
        </w:tc>
      </w:tr>
      <w:tr w:rsidR="00B87579" w:rsidRPr="00D1008A" w:rsidTr="00026836">
        <w:trPr>
          <w:trHeight w:val="304"/>
        </w:trPr>
        <w:tc>
          <w:tcPr>
            <w:tcW w:w="1702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B87579" w:rsidRPr="00D1008A" w:rsidRDefault="00B87579" w:rsidP="00B875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Ninguna</w:t>
            </w:r>
          </w:p>
        </w:tc>
      </w:tr>
      <w:tr w:rsidR="00B87579" w:rsidRPr="00D1008A" w:rsidTr="00026836">
        <w:trPr>
          <w:trHeight w:val="304"/>
        </w:trPr>
        <w:tc>
          <w:tcPr>
            <w:tcW w:w="1702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B87579" w:rsidRPr="00D1008A" w:rsidRDefault="00B87579" w:rsidP="00B87579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 xml:space="preserve">Otras </w:t>
            </w:r>
            <w:r w:rsidRPr="0055765D">
              <w:rPr>
                <w:rFonts w:cs="Arial"/>
                <w:color w:val="808080" w:themeColor="background1" w:themeShade="80"/>
                <w:sz w:val="20"/>
                <w:szCs w:val="20"/>
              </w:rPr>
              <w:t>(Especificar)</w:t>
            </w:r>
          </w:p>
        </w:tc>
      </w:tr>
      <w:tr w:rsidR="00B87579" w:rsidRPr="00D1008A" w:rsidTr="00703B57">
        <w:trPr>
          <w:trHeight w:val="370"/>
        </w:trPr>
        <w:tc>
          <w:tcPr>
            <w:tcW w:w="1702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B87579" w:rsidRPr="00D1008A" w:rsidRDefault="00B87579" w:rsidP="00B87579">
            <w:pPr>
              <w:rPr>
                <w:rFonts w:cs="Arial"/>
                <w:sz w:val="24"/>
                <w:szCs w:val="24"/>
              </w:rPr>
            </w:pPr>
            <w:r w:rsidRPr="00D1008A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703B57" w:rsidRPr="00703B57" w:rsidRDefault="00703B57" w:rsidP="003F3FE0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Cs w:val="24"/>
        </w:rPr>
      </w:pPr>
    </w:p>
    <w:p w:rsidR="00D1008A" w:rsidRDefault="003F3FE0" w:rsidP="003F3FE0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¿</w:t>
      </w:r>
      <w:r w:rsidR="00B87579">
        <w:rPr>
          <w:rFonts w:cs="Arial"/>
          <w:b/>
          <w:color w:val="538135" w:themeColor="accent6" w:themeShade="BF"/>
          <w:sz w:val="24"/>
          <w:szCs w:val="24"/>
        </w:rPr>
        <w:t>Grado de cumplimiento de</w:t>
      </w:r>
      <w:r w:rsidR="00D1008A" w:rsidRPr="00D1008A">
        <w:rPr>
          <w:rFonts w:cs="Arial"/>
          <w:b/>
          <w:color w:val="538135" w:themeColor="accent6" w:themeShade="BF"/>
          <w:sz w:val="24"/>
          <w:szCs w:val="24"/>
        </w:rPr>
        <w:t xml:space="preserve"> los objetivos contemplados en el Plan de Acción para la participación?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2"/>
        <w:gridCol w:w="1701"/>
        <w:gridCol w:w="1701"/>
      </w:tblGrid>
      <w:tr w:rsidR="0068147F" w:rsidTr="00DE434C">
        <w:tc>
          <w:tcPr>
            <w:tcW w:w="1702" w:type="dxa"/>
            <w:vAlign w:val="center"/>
          </w:tcPr>
          <w:p w:rsidR="0068147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Nada</w:t>
            </w:r>
          </w:p>
          <w:p w:rsidR="0068147F" w:rsidRPr="00FA0E2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(menos del 10%)</w:t>
            </w:r>
          </w:p>
        </w:tc>
        <w:tc>
          <w:tcPr>
            <w:tcW w:w="1843" w:type="dxa"/>
            <w:vAlign w:val="center"/>
          </w:tcPr>
          <w:p w:rsidR="0068147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Poco</w:t>
            </w:r>
          </w:p>
          <w:p w:rsidR="0068147F" w:rsidRPr="00FA0E2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(entre 10 -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25%)</w:t>
            </w:r>
          </w:p>
        </w:tc>
        <w:tc>
          <w:tcPr>
            <w:tcW w:w="1701" w:type="dxa"/>
            <w:vAlign w:val="center"/>
          </w:tcPr>
          <w:p w:rsidR="0068147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Algo</w:t>
            </w:r>
          </w:p>
          <w:p w:rsidR="0068147F" w:rsidRPr="00FA0E2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(entre 26-50%)</w:t>
            </w:r>
          </w:p>
        </w:tc>
        <w:tc>
          <w:tcPr>
            <w:tcW w:w="1842" w:type="dxa"/>
            <w:vAlign w:val="center"/>
          </w:tcPr>
          <w:p w:rsidR="0068147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Bastante</w:t>
            </w:r>
          </w:p>
          <w:p w:rsidR="0068147F" w:rsidRPr="00FA0E2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(entre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51-75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%)</w:t>
            </w:r>
          </w:p>
        </w:tc>
        <w:tc>
          <w:tcPr>
            <w:tcW w:w="1701" w:type="dxa"/>
            <w:vAlign w:val="center"/>
          </w:tcPr>
          <w:p w:rsidR="0068147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Mucho</w:t>
            </w:r>
          </w:p>
          <w:p w:rsidR="0068147F" w:rsidRPr="00FA0E2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(más del 75</w:t>
            </w:r>
            <w:r w:rsidRPr="00FA0E2F">
              <w:rPr>
                <w:rFonts w:cs="Arial"/>
                <w:color w:val="808080" w:themeColor="background1" w:themeShade="80"/>
                <w:sz w:val="18"/>
                <w:szCs w:val="20"/>
              </w:rPr>
              <w:t>%)</w:t>
            </w:r>
          </w:p>
        </w:tc>
        <w:tc>
          <w:tcPr>
            <w:tcW w:w="1701" w:type="dxa"/>
            <w:vAlign w:val="center"/>
          </w:tcPr>
          <w:p w:rsidR="0068147F" w:rsidRPr="00FA0E2F" w:rsidRDefault="0068147F" w:rsidP="00DE434C">
            <w:pPr>
              <w:jc w:val="center"/>
              <w:rPr>
                <w:rFonts w:cs="Arial"/>
                <w:sz w:val="24"/>
                <w:szCs w:val="24"/>
              </w:rPr>
            </w:pPr>
            <w:r w:rsidRPr="00FA0E2F"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68147F" w:rsidTr="00DE434C">
        <w:tc>
          <w:tcPr>
            <w:tcW w:w="1702" w:type="dxa"/>
          </w:tcPr>
          <w:p w:rsidR="0068147F" w:rsidRDefault="0068147F" w:rsidP="00DE434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47F" w:rsidRDefault="0068147F" w:rsidP="00DE434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7F" w:rsidRDefault="0068147F" w:rsidP="00DE434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147F" w:rsidRDefault="0068147F" w:rsidP="00DE434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7F" w:rsidRDefault="0068147F" w:rsidP="00DE434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7F" w:rsidRDefault="0068147F" w:rsidP="00DE434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68147F" w:rsidRPr="00703B57" w:rsidRDefault="0068147F" w:rsidP="003F3FE0">
      <w:pPr>
        <w:spacing w:line="276" w:lineRule="auto"/>
        <w:jc w:val="both"/>
        <w:rPr>
          <w:rFonts w:cs="Arial"/>
          <w:b/>
          <w:color w:val="538135" w:themeColor="accent6" w:themeShade="BF"/>
          <w:szCs w:val="24"/>
        </w:rPr>
      </w:pPr>
    </w:p>
    <w:p w:rsidR="0068147F" w:rsidRDefault="0068147F" w:rsidP="00B87579">
      <w:pPr>
        <w:spacing w:line="240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68147F">
        <w:rPr>
          <w:rFonts w:cs="Arial"/>
          <w:b/>
          <w:color w:val="538135" w:themeColor="accent6" w:themeShade="BF"/>
          <w:sz w:val="24"/>
          <w:szCs w:val="24"/>
        </w:rPr>
        <w:t>Indica las acciones realizadas que tengan relación con el tema del curso y describe brevemente al menos 3 de ellas.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68147F">
        <w:rPr>
          <w:rFonts w:cs="Arial"/>
          <w:color w:val="808080" w:themeColor="background1" w:themeShade="80"/>
          <w:sz w:val="20"/>
          <w:szCs w:val="20"/>
        </w:rPr>
        <w:t>(Mencionar, si es posible, al menos 6 acciones)</w:t>
      </w:r>
    </w:p>
    <w:tbl>
      <w:tblPr>
        <w:tblStyle w:val="Tablaconcuadrcula"/>
        <w:tblpPr w:leftFromText="180" w:rightFromText="180" w:vertAnchor="text" w:horzAnchor="page" w:tblpX="796" w:tblpY="-44"/>
        <w:tblW w:w="10485" w:type="dxa"/>
        <w:tblLook w:val="04A0" w:firstRow="1" w:lastRow="0" w:firstColumn="1" w:lastColumn="0" w:noHBand="0" w:noVBand="1"/>
      </w:tblPr>
      <w:tblGrid>
        <w:gridCol w:w="3020"/>
        <w:gridCol w:w="7465"/>
      </w:tblGrid>
      <w:tr w:rsidR="0068147F" w:rsidTr="0068147F">
        <w:tc>
          <w:tcPr>
            <w:tcW w:w="3020" w:type="dxa"/>
          </w:tcPr>
          <w:p w:rsidR="0068147F" w:rsidRPr="0068147F" w:rsidRDefault="0068147F" w:rsidP="0068147F">
            <w:pPr>
              <w:spacing w:line="276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68147F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Nombre de la acción</w:t>
            </w:r>
          </w:p>
        </w:tc>
        <w:tc>
          <w:tcPr>
            <w:tcW w:w="7465" w:type="dxa"/>
          </w:tcPr>
          <w:p w:rsidR="0068147F" w:rsidRPr="0068147F" w:rsidRDefault="0068147F" w:rsidP="0068147F">
            <w:pPr>
              <w:spacing w:line="276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68147F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Breve descripción de la acción</w:t>
            </w:r>
          </w:p>
        </w:tc>
      </w:tr>
      <w:tr w:rsidR="0068147F" w:rsidTr="0068147F">
        <w:tc>
          <w:tcPr>
            <w:tcW w:w="3020" w:type="dxa"/>
          </w:tcPr>
          <w:p w:rsidR="0068147F" w:rsidRPr="0068147F" w:rsidRDefault="0068147F" w:rsidP="0068147F">
            <w:pPr>
              <w:rPr>
                <w:rFonts w:cs="Arial"/>
                <w:sz w:val="24"/>
                <w:szCs w:val="24"/>
              </w:rPr>
            </w:pPr>
            <w:r w:rsidRPr="0068147F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7465" w:type="dxa"/>
          </w:tcPr>
          <w:p w:rsidR="0068147F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Tr="0068147F">
        <w:tc>
          <w:tcPr>
            <w:tcW w:w="3020" w:type="dxa"/>
          </w:tcPr>
          <w:p w:rsidR="0068147F" w:rsidRPr="0068147F" w:rsidRDefault="0068147F" w:rsidP="0068147F">
            <w:pPr>
              <w:rPr>
                <w:rFonts w:cs="Arial"/>
                <w:sz w:val="24"/>
                <w:szCs w:val="24"/>
              </w:rPr>
            </w:pPr>
            <w:r w:rsidRPr="0068147F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465" w:type="dxa"/>
          </w:tcPr>
          <w:p w:rsidR="0068147F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Tr="0068147F">
        <w:tc>
          <w:tcPr>
            <w:tcW w:w="3020" w:type="dxa"/>
          </w:tcPr>
          <w:p w:rsidR="0068147F" w:rsidRPr="0068147F" w:rsidRDefault="0068147F" w:rsidP="0068147F">
            <w:pPr>
              <w:rPr>
                <w:rFonts w:cs="Arial"/>
                <w:sz w:val="24"/>
                <w:szCs w:val="24"/>
              </w:rPr>
            </w:pPr>
            <w:r w:rsidRPr="0068147F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7465" w:type="dxa"/>
          </w:tcPr>
          <w:p w:rsidR="0068147F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Tr="0068147F">
        <w:tc>
          <w:tcPr>
            <w:tcW w:w="3020" w:type="dxa"/>
          </w:tcPr>
          <w:p w:rsidR="0068147F" w:rsidRPr="0068147F" w:rsidRDefault="0068147F" w:rsidP="0068147F">
            <w:pPr>
              <w:rPr>
                <w:rFonts w:cs="Arial"/>
                <w:sz w:val="24"/>
                <w:szCs w:val="24"/>
              </w:rPr>
            </w:pPr>
            <w:r w:rsidRPr="0068147F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7465" w:type="dxa"/>
          </w:tcPr>
          <w:p w:rsidR="0068147F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Tr="0068147F">
        <w:tc>
          <w:tcPr>
            <w:tcW w:w="3020" w:type="dxa"/>
          </w:tcPr>
          <w:p w:rsidR="0068147F" w:rsidRPr="0068147F" w:rsidRDefault="0068147F" w:rsidP="0068147F">
            <w:pPr>
              <w:rPr>
                <w:rFonts w:cs="Arial"/>
                <w:sz w:val="24"/>
                <w:szCs w:val="24"/>
              </w:rPr>
            </w:pPr>
            <w:r w:rsidRPr="0068147F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7465" w:type="dxa"/>
          </w:tcPr>
          <w:p w:rsidR="0068147F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68147F" w:rsidTr="0068147F">
        <w:tc>
          <w:tcPr>
            <w:tcW w:w="3020" w:type="dxa"/>
          </w:tcPr>
          <w:p w:rsidR="0068147F" w:rsidRPr="0068147F" w:rsidRDefault="0068147F" w:rsidP="0068147F">
            <w:pPr>
              <w:rPr>
                <w:rFonts w:cs="Arial"/>
                <w:sz w:val="24"/>
                <w:szCs w:val="24"/>
              </w:rPr>
            </w:pPr>
            <w:r w:rsidRPr="0068147F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7465" w:type="dxa"/>
          </w:tcPr>
          <w:p w:rsidR="0068147F" w:rsidRDefault="0068147F" w:rsidP="0068147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B87579" w:rsidRPr="00703B57" w:rsidRDefault="00B87579" w:rsidP="00B87579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p w:rsidR="0068147F" w:rsidRPr="003F3FE0" w:rsidRDefault="0068147F" w:rsidP="003F3FE0">
      <w:pPr>
        <w:spacing w:line="276" w:lineRule="auto"/>
        <w:ind w:left="-709"/>
        <w:jc w:val="both"/>
        <w:rPr>
          <w:rFonts w:cs="Arial"/>
          <w:b/>
          <w:color w:val="2F5496" w:themeColor="accent5" w:themeShade="BF"/>
          <w:sz w:val="24"/>
          <w:szCs w:val="24"/>
        </w:rPr>
      </w:pPr>
      <w:r w:rsidRPr="0068147F">
        <w:rPr>
          <w:rFonts w:cs="Arial"/>
          <w:b/>
          <w:color w:val="2F5496" w:themeColor="accent5" w:themeShade="BF"/>
          <w:sz w:val="24"/>
          <w:szCs w:val="24"/>
        </w:rPr>
        <w:t>FASE V: COMUNICACIÓN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0"/>
        <w:gridCol w:w="3827"/>
        <w:gridCol w:w="425"/>
        <w:gridCol w:w="2840"/>
      </w:tblGrid>
      <w:tr w:rsidR="00322F35" w:rsidTr="00B87579">
        <w:tc>
          <w:tcPr>
            <w:tcW w:w="2978" w:type="dxa"/>
            <w:vMerge w:val="restart"/>
          </w:tcPr>
          <w:p w:rsidR="00322F35" w:rsidRPr="00322F35" w:rsidRDefault="00322F35" w:rsidP="00B8757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  <w:t xml:space="preserve"> </w:t>
            </w:r>
            <w:r w:rsidRPr="00322F3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¿Durante el curso, se han realizado acciones de comunicación dirigidas …?</w:t>
            </w:r>
          </w:p>
          <w:p w:rsidR="00322F35" w:rsidRPr="00322F35" w:rsidRDefault="00322F35" w:rsidP="00B87579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0" w:type="dxa"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 profesorado</w:t>
            </w:r>
          </w:p>
        </w:tc>
        <w:tc>
          <w:tcPr>
            <w:tcW w:w="425" w:type="dxa"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 alumnado</w:t>
            </w:r>
          </w:p>
        </w:tc>
      </w:tr>
      <w:tr w:rsidR="00322F35" w:rsidTr="00B87579">
        <w:tc>
          <w:tcPr>
            <w:tcW w:w="2978" w:type="dxa"/>
            <w:vMerge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las familias</w:t>
            </w:r>
          </w:p>
        </w:tc>
        <w:tc>
          <w:tcPr>
            <w:tcW w:w="425" w:type="dxa"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322F35" w:rsidRDefault="00322F35" w:rsidP="0020383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 personal no docente</w:t>
            </w:r>
          </w:p>
        </w:tc>
      </w:tr>
      <w:tr w:rsidR="00322F35" w:rsidTr="00B87579">
        <w:tc>
          <w:tcPr>
            <w:tcW w:w="2978" w:type="dxa"/>
            <w:vMerge/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A los/as representantes municipales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322F35" w:rsidTr="00B87579">
        <w:tc>
          <w:tcPr>
            <w:tcW w:w="2978" w:type="dxa"/>
            <w:vMerge/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 xml:space="preserve">A otros colectivos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322F35" w:rsidRDefault="00322F35" w:rsidP="00322F3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87579" w:rsidRPr="00703B57" w:rsidRDefault="00B87579" w:rsidP="008B66B6">
      <w:pPr>
        <w:spacing w:line="276" w:lineRule="auto"/>
        <w:jc w:val="both"/>
        <w:rPr>
          <w:rFonts w:cs="Arial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5"/>
        <w:gridCol w:w="7087"/>
      </w:tblGrid>
      <w:tr w:rsidR="00B87579" w:rsidRPr="00322F35" w:rsidTr="00B87579">
        <w:trPr>
          <w:trHeight w:val="291"/>
        </w:trPr>
        <w:tc>
          <w:tcPr>
            <w:tcW w:w="2978" w:type="dxa"/>
            <w:vMerge w:val="restart"/>
            <w:vAlign w:val="center"/>
          </w:tcPr>
          <w:p w:rsidR="00B87579" w:rsidRPr="00663A2A" w:rsidRDefault="00B87579" w:rsidP="00B87579">
            <w:pPr>
              <w:jc w:val="both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  <w:r w:rsidRPr="000B1B9A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</w:t>
            </w:r>
            <w:r w:rsidRPr="00322F3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Qué acciones de comunicación habéis llevado a cabo?</w:t>
            </w:r>
          </w:p>
          <w:p w:rsidR="00B87579" w:rsidRPr="00322F35" w:rsidRDefault="00B87579" w:rsidP="00B87579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Información sobre el tema a trabajar durante el curso</w:t>
            </w:r>
          </w:p>
        </w:tc>
      </w:tr>
      <w:tr w:rsidR="00B87579" w:rsidRPr="00322F35" w:rsidTr="00B87579">
        <w:trPr>
          <w:trHeight w:val="291"/>
        </w:trPr>
        <w:tc>
          <w:tcPr>
            <w:tcW w:w="2978" w:type="dxa"/>
            <w:vMerge/>
            <w:vAlign w:val="center"/>
          </w:tcPr>
          <w:p w:rsidR="00B87579" w:rsidRPr="00203839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Información sobre los resultados de las reuniones de las estructuras de participación</w:t>
            </w:r>
          </w:p>
        </w:tc>
      </w:tr>
      <w:tr w:rsidR="00B87579" w:rsidRPr="00322F35" w:rsidTr="00B87579">
        <w:trPr>
          <w:trHeight w:val="304"/>
        </w:trPr>
        <w:tc>
          <w:tcPr>
            <w:tcW w:w="2978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Información sobre actividades de sensibilización</w:t>
            </w:r>
          </w:p>
        </w:tc>
      </w:tr>
      <w:tr w:rsidR="00B87579" w:rsidRPr="00322F35" w:rsidTr="00B87579">
        <w:trPr>
          <w:trHeight w:val="304"/>
        </w:trPr>
        <w:tc>
          <w:tcPr>
            <w:tcW w:w="2978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Información sobre innovación curricular (diagnóstico, plan de acción …)</w:t>
            </w:r>
          </w:p>
        </w:tc>
      </w:tr>
      <w:tr w:rsidR="00B87579" w:rsidRPr="00322F35" w:rsidTr="00B87579">
        <w:trPr>
          <w:trHeight w:val="304"/>
        </w:trPr>
        <w:tc>
          <w:tcPr>
            <w:tcW w:w="2978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Información sobre gestión sostenible (diagnóstico, plan de acción…)</w:t>
            </w:r>
          </w:p>
        </w:tc>
      </w:tr>
      <w:tr w:rsidR="00B87579" w:rsidRPr="00322F35" w:rsidTr="00B87579">
        <w:trPr>
          <w:trHeight w:val="304"/>
        </w:trPr>
        <w:tc>
          <w:tcPr>
            <w:tcW w:w="2978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Información sobre participación (diagnóstico, plan de acción…)</w:t>
            </w:r>
          </w:p>
        </w:tc>
      </w:tr>
      <w:tr w:rsidR="00B87579" w:rsidRPr="00322F35" w:rsidTr="00B87579">
        <w:trPr>
          <w:trHeight w:val="304"/>
        </w:trPr>
        <w:tc>
          <w:tcPr>
            <w:tcW w:w="2978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Informació</w:t>
            </w:r>
            <w:r w:rsidR="00026836">
              <w:rPr>
                <w:rFonts w:cs="Arial"/>
                <w:sz w:val="24"/>
                <w:szCs w:val="24"/>
              </w:rPr>
              <w:t>n sobre la evaluación de la Agenda Escolar 2030</w:t>
            </w:r>
          </w:p>
        </w:tc>
      </w:tr>
      <w:tr w:rsidR="00B87579" w:rsidRPr="00322F35" w:rsidTr="00B87579">
        <w:trPr>
          <w:trHeight w:val="304"/>
        </w:trPr>
        <w:tc>
          <w:tcPr>
            <w:tcW w:w="2978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 xml:space="preserve">Otras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</w:tr>
      <w:tr w:rsidR="00B87579" w:rsidRPr="00322F35" w:rsidTr="00B87579">
        <w:trPr>
          <w:trHeight w:val="317"/>
        </w:trPr>
        <w:tc>
          <w:tcPr>
            <w:tcW w:w="2978" w:type="dxa"/>
            <w:vMerge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87579" w:rsidRPr="00203839" w:rsidRDefault="00B87579" w:rsidP="00B875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87579" w:rsidRPr="00322F35" w:rsidRDefault="00B87579" w:rsidP="00B87579">
            <w:pPr>
              <w:jc w:val="both"/>
              <w:rPr>
                <w:rFonts w:cs="Arial"/>
                <w:sz w:val="24"/>
                <w:szCs w:val="24"/>
              </w:rPr>
            </w:pPr>
            <w:r w:rsidRPr="00322F35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0B1B9A" w:rsidRPr="00B87579" w:rsidRDefault="000B1B9A" w:rsidP="00703B57">
      <w:pPr>
        <w:spacing w:before="120" w:after="120" w:line="276" w:lineRule="auto"/>
        <w:ind w:left="-567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B87579">
        <w:rPr>
          <w:rFonts w:cs="Arial"/>
          <w:b/>
          <w:color w:val="F4B083" w:themeColor="accent2" w:themeTint="99"/>
          <w:sz w:val="28"/>
          <w:szCs w:val="28"/>
        </w:rPr>
        <w:lastRenderedPageBreak/>
        <w:t>BLOQUE II: EFECTOS DEL PROGRAMA AGE</w:t>
      </w:r>
      <w:r w:rsidR="002F06E0">
        <w:rPr>
          <w:rFonts w:cs="Arial"/>
          <w:b/>
          <w:color w:val="F4B083" w:themeColor="accent2" w:themeTint="99"/>
          <w:sz w:val="28"/>
          <w:szCs w:val="28"/>
        </w:rPr>
        <w:t xml:space="preserve">NDA </w:t>
      </w:r>
      <w:r w:rsidR="008B66B6" w:rsidRPr="00B87579">
        <w:rPr>
          <w:rFonts w:cs="Arial"/>
          <w:b/>
          <w:color w:val="F4B083" w:themeColor="accent2" w:themeTint="99"/>
          <w:sz w:val="28"/>
          <w:szCs w:val="28"/>
        </w:rPr>
        <w:t>ESCOLAR</w:t>
      </w:r>
      <w:r w:rsidR="002F06E0">
        <w:rPr>
          <w:rFonts w:cs="Arial"/>
          <w:b/>
          <w:color w:val="F4B083" w:themeColor="accent2" w:themeTint="99"/>
          <w:sz w:val="28"/>
          <w:szCs w:val="28"/>
        </w:rPr>
        <w:t xml:space="preserve"> 2030</w:t>
      </w:r>
      <w:r w:rsidR="008B66B6" w:rsidRPr="00B87579">
        <w:rPr>
          <w:rFonts w:cs="Arial"/>
          <w:b/>
          <w:color w:val="F4B083" w:themeColor="accent2" w:themeTint="99"/>
          <w:sz w:val="28"/>
          <w:szCs w:val="28"/>
        </w:rPr>
        <w:t xml:space="preserve"> SOBRE </w:t>
      </w:r>
      <w:r w:rsidR="00F34ECF">
        <w:rPr>
          <w:rFonts w:cs="Arial"/>
          <w:b/>
          <w:color w:val="F4B083" w:themeColor="accent2" w:themeTint="99"/>
          <w:sz w:val="28"/>
          <w:szCs w:val="28"/>
        </w:rPr>
        <w:t>EL</w:t>
      </w:r>
      <w:r w:rsidR="008B66B6" w:rsidRPr="00B87579">
        <w:rPr>
          <w:rFonts w:cs="Arial"/>
          <w:b/>
          <w:color w:val="F4B083" w:themeColor="accent2" w:themeTint="99"/>
          <w:sz w:val="28"/>
          <w:szCs w:val="28"/>
        </w:rPr>
        <w:t xml:space="preserve"> CENTRO</w:t>
      </w:r>
    </w:p>
    <w:p w:rsidR="003F3FE0" w:rsidRDefault="000B1B9A" w:rsidP="003F3FE0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0B1B9A">
        <w:rPr>
          <w:rFonts w:cs="Arial"/>
          <w:sz w:val="24"/>
          <w:szCs w:val="24"/>
        </w:rPr>
        <w:t xml:space="preserve">Las siguientes preguntas están relacionadas con los efectos del Programa Agenda Escolar </w:t>
      </w:r>
      <w:r w:rsidR="00026836">
        <w:rPr>
          <w:rFonts w:cs="Arial"/>
          <w:sz w:val="24"/>
          <w:szCs w:val="24"/>
        </w:rPr>
        <w:t xml:space="preserve">2030 </w:t>
      </w:r>
      <w:r w:rsidRPr="000B1B9A">
        <w:rPr>
          <w:rFonts w:cs="Arial"/>
          <w:sz w:val="24"/>
          <w:szCs w:val="24"/>
        </w:rPr>
        <w:t>en el propio centro escolar desde su implantación.</w:t>
      </w:r>
    </w:p>
    <w:p w:rsidR="003F3FE0" w:rsidRPr="003F3FE0" w:rsidRDefault="003F3FE0" w:rsidP="003F3FE0">
      <w:pPr>
        <w:spacing w:line="276" w:lineRule="auto"/>
        <w:ind w:left="-709"/>
        <w:jc w:val="both"/>
        <w:rPr>
          <w:rFonts w:cs="Arial"/>
          <w:sz w:val="2"/>
          <w:szCs w:val="24"/>
        </w:rPr>
      </w:pPr>
    </w:p>
    <w:p w:rsidR="000B1B9A" w:rsidRDefault="000B1B9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0B1B9A">
        <w:rPr>
          <w:rFonts w:cs="Arial"/>
          <w:b/>
          <w:color w:val="538135" w:themeColor="accent6" w:themeShade="BF"/>
          <w:sz w:val="24"/>
          <w:szCs w:val="24"/>
        </w:rPr>
        <w:t xml:space="preserve">Como consecuencia de los compromisos adoptados en el centro, </w:t>
      </w:r>
      <w:r>
        <w:rPr>
          <w:rFonts w:cs="Arial"/>
          <w:b/>
          <w:color w:val="538135" w:themeColor="accent6" w:themeShade="BF"/>
          <w:sz w:val="24"/>
          <w:szCs w:val="24"/>
        </w:rPr>
        <w:t>para</w:t>
      </w:r>
      <w:r w:rsidRPr="000B1B9A">
        <w:rPr>
          <w:rFonts w:cs="Arial"/>
          <w:b/>
          <w:color w:val="538135" w:themeColor="accent6" w:themeShade="BF"/>
          <w:sz w:val="24"/>
          <w:szCs w:val="24"/>
        </w:rPr>
        <w:t xml:space="preserve"> el desarrollo de la </w:t>
      </w:r>
      <w:r w:rsidR="00026836">
        <w:rPr>
          <w:rFonts w:cs="Arial"/>
          <w:b/>
          <w:color w:val="538135" w:themeColor="accent6" w:themeShade="BF"/>
          <w:sz w:val="24"/>
          <w:szCs w:val="24"/>
        </w:rPr>
        <w:t>A</w:t>
      </w:r>
      <w:r>
        <w:rPr>
          <w:rFonts w:cs="Arial"/>
          <w:b/>
          <w:color w:val="538135" w:themeColor="accent6" w:themeShade="BF"/>
          <w:sz w:val="24"/>
          <w:szCs w:val="24"/>
        </w:rPr>
        <w:t>E</w:t>
      </w:r>
      <w:r w:rsidR="00026836">
        <w:rPr>
          <w:rFonts w:cs="Arial"/>
          <w:b/>
          <w:color w:val="538135" w:themeColor="accent6" w:themeShade="BF"/>
          <w:sz w:val="24"/>
          <w:szCs w:val="24"/>
        </w:rPr>
        <w:t>2030</w:t>
      </w:r>
      <w:r>
        <w:rPr>
          <w:rFonts w:cs="Arial"/>
          <w:b/>
          <w:color w:val="538135" w:themeColor="accent6" w:themeShade="BF"/>
          <w:sz w:val="24"/>
          <w:szCs w:val="24"/>
        </w:rPr>
        <w:t>, ¿S</w:t>
      </w:r>
      <w:r w:rsidRPr="000B1B9A">
        <w:rPr>
          <w:rFonts w:cs="Arial"/>
          <w:b/>
          <w:color w:val="538135" w:themeColor="accent6" w:themeShade="BF"/>
          <w:sz w:val="24"/>
          <w:szCs w:val="24"/>
        </w:rPr>
        <w:t>e han producido mejoras…?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424"/>
        <w:gridCol w:w="2267"/>
        <w:gridCol w:w="428"/>
        <w:gridCol w:w="1980"/>
        <w:gridCol w:w="425"/>
        <w:gridCol w:w="1848"/>
        <w:gridCol w:w="425"/>
        <w:gridCol w:w="1418"/>
        <w:gridCol w:w="418"/>
        <w:gridCol w:w="857"/>
      </w:tblGrid>
      <w:tr w:rsidR="00470937" w:rsidTr="0098505A">
        <w:tc>
          <w:tcPr>
            <w:tcW w:w="424" w:type="dxa"/>
          </w:tcPr>
          <w:p w:rsidR="000B1B9A" w:rsidRDefault="000B1B9A" w:rsidP="0098505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innovación curricular</w:t>
            </w:r>
          </w:p>
        </w:tc>
        <w:tc>
          <w:tcPr>
            <w:tcW w:w="42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gestión sostenible</w:t>
            </w:r>
          </w:p>
        </w:tc>
        <w:tc>
          <w:tcPr>
            <w:tcW w:w="425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el área de participación</w:t>
            </w:r>
          </w:p>
        </w:tc>
        <w:tc>
          <w:tcPr>
            <w:tcW w:w="425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En ninguna</w:t>
            </w:r>
          </w:p>
        </w:tc>
        <w:tc>
          <w:tcPr>
            <w:tcW w:w="418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0B1B9A" w:rsidRPr="000B1B9A" w:rsidRDefault="000B1B9A" w:rsidP="0098505A">
            <w:pPr>
              <w:jc w:val="both"/>
              <w:rPr>
                <w:rFonts w:cs="Arial"/>
                <w:sz w:val="24"/>
                <w:szCs w:val="24"/>
              </w:rPr>
            </w:pPr>
            <w:r w:rsidRPr="000B1B9A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8B66B6" w:rsidRPr="00703B57" w:rsidRDefault="008B66B6" w:rsidP="00703B57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426"/>
        <w:gridCol w:w="7512"/>
      </w:tblGrid>
      <w:tr w:rsidR="008B66B6" w:rsidRPr="00322F35" w:rsidTr="00DE434C">
        <w:trPr>
          <w:trHeight w:val="291"/>
        </w:trPr>
        <w:tc>
          <w:tcPr>
            <w:tcW w:w="2410" w:type="dxa"/>
            <w:vMerge w:val="restart"/>
            <w:vAlign w:val="center"/>
          </w:tcPr>
          <w:p w:rsidR="008B66B6" w:rsidRPr="00470937" w:rsidRDefault="008B66B6" w:rsidP="0098505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47093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¿Cuáles han sido las mejoras en cuanto a innovación curricular?</w:t>
            </w:r>
          </w:p>
          <w:p w:rsidR="008B66B6" w:rsidRPr="00322F35" w:rsidRDefault="008B66B6" w:rsidP="0098505A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Formación al profesorado</w:t>
            </w:r>
          </w:p>
        </w:tc>
      </w:tr>
      <w:tr w:rsidR="008B66B6" w:rsidRPr="00322F35" w:rsidTr="00DE434C">
        <w:trPr>
          <w:trHeight w:val="291"/>
        </w:trPr>
        <w:tc>
          <w:tcPr>
            <w:tcW w:w="2410" w:type="dxa"/>
            <w:vMerge/>
            <w:vAlign w:val="center"/>
          </w:tcPr>
          <w:p w:rsidR="008B66B6" w:rsidRPr="00203839" w:rsidRDefault="008B66B6" w:rsidP="0098505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Actualización de las  programaciones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Coordinación del profesorado para la innovación didáctica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Proyectos interdisciplinares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Trabajo cooperativo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Trabajo en el medio natural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Investigación  del entorno próximo</w:t>
            </w:r>
          </w:p>
        </w:tc>
      </w:tr>
      <w:tr w:rsidR="008B66B6" w:rsidRPr="00322F35" w:rsidTr="00DE434C">
        <w:trPr>
          <w:trHeight w:val="304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Visitas a equipamientos de educación ambiental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Estancias en equipamientos de educación ambiental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Visitas a equipamientos e infraestructuras del entorno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Utilización didáctica del huerto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Charlas al alumnado de persona</w:t>
            </w:r>
            <w:r>
              <w:rPr>
                <w:rFonts w:cs="Arial"/>
                <w:sz w:val="24"/>
                <w:szCs w:val="24"/>
              </w:rPr>
              <w:t xml:space="preserve">l municipal, expertos/as, </w:t>
            </w:r>
            <w:r w:rsidR="00DE434C">
              <w:rPr>
                <w:rFonts w:cs="Arial"/>
                <w:sz w:val="24"/>
                <w:szCs w:val="24"/>
              </w:rPr>
              <w:t>cooperantes</w:t>
            </w:r>
            <w:r w:rsidRPr="00470937">
              <w:rPr>
                <w:rFonts w:cs="Arial"/>
                <w:sz w:val="24"/>
                <w:szCs w:val="24"/>
              </w:rPr>
              <w:t>…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Participación sistemática en campañas del ayuntamiento, ONGs…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 xml:space="preserve">Actividades de comunicación </w:t>
            </w:r>
            <w:r>
              <w:rPr>
                <w:rFonts w:cs="Arial"/>
                <w:sz w:val="24"/>
                <w:szCs w:val="24"/>
              </w:rPr>
              <w:t>del alumnado</w:t>
            </w:r>
            <w:r w:rsidRPr="00470937">
              <w:rPr>
                <w:rFonts w:cs="Arial"/>
                <w:sz w:val="24"/>
                <w:szCs w:val="24"/>
              </w:rPr>
              <w:t xml:space="preserve"> en el centro y municipio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 xml:space="preserve">15. Otras </w:t>
            </w:r>
            <w:r w:rsidR="00A95DEA"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="00A95DEA"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 w:rsidRPr="00470937">
              <w:rPr>
                <w:rFonts w:cs="Arial"/>
                <w:sz w:val="24"/>
                <w:szCs w:val="24"/>
              </w:rPr>
              <w:t>16. Ninguna</w:t>
            </w:r>
          </w:p>
        </w:tc>
      </w:tr>
      <w:tr w:rsidR="008B66B6" w:rsidRPr="00322F35" w:rsidTr="00DE434C">
        <w:trPr>
          <w:trHeight w:val="317"/>
        </w:trPr>
        <w:tc>
          <w:tcPr>
            <w:tcW w:w="2410" w:type="dxa"/>
            <w:vMerge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B66B6" w:rsidRPr="00203839" w:rsidRDefault="008B66B6" w:rsidP="009850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8B66B6" w:rsidRPr="00470937" w:rsidRDefault="008B66B6" w:rsidP="0098505A">
            <w:pPr>
              <w:tabs>
                <w:tab w:val="left" w:pos="308"/>
              </w:tabs>
              <w:ind w:left="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3F3FE0" w:rsidRPr="00703B57" w:rsidRDefault="003F3FE0" w:rsidP="00A95DE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Cs w:val="24"/>
        </w:rPr>
      </w:pPr>
    </w:p>
    <w:p w:rsidR="00DE434C" w:rsidRDefault="00DE434C" w:rsidP="00A95DEA">
      <w:pPr>
        <w:spacing w:line="276" w:lineRule="auto"/>
        <w:ind w:left="-709"/>
        <w:jc w:val="both"/>
        <w:rPr>
          <w:rFonts w:ascii="Candara" w:hAnsi="Candara"/>
          <w:b/>
          <w:i/>
          <w:color w:val="76923C"/>
          <w:sz w:val="20"/>
          <w:szCs w:val="20"/>
        </w:rPr>
      </w:pPr>
      <w:r w:rsidRPr="00DE434C">
        <w:rPr>
          <w:rFonts w:cs="Arial"/>
          <w:b/>
          <w:color w:val="538135" w:themeColor="accent6" w:themeShade="BF"/>
          <w:sz w:val="24"/>
          <w:szCs w:val="24"/>
        </w:rPr>
        <w:t>¿En qué competencias se ha avanzado a partir del trabajo desarrollado en innovación curricular?</w:t>
      </w:r>
      <w:r w:rsidR="00A95DEA">
        <w:rPr>
          <w:rFonts w:ascii="Candara" w:hAnsi="Candara"/>
          <w:b/>
          <w:i/>
          <w:color w:val="76923C"/>
          <w:sz w:val="20"/>
          <w:szCs w:val="20"/>
        </w:rPr>
        <w:t xml:space="preserve"> </w:t>
      </w:r>
      <w:r w:rsidRPr="00322F35">
        <w:rPr>
          <w:rFonts w:cs="Arial"/>
          <w:color w:val="808080" w:themeColor="background1" w:themeShade="80"/>
          <w:sz w:val="18"/>
          <w:szCs w:val="20"/>
        </w:rPr>
        <w:t>(</w:t>
      </w:r>
      <w:r w:rsidR="006D6AD3"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420"/>
        <w:gridCol w:w="2978"/>
        <w:gridCol w:w="425"/>
        <w:gridCol w:w="3118"/>
        <w:gridCol w:w="426"/>
        <w:gridCol w:w="2976"/>
      </w:tblGrid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</w:t>
            </w:r>
            <w:r w:rsidRPr="00DE434C">
              <w:rPr>
                <w:rFonts w:cs="Arial"/>
                <w:sz w:val="24"/>
                <w:szCs w:val="24"/>
              </w:rPr>
              <w:t xml:space="preserve"> comunicación verbal, no verbal y digital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para aprender a aprender y para pensar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DE43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</w:t>
            </w:r>
            <w:r w:rsidRPr="00DE434C">
              <w:rPr>
                <w:rFonts w:cs="Arial"/>
                <w:sz w:val="24"/>
                <w:szCs w:val="24"/>
              </w:rPr>
              <w:t xml:space="preserve"> iniciativa y el espíritu emprendedor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La convivencia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para aprender a ser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625E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625E85" w:rsidP="003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DE434C" w:rsidRPr="00DE434C">
              <w:rPr>
                <w:rFonts w:cs="Arial"/>
                <w:sz w:val="24"/>
                <w:szCs w:val="24"/>
              </w:rPr>
              <w:t>omunicación lingüística y literaria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matemática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científica</w:t>
            </w:r>
          </w:p>
        </w:tc>
        <w:tc>
          <w:tcPr>
            <w:tcW w:w="426" w:type="dxa"/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tecnológica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social y cívica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artística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Competencia motriz</w:t>
            </w:r>
          </w:p>
        </w:tc>
      </w:tr>
      <w:tr w:rsidR="00DE434C" w:rsidTr="00625E85">
        <w:tc>
          <w:tcPr>
            <w:tcW w:w="420" w:type="dxa"/>
            <w:vAlign w:val="center"/>
          </w:tcPr>
          <w:p w:rsidR="00DE434C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  <w:r w:rsidRPr="00DE434C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DE434C" w:rsidRPr="00DE434C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DE434C" w:rsidRPr="00DE434C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25E85" w:rsidRPr="00302F69" w:rsidRDefault="00625E85" w:rsidP="00625E85">
      <w:pPr>
        <w:spacing w:after="0" w:line="240" w:lineRule="auto"/>
        <w:rPr>
          <w:rFonts w:cs="Arial"/>
          <w:b/>
          <w:color w:val="538135" w:themeColor="accent6" w:themeShade="BF"/>
          <w:sz w:val="12"/>
          <w:szCs w:val="24"/>
        </w:rPr>
      </w:pPr>
    </w:p>
    <w:p w:rsidR="00625E85" w:rsidRDefault="00625E85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3F3FE0" w:rsidRDefault="003F3FE0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3F3FE0" w:rsidRDefault="003F3FE0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703B57" w:rsidRDefault="00703B57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A95DEA" w:rsidRDefault="00A95DEA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6D6AD3" w:rsidRPr="006D6AD3" w:rsidRDefault="006D6AD3" w:rsidP="006D6AD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lastRenderedPageBreak/>
        <w:t>¿C</w:t>
      </w:r>
      <w:r w:rsidR="00625E85" w:rsidRPr="00625E85">
        <w:rPr>
          <w:rFonts w:cs="Arial"/>
          <w:b/>
          <w:color w:val="538135" w:themeColor="accent6" w:themeShade="BF"/>
          <w:sz w:val="24"/>
          <w:szCs w:val="24"/>
        </w:rPr>
        <w:t>uáles han sido las mejoras en cuanto a gestión sostenible?</w:t>
      </w:r>
      <w:r w:rsidR="00A95DEA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322F35">
        <w:rPr>
          <w:rFonts w:cs="Arial"/>
          <w:color w:val="808080" w:themeColor="background1" w:themeShade="80"/>
          <w:sz w:val="18"/>
          <w:szCs w:val="20"/>
        </w:rPr>
        <w:t>(</w:t>
      </w:r>
      <w:r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562"/>
        <w:gridCol w:w="2836"/>
        <w:gridCol w:w="567"/>
        <w:gridCol w:w="2835"/>
        <w:gridCol w:w="567"/>
        <w:gridCol w:w="2976"/>
      </w:tblGrid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Adecuar el</w:t>
            </w:r>
            <w:r w:rsidRPr="00A95DEA">
              <w:rPr>
                <w:rFonts w:cs="Arial"/>
                <w:sz w:val="24"/>
                <w:szCs w:val="24"/>
              </w:rPr>
              <w:t xml:space="preserve"> jardín escolar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Plan de Compra Verde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Gestión sostenible del agua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Medidas para un consumo eficiente de energía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Reducción del consumo de material fungible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Fomento de la movilidad sostenible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Existencia de un huerto ecológico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Gestión sostenible de residuos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Mejora de la accesibilidad y seguridad del centro</w:t>
            </w:r>
          </w:p>
        </w:tc>
      </w:tr>
      <w:tr w:rsidR="00A95DEA" w:rsidRPr="00A95DEA" w:rsidTr="00D46F93">
        <w:trPr>
          <w:trHeight w:val="791"/>
        </w:trPr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Instalaciones y equipamientos más eficientes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Protección de la biodiversidad del centro y del entorno.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06DA" w:rsidRPr="00A95DEA" w:rsidRDefault="009D06D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Consumo de productos locales y /o ecológicos en el comedor</w:t>
            </w:r>
          </w:p>
        </w:tc>
      </w:tr>
      <w:tr w:rsidR="00A95DEA" w:rsidRPr="00A95DEA" w:rsidTr="00D46F93">
        <w:tc>
          <w:tcPr>
            <w:tcW w:w="562" w:type="dxa"/>
          </w:tcPr>
          <w:p w:rsidR="00A95DEA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 xml:space="preserve">Otras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567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A95DEA" w:rsidRDefault="00A95DEA" w:rsidP="00302F69">
            <w:pPr>
              <w:jc w:val="both"/>
              <w:rPr>
                <w:rFonts w:cs="Arial"/>
                <w:sz w:val="24"/>
                <w:szCs w:val="24"/>
              </w:rPr>
            </w:pPr>
            <w:r w:rsidRPr="00A95DEA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F07A63" w:rsidRPr="00703B57" w:rsidRDefault="00F07A6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6"/>
          <w:szCs w:val="24"/>
        </w:rPr>
      </w:pPr>
    </w:p>
    <w:p w:rsidR="00A95DEA" w:rsidRPr="00A95DEA" w:rsidRDefault="006D6AD3" w:rsidP="00A95DEA">
      <w:pPr>
        <w:spacing w:line="276" w:lineRule="auto"/>
        <w:ind w:left="-709"/>
        <w:jc w:val="both"/>
        <w:rPr>
          <w:rFonts w:ascii="Candara" w:hAnsi="Candara"/>
          <w:b/>
          <w:i/>
          <w:color w:val="76923C"/>
          <w:sz w:val="20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¿C</w:t>
      </w:r>
      <w:r w:rsidR="00A95DEA" w:rsidRPr="00A95DEA">
        <w:rPr>
          <w:rFonts w:cs="Arial"/>
          <w:b/>
          <w:color w:val="538135" w:themeColor="accent6" w:themeShade="BF"/>
          <w:sz w:val="24"/>
          <w:szCs w:val="24"/>
        </w:rPr>
        <w:t>uáles han sido las mejoras en cuanto a participación?</w:t>
      </w:r>
      <w:r w:rsidR="00A95DEA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322F35">
        <w:rPr>
          <w:rFonts w:cs="Arial"/>
          <w:color w:val="808080" w:themeColor="background1" w:themeShade="80"/>
          <w:sz w:val="18"/>
          <w:szCs w:val="20"/>
        </w:rPr>
        <w:t>(</w:t>
      </w:r>
      <w:r>
        <w:rPr>
          <w:rFonts w:cs="Arial"/>
          <w:color w:val="808080" w:themeColor="background1" w:themeShade="80"/>
          <w:sz w:val="18"/>
          <w:szCs w:val="20"/>
        </w:rPr>
        <w:t>Varias respuestas posibles)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25"/>
        <w:gridCol w:w="3120"/>
        <w:gridCol w:w="425"/>
        <w:gridCol w:w="3260"/>
        <w:gridCol w:w="468"/>
        <w:gridCol w:w="2934"/>
      </w:tblGrid>
      <w:tr w:rsidR="00F07A63" w:rsidTr="002F06E0">
        <w:tc>
          <w:tcPr>
            <w:tcW w:w="425" w:type="dxa"/>
          </w:tcPr>
          <w:p w:rsidR="00F07A63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F07A63" w:rsidRDefault="007721DE" w:rsidP="00D10D5C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Presencia de la Dirección en </w:t>
            </w:r>
            <w:r w:rsidR="00F07A63" w:rsidRPr="00F07A63"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a</w:t>
            </w:r>
            <w:r w:rsidR="00F07A63" w:rsidRPr="00F07A63">
              <w:rPr>
                <w:rFonts w:cs="Arial"/>
                <w:sz w:val="24"/>
                <w:szCs w:val="24"/>
              </w:rPr>
              <w:t xml:space="preserve"> </w:t>
            </w:r>
            <w:r w:rsidR="00D10D5C">
              <w:rPr>
                <w:rFonts w:cs="Arial"/>
                <w:sz w:val="24"/>
                <w:szCs w:val="24"/>
              </w:rPr>
              <w:t>Eco-Red</w:t>
            </w:r>
          </w:p>
        </w:tc>
        <w:tc>
          <w:tcPr>
            <w:tcW w:w="425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F07A63" w:rsidRDefault="00F07A63" w:rsidP="00302F69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Participación del alumnado en la mejora del municipio, con sus aportaciones en el foro municipal</w:t>
            </w:r>
            <w:r w:rsidR="00302F69">
              <w:rPr>
                <w:rFonts w:cs="Arial"/>
                <w:sz w:val="24"/>
                <w:szCs w:val="24"/>
              </w:rPr>
              <w:t xml:space="preserve"> escolar</w:t>
            </w:r>
          </w:p>
        </w:tc>
        <w:tc>
          <w:tcPr>
            <w:tcW w:w="468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F07A63" w:rsidRPr="00F07A63" w:rsidRDefault="009D06DA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Participación del alumna</w:t>
            </w:r>
            <w:r w:rsidR="00302F69">
              <w:rPr>
                <w:rFonts w:cs="Arial"/>
                <w:sz w:val="24"/>
                <w:szCs w:val="24"/>
              </w:rPr>
              <w:t xml:space="preserve">do en la sensibilización de la </w:t>
            </w:r>
            <w:r w:rsidRPr="00F07A63">
              <w:rPr>
                <w:rFonts w:cs="Arial"/>
                <w:sz w:val="24"/>
                <w:szCs w:val="24"/>
              </w:rPr>
              <w:t>familias</w:t>
            </w:r>
          </w:p>
        </w:tc>
      </w:tr>
      <w:tr w:rsidR="00F07A63" w:rsidTr="002F06E0">
        <w:tc>
          <w:tcPr>
            <w:tcW w:w="425" w:type="dxa"/>
          </w:tcPr>
          <w:p w:rsidR="00F07A63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F07A63" w:rsidRDefault="009D06DA" w:rsidP="00302F69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 xml:space="preserve">Implicación de las familias con la </w:t>
            </w:r>
            <w:r w:rsidR="002F06E0">
              <w:rPr>
                <w:rFonts w:cs="Arial"/>
                <w:sz w:val="24"/>
                <w:szCs w:val="24"/>
              </w:rPr>
              <w:t>A</w:t>
            </w:r>
            <w:r w:rsidR="00302F69">
              <w:rPr>
                <w:rFonts w:cs="Arial"/>
                <w:sz w:val="24"/>
                <w:szCs w:val="24"/>
              </w:rPr>
              <w:t>E</w:t>
            </w:r>
            <w:r w:rsidR="002F06E0">
              <w:rPr>
                <w:rFonts w:cs="Arial"/>
                <w:sz w:val="24"/>
                <w:szCs w:val="24"/>
              </w:rPr>
              <w:t>2030</w:t>
            </w:r>
          </w:p>
        </w:tc>
        <w:tc>
          <w:tcPr>
            <w:tcW w:w="425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F07A63" w:rsidRDefault="00F07A63" w:rsidP="00302F69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 xml:space="preserve">Implicación del alumnado con la </w:t>
            </w:r>
            <w:r w:rsidR="002F06E0">
              <w:rPr>
                <w:rFonts w:cs="Arial"/>
                <w:sz w:val="24"/>
                <w:szCs w:val="24"/>
              </w:rPr>
              <w:t>AE2030</w:t>
            </w:r>
          </w:p>
        </w:tc>
        <w:tc>
          <w:tcPr>
            <w:tcW w:w="468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F07A63" w:rsidRPr="00F07A63" w:rsidRDefault="009D06DA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 xml:space="preserve">Implicación del profesorado con la </w:t>
            </w:r>
            <w:r w:rsidR="002F06E0">
              <w:rPr>
                <w:rFonts w:cs="Arial"/>
                <w:sz w:val="24"/>
                <w:szCs w:val="24"/>
              </w:rPr>
              <w:t>AE2030</w:t>
            </w:r>
          </w:p>
        </w:tc>
      </w:tr>
      <w:tr w:rsidR="00F07A63" w:rsidTr="002F06E0">
        <w:tc>
          <w:tcPr>
            <w:tcW w:w="425" w:type="dxa"/>
          </w:tcPr>
          <w:p w:rsidR="00F07A63" w:rsidRDefault="00F07A63" w:rsidP="00F07A6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F07A63" w:rsidRPr="00F07A63" w:rsidRDefault="00F07A63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Participación del alumnado en la toma de decisiones</w:t>
            </w:r>
          </w:p>
        </w:tc>
        <w:tc>
          <w:tcPr>
            <w:tcW w:w="425" w:type="dxa"/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7A63" w:rsidRPr="00F07A63" w:rsidRDefault="009D06DA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 xml:space="preserve">Implicación </w:t>
            </w:r>
            <w:r>
              <w:rPr>
                <w:rFonts w:cs="Arial"/>
                <w:sz w:val="24"/>
                <w:szCs w:val="24"/>
              </w:rPr>
              <w:t>de los</w:t>
            </w:r>
            <w:r w:rsidRPr="00F07A63">
              <w:rPr>
                <w:rFonts w:cs="Arial"/>
                <w:sz w:val="24"/>
                <w:szCs w:val="24"/>
              </w:rPr>
              <w:t xml:space="preserve"> agentes en las comisiones de trabajo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07A63" w:rsidRPr="00F07A63" w:rsidRDefault="00F07A63" w:rsidP="009D06DA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9D06DA" w:rsidRPr="00F07A63" w:rsidRDefault="00302F69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Ninguna</w:t>
            </w:r>
          </w:p>
        </w:tc>
      </w:tr>
      <w:tr w:rsidR="00F07A63" w:rsidTr="002F06E0">
        <w:trPr>
          <w:trHeight w:val="190"/>
        </w:trPr>
        <w:tc>
          <w:tcPr>
            <w:tcW w:w="425" w:type="dxa"/>
          </w:tcPr>
          <w:p w:rsidR="00F07A63" w:rsidRDefault="00F07A63" w:rsidP="009D06D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D06DA" w:rsidRPr="00F07A63" w:rsidRDefault="00302F69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 xml:space="preserve">Otras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</w:p>
        </w:tc>
        <w:tc>
          <w:tcPr>
            <w:tcW w:w="425" w:type="dxa"/>
            <w:vAlign w:val="center"/>
          </w:tcPr>
          <w:p w:rsidR="00F07A63" w:rsidRPr="00F07A63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D06DA" w:rsidRPr="00F07A63" w:rsidRDefault="009D06DA" w:rsidP="009D06DA">
            <w:pPr>
              <w:rPr>
                <w:rFonts w:cs="Arial"/>
                <w:sz w:val="24"/>
                <w:szCs w:val="24"/>
              </w:rPr>
            </w:pPr>
            <w:r w:rsidRPr="00F07A63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07A63" w:rsidRPr="00F07A63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nil"/>
              <w:bottom w:val="nil"/>
              <w:right w:val="nil"/>
            </w:tcBorders>
            <w:vAlign w:val="center"/>
          </w:tcPr>
          <w:p w:rsidR="00F07A63" w:rsidRPr="00F07A63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D6AD3" w:rsidRPr="00703B57" w:rsidRDefault="006D6AD3" w:rsidP="00703B57">
      <w:pPr>
        <w:spacing w:line="276" w:lineRule="auto"/>
        <w:jc w:val="both"/>
        <w:rPr>
          <w:rFonts w:cs="Arial"/>
          <w:b/>
          <w:color w:val="538135" w:themeColor="accent6" w:themeShade="BF"/>
          <w:sz w:val="2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283"/>
        <w:tblW w:w="10632" w:type="dxa"/>
        <w:tblLayout w:type="fixed"/>
        <w:tblLook w:val="04A0" w:firstRow="1" w:lastRow="0" w:firstColumn="1" w:lastColumn="0" w:noHBand="0" w:noVBand="1"/>
      </w:tblPr>
      <w:tblGrid>
        <w:gridCol w:w="4105"/>
        <w:gridCol w:w="424"/>
        <w:gridCol w:w="1841"/>
        <w:gridCol w:w="424"/>
        <w:gridCol w:w="1853"/>
        <w:gridCol w:w="567"/>
        <w:gridCol w:w="1418"/>
      </w:tblGrid>
      <w:tr w:rsidR="006D6AD3" w:rsidTr="00703B57">
        <w:trPr>
          <w:trHeight w:val="274"/>
        </w:trPr>
        <w:tc>
          <w:tcPr>
            <w:tcW w:w="4105" w:type="dxa"/>
            <w:vMerge w:val="restart"/>
          </w:tcPr>
          <w:p w:rsidR="006D6AD3" w:rsidRDefault="006D6AD3" w:rsidP="00703B57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F07A6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De los siguientes agentes 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del </w:t>
            </w:r>
            <w:r w:rsidRPr="00F07A6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programa 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Pr="00F07A63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, ¿con cuáles se ha incrementado la participación a partir de las iniciativas desarrolladas?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  </w:t>
            </w:r>
          </w:p>
          <w:p w:rsidR="006D6AD3" w:rsidRDefault="006D6AD3" w:rsidP="00703B57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respuesta)</w:t>
            </w:r>
          </w:p>
        </w:tc>
        <w:tc>
          <w:tcPr>
            <w:tcW w:w="424" w:type="dxa"/>
          </w:tcPr>
          <w:p w:rsidR="006D6AD3" w:rsidRDefault="006D6AD3" w:rsidP="00703B57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Equipo directivo</w:t>
            </w:r>
          </w:p>
        </w:tc>
        <w:tc>
          <w:tcPr>
            <w:tcW w:w="424" w:type="dxa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Familias</w:t>
            </w:r>
          </w:p>
        </w:tc>
        <w:tc>
          <w:tcPr>
            <w:tcW w:w="567" w:type="dxa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Alumnado</w:t>
            </w:r>
          </w:p>
        </w:tc>
      </w:tr>
      <w:tr w:rsidR="006D6AD3" w:rsidTr="00703B57">
        <w:tc>
          <w:tcPr>
            <w:tcW w:w="4105" w:type="dxa"/>
            <w:vMerge/>
          </w:tcPr>
          <w:p w:rsidR="006D6AD3" w:rsidRDefault="006D6AD3" w:rsidP="00703B57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4" w:type="dxa"/>
          </w:tcPr>
          <w:p w:rsidR="006D6AD3" w:rsidRDefault="006D6AD3" w:rsidP="00703B57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Profesorado</w:t>
            </w:r>
          </w:p>
        </w:tc>
        <w:tc>
          <w:tcPr>
            <w:tcW w:w="424" w:type="dxa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Representantes municipales</w:t>
            </w:r>
          </w:p>
        </w:tc>
        <w:tc>
          <w:tcPr>
            <w:tcW w:w="567" w:type="dxa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Personal no docente</w:t>
            </w:r>
          </w:p>
        </w:tc>
      </w:tr>
      <w:tr w:rsidR="006D6AD3" w:rsidTr="00703B57">
        <w:tc>
          <w:tcPr>
            <w:tcW w:w="4105" w:type="dxa"/>
            <w:vMerge/>
          </w:tcPr>
          <w:p w:rsidR="006D6AD3" w:rsidRDefault="006D6AD3" w:rsidP="00703B57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4" w:type="dxa"/>
          </w:tcPr>
          <w:p w:rsidR="006D6AD3" w:rsidRDefault="006D6AD3" w:rsidP="00703B57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 xml:space="preserve">Otros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(E</w:t>
            </w: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specificar)</w:t>
            </w:r>
            <w:r w:rsidRPr="001E1D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Ninguno</w:t>
            </w:r>
          </w:p>
        </w:tc>
        <w:tc>
          <w:tcPr>
            <w:tcW w:w="567" w:type="dxa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1E1D4D" w:rsidRDefault="006D6AD3" w:rsidP="00703B57">
            <w:pPr>
              <w:rPr>
                <w:rFonts w:cs="Arial"/>
                <w:sz w:val="24"/>
                <w:szCs w:val="24"/>
              </w:rPr>
            </w:pPr>
            <w:r w:rsidRPr="001E1D4D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3F3FE0" w:rsidRDefault="003F3FE0" w:rsidP="00703B57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p w:rsidR="00703B57" w:rsidRPr="00703B57" w:rsidRDefault="00703B57" w:rsidP="00703B57">
      <w:pPr>
        <w:spacing w:line="276" w:lineRule="auto"/>
        <w:jc w:val="both"/>
        <w:rPr>
          <w:rFonts w:cs="Arial"/>
          <w:b/>
          <w:color w:val="538135" w:themeColor="accent6" w:themeShade="BF"/>
          <w:sz w:val="4"/>
        </w:rPr>
      </w:pPr>
    </w:p>
    <w:p w:rsidR="000B1B9A" w:rsidRDefault="001E1D4D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1E1D4D">
        <w:rPr>
          <w:rFonts w:cs="Arial"/>
          <w:b/>
          <w:color w:val="538135" w:themeColor="accent6" w:themeShade="BF"/>
          <w:sz w:val="24"/>
          <w:szCs w:val="24"/>
        </w:rPr>
        <w:t>A continuación, puedes leer unas afirmaciones relacionadas con lo</w:t>
      </w:r>
      <w:r w:rsidR="002F06E0">
        <w:rPr>
          <w:rFonts w:cs="Arial"/>
          <w:b/>
          <w:color w:val="538135" w:themeColor="accent6" w:themeShade="BF"/>
          <w:sz w:val="24"/>
          <w:szCs w:val="24"/>
        </w:rPr>
        <w:t xml:space="preserve">s logros del programa Agenda </w:t>
      </w:r>
      <w:r w:rsidRPr="001E1D4D">
        <w:rPr>
          <w:rFonts w:cs="Arial"/>
          <w:b/>
          <w:color w:val="538135" w:themeColor="accent6" w:themeShade="BF"/>
          <w:sz w:val="24"/>
          <w:szCs w:val="24"/>
        </w:rPr>
        <w:t>Escolar</w:t>
      </w:r>
      <w:r w:rsidR="002F06E0">
        <w:rPr>
          <w:rFonts w:cs="Arial"/>
          <w:b/>
          <w:color w:val="538135" w:themeColor="accent6" w:themeShade="BF"/>
          <w:sz w:val="24"/>
          <w:szCs w:val="24"/>
        </w:rPr>
        <w:t xml:space="preserve"> 2030</w:t>
      </w:r>
      <w:r w:rsidRPr="001E1D4D">
        <w:rPr>
          <w:rFonts w:cs="Arial"/>
          <w:b/>
          <w:color w:val="538135" w:themeColor="accent6" w:themeShade="BF"/>
          <w:sz w:val="24"/>
          <w:szCs w:val="24"/>
        </w:rPr>
        <w:t xml:space="preserve"> (en innovación curricular, gestión sostenible y participación) desde la puesta en marcha de la misma, en tu centro escolar. ¿Hasta qué punto estás de acuerdo con las mismas?</w:t>
      </w:r>
    </w:p>
    <w:p w:rsidR="001E1D4D" w:rsidRPr="001E1D4D" w:rsidRDefault="001E1D4D" w:rsidP="00D436F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Nada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Poco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Algo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Bastante de acuerdo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>Muy de acuerdo</w:t>
      </w:r>
    </w:p>
    <w:tbl>
      <w:tblPr>
        <w:tblW w:w="57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  <w:gridCol w:w="338"/>
        <w:gridCol w:w="338"/>
        <w:gridCol w:w="413"/>
        <w:gridCol w:w="338"/>
        <w:gridCol w:w="338"/>
        <w:gridCol w:w="832"/>
      </w:tblGrid>
      <w:tr w:rsidR="0090554C" w:rsidRPr="0090554C" w:rsidTr="003F3FE0">
        <w:trPr>
          <w:trHeight w:val="356"/>
        </w:trPr>
        <w:tc>
          <w:tcPr>
            <w:tcW w:w="3745" w:type="pct"/>
            <w:tcBorders>
              <w:top w:val="nil"/>
              <w:left w:val="nil"/>
            </w:tcBorders>
            <w:shd w:val="clear" w:color="auto" w:fill="auto"/>
          </w:tcPr>
          <w:p w:rsidR="0090554C" w:rsidRPr="00A23950" w:rsidRDefault="0090554C" w:rsidP="00D46F93">
            <w:pPr>
              <w:spacing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90554C" w:rsidRPr="0090554C" w:rsidRDefault="0090554C" w:rsidP="00D46F93">
            <w:pPr>
              <w:spacing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</w:t>
            </w:r>
            <w:proofErr w:type="spellEnd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Nc</w:t>
            </w:r>
            <w:proofErr w:type="spellEnd"/>
          </w:p>
        </w:tc>
      </w:tr>
      <w:tr w:rsidR="0090554C" w:rsidRPr="00A23950" w:rsidTr="003F3FE0">
        <w:trPr>
          <w:trHeight w:val="589"/>
        </w:trPr>
        <w:tc>
          <w:tcPr>
            <w:tcW w:w="3745" w:type="pct"/>
            <w:shd w:val="clear" w:color="auto" w:fill="auto"/>
            <w:vAlign w:val="center"/>
          </w:tcPr>
          <w:p w:rsidR="0090554C" w:rsidRPr="0090554C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 xml:space="preserve">Se han incorporado contenidos, actividades y metodologías del programa </w:t>
            </w:r>
            <w:r w:rsidR="002F06E0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E</w:t>
            </w:r>
            <w:r w:rsidR="002F06E0">
              <w:rPr>
                <w:rFonts w:cs="Arial"/>
                <w:sz w:val="24"/>
                <w:szCs w:val="24"/>
              </w:rPr>
              <w:t>2030</w:t>
            </w:r>
            <w:r w:rsidRPr="0090554C">
              <w:rPr>
                <w:rFonts w:cs="Arial"/>
                <w:sz w:val="24"/>
                <w:szCs w:val="24"/>
              </w:rPr>
              <w:t xml:space="preserve"> en todas las asignaturas</w:t>
            </w: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3F3FE0">
        <w:trPr>
          <w:trHeight w:val="70"/>
        </w:trPr>
        <w:tc>
          <w:tcPr>
            <w:tcW w:w="3745" w:type="pct"/>
            <w:shd w:val="clear" w:color="auto" w:fill="auto"/>
            <w:vAlign w:val="center"/>
          </w:tcPr>
          <w:p w:rsidR="0090554C" w:rsidRPr="0090554C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mayoría del  alumnado identifica las causas de los problemas ambientales y es capaz de desarrollar iniciativas para darles solución</w:t>
            </w: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3F3FE0">
        <w:trPr>
          <w:trHeight w:val="348"/>
        </w:trPr>
        <w:tc>
          <w:tcPr>
            <w:tcW w:w="3745" w:type="pct"/>
            <w:tcBorders>
              <w:bottom w:val="nil"/>
            </w:tcBorders>
            <w:shd w:val="clear" w:color="auto" w:fill="auto"/>
            <w:vAlign w:val="center"/>
          </w:tcPr>
          <w:p w:rsidR="0090554C" w:rsidRPr="0090554C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 xml:space="preserve">Como consecuencia de la </w:t>
            </w:r>
            <w:r w:rsidR="002F06E0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E</w:t>
            </w:r>
            <w:r w:rsidR="002F06E0">
              <w:rPr>
                <w:rFonts w:cs="Arial"/>
                <w:sz w:val="24"/>
                <w:szCs w:val="24"/>
              </w:rPr>
              <w:t>2030</w:t>
            </w:r>
            <w:r w:rsidRPr="0090554C">
              <w:rPr>
                <w:rFonts w:cs="Arial"/>
                <w:sz w:val="24"/>
                <w:szCs w:val="24"/>
              </w:rPr>
              <w:t xml:space="preserve"> se han establecido mejoras desde el punto de vista de la sostenibilidad en la gestión diaria del centro</w:t>
            </w: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3F3FE0">
        <w:trPr>
          <w:trHeight w:val="423"/>
        </w:trPr>
        <w:tc>
          <w:tcPr>
            <w:tcW w:w="3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54C" w:rsidRPr="0090554C" w:rsidRDefault="002F06E0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 Agenda </w:t>
            </w:r>
            <w:r w:rsidR="0090554C" w:rsidRPr="0090554C">
              <w:rPr>
                <w:rFonts w:cs="Arial"/>
                <w:sz w:val="24"/>
                <w:szCs w:val="24"/>
              </w:rPr>
              <w:t>Escolar</w:t>
            </w:r>
            <w:r>
              <w:rPr>
                <w:rFonts w:cs="Arial"/>
                <w:sz w:val="24"/>
                <w:szCs w:val="24"/>
              </w:rPr>
              <w:t xml:space="preserve"> 2030</w:t>
            </w:r>
            <w:r w:rsidR="0090554C" w:rsidRPr="0090554C">
              <w:rPr>
                <w:rFonts w:cs="Arial"/>
                <w:sz w:val="24"/>
                <w:szCs w:val="24"/>
              </w:rPr>
              <w:t xml:space="preserve"> ha contribuido de forma notable a que el alumnado desarrolle prácticas cotidianas sostenibles</w:t>
            </w: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3F3FE0">
        <w:trPr>
          <w:trHeight w:val="294"/>
        </w:trPr>
        <w:tc>
          <w:tcPr>
            <w:tcW w:w="3745" w:type="pct"/>
            <w:shd w:val="clear" w:color="auto" w:fill="auto"/>
            <w:vAlign w:val="center"/>
          </w:tcPr>
          <w:p w:rsidR="0090554C" w:rsidRPr="0090554C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 xml:space="preserve"> El Equipo directivo está comprometido con el impulso del programa </w:t>
            </w:r>
            <w:r w:rsidR="002F06E0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E</w:t>
            </w:r>
            <w:r w:rsidR="002F06E0">
              <w:rPr>
                <w:rFonts w:cs="Arial"/>
                <w:sz w:val="24"/>
                <w:szCs w:val="24"/>
              </w:rPr>
              <w:t>2030</w:t>
            </w: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90554C" w:rsidRPr="00A23950" w:rsidTr="003F3FE0">
        <w:trPr>
          <w:trHeight w:val="362"/>
        </w:trPr>
        <w:tc>
          <w:tcPr>
            <w:tcW w:w="3745" w:type="pct"/>
            <w:shd w:val="clear" w:color="auto" w:fill="auto"/>
            <w:vAlign w:val="center"/>
          </w:tcPr>
          <w:p w:rsidR="0090554C" w:rsidRPr="0090554C" w:rsidRDefault="0090554C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totalidad del alumnado pa</w:t>
            </w:r>
            <w:r w:rsidR="002F06E0">
              <w:rPr>
                <w:rFonts w:cs="Arial"/>
                <w:sz w:val="24"/>
                <w:szCs w:val="24"/>
              </w:rPr>
              <w:t>rticipa en el programa Agenda</w:t>
            </w:r>
            <w:r w:rsidRPr="0090554C">
              <w:rPr>
                <w:rFonts w:cs="Arial"/>
                <w:sz w:val="24"/>
                <w:szCs w:val="24"/>
              </w:rPr>
              <w:t xml:space="preserve"> Escolar</w:t>
            </w:r>
            <w:r w:rsidR="002F06E0">
              <w:rPr>
                <w:rFonts w:cs="Arial"/>
                <w:sz w:val="24"/>
                <w:szCs w:val="24"/>
              </w:rPr>
              <w:t xml:space="preserve"> 2030</w:t>
            </w: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90554C" w:rsidRPr="00A23950" w:rsidRDefault="0090554C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90554C" w:rsidRPr="00D46F93" w:rsidRDefault="0090554C" w:rsidP="00703B57">
      <w:pPr>
        <w:spacing w:before="120" w:after="120" w:line="276" w:lineRule="auto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D46F93">
        <w:rPr>
          <w:rFonts w:cs="Arial"/>
          <w:b/>
          <w:color w:val="F4B083" w:themeColor="accent2" w:themeTint="99"/>
          <w:sz w:val="28"/>
          <w:szCs w:val="28"/>
        </w:rPr>
        <w:lastRenderedPageBreak/>
        <w:t>BLOQUE III: SATISFACCIÓN RESPECTO AL PROGRAMA AGENDA ESCOLAR</w:t>
      </w:r>
      <w:r w:rsidR="002F06E0">
        <w:rPr>
          <w:rFonts w:cs="Arial"/>
          <w:b/>
          <w:color w:val="F4B083" w:themeColor="accent2" w:themeTint="99"/>
          <w:sz w:val="28"/>
          <w:szCs w:val="28"/>
        </w:rPr>
        <w:t xml:space="preserve"> 2030</w:t>
      </w:r>
    </w:p>
    <w:p w:rsidR="003F3FE0" w:rsidRPr="00703B57" w:rsidRDefault="0090554C" w:rsidP="00703B57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90554C">
        <w:rPr>
          <w:rFonts w:cs="Arial"/>
          <w:sz w:val="24"/>
          <w:szCs w:val="24"/>
        </w:rPr>
        <w:t>Este apartado del cuestionario incide en la satisfacción con respecto a elementos signi</w:t>
      </w:r>
      <w:r w:rsidR="002F06E0">
        <w:rPr>
          <w:rFonts w:cs="Arial"/>
          <w:sz w:val="24"/>
          <w:szCs w:val="24"/>
        </w:rPr>
        <w:t>ficativos del Programa Agenda</w:t>
      </w:r>
      <w:r w:rsidRPr="0090554C">
        <w:rPr>
          <w:rFonts w:cs="Arial"/>
          <w:sz w:val="24"/>
          <w:szCs w:val="24"/>
        </w:rPr>
        <w:t xml:space="preserve"> Escolar</w:t>
      </w:r>
      <w:r w:rsidR="002F06E0">
        <w:rPr>
          <w:rFonts w:cs="Arial"/>
          <w:sz w:val="24"/>
          <w:szCs w:val="24"/>
        </w:rPr>
        <w:t xml:space="preserve"> 2030</w:t>
      </w:r>
      <w:r w:rsidRPr="0090554C">
        <w:rPr>
          <w:rFonts w:cs="Arial"/>
          <w:sz w:val="24"/>
          <w:szCs w:val="24"/>
        </w:rPr>
        <w:t>.</w:t>
      </w:r>
    </w:p>
    <w:p w:rsidR="00703B57" w:rsidRPr="00703B57" w:rsidRDefault="00703B57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4"/>
        </w:rPr>
      </w:pPr>
    </w:p>
    <w:p w:rsidR="000B1B9A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90554C">
        <w:rPr>
          <w:rFonts w:cs="Arial"/>
          <w:b/>
          <w:color w:val="538135" w:themeColor="accent6" w:themeShade="BF"/>
          <w:sz w:val="24"/>
          <w:szCs w:val="24"/>
        </w:rPr>
        <w:t>Como persona coo</w:t>
      </w:r>
      <w:r w:rsidR="002F06E0">
        <w:rPr>
          <w:rFonts w:cs="Arial"/>
          <w:b/>
          <w:color w:val="538135" w:themeColor="accent6" w:themeShade="BF"/>
          <w:sz w:val="24"/>
          <w:szCs w:val="24"/>
        </w:rPr>
        <w:t>rdinadora del programa Agenda</w:t>
      </w:r>
      <w:r w:rsidRPr="0090554C">
        <w:rPr>
          <w:rFonts w:cs="Arial"/>
          <w:b/>
          <w:color w:val="538135" w:themeColor="accent6" w:themeShade="BF"/>
          <w:sz w:val="24"/>
          <w:szCs w:val="24"/>
        </w:rPr>
        <w:t xml:space="preserve"> Escolar</w:t>
      </w:r>
      <w:r w:rsidR="002F06E0">
        <w:rPr>
          <w:rFonts w:cs="Arial"/>
          <w:b/>
          <w:color w:val="538135" w:themeColor="accent6" w:themeShade="BF"/>
          <w:sz w:val="24"/>
          <w:szCs w:val="24"/>
        </w:rPr>
        <w:t xml:space="preserve"> 2030</w:t>
      </w:r>
      <w:r w:rsidRPr="0090554C">
        <w:rPr>
          <w:rFonts w:cs="Arial"/>
          <w:b/>
          <w:color w:val="538135" w:themeColor="accent6" w:themeShade="BF"/>
          <w:sz w:val="24"/>
          <w:szCs w:val="24"/>
        </w:rPr>
        <w:t xml:space="preserve"> en tu centro escolar, ¿hasta qué punto estás satisfecha con…?</w:t>
      </w:r>
    </w:p>
    <w:p w:rsidR="007463AD" w:rsidRPr="00D46F93" w:rsidRDefault="007463AD" w:rsidP="00D46F9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 w:rsidR="009D06DA"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833"/>
      </w:tblGrid>
      <w:tr w:rsidR="006D6AD3" w:rsidRPr="0090554C" w:rsidTr="006D6AD3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</w:t>
            </w:r>
            <w:proofErr w:type="spellEnd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Nc</w:t>
            </w:r>
            <w:proofErr w:type="spellEnd"/>
          </w:p>
        </w:tc>
      </w:tr>
      <w:tr w:rsidR="006D6AD3" w:rsidRPr="00A23950" w:rsidTr="006D6AD3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2F06E0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programa Agenda</w:t>
            </w:r>
            <w:r w:rsidR="006D6AD3" w:rsidRPr="0090554C">
              <w:rPr>
                <w:rFonts w:cs="Arial"/>
                <w:sz w:val="24"/>
                <w:szCs w:val="24"/>
              </w:rPr>
              <w:t xml:space="preserve"> Escolar</w:t>
            </w:r>
            <w:r>
              <w:rPr>
                <w:rFonts w:cs="Arial"/>
                <w:sz w:val="24"/>
                <w:szCs w:val="24"/>
              </w:rPr>
              <w:t xml:space="preserve"> 2030</w:t>
            </w:r>
            <w:r w:rsidR="006D6AD3" w:rsidRPr="0090554C">
              <w:rPr>
                <w:rFonts w:cs="Arial"/>
                <w:sz w:val="24"/>
                <w:szCs w:val="24"/>
              </w:rPr>
              <w:t xml:space="preserve"> en su conjunto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El desarrollo de las reuniones entre personas coordinadoras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implicación de la dirección del centro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423"/>
        </w:trPr>
        <w:tc>
          <w:tcPr>
            <w:tcW w:w="3764" w:type="pct"/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implicación del profesorado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294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labor del personal de la empresa de educación ambiental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6D6AD3" w:rsidRPr="0090554C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0554C">
              <w:rPr>
                <w:rFonts w:cs="Arial"/>
                <w:sz w:val="24"/>
                <w:szCs w:val="24"/>
              </w:rPr>
              <w:t>La labor del personal técnico municipal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463AD">
              <w:rPr>
                <w:rFonts w:cs="Arial"/>
                <w:sz w:val="24"/>
                <w:szCs w:val="24"/>
              </w:rPr>
              <w:t>La labor de la persona asesora de Ingurugela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7463AD">
              <w:rPr>
                <w:rFonts w:cs="Arial"/>
                <w:sz w:val="24"/>
                <w:szCs w:val="24"/>
              </w:rPr>
              <w:t>El desarrollo del foro interescolar</w:t>
            </w:r>
            <w:r w:rsidRPr="007463AD"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7463AD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6D6AD3" w:rsidRPr="00A23950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6D6AD3" w:rsidRPr="007463AD" w:rsidRDefault="006D6AD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463AD">
              <w:rPr>
                <w:rFonts w:cs="Arial"/>
                <w:sz w:val="24"/>
                <w:szCs w:val="24"/>
              </w:rPr>
              <w:t>El desarrollo del foro municipal</w:t>
            </w: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6D6AD3" w:rsidRPr="00A23950" w:rsidRDefault="006D6AD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7463AD" w:rsidRPr="00703B57" w:rsidRDefault="007463AD" w:rsidP="003F3FE0">
      <w:pPr>
        <w:spacing w:line="276" w:lineRule="auto"/>
        <w:jc w:val="both"/>
        <w:rPr>
          <w:rFonts w:cs="Arial"/>
          <w:b/>
          <w:color w:val="538135" w:themeColor="accent6" w:themeShade="BF"/>
          <w:szCs w:val="24"/>
        </w:rPr>
      </w:pPr>
    </w:p>
    <w:p w:rsidR="005915E6" w:rsidRDefault="00D436F3" w:rsidP="00D436F3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D436F3">
        <w:rPr>
          <w:rFonts w:cs="Arial"/>
          <w:b/>
          <w:color w:val="538135" w:themeColor="accent6" w:themeShade="BF"/>
          <w:sz w:val="24"/>
          <w:szCs w:val="24"/>
        </w:rPr>
        <w:t>¿Hasta qué punto crees que los siguientes agentes están satisfechos co</w:t>
      </w:r>
      <w:r w:rsidR="002F06E0">
        <w:rPr>
          <w:rFonts w:cs="Arial"/>
          <w:b/>
          <w:color w:val="538135" w:themeColor="accent6" w:themeShade="BF"/>
          <w:sz w:val="24"/>
          <w:szCs w:val="24"/>
        </w:rPr>
        <w:t xml:space="preserve">n el programa Agenda </w:t>
      </w:r>
      <w:r>
        <w:rPr>
          <w:rFonts w:cs="Arial"/>
          <w:b/>
          <w:color w:val="538135" w:themeColor="accent6" w:themeShade="BF"/>
          <w:sz w:val="24"/>
          <w:szCs w:val="24"/>
        </w:rPr>
        <w:t>Escolar</w:t>
      </w:r>
      <w:r w:rsidR="002F06E0">
        <w:rPr>
          <w:rFonts w:cs="Arial"/>
          <w:b/>
          <w:color w:val="538135" w:themeColor="accent6" w:themeShade="BF"/>
          <w:sz w:val="24"/>
          <w:szCs w:val="24"/>
        </w:rPr>
        <w:t xml:space="preserve"> 2030</w:t>
      </w:r>
      <w:r w:rsidRPr="00D436F3">
        <w:rPr>
          <w:rFonts w:cs="Arial"/>
          <w:b/>
          <w:color w:val="538135" w:themeColor="accent6" w:themeShade="BF"/>
          <w:sz w:val="24"/>
          <w:szCs w:val="24"/>
        </w:rPr>
        <w:t>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cs="Arial"/>
          <w:b/>
          <w:color w:val="538135" w:themeColor="accent6" w:themeShade="BF"/>
          <w:sz w:val="24"/>
          <w:szCs w:val="24"/>
        </w:rPr>
        <w:tab/>
      </w:r>
    </w:p>
    <w:p w:rsidR="00D436F3" w:rsidRPr="005915E6" w:rsidRDefault="00D436F3" w:rsidP="005915E6">
      <w:pPr>
        <w:spacing w:line="276" w:lineRule="auto"/>
        <w:ind w:left="-709"/>
        <w:jc w:val="both"/>
        <w:rPr>
          <w:rFonts w:cs="Arial"/>
          <w:b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833"/>
      </w:tblGrid>
      <w:tr w:rsidR="00D436F3" w:rsidRPr="0090554C" w:rsidTr="00026836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436F3" w:rsidRPr="0090554C" w:rsidRDefault="00D436F3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</w:t>
            </w:r>
            <w:proofErr w:type="spellEnd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Nc</w:t>
            </w:r>
            <w:proofErr w:type="spellEnd"/>
          </w:p>
        </w:tc>
      </w:tr>
      <w:tr w:rsidR="00D436F3" w:rsidRPr="00A23950" w:rsidTr="00026836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La Dirección del centro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026836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El profesorado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026836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El alumnado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D46F93">
        <w:trPr>
          <w:trHeight w:val="423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>Las familias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D436F3" w:rsidRPr="00A23950" w:rsidTr="00D46F93">
        <w:trPr>
          <w:trHeight w:val="294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6F3" w:rsidRPr="00D436F3" w:rsidRDefault="00D436F3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36F3">
              <w:rPr>
                <w:rFonts w:cs="Arial"/>
                <w:sz w:val="24"/>
                <w:szCs w:val="24"/>
              </w:rPr>
              <w:t xml:space="preserve">El personal no docente </w:t>
            </w: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D436F3" w:rsidRPr="00A23950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5915E6" w:rsidRPr="00703B57" w:rsidRDefault="005915E6" w:rsidP="00703B57">
      <w:pPr>
        <w:spacing w:line="276" w:lineRule="auto"/>
        <w:jc w:val="both"/>
        <w:rPr>
          <w:rFonts w:cs="Arial"/>
          <w:b/>
          <w:color w:val="538135" w:themeColor="accent6" w:themeShade="BF"/>
          <w:sz w:val="18"/>
          <w:szCs w:val="24"/>
        </w:rPr>
      </w:pP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5915E6">
        <w:rPr>
          <w:rFonts w:cs="Arial"/>
          <w:b/>
          <w:color w:val="538135" w:themeColor="accent6" w:themeShade="BF"/>
          <w:sz w:val="24"/>
          <w:szCs w:val="24"/>
        </w:rPr>
        <w:t>En el caso concreto del alumnado, ¿hasta qué punto crees que está satisfecho con…?</w:t>
      </w:r>
    </w:p>
    <w:p w:rsidR="005915E6" w:rsidRDefault="005915E6" w:rsidP="00203839">
      <w:pPr>
        <w:spacing w:line="276" w:lineRule="auto"/>
        <w:ind w:left="-709"/>
        <w:jc w:val="both"/>
        <w:rPr>
          <w:rFonts w:cs="Arial"/>
          <w:b/>
          <w:color w:val="808080" w:themeColor="background1" w:themeShade="80"/>
          <w:sz w:val="18"/>
          <w:szCs w:val="20"/>
        </w:rPr>
      </w:pPr>
      <w:r w:rsidRPr="001E1D4D">
        <w:rPr>
          <w:rFonts w:cs="Arial"/>
          <w:color w:val="808080" w:themeColor="background1" w:themeShade="80"/>
          <w:sz w:val="18"/>
          <w:szCs w:val="20"/>
        </w:rPr>
        <w:t>*</w:t>
      </w:r>
      <w:r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1= </w:t>
      </w:r>
      <w:r>
        <w:rPr>
          <w:rFonts w:cs="Arial"/>
          <w:b/>
          <w:color w:val="808080" w:themeColor="background1" w:themeShade="80"/>
          <w:sz w:val="18"/>
          <w:szCs w:val="20"/>
        </w:rPr>
        <w:t>Nada 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Poco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Algo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Bastante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  <w:r w:rsidRPr="001E1D4D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Pr="001E1D4D">
        <w:rPr>
          <w:rFonts w:cs="Arial"/>
          <w:b/>
          <w:color w:val="808080" w:themeColor="background1" w:themeShade="80"/>
          <w:sz w:val="18"/>
          <w:szCs w:val="20"/>
        </w:rPr>
        <w:t xml:space="preserve">Muy </w:t>
      </w:r>
      <w:r>
        <w:rPr>
          <w:rFonts w:cs="Arial"/>
          <w:b/>
          <w:color w:val="808080" w:themeColor="background1" w:themeShade="80"/>
          <w:sz w:val="18"/>
          <w:szCs w:val="20"/>
        </w:rPr>
        <w:t>satisfecho</w:t>
      </w:r>
    </w:p>
    <w:tbl>
      <w:tblPr>
        <w:tblW w:w="5785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5"/>
        <w:gridCol w:w="338"/>
        <w:gridCol w:w="338"/>
        <w:gridCol w:w="407"/>
        <w:gridCol w:w="338"/>
        <w:gridCol w:w="338"/>
        <w:gridCol w:w="837"/>
      </w:tblGrid>
      <w:tr w:rsidR="005915E6" w:rsidRPr="0090554C" w:rsidTr="00D46F93">
        <w:trPr>
          <w:trHeight w:val="356"/>
        </w:trPr>
        <w:tc>
          <w:tcPr>
            <w:tcW w:w="3762" w:type="pct"/>
            <w:tcBorders>
              <w:top w:val="nil"/>
              <w:left w:val="nil"/>
            </w:tcBorders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15E6" w:rsidRPr="0090554C" w:rsidRDefault="005915E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</w:t>
            </w:r>
            <w:proofErr w:type="spellEnd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Nc</w:t>
            </w:r>
            <w:proofErr w:type="spellEnd"/>
          </w:p>
        </w:tc>
      </w:tr>
      <w:tr w:rsidR="005915E6" w:rsidRPr="00A23950" w:rsidTr="00D46F93">
        <w:trPr>
          <w:trHeight w:val="259"/>
        </w:trPr>
        <w:tc>
          <w:tcPr>
            <w:tcW w:w="3762" w:type="pct"/>
            <w:shd w:val="clear" w:color="auto" w:fill="auto"/>
          </w:tcPr>
          <w:p w:rsidR="005915E6" w:rsidRPr="005915E6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desarrollo del foro municipal escolar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D46F93">
        <w:trPr>
          <w:trHeight w:val="70"/>
        </w:trPr>
        <w:tc>
          <w:tcPr>
            <w:tcW w:w="3762" w:type="pct"/>
            <w:shd w:val="clear" w:color="auto" w:fill="auto"/>
          </w:tcPr>
          <w:p w:rsidR="005915E6" w:rsidRPr="005915E6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desarrollo del foro interescolar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D46F93">
        <w:trPr>
          <w:trHeight w:val="348"/>
        </w:trPr>
        <w:tc>
          <w:tcPr>
            <w:tcW w:w="3762" w:type="pct"/>
            <w:shd w:val="clear" w:color="auto" w:fill="auto"/>
          </w:tcPr>
          <w:p w:rsidR="005915E6" w:rsidRPr="005915E6" w:rsidRDefault="005915E6" w:rsidP="00D10D5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El funcionamiento de</w:t>
            </w:r>
            <w:r w:rsidR="007721DE">
              <w:rPr>
                <w:rFonts w:cs="Arial"/>
                <w:sz w:val="24"/>
                <w:szCs w:val="24"/>
              </w:rPr>
              <w:t xml:space="preserve"> </w:t>
            </w:r>
            <w:r w:rsidRPr="005915E6">
              <w:rPr>
                <w:rFonts w:cs="Arial"/>
                <w:sz w:val="24"/>
                <w:szCs w:val="24"/>
              </w:rPr>
              <w:t>l</w:t>
            </w:r>
            <w:r w:rsidR="007721DE">
              <w:rPr>
                <w:rFonts w:cs="Arial"/>
                <w:sz w:val="24"/>
                <w:szCs w:val="24"/>
              </w:rPr>
              <w:t>a</w:t>
            </w:r>
            <w:r w:rsidRPr="005915E6">
              <w:rPr>
                <w:rFonts w:cs="Arial"/>
                <w:sz w:val="24"/>
                <w:szCs w:val="24"/>
              </w:rPr>
              <w:t xml:space="preserve"> </w:t>
            </w:r>
            <w:r w:rsidR="00D10D5C">
              <w:rPr>
                <w:rFonts w:cs="Arial"/>
                <w:sz w:val="24"/>
                <w:szCs w:val="24"/>
              </w:rPr>
              <w:t>Eco-Red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D46F93">
        <w:trPr>
          <w:trHeight w:val="423"/>
        </w:trPr>
        <w:tc>
          <w:tcPr>
            <w:tcW w:w="3762" w:type="pct"/>
            <w:shd w:val="clear" w:color="auto" w:fill="auto"/>
          </w:tcPr>
          <w:p w:rsidR="005915E6" w:rsidRPr="005915E6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 xml:space="preserve">El funcionamiento del Comité Txikia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(si existe)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5915E6" w:rsidRPr="00A23950" w:rsidTr="00D46F93">
        <w:trPr>
          <w:trHeight w:val="294"/>
        </w:trPr>
        <w:tc>
          <w:tcPr>
            <w:tcW w:w="3762" w:type="pct"/>
            <w:tcBorders>
              <w:bottom w:val="nil"/>
            </w:tcBorders>
            <w:shd w:val="clear" w:color="auto" w:fill="auto"/>
          </w:tcPr>
          <w:p w:rsidR="005915E6" w:rsidRPr="005915E6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 xml:space="preserve">El funcionamiento de la Patrulla Verde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(si existe)</w:t>
            </w: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5915E6" w:rsidRPr="00A23950" w:rsidRDefault="005915E6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425"/>
        <w:gridCol w:w="7087"/>
      </w:tblGrid>
      <w:tr w:rsidR="005915E6" w:rsidTr="005915E6">
        <w:tc>
          <w:tcPr>
            <w:tcW w:w="3120" w:type="dxa"/>
            <w:vMerge w:val="restart"/>
          </w:tcPr>
          <w:p w:rsidR="005915E6" w:rsidRDefault="005915E6" w:rsidP="00D46F93">
            <w:pPr>
              <w:jc w:val="both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Tus percepciones sobre el grado de satisfacción de los diferentes agentes que toma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n parte en el programa Agenda</w:t>
            </w: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Escolar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915E6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, provienen de…</w:t>
            </w:r>
            <w:r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  <w:t xml:space="preserve"> </w:t>
            </w:r>
          </w:p>
          <w:p w:rsidR="005915E6" w:rsidRPr="00322F35" w:rsidRDefault="005915E6" w:rsidP="00D46F93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322F35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Varias respuestas posibles</w:t>
            </w:r>
            <w:r w:rsidR="00456264">
              <w:rPr>
                <w:rFonts w:cs="Arial"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Las impresiones obtenidas de la interacción cotidiana con los mismos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La recogida sistemática de sus valoraciones a partir de encuestas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tabs>
                <w:tab w:val="left" w:pos="166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>Ambas fuentes</w:t>
            </w:r>
          </w:p>
        </w:tc>
      </w:tr>
      <w:tr w:rsidR="005915E6" w:rsidTr="005915E6">
        <w:tc>
          <w:tcPr>
            <w:tcW w:w="3120" w:type="dxa"/>
            <w:vMerge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915E6" w:rsidRDefault="005915E6" w:rsidP="00D46F9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915E6" w:rsidRPr="005915E6" w:rsidRDefault="005915E6" w:rsidP="00D46F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915E6">
              <w:rPr>
                <w:rFonts w:cs="Arial"/>
                <w:sz w:val="24"/>
                <w:szCs w:val="24"/>
              </w:rPr>
              <w:t xml:space="preserve"> Otras fuentes </w:t>
            </w:r>
            <w:r w:rsidRPr="005915E6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</w:tbl>
    <w:p w:rsidR="003F3FE0" w:rsidRDefault="003F3FE0" w:rsidP="003F3FE0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456264" w:rsidRPr="00D46F93" w:rsidRDefault="00456264" w:rsidP="00D46F93">
      <w:pPr>
        <w:spacing w:before="120" w:after="120" w:line="276" w:lineRule="auto"/>
        <w:ind w:left="-567"/>
        <w:jc w:val="center"/>
        <w:rPr>
          <w:rFonts w:cs="Arial"/>
          <w:b/>
          <w:color w:val="F4B083" w:themeColor="accent2" w:themeTint="99"/>
          <w:sz w:val="28"/>
          <w:szCs w:val="28"/>
        </w:rPr>
      </w:pPr>
      <w:r w:rsidRPr="00D46F93">
        <w:rPr>
          <w:rFonts w:cs="Arial"/>
          <w:b/>
          <w:color w:val="F4B083" w:themeColor="accent2" w:themeTint="99"/>
          <w:sz w:val="28"/>
          <w:szCs w:val="28"/>
        </w:rPr>
        <w:t xml:space="preserve">BLOQUE </w:t>
      </w:r>
      <w:r w:rsidR="002F06E0">
        <w:rPr>
          <w:rFonts w:cs="Arial"/>
          <w:b/>
          <w:color w:val="F4B083" w:themeColor="accent2" w:themeTint="99"/>
          <w:sz w:val="28"/>
          <w:szCs w:val="28"/>
        </w:rPr>
        <w:t>IV: SINERGIAS ENTRE LA AGENDA</w:t>
      </w:r>
      <w:r w:rsidRPr="00D46F93">
        <w:rPr>
          <w:rFonts w:cs="Arial"/>
          <w:b/>
          <w:color w:val="F4B083" w:themeColor="accent2" w:themeTint="99"/>
          <w:sz w:val="28"/>
          <w:szCs w:val="28"/>
        </w:rPr>
        <w:t xml:space="preserve"> ESCOLAR</w:t>
      </w:r>
      <w:r w:rsidR="002F06E0">
        <w:rPr>
          <w:rFonts w:cs="Arial"/>
          <w:b/>
          <w:color w:val="F4B083" w:themeColor="accent2" w:themeTint="99"/>
          <w:sz w:val="28"/>
          <w:szCs w:val="28"/>
        </w:rPr>
        <w:t xml:space="preserve"> 2030 Y LA AGENDA</w:t>
      </w:r>
      <w:r w:rsidRPr="00D46F93">
        <w:rPr>
          <w:rFonts w:cs="Arial"/>
          <w:b/>
          <w:color w:val="F4B083" w:themeColor="accent2" w:themeTint="99"/>
          <w:sz w:val="28"/>
          <w:szCs w:val="28"/>
        </w:rPr>
        <w:t xml:space="preserve"> LOCAL</w:t>
      </w:r>
      <w:r w:rsidR="002F06E0">
        <w:rPr>
          <w:rFonts w:cs="Arial"/>
          <w:b/>
          <w:color w:val="F4B083" w:themeColor="accent2" w:themeTint="99"/>
          <w:sz w:val="28"/>
          <w:szCs w:val="28"/>
        </w:rPr>
        <w:t xml:space="preserve"> 2030</w:t>
      </w:r>
      <w:r w:rsidRPr="00D46F93">
        <w:rPr>
          <w:rFonts w:cs="Arial"/>
          <w:b/>
          <w:color w:val="F4B083" w:themeColor="accent2" w:themeTint="99"/>
          <w:sz w:val="28"/>
          <w:szCs w:val="28"/>
        </w:rPr>
        <w:t>/ LA SOSTENIBILIDAD MUNICIPAL</w:t>
      </w:r>
    </w:p>
    <w:p w:rsidR="003F3FE0" w:rsidRPr="00703B57" w:rsidRDefault="00456264" w:rsidP="00703B57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456264">
        <w:rPr>
          <w:rFonts w:cs="Arial"/>
          <w:sz w:val="24"/>
          <w:szCs w:val="24"/>
        </w:rPr>
        <w:t>En esta parte del cuestionario, nos vamos a centrar en l</w:t>
      </w:r>
      <w:r w:rsidR="002F06E0">
        <w:rPr>
          <w:rFonts w:cs="Arial"/>
          <w:sz w:val="24"/>
          <w:szCs w:val="24"/>
        </w:rPr>
        <w:t>as relaciones entre la Agenda</w:t>
      </w:r>
      <w:r w:rsidRPr="00456264">
        <w:rPr>
          <w:rFonts w:cs="Arial"/>
          <w:sz w:val="24"/>
          <w:szCs w:val="24"/>
        </w:rPr>
        <w:t xml:space="preserve"> Escolar</w:t>
      </w:r>
      <w:r w:rsidR="002F06E0">
        <w:rPr>
          <w:rFonts w:cs="Arial"/>
          <w:sz w:val="24"/>
          <w:szCs w:val="24"/>
        </w:rPr>
        <w:t xml:space="preserve"> 2030 y la Agenda</w:t>
      </w:r>
      <w:r w:rsidRPr="00456264">
        <w:rPr>
          <w:rFonts w:cs="Arial"/>
          <w:sz w:val="24"/>
          <w:szCs w:val="24"/>
        </w:rPr>
        <w:t xml:space="preserve"> Local</w:t>
      </w:r>
      <w:r w:rsidR="002F06E0">
        <w:rPr>
          <w:rFonts w:cs="Arial"/>
          <w:sz w:val="24"/>
          <w:szCs w:val="24"/>
        </w:rPr>
        <w:t xml:space="preserve"> 2030</w:t>
      </w:r>
      <w:r w:rsidRPr="00456264">
        <w:rPr>
          <w:rFonts w:cs="Arial"/>
          <w:sz w:val="24"/>
          <w:szCs w:val="24"/>
        </w:rPr>
        <w:t xml:space="preserve">. </w:t>
      </w:r>
    </w:p>
    <w:p w:rsidR="003F3FE0" w:rsidRPr="00703B57" w:rsidRDefault="003F3FE0" w:rsidP="003F3FE0">
      <w:pPr>
        <w:spacing w:line="276" w:lineRule="auto"/>
        <w:ind w:left="-709"/>
        <w:jc w:val="both"/>
        <w:rPr>
          <w:rFonts w:cs="Arial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456264" w:rsidTr="00BB6EED">
        <w:tc>
          <w:tcPr>
            <w:tcW w:w="6947" w:type="dxa"/>
          </w:tcPr>
          <w:p w:rsidR="00456264" w:rsidRDefault="00456264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En la fase de diagnóstico, ¿se realizó un diagnóstico sobre  la localidad o del barrio?</w:t>
            </w:r>
          </w:p>
        </w:tc>
        <w:tc>
          <w:tcPr>
            <w:tcW w:w="567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0" w:type="dxa"/>
            <w:vAlign w:val="center"/>
          </w:tcPr>
          <w:p w:rsidR="00456264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56264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3F3FE0" w:rsidRPr="00703B57" w:rsidRDefault="003F3FE0" w:rsidP="00BB6EED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8648"/>
        <w:gridCol w:w="567"/>
        <w:gridCol w:w="559"/>
        <w:gridCol w:w="858"/>
      </w:tblGrid>
      <w:tr w:rsidR="00BB6EED" w:rsidTr="00BB6EED">
        <w:tc>
          <w:tcPr>
            <w:tcW w:w="8648" w:type="dxa"/>
          </w:tcPr>
          <w:p w:rsidR="00BB6EED" w:rsidRDefault="00BB6EED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¿Se presenta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ron compromisos y propuestas</w:t>
            </w: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  <w:tr w:rsidR="00BB6EED" w:rsidTr="00BB6EED">
        <w:tc>
          <w:tcPr>
            <w:tcW w:w="8648" w:type="dxa"/>
          </w:tcPr>
          <w:p w:rsidR="00BB6EED" w:rsidRPr="0086520B" w:rsidRDefault="00BB6EED" w:rsidP="00D46F93">
            <w:pPr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>Al foro escolar municipal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B6EED" w:rsidTr="00BB6EED">
        <w:tc>
          <w:tcPr>
            <w:tcW w:w="8648" w:type="dxa"/>
          </w:tcPr>
          <w:p w:rsidR="00BB6EED" w:rsidRPr="00BB6EED" w:rsidRDefault="00BB6EED" w:rsidP="00D46F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Al foro interescolar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BB6EED">
              <w:rPr>
                <w:rFonts w:cs="Arial"/>
                <w:color w:val="808080" w:themeColor="background1" w:themeShade="80"/>
                <w:sz w:val="18"/>
                <w:szCs w:val="20"/>
              </w:rPr>
              <w:t>(Responder solo en el caso de que haya más de un centro escolar en el municipio)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F3FE0" w:rsidRPr="00703B57" w:rsidRDefault="003F3FE0" w:rsidP="003F3FE0">
      <w:pPr>
        <w:spacing w:line="276" w:lineRule="auto"/>
        <w:jc w:val="both"/>
        <w:rPr>
          <w:rFonts w:cs="Arial"/>
          <w:b/>
          <w:color w:val="538135" w:themeColor="accent6" w:themeShade="BF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BB6EED" w:rsidTr="00026836">
        <w:tc>
          <w:tcPr>
            <w:tcW w:w="6947" w:type="dxa"/>
          </w:tcPr>
          <w:p w:rsidR="00BB6EED" w:rsidRDefault="00BB6EED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¿El Ayuntamiento ha dado respuesta escrita a las propuestas presentadas en el foro escolar municipal?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560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B6EED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BB6EED" w:rsidRDefault="00BB6EED" w:rsidP="00703B57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B6EED" w:rsidRDefault="00BB6EED" w:rsidP="00203839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BB6EED">
        <w:rPr>
          <w:rFonts w:cs="Arial"/>
          <w:b/>
          <w:color w:val="538135" w:themeColor="accent6" w:themeShade="BF"/>
          <w:sz w:val="24"/>
          <w:szCs w:val="24"/>
        </w:rPr>
        <w:t>¿Participó el centro escolar en actividades a favor de la sostenibilidad organizadas por entidades locales?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BB6EED">
        <w:rPr>
          <w:rFonts w:cs="Arial"/>
          <w:color w:val="808080" w:themeColor="background1" w:themeShade="80"/>
          <w:sz w:val="18"/>
          <w:szCs w:val="20"/>
        </w:rPr>
        <w:t>(Es posible marcar más de una respuesta)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103"/>
      </w:tblGrid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Acciones dirigidas a mejorar situaciones sociales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6EED" w:rsidRPr="000A502C" w:rsidRDefault="000A502C" w:rsidP="00BB6EED">
            <w:pPr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Visitas a instalaciones municipales </w:t>
            </w:r>
            <w:r w:rsidRPr="000A502C">
              <w:rPr>
                <w:rFonts w:cs="Arial"/>
                <w:color w:val="808080" w:themeColor="background1" w:themeShade="80"/>
                <w:sz w:val="18"/>
                <w:szCs w:val="20"/>
              </w:rPr>
              <w:t>(depuradora, vertedero…)</w:t>
            </w:r>
          </w:p>
        </w:tc>
      </w:tr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Campañas de limpieza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A502C" w:rsidRPr="00BB6EED" w:rsidRDefault="000A502C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Mercado solidario</w:t>
            </w:r>
          </w:p>
        </w:tc>
      </w:tr>
      <w:tr w:rsidR="00BB6EED" w:rsidTr="00D46F93">
        <w:tc>
          <w:tcPr>
            <w:tcW w:w="426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Semana de la movilidad</w:t>
            </w:r>
          </w:p>
        </w:tc>
        <w:tc>
          <w:tcPr>
            <w:tcW w:w="425" w:type="dxa"/>
          </w:tcPr>
          <w:p w:rsidR="00BB6EED" w:rsidRDefault="00BB6EED" w:rsidP="00BB6EED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B6EED" w:rsidRPr="00BB6EED" w:rsidRDefault="00BB6EED" w:rsidP="00BB6EED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Visitas a entornos naturales del municipio 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Día del Árbol</w:t>
            </w:r>
          </w:p>
        </w:tc>
        <w:tc>
          <w:tcPr>
            <w:tcW w:w="425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Mercado del trueque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>Ninguna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A502C" w:rsidRPr="00BB6EED" w:rsidRDefault="000A502C" w:rsidP="000A502C">
            <w:pPr>
              <w:rPr>
                <w:rFonts w:cs="Arial"/>
                <w:sz w:val="24"/>
                <w:szCs w:val="24"/>
              </w:rPr>
            </w:pPr>
            <w:r w:rsidRPr="00BB6EED">
              <w:rPr>
                <w:rFonts w:cs="Arial"/>
                <w:sz w:val="24"/>
                <w:szCs w:val="24"/>
              </w:rPr>
              <w:t xml:space="preserve">Otros </w:t>
            </w:r>
            <w:r w:rsidRPr="000A502C">
              <w:rPr>
                <w:rFonts w:cs="Arial"/>
                <w:color w:val="808080" w:themeColor="background1" w:themeShade="80"/>
                <w:sz w:val="18"/>
                <w:szCs w:val="20"/>
              </w:rPr>
              <w:t>(especificar)</w:t>
            </w:r>
          </w:p>
        </w:tc>
      </w:tr>
      <w:tr w:rsidR="000A502C" w:rsidTr="00D46F93">
        <w:tc>
          <w:tcPr>
            <w:tcW w:w="426" w:type="dxa"/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5E1709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  <w:r w:rsidRPr="00BB6EED">
              <w:rPr>
                <w:rFonts w:cs="Arial"/>
                <w:sz w:val="24"/>
                <w:szCs w:val="24"/>
              </w:rPr>
              <w:t>NS/NC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A502C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A502C" w:rsidRPr="005E1709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</w:tbl>
    <w:p w:rsidR="005C5DCC" w:rsidRDefault="005C5DCC" w:rsidP="003F3FE0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978"/>
      </w:tblGrid>
      <w:tr w:rsidR="005C5DCC" w:rsidRPr="0090554C" w:rsidTr="00026836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A23950" w:rsidRDefault="005C5DCC" w:rsidP="0002683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</w:t>
            </w:r>
            <w:proofErr w:type="spellEnd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Nc</w:t>
            </w:r>
            <w:proofErr w:type="spellEnd"/>
          </w:p>
        </w:tc>
      </w:tr>
      <w:tr w:rsidR="005C5DCC" w:rsidRPr="00A23950" w:rsidTr="00026836">
        <w:trPr>
          <w:trHeight w:val="259"/>
        </w:trPr>
        <w:tc>
          <w:tcPr>
            <w:tcW w:w="3712" w:type="pct"/>
            <w:shd w:val="clear" w:color="auto" w:fill="auto"/>
          </w:tcPr>
          <w:p w:rsidR="005C5DCC" w:rsidRDefault="005C5DCC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¿Hasta qué punto crees que la Agenda Escolar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y l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 Agenda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Local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trabajan de forma coordinada en favor de la sostenibilidad del municipio?</w:t>
            </w:r>
          </w:p>
          <w:p w:rsidR="005C5DCC" w:rsidRPr="005C5DCC" w:rsidRDefault="005C5DCC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1=Nada;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2=Poco;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3=Algo;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4=Bastante;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5=Mucho</w:t>
            </w: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338"/>
        <w:gridCol w:w="338"/>
        <w:gridCol w:w="408"/>
        <w:gridCol w:w="338"/>
        <w:gridCol w:w="338"/>
        <w:gridCol w:w="978"/>
      </w:tblGrid>
      <w:tr w:rsidR="005C5DCC" w:rsidRPr="0090554C" w:rsidTr="00026836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A23950" w:rsidRDefault="005C5DCC" w:rsidP="0002683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90554C" w:rsidRDefault="005C5DCC" w:rsidP="00026836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Ns</w:t>
            </w:r>
            <w:proofErr w:type="spellEnd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Nc</w:t>
            </w:r>
            <w:proofErr w:type="spellEnd"/>
          </w:p>
        </w:tc>
      </w:tr>
      <w:tr w:rsidR="005C5DCC" w:rsidRPr="00A23950" w:rsidTr="00026836">
        <w:trPr>
          <w:trHeight w:val="259"/>
        </w:trPr>
        <w:tc>
          <w:tcPr>
            <w:tcW w:w="3712" w:type="pct"/>
            <w:shd w:val="clear" w:color="auto" w:fill="auto"/>
          </w:tcPr>
          <w:p w:rsidR="005C5DCC" w:rsidRPr="005C5DCC" w:rsidRDefault="005C5DCC" w:rsidP="00026836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¿Y hasta 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qué punto crees que la Agenda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Escolar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contribuye a la mejora del municipio desde el punto de vista de la sostenibilidad?</w:t>
            </w:r>
          </w:p>
          <w:p w:rsidR="005C5DCC" w:rsidRPr="005C5DCC" w:rsidRDefault="005C5DCC" w:rsidP="00026836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1=Nada;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2=Poco;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3=Algo;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4=Bastante; 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5C5DCC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5=Mucho</w:t>
            </w: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A23950" w:rsidRDefault="005C5DCC" w:rsidP="00026836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B544F8" w:rsidRDefault="00B544F8" w:rsidP="003F3FE0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510"/>
        <w:gridCol w:w="3034"/>
        <w:gridCol w:w="425"/>
        <w:gridCol w:w="3260"/>
      </w:tblGrid>
      <w:tr w:rsidR="000D5318" w:rsidTr="00D46F93">
        <w:tc>
          <w:tcPr>
            <w:tcW w:w="3403" w:type="dxa"/>
            <w:vMerge w:val="restart"/>
            <w:vAlign w:val="center"/>
          </w:tcPr>
          <w:p w:rsidR="000D5318" w:rsidRDefault="000D5318" w:rsidP="007A14A6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¿E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n qué elementos concretos 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está contribuyendo la Agenda 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Escolar</w:t>
            </w:r>
            <w:r w:rsidR="002F06E0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2030</w:t>
            </w:r>
            <w:r w:rsidRPr="005C5DC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a la mejora del municipio desde el punto de vista de la sostenibilidad?</w:t>
            </w:r>
          </w:p>
          <w:p w:rsidR="000D5318" w:rsidRPr="000D5318" w:rsidRDefault="000D5318" w:rsidP="00D46F93">
            <w:pPr>
              <w:rPr>
                <w:rFonts w:ascii="Candara" w:hAnsi="Candara"/>
                <w:i/>
                <w:color w:val="474747"/>
                <w:sz w:val="20"/>
                <w:szCs w:val="20"/>
              </w:rPr>
            </w:pPr>
            <w:r w:rsidRPr="000D5318">
              <w:rPr>
                <w:rFonts w:cs="Arial"/>
                <w:color w:val="808080" w:themeColor="background1" w:themeShade="80"/>
                <w:sz w:val="18"/>
                <w:szCs w:val="20"/>
              </w:rPr>
              <w:t>(Es posible marcar más de una respuesta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 xml:space="preserve"> Conciencia a las nuevas generaciones </w:t>
            </w:r>
            <w:r w:rsidR="00A347E3">
              <w:rPr>
                <w:rFonts w:cs="Arial"/>
                <w:sz w:val="24"/>
                <w:szCs w:val="24"/>
              </w:rPr>
              <w:t>vecinales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Hace propuestas de proyectos para desarrollar en el municipio</w:t>
            </w:r>
          </w:p>
        </w:tc>
      </w:tr>
      <w:tr w:rsidR="000D5318" w:rsidTr="00026836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Dota de conocimientos y herramientas al alumnado para tener hábitos de vida más sostenibles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Permite que el alumnado participe activamente en proyectos e iniciativas impulsores de la sostenibilidad en el municipio</w:t>
            </w:r>
          </w:p>
        </w:tc>
      </w:tr>
      <w:tr w:rsidR="000D5318" w:rsidTr="00026836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Favorece hábitos más sostenibles en los hogares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Ninguno</w:t>
            </w:r>
          </w:p>
        </w:tc>
      </w:tr>
      <w:tr w:rsidR="000D5318" w:rsidTr="00026836">
        <w:tc>
          <w:tcPr>
            <w:tcW w:w="3403" w:type="dxa"/>
            <w:vMerge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" w:type="dxa"/>
          </w:tcPr>
          <w:p w:rsidR="000D5318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034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 xml:space="preserve"> Otros (especificar)</w:t>
            </w:r>
          </w:p>
        </w:tc>
        <w:tc>
          <w:tcPr>
            <w:tcW w:w="425" w:type="dxa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5318" w:rsidRPr="00A347E3" w:rsidRDefault="000D5318" w:rsidP="00D46F93">
            <w:pPr>
              <w:rPr>
                <w:rFonts w:cs="Arial"/>
                <w:sz w:val="24"/>
                <w:szCs w:val="24"/>
              </w:rPr>
            </w:pPr>
            <w:r w:rsidRPr="00A347E3">
              <w:rPr>
                <w:rFonts w:cs="Arial"/>
                <w:sz w:val="24"/>
                <w:szCs w:val="24"/>
              </w:rPr>
              <w:t>NS/NC</w:t>
            </w:r>
          </w:p>
        </w:tc>
      </w:tr>
    </w:tbl>
    <w:p w:rsidR="00205304" w:rsidRDefault="00205304" w:rsidP="00703B57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8C0833" w:rsidRPr="00205304" w:rsidRDefault="008C0833" w:rsidP="008C0833">
      <w:pPr>
        <w:jc w:val="center"/>
        <w:rPr>
          <w:rFonts w:cs="Arial"/>
          <w:sz w:val="24"/>
          <w:szCs w:val="24"/>
        </w:rPr>
      </w:pPr>
      <w:r w:rsidRPr="00205304">
        <w:rPr>
          <w:rFonts w:cs="Arial"/>
          <w:sz w:val="24"/>
          <w:szCs w:val="24"/>
        </w:rPr>
        <w:t>El cuestionario ha finalizado. Muchas gracias por tu colaboración</w:t>
      </w:r>
    </w:p>
    <w:p w:rsidR="008C0833" w:rsidRPr="0090554C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sectPr w:rsidR="008C0833" w:rsidRPr="0090554C" w:rsidSect="00311CF5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3E" w:rsidRDefault="00030B3E" w:rsidP="00714676">
      <w:pPr>
        <w:spacing w:after="0" w:line="240" w:lineRule="auto"/>
      </w:pPr>
      <w:r>
        <w:separator/>
      </w:r>
    </w:p>
  </w:endnote>
  <w:endnote w:type="continuationSeparator" w:id="0">
    <w:p w:rsidR="00030B3E" w:rsidRDefault="00030B3E" w:rsidP="007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3E" w:rsidRDefault="00030B3E" w:rsidP="00714676">
      <w:pPr>
        <w:spacing w:after="0" w:line="240" w:lineRule="auto"/>
      </w:pPr>
      <w:r>
        <w:separator/>
      </w:r>
    </w:p>
  </w:footnote>
  <w:footnote w:type="continuationSeparator" w:id="0">
    <w:p w:rsidR="00030B3E" w:rsidRDefault="00030B3E" w:rsidP="0071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3E" w:rsidRDefault="007A14A6">
    <w:pPr>
      <w:pStyle w:val="Encabezado"/>
    </w:pPr>
    <w:r w:rsidRPr="00714676">
      <w:rPr>
        <w:noProof/>
        <w:lang w:val="eu-ES" w:eastAsia="eu-ES"/>
      </w:rPr>
      <w:drawing>
        <wp:anchor distT="0" distB="0" distL="114300" distR="114300" simplePos="0" relativeHeight="251661312" behindDoc="0" locked="0" layoutInCell="1" allowOverlap="1" wp14:anchorId="2D6674E4" wp14:editId="4E9F2897">
          <wp:simplePos x="0" y="0"/>
          <wp:positionH relativeFrom="column">
            <wp:posOffset>4587240</wp:posOffset>
          </wp:positionH>
          <wp:positionV relativeFrom="paragraph">
            <wp:posOffset>-278765</wp:posOffset>
          </wp:positionV>
          <wp:extent cx="1644826" cy="599808"/>
          <wp:effectExtent l="0" t="0" r="0" b="0"/>
          <wp:wrapNone/>
          <wp:docPr id="10" name="Irudia 8" descr="logo Ingurug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Ingurug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826" cy="59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u-ES" w:eastAsia="eu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-430530</wp:posOffset>
          </wp:positionV>
          <wp:extent cx="867410" cy="817880"/>
          <wp:effectExtent l="0" t="0" r="889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203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676">
      <w:rPr>
        <w:noProof/>
        <w:lang w:val="eu-ES" w:eastAsia="eu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056196" wp14:editId="307DA065">
              <wp:simplePos x="0" y="0"/>
              <wp:positionH relativeFrom="column">
                <wp:posOffset>-935990</wp:posOffset>
              </wp:positionH>
              <wp:positionV relativeFrom="paragraph">
                <wp:posOffset>43180</wp:posOffset>
              </wp:positionV>
              <wp:extent cx="7600950" cy="0"/>
              <wp:effectExtent l="0" t="1905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9C1F1" id="Conector rec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3.7pt,3.4pt" to="524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" strokecolor="#98b954" strokeweight="2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6"/>
    <w:rsid w:val="000049CF"/>
    <w:rsid w:val="00026836"/>
    <w:rsid w:val="00030B3E"/>
    <w:rsid w:val="000A502C"/>
    <w:rsid w:val="000B1B9A"/>
    <w:rsid w:val="000D5318"/>
    <w:rsid w:val="000F4A77"/>
    <w:rsid w:val="001D2D24"/>
    <w:rsid w:val="001D5A94"/>
    <w:rsid w:val="001E1D4D"/>
    <w:rsid w:val="001E2537"/>
    <w:rsid w:val="001F3EE9"/>
    <w:rsid w:val="00203839"/>
    <w:rsid w:val="00205304"/>
    <w:rsid w:val="002969E2"/>
    <w:rsid w:val="002F06E0"/>
    <w:rsid w:val="00302F69"/>
    <w:rsid w:val="00311CF5"/>
    <w:rsid w:val="00322F35"/>
    <w:rsid w:val="003936F6"/>
    <w:rsid w:val="003F3FE0"/>
    <w:rsid w:val="004011E1"/>
    <w:rsid w:val="00411398"/>
    <w:rsid w:val="004230F9"/>
    <w:rsid w:val="00456264"/>
    <w:rsid w:val="00470937"/>
    <w:rsid w:val="004B51A7"/>
    <w:rsid w:val="0053075D"/>
    <w:rsid w:val="00536C1A"/>
    <w:rsid w:val="0055765D"/>
    <w:rsid w:val="005915E6"/>
    <w:rsid w:val="005C5DCC"/>
    <w:rsid w:val="005E37B4"/>
    <w:rsid w:val="00625E85"/>
    <w:rsid w:val="0068147F"/>
    <w:rsid w:val="006D6AD3"/>
    <w:rsid w:val="00703B57"/>
    <w:rsid w:val="00714676"/>
    <w:rsid w:val="0074084B"/>
    <w:rsid w:val="007463AD"/>
    <w:rsid w:val="007721DE"/>
    <w:rsid w:val="00783CF3"/>
    <w:rsid w:val="007A0EB5"/>
    <w:rsid w:val="007A14A6"/>
    <w:rsid w:val="007C09D4"/>
    <w:rsid w:val="008675B3"/>
    <w:rsid w:val="008B66B6"/>
    <w:rsid w:val="008C0833"/>
    <w:rsid w:val="008C1494"/>
    <w:rsid w:val="008D01B8"/>
    <w:rsid w:val="008D6A01"/>
    <w:rsid w:val="0090554C"/>
    <w:rsid w:val="00911DE7"/>
    <w:rsid w:val="00970959"/>
    <w:rsid w:val="0098505A"/>
    <w:rsid w:val="00992F62"/>
    <w:rsid w:val="009D06DA"/>
    <w:rsid w:val="00A0002F"/>
    <w:rsid w:val="00A347E3"/>
    <w:rsid w:val="00A82398"/>
    <w:rsid w:val="00A95DEA"/>
    <w:rsid w:val="00AF1252"/>
    <w:rsid w:val="00B34A36"/>
    <w:rsid w:val="00B415DE"/>
    <w:rsid w:val="00B467D1"/>
    <w:rsid w:val="00B50870"/>
    <w:rsid w:val="00B544F8"/>
    <w:rsid w:val="00B717FC"/>
    <w:rsid w:val="00B87579"/>
    <w:rsid w:val="00BB6EED"/>
    <w:rsid w:val="00C05B83"/>
    <w:rsid w:val="00C212ED"/>
    <w:rsid w:val="00C66F5E"/>
    <w:rsid w:val="00CF66B9"/>
    <w:rsid w:val="00D1008A"/>
    <w:rsid w:val="00D10D5C"/>
    <w:rsid w:val="00D436F3"/>
    <w:rsid w:val="00D46F93"/>
    <w:rsid w:val="00D970C3"/>
    <w:rsid w:val="00DE434C"/>
    <w:rsid w:val="00EB5FCB"/>
    <w:rsid w:val="00F07A63"/>
    <w:rsid w:val="00F25AE4"/>
    <w:rsid w:val="00F34ECF"/>
    <w:rsid w:val="00F53F5F"/>
    <w:rsid w:val="00F754A2"/>
    <w:rsid w:val="00F96D90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DA2656"/>
  <w15:chartTrackingRefBased/>
  <w15:docId w15:val="{8200D22C-2A0C-4527-BE59-015893E9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76"/>
    <w:rPr>
      <w:lang w:val="es-ES"/>
    </w:rPr>
  </w:style>
  <w:style w:type="table" w:styleId="Tablaconcuadrcula">
    <w:name w:val="Table Grid"/>
    <w:basedOn w:val="Tablanormal"/>
    <w:uiPriority w:val="39"/>
    <w:rsid w:val="00F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5948-450E-474B-96EF-0D951E70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Espejo, Lidia Isabel</dc:creator>
  <cp:keywords/>
  <dc:description/>
  <cp:lastModifiedBy>Torres Zurutuza, Saioa</cp:lastModifiedBy>
  <cp:revision>38</cp:revision>
  <dcterms:created xsi:type="dcterms:W3CDTF">2019-12-19T09:31:00Z</dcterms:created>
  <dcterms:modified xsi:type="dcterms:W3CDTF">2020-01-31T08:26:00Z</dcterms:modified>
</cp:coreProperties>
</file>