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A9E32" w14:textId="77777777" w:rsidR="00317E94" w:rsidRPr="00FC7B86" w:rsidRDefault="00317E94" w:rsidP="00A21E25">
      <w:pPr>
        <w:rPr>
          <w:rFonts w:ascii="Arial" w:hAnsi="Arial" w:cs="Arial"/>
          <w:sz w:val="22"/>
          <w:szCs w:val="22"/>
        </w:rPr>
      </w:pPr>
    </w:p>
    <w:p w14:paraId="1B574BA4" w14:textId="77777777" w:rsidR="003C3358" w:rsidRPr="00DA7F07" w:rsidRDefault="003C3358" w:rsidP="003C3358">
      <w:pPr>
        <w:ind w:left="1416" w:hanging="1416"/>
        <w:jc w:val="both"/>
        <w:rPr>
          <w:rFonts w:ascii="Arial" w:hAnsi="Arial" w:cs="Arial"/>
          <w:sz w:val="24"/>
          <w:szCs w:val="24"/>
        </w:rPr>
      </w:pPr>
      <w:r w:rsidRPr="00DA7F07">
        <w:rPr>
          <w:rFonts w:ascii="Arial" w:hAnsi="Arial" w:cs="Arial"/>
          <w:sz w:val="24"/>
        </w:rPr>
        <w:t xml:space="preserve">XXX/2026 DEKRETUA, </w:t>
      </w:r>
      <w:proofErr w:type="spellStart"/>
      <w:r w:rsidRPr="00DA7F07">
        <w:rPr>
          <w:rFonts w:ascii="Arial" w:hAnsi="Arial" w:cs="Arial"/>
          <w:sz w:val="24"/>
        </w:rPr>
        <w:t>XXXXXaren</w:t>
      </w:r>
      <w:proofErr w:type="spellEnd"/>
      <w:r w:rsidRPr="00DA7F07">
        <w:rPr>
          <w:rFonts w:ascii="Arial" w:hAnsi="Arial" w:cs="Arial"/>
          <w:sz w:val="24"/>
        </w:rPr>
        <w:t xml:space="preserve"> XX(e)</w:t>
      </w:r>
      <w:proofErr w:type="spellStart"/>
      <w:r w:rsidRPr="00DA7F07">
        <w:rPr>
          <w:rFonts w:ascii="Arial" w:hAnsi="Arial" w:cs="Arial"/>
          <w:sz w:val="24"/>
        </w:rPr>
        <w:t>koa</w:t>
      </w:r>
      <w:proofErr w:type="spellEnd"/>
      <w:r w:rsidRPr="00DA7F07">
        <w:rPr>
          <w:rFonts w:ascii="Arial" w:hAnsi="Arial" w:cs="Arial"/>
          <w:sz w:val="24"/>
        </w:rPr>
        <w:t xml:space="preserve">, Etxebizitza eta Hiri Agenda </w:t>
      </w:r>
      <w:proofErr w:type="spellStart"/>
      <w:r w:rsidRPr="00DA7F07">
        <w:rPr>
          <w:rFonts w:ascii="Arial" w:hAnsi="Arial" w:cs="Arial"/>
          <w:sz w:val="24"/>
        </w:rPr>
        <w:t>Sailaren</w:t>
      </w:r>
      <w:proofErr w:type="spellEnd"/>
      <w:r w:rsidRPr="00DA7F07">
        <w:rPr>
          <w:rFonts w:ascii="Arial" w:hAnsi="Arial" w:cs="Arial"/>
          <w:sz w:val="24"/>
        </w:rPr>
        <w:t xml:space="preserve"> </w:t>
      </w:r>
      <w:proofErr w:type="spellStart"/>
      <w:r w:rsidRPr="00DA7F07">
        <w:rPr>
          <w:rFonts w:ascii="Arial" w:hAnsi="Arial" w:cs="Arial"/>
          <w:sz w:val="24"/>
        </w:rPr>
        <w:t>egitura</w:t>
      </w:r>
      <w:proofErr w:type="spellEnd"/>
      <w:r w:rsidRPr="00DA7F07">
        <w:rPr>
          <w:rFonts w:ascii="Arial" w:hAnsi="Arial" w:cs="Arial"/>
          <w:sz w:val="24"/>
        </w:rPr>
        <w:t xml:space="preserve"> </w:t>
      </w:r>
      <w:proofErr w:type="spellStart"/>
      <w:r w:rsidRPr="00DA7F07">
        <w:rPr>
          <w:rFonts w:ascii="Arial" w:hAnsi="Arial" w:cs="Arial"/>
          <w:sz w:val="24"/>
        </w:rPr>
        <w:t>organikoa</w:t>
      </w:r>
      <w:proofErr w:type="spellEnd"/>
      <w:r w:rsidRPr="00DA7F07">
        <w:rPr>
          <w:rFonts w:ascii="Arial" w:hAnsi="Arial" w:cs="Arial"/>
          <w:sz w:val="24"/>
        </w:rPr>
        <w:t xml:space="preserve"> eta </w:t>
      </w:r>
      <w:proofErr w:type="spellStart"/>
      <w:r w:rsidRPr="00DA7F07">
        <w:rPr>
          <w:rFonts w:ascii="Arial" w:hAnsi="Arial" w:cs="Arial"/>
          <w:sz w:val="24"/>
        </w:rPr>
        <w:t>funtzionala</w:t>
      </w:r>
      <w:proofErr w:type="spellEnd"/>
      <w:r w:rsidRPr="00DA7F07">
        <w:rPr>
          <w:rFonts w:ascii="Arial" w:hAnsi="Arial" w:cs="Arial"/>
          <w:sz w:val="24"/>
        </w:rPr>
        <w:t xml:space="preserve"> </w:t>
      </w:r>
      <w:proofErr w:type="spellStart"/>
      <w:r w:rsidRPr="00DA7F07">
        <w:rPr>
          <w:rFonts w:ascii="Arial" w:hAnsi="Arial" w:cs="Arial"/>
          <w:sz w:val="24"/>
        </w:rPr>
        <w:t>ezartzen</w:t>
      </w:r>
      <w:proofErr w:type="spellEnd"/>
      <w:r w:rsidRPr="00DA7F07">
        <w:rPr>
          <w:rFonts w:ascii="Arial" w:hAnsi="Arial" w:cs="Arial"/>
          <w:sz w:val="24"/>
        </w:rPr>
        <w:t xml:space="preserve"> </w:t>
      </w:r>
      <w:proofErr w:type="spellStart"/>
      <w:r w:rsidRPr="00DA7F07">
        <w:rPr>
          <w:rFonts w:ascii="Arial" w:hAnsi="Arial" w:cs="Arial"/>
          <w:sz w:val="24"/>
        </w:rPr>
        <w:t>duena</w:t>
      </w:r>
      <w:proofErr w:type="spellEnd"/>
      <w:r w:rsidRPr="00DA7F07">
        <w:rPr>
          <w:rFonts w:ascii="Arial" w:hAnsi="Arial" w:cs="Arial"/>
          <w:sz w:val="24"/>
        </w:rPr>
        <w:t>.</w:t>
      </w:r>
    </w:p>
    <w:p w14:paraId="264A2970" w14:textId="77777777" w:rsidR="007B7D4C" w:rsidRPr="008E5DBC" w:rsidRDefault="007B7D4C" w:rsidP="00A21E25">
      <w:pPr>
        <w:rPr>
          <w:rFonts w:ascii="Arial" w:hAnsi="Arial" w:cs="Arial"/>
          <w:sz w:val="22"/>
          <w:szCs w:val="22"/>
        </w:rPr>
      </w:pPr>
    </w:p>
    <w:p w14:paraId="49DABBE0" w14:textId="77777777" w:rsidR="003C3358" w:rsidRPr="008E5DBC" w:rsidRDefault="003C3358" w:rsidP="00A21E25">
      <w:pPr>
        <w:rPr>
          <w:rFonts w:ascii="Arial" w:hAnsi="Arial" w:cs="Arial"/>
          <w:sz w:val="22"/>
          <w:szCs w:val="22"/>
        </w:rPr>
      </w:pPr>
    </w:p>
    <w:p w14:paraId="7E539D7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Euskal Autonomia Erkidegoko Administrazio Orokorreko sailak sortu, ezabatu eta aldatzen dituen eta sail bakoitzaren egitekoak eta jardun-arloak finkatzen dituen lehendakariaren </w:t>
      </w:r>
      <w:hyperlink r:id="rId11" w:history="1">
        <w:r w:rsidRPr="008E5DBC">
          <w:rPr>
            <w:rStyle w:val="Hipervnculo"/>
            <w:rFonts w:ascii="Arial" w:hAnsi="Arial"/>
            <w:color w:val="auto"/>
            <w:sz w:val="22"/>
            <w:szCs w:val="22"/>
          </w:rPr>
          <w:t>ekainaren 23ko 18/2024 Dekretuak</w:t>
        </w:r>
      </w:hyperlink>
      <w:hyperlink r:id="rId12" w:history="1">
        <w:r w:rsidRPr="008E5DBC">
          <w:rPr>
            <w:rStyle w:val="Hipervnculo"/>
            <w:rFonts w:ascii="Arial" w:hAnsi="Arial"/>
            <w:color w:val="auto"/>
            <w:sz w:val="22"/>
            <w:szCs w:val="22"/>
          </w:rPr>
          <w:t xml:space="preserve"> (zeina uztailaren 30eko 36/2024 Dekretuaren bidez aldatu baitzen</w:t>
        </w:r>
      </w:hyperlink>
      <w:r w:rsidRPr="008E5DBC">
        <w:rPr>
          <w:rFonts w:ascii="Arial" w:hAnsi="Arial"/>
          <w:sz w:val="22"/>
          <w:szCs w:val="22"/>
        </w:rPr>
        <w:t>) egiteko eta jardun-arlo hauek esleitzen dizkio Etxebizitza eta Hiri Agenda Sailari 13. artikuluan:</w:t>
      </w:r>
    </w:p>
    <w:p w14:paraId="68CBFC72"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rPr>
      </w:pPr>
      <w:proofErr w:type="spellStart"/>
      <w:r w:rsidRPr="008E5DBC">
        <w:rPr>
          <w:rFonts w:ascii="Arial" w:hAnsi="Arial"/>
          <w:sz w:val="22"/>
          <w:szCs w:val="22"/>
        </w:rPr>
        <w:t>Lurralde-antolamendua</w:t>
      </w:r>
      <w:proofErr w:type="spellEnd"/>
      <w:r w:rsidRPr="008E5DBC">
        <w:rPr>
          <w:rFonts w:ascii="Arial" w:hAnsi="Arial"/>
          <w:sz w:val="22"/>
          <w:szCs w:val="22"/>
        </w:rPr>
        <w:t>.</w:t>
      </w:r>
    </w:p>
    <w:p w14:paraId="74A0A01D"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rPr>
      </w:pPr>
      <w:r w:rsidRPr="008E5DBC">
        <w:rPr>
          <w:rFonts w:ascii="Arial" w:hAnsi="Arial"/>
          <w:sz w:val="22"/>
          <w:szCs w:val="22"/>
        </w:rPr>
        <w:t>Hiri-agenda.</w:t>
      </w:r>
    </w:p>
    <w:p w14:paraId="512B7EA8"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rPr>
      </w:pPr>
      <w:proofErr w:type="spellStart"/>
      <w:r w:rsidRPr="008E5DBC">
        <w:rPr>
          <w:rFonts w:ascii="Arial" w:hAnsi="Arial"/>
          <w:sz w:val="22"/>
          <w:szCs w:val="22"/>
        </w:rPr>
        <w:t>Lurzorua</w:t>
      </w:r>
      <w:proofErr w:type="spellEnd"/>
      <w:r w:rsidRPr="008E5DBC">
        <w:rPr>
          <w:rFonts w:ascii="Arial" w:hAnsi="Arial"/>
          <w:sz w:val="22"/>
          <w:szCs w:val="22"/>
        </w:rPr>
        <w:t xml:space="preserve"> eta </w:t>
      </w:r>
      <w:proofErr w:type="spellStart"/>
      <w:r w:rsidRPr="008E5DBC">
        <w:rPr>
          <w:rFonts w:ascii="Arial" w:hAnsi="Arial"/>
          <w:sz w:val="22"/>
          <w:szCs w:val="22"/>
        </w:rPr>
        <w:t>hirigintza</w:t>
      </w:r>
      <w:proofErr w:type="spellEnd"/>
      <w:r w:rsidRPr="008E5DBC">
        <w:rPr>
          <w:rFonts w:ascii="Arial" w:hAnsi="Arial"/>
          <w:sz w:val="22"/>
          <w:szCs w:val="22"/>
        </w:rPr>
        <w:t>.</w:t>
      </w:r>
    </w:p>
    <w:p w14:paraId="0CA6D245"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rPr>
      </w:pPr>
      <w:r w:rsidRPr="008E5DBC">
        <w:rPr>
          <w:rFonts w:ascii="Arial" w:hAnsi="Arial"/>
          <w:sz w:val="22"/>
          <w:szCs w:val="22"/>
        </w:rPr>
        <w:t xml:space="preserve">Etxebizitza; </w:t>
      </w:r>
      <w:proofErr w:type="spellStart"/>
      <w:r w:rsidRPr="008E5DBC">
        <w:rPr>
          <w:rFonts w:ascii="Arial" w:hAnsi="Arial"/>
          <w:sz w:val="22"/>
          <w:szCs w:val="22"/>
        </w:rPr>
        <w:t>etxebizitzari</w:t>
      </w:r>
      <w:proofErr w:type="spellEnd"/>
      <w:r w:rsidRPr="008E5DBC">
        <w:rPr>
          <w:rFonts w:ascii="Arial" w:hAnsi="Arial"/>
          <w:sz w:val="22"/>
          <w:szCs w:val="22"/>
        </w:rPr>
        <w:t xml:space="preserve"> </w:t>
      </w:r>
      <w:proofErr w:type="spellStart"/>
      <w:r w:rsidRPr="008E5DBC">
        <w:rPr>
          <w:rFonts w:ascii="Arial" w:hAnsi="Arial"/>
          <w:sz w:val="22"/>
          <w:szCs w:val="22"/>
        </w:rPr>
        <w:t>lotutako</w:t>
      </w:r>
      <w:proofErr w:type="spellEnd"/>
      <w:r w:rsidRPr="008E5DBC">
        <w:rPr>
          <w:rFonts w:ascii="Arial" w:hAnsi="Arial"/>
          <w:sz w:val="22"/>
          <w:szCs w:val="22"/>
        </w:rPr>
        <w:t xml:space="preserve"> </w:t>
      </w:r>
      <w:proofErr w:type="spellStart"/>
      <w:r w:rsidRPr="008E5DBC">
        <w:rPr>
          <w:rFonts w:ascii="Arial" w:hAnsi="Arial"/>
          <w:sz w:val="22"/>
          <w:szCs w:val="22"/>
        </w:rPr>
        <w:t>lurzorua</w:t>
      </w:r>
      <w:proofErr w:type="spellEnd"/>
      <w:r w:rsidRPr="008E5DBC">
        <w:rPr>
          <w:rFonts w:ascii="Arial" w:hAnsi="Arial"/>
          <w:sz w:val="22"/>
          <w:szCs w:val="22"/>
        </w:rPr>
        <w:t xml:space="preserve"> eta </w:t>
      </w:r>
      <w:proofErr w:type="spellStart"/>
      <w:r w:rsidRPr="008E5DBC">
        <w:rPr>
          <w:rFonts w:ascii="Arial" w:hAnsi="Arial"/>
          <w:sz w:val="22"/>
          <w:szCs w:val="22"/>
        </w:rPr>
        <w:t>hirigintza</w:t>
      </w:r>
      <w:proofErr w:type="spellEnd"/>
      <w:r w:rsidRPr="008E5DBC">
        <w:rPr>
          <w:rFonts w:ascii="Arial" w:hAnsi="Arial"/>
          <w:sz w:val="22"/>
          <w:szCs w:val="22"/>
        </w:rPr>
        <w:t>.</w:t>
      </w:r>
    </w:p>
    <w:p w14:paraId="76DD4F5E"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lang w:val="sv-SE"/>
        </w:rPr>
      </w:pPr>
      <w:r w:rsidRPr="008E5DBC">
        <w:rPr>
          <w:rFonts w:ascii="Arial" w:hAnsi="Arial"/>
          <w:sz w:val="22"/>
          <w:szCs w:val="22"/>
          <w:lang w:val="sv-SE"/>
        </w:rPr>
        <w:t>Arkitektura, eraikingintza, jasangarritasuna eta kalitatea eraikuntzan.</w:t>
      </w:r>
    </w:p>
    <w:p w14:paraId="233AD318"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rPr>
      </w:pPr>
      <w:proofErr w:type="spellStart"/>
      <w:r w:rsidRPr="008E5DBC">
        <w:rPr>
          <w:rFonts w:ascii="Arial" w:hAnsi="Arial"/>
          <w:sz w:val="22"/>
          <w:szCs w:val="22"/>
        </w:rPr>
        <w:t>Irisgarritasuna</w:t>
      </w:r>
      <w:proofErr w:type="spellEnd"/>
      <w:r w:rsidRPr="008E5DBC">
        <w:rPr>
          <w:rFonts w:ascii="Arial" w:hAnsi="Arial"/>
          <w:sz w:val="22"/>
          <w:szCs w:val="22"/>
        </w:rPr>
        <w:t xml:space="preserve"> </w:t>
      </w:r>
      <w:proofErr w:type="spellStart"/>
      <w:r w:rsidRPr="008E5DBC">
        <w:rPr>
          <w:rFonts w:ascii="Arial" w:hAnsi="Arial"/>
          <w:sz w:val="22"/>
          <w:szCs w:val="22"/>
        </w:rPr>
        <w:t>sustatzea</w:t>
      </w:r>
      <w:proofErr w:type="spellEnd"/>
      <w:r w:rsidRPr="008E5DBC">
        <w:rPr>
          <w:rFonts w:ascii="Arial" w:hAnsi="Arial"/>
          <w:sz w:val="22"/>
          <w:szCs w:val="22"/>
        </w:rPr>
        <w:t>.</w:t>
      </w:r>
    </w:p>
    <w:p w14:paraId="22C102A2"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rPr>
      </w:pPr>
      <w:proofErr w:type="spellStart"/>
      <w:r w:rsidRPr="008E5DBC">
        <w:rPr>
          <w:rFonts w:ascii="Arial" w:hAnsi="Arial"/>
          <w:sz w:val="22"/>
          <w:szCs w:val="22"/>
        </w:rPr>
        <w:t>Kartografia</w:t>
      </w:r>
      <w:proofErr w:type="spellEnd"/>
      <w:r w:rsidRPr="008E5DBC">
        <w:rPr>
          <w:rFonts w:ascii="Arial" w:hAnsi="Arial"/>
          <w:sz w:val="22"/>
          <w:szCs w:val="22"/>
        </w:rPr>
        <w:t xml:space="preserve"> eta </w:t>
      </w:r>
      <w:proofErr w:type="spellStart"/>
      <w:r w:rsidRPr="008E5DBC">
        <w:rPr>
          <w:rFonts w:ascii="Arial" w:hAnsi="Arial"/>
          <w:sz w:val="22"/>
          <w:szCs w:val="22"/>
        </w:rPr>
        <w:t>informazio</w:t>
      </w:r>
      <w:proofErr w:type="spellEnd"/>
      <w:r w:rsidRPr="008E5DBC">
        <w:rPr>
          <w:rFonts w:ascii="Arial" w:hAnsi="Arial"/>
          <w:sz w:val="22"/>
          <w:szCs w:val="22"/>
        </w:rPr>
        <w:t xml:space="preserve"> </w:t>
      </w:r>
      <w:proofErr w:type="spellStart"/>
      <w:r w:rsidRPr="008E5DBC">
        <w:rPr>
          <w:rFonts w:ascii="Arial" w:hAnsi="Arial"/>
          <w:sz w:val="22"/>
          <w:szCs w:val="22"/>
        </w:rPr>
        <w:t>geografikoa</w:t>
      </w:r>
      <w:proofErr w:type="spellEnd"/>
      <w:r w:rsidRPr="008E5DBC">
        <w:rPr>
          <w:rFonts w:ascii="Arial" w:hAnsi="Arial"/>
          <w:sz w:val="22"/>
          <w:szCs w:val="22"/>
        </w:rPr>
        <w:t xml:space="preserve"> </w:t>
      </w:r>
      <w:proofErr w:type="spellStart"/>
      <w:r w:rsidRPr="008E5DBC">
        <w:rPr>
          <w:rFonts w:ascii="Arial" w:hAnsi="Arial"/>
          <w:sz w:val="22"/>
          <w:szCs w:val="22"/>
        </w:rPr>
        <w:t>antolatzea</w:t>
      </w:r>
      <w:proofErr w:type="spellEnd"/>
      <w:r w:rsidRPr="008E5DBC">
        <w:rPr>
          <w:rFonts w:ascii="Arial" w:hAnsi="Arial"/>
          <w:sz w:val="22"/>
          <w:szCs w:val="22"/>
        </w:rPr>
        <w:t>.</w:t>
      </w:r>
    </w:p>
    <w:p w14:paraId="618EBC31"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lang w:val="sv-SE"/>
        </w:rPr>
      </w:pPr>
      <w:r w:rsidRPr="008E5DBC">
        <w:rPr>
          <w:rFonts w:ascii="Arial" w:hAnsi="Arial"/>
          <w:sz w:val="22"/>
          <w:szCs w:val="22"/>
          <w:lang w:val="sv-SE"/>
        </w:rPr>
        <w:t>Sailari atxikita dauden edo haren mendeko diren sektore publikoko entitateak zuzentzea, legeek eta erregelamenduek ezartzen dutenaren arabera.</w:t>
      </w:r>
    </w:p>
    <w:p w14:paraId="3BD69E9C" w14:textId="77777777" w:rsidR="008E5DBC" w:rsidRPr="008E5DBC" w:rsidRDefault="008E5DBC" w:rsidP="008E5DBC">
      <w:pPr>
        <w:pStyle w:val="Prrafodelista"/>
        <w:numPr>
          <w:ilvl w:val="0"/>
          <w:numId w:val="5"/>
        </w:numPr>
        <w:shd w:val="clear" w:color="auto" w:fill="FFFFFF"/>
        <w:spacing w:after="160" w:line="360" w:lineRule="atLeast"/>
        <w:jc w:val="both"/>
        <w:rPr>
          <w:rFonts w:ascii="Arial" w:eastAsia="Times New Roman" w:hAnsi="Arial" w:cs="Arial"/>
          <w:sz w:val="22"/>
          <w:szCs w:val="22"/>
          <w:lang w:val="sv-SE"/>
        </w:rPr>
      </w:pPr>
      <w:r w:rsidRPr="008E5DBC">
        <w:rPr>
          <w:rFonts w:ascii="Arial" w:hAnsi="Arial"/>
          <w:sz w:val="22"/>
          <w:szCs w:val="22"/>
          <w:lang w:val="sv-SE"/>
        </w:rPr>
        <w:t>Legeek eta erregelamenduek ematen dizkioten gainerako ahalmenak.</w:t>
      </w:r>
    </w:p>
    <w:p w14:paraId="338F955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Era berean, dekretu horrek Etxebizitza eta Hiri Agenda Sailari atxikitzen dizkio «Vivienda y </w:t>
      </w:r>
      <w:proofErr w:type="spellStart"/>
      <w:r w:rsidRPr="008E5DBC">
        <w:rPr>
          <w:rFonts w:ascii="Arial" w:hAnsi="Arial"/>
          <w:sz w:val="22"/>
          <w:szCs w:val="22"/>
        </w:rPr>
        <w:t>Suelo</w:t>
      </w:r>
      <w:proofErr w:type="spellEnd"/>
      <w:r w:rsidRPr="008E5DBC">
        <w:rPr>
          <w:rFonts w:ascii="Arial" w:hAnsi="Arial"/>
          <w:sz w:val="22"/>
          <w:szCs w:val="22"/>
        </w:rPr>
        <w:t xml:space="preserve"> de Euskadi, S.A. – Euskadiko Etxebizitza eta Lurra SA (Visesa)» eta «</w:t>
      </w:r>
      <w:proofErr w:type="spellStart"/>
      <w:r w:rsidRPr="008E5DBC">
        <w:rPr>
          <w:rFonts w:ascii="Arial" w:hAnsi="Arial"/>
          <w:sz w:val="22"/>
          <w:szCs w:val="22"/>
        </w:rPr>
        <w:t>Alokabide</w:t>
      </w:r>
      <w:proofErr w:type="spellEnd"/>
      <w:r w:rsidRPr="008E5DBC">
        <w:rPr>
          <w:rFonts w:ascii="Arial" w:hAnsi="Arial"/>
          <w:sz w:val="22"/>
          <w:szCs w:val="22"/>
        </w:rPr>
        <w:t xml:space="preserve"> SA» sozietate publikoak.</w:t>
      </w:r>
    </w:p>
    <w:p w14:paraId="2661468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Ekainaren 23ko 18/2024 Dekretuaren azken xedapenetako lehenengoak ezartzen duenez, sailburuek, Jaurlaritzari buruzko Legearen 26.2 artikuluan xedatutakoarekin bat etorriz, lehendakariari aurkeztuko dizkiote, 2024ko urriaren 31 baino lehen, beren sailei dagozkien erregelamendu organikoen proiektuak, onarpena eman diezaien. Proiektu horiek gobernu-programan sailei izendatutako jardun-arlo bakoitzerako aurreikusitako helburuetara eta printzipio gidarietara egokitu beharko dira.</w:t>
      </w:r>
    </w:p>
    <w:p w14:paraId="7CDBA90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Agindu hori betetzeko, Etxebizitza eta Hiri Agenda Sailaren egitura organikoa eta funtzionala ezartzen duen abenduaren 3ko 411/2024 Dekretua argitaratu zen Euskal Herriko Agintaritzaren Aldizkarian, abenduaren 19an; ondoren, dekretu horren lehenengo huts-zuzenketa egiteko, otsailaren 25eko 51/2025 Dekretua argitaratu zen Euskal Herriko Agintaritzaren Aldizkarian, 2025eko martxoaren 7an.</w:t>
      </w:r>
    </w:p>
    <w:p w14:paraId="11F007F3" w14:textId="77777777" w:rsidR="008E5DBC" w:rsidRPr="008E5DBC" w:rsidRDefault="008E5DBC" w:rsidP="008E5DBC">
      <w:pPr>
        <w:pStyle w:val="NormalWeb"/>
        <w:shd w:val="clear" w:color="auto" w:fill="FFFFFF"/>
        <w:spacing w:line="360" w:lineRule="atLeast"/>
        <w:jc w:val="both"/>
        <w:rPr>
          <w:rFonts w:ascii="Arial" w:hAnsi="Arial"/>
          <w:sz w:val="22"/>
          <w:szCs w:val="22"/>
        </w:rPr>
      </w:pPr>
      <w:r w:rsidRPr="008E5DBC">
        <w:rPr>
          <w:rFonts w:ascii="Arial" w:hAnsi="Arial"/>
          <w:sz w:val="22"/>
          <w:szCs w:val="22"/>
        </w:rPr>
        <w:lastRenderedPageBreak/>
        <w:t>Etxebizitza eta Hiri Agenda Sailaren egitura organikoa eta funtzionala ezarri zuen hasierako dekretua onartu zenetik hona, agerian geratu da ezinbestekoa dela egokitzapen jakin batzuk egitea aipatutako sailaren hainbat arlotan eskumen- eta funtzio-arloetan, administrazio-kudeaketa eraginkorragoa, efizienteagoa eta egokiagoa optimizatu eta bermatzeko, bakoitzak bere eginkizunak betetzean.</w:t>
      </w:r>
    </w:p>
    <w:p w14:paraId="406DB4B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Ondorioz, Etxebizitza eta Hiri Agendako sailburuaren proposamenez, lehendakariak aurrez onartuta, eta Gobernu Kontseiluak 2026ko </w:t>
      </w:r>
      <w:proofErr w:type="spellStart"/>
      <w:r w:rsidRPr="008E5DBC">
        <w:rPr>
          <w:rFonts w:ascii="Arial" w:hAnsi="Arial"/>
          <w:sz w:val="22"/>
          <w:szCs w:val="22"/>
        </w:rPr>
        <w:t>XXXXXXaren</w:t>
      </w:r>
      <w:proofErr w:type="spellEnd"/>
      <w:r w:rsidRPr="008E5DBC">
        <w:rPr>
          <w:rFonts w:ascii="Arial" w:hAnsi="Arial"/>
          <w:sz w:val="22"/>
          <w:szCs w:val="22"/>
        </w:rPr>
        <w:t xml:space="preserve"> XX(e)(a)n egindako bilkuran gaia onartu ondoren, hau</w:t>
      </w:r>
    </w:p>
    <w:p w14:paraId="4BBBB118" w14:textId="77777777" w:rsidR="008E5DBC" w:rsidRPr="008E5DBC" w:rsidRDefault="008E5DBC" w:rsidP="008E5DBC">
      <w:pPr>
        <w:ind w:left="1416" w:hanging="1416"/>
        <w:jc w:val="both"/>
        <w:rPr>
          <w:sz w:val="22"/>
          <w:szCs w:val="22"/>
          <w:lang w:val="eu-ES"/>
        </w:rPr>
      </w:pPr>
    </w:p>
    <w:p w14:paraId="7A85B7E9" w14:textId="77777777" w:rsidR="008E5DBC" w:rsidRPr="008E5DBC" w:rsidRDefault="008E5DBC" w:rsidP="008E5DBC">
      <w:pPr>
        <w:pStyle w:val="NormalWeb"/>
        <w:shd w:val="clear" w:color="auto" w:fill="FFFFFF"/>
        <w:spacing w:line="360" w:lineRule="atLeast"/>
        <w:jc w:val="center"/>
        <w:rPr>
          <w:rFonts w:ascii="Arial" w:hAnsi="Arial" w:cs="Arial"/>
          <w:sz w:val="22"/>
          <w:szCs w:val="22"/>
        </w:rPr>
      </w:pPr>
      <w:r w:rsidRPr="008E5DBC">
        <w:rPr>
          <w:rFonts w:ascii="Arial" w:hAnsi="Arial"/>
          <w:sz w:val="22"/>
          <w:szCs w:val="22"/>
        </w:rPr>
        <w:t>XEDATZEN DUT:</w:t>
      </w:r>
      <w:bookmarkStart w:id="0" w:name="I18"/>
      <w:bookmarkStart w:id="1" w:name="I19"/>
      <w:bookmarkEnd w:id="0"/>
      <w:bookmarkEnd w:id="1"/>
    </w:p>
    <w:p w14:paraId="76ED6FCF" w14:textId="77777777" w:rsidR="008E5DBC" w:rsidRPr="008E5DBC" w:rsidRDefault="008E5DBC" w:rsidP="008E5DBC">
      <w:pPr>
        <w:pStyle w:val="NormalWeb"/>
        <w:shd w:val="clear" w:color="auto" w:fill="FFFFFF"/>
        <w:spacing w:line="360" w:lineRule="atLeast"/>
        <w:jc w:val="center"/>
        <w:rPr>
          <w:rFonts w:ascii="Arial" w:hAnsi="Arial" w:cs="Arial"/>
          <w:sz w:val="22"/>
          <w:szCs w:val="22"/>
        </w:rPr>
      </w:pPr>
      <w:r w:rsidRPr="008E5DBC">
        <w:rPr>
          <w:rFonts w:ascii="Arial" w:hAnsi="Arial"/>
          <w:caps/>
          <w:sz w:val="22"/>
          <w:szCs w:val="22"/>
        </w:rPr>
        <w:t>I. KAPITULUA</w:t>
      </w:r>
      <w:r w:rsidRPr="008E5DBC">
        <w:rPr>
          <w:rFonts w:ascii="Arial" w:hAnsi="Arial"/>
          <w:caps/>
          <w:sz w:val="22"/>
          <w:szCs w:val="22"/>
        </w:rPr>
        <w:br/>
        <w:t>ANTOLAKETA OROKORRA</w:t>
      </w:r>
    </w:p>
    <w:p w14:paraId="0DE7564F" w14:textId="77777777" w:rsidR="008E5DBC" w:rsidRPr="008E5DBC" w:rsidRDefault="008E5DBC" w:rsidP="008E5DBC">
      <w:pPr>
        <w:shd w:val="clear" w:color="auto" w:fill="FFFFFF"/>
        <w:spacing w:line="360" w:lineRule="atLeast"/>
        <w:jc w:val="both"/>
        <w:rPr>
          <w:rFonts w:ascii="Arial" w:hAnsi="Arial" w:cs="Arial"/>
          <w:sz w:val="22"/>
          <w:szCs w:val="22"/>
          <w:lang w:val="sv-SE"/>
        </w:rPr>
      </w:pPr>
      <w:bookmarkStart w:id="2" w:name="I21"/>
      <w:bookmarkEnd w:id="2"/>
      <w:r w:rsidRPr="008E5DBC">
        <w:rPr>
          <w:rFonts w:ascii="Arial" w:hAnsi="Arial"/>
          <w:sz w:val="22"/>
          <w:szCs w:val="22"/>
          <w:lang w:val="sv-SE"/>
        </w:rPr>
        <w:t xml:space="preserve">1. artikulua. – Egitekoak, eskumenak eta jardun-arloak. </w:t>
      </w:r>
    </w:p>
    <w:p w14:paraId="7EE6BCC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Euskal Autonomia Erkidegoko Administrazio Orokorraren sailak sortu, ezabatu eta aldatzen dituen eta sail bakoitzaren egitekoak eta jardun-arloak finkatzen dituen lehendakariaren ekainaren 23ko 18/2024 Dekretuaren 13. artikuluaren arabera, arlo hauetan beteko ditu bere egitekoak Etxebizitza eta Hiri Agenda Sailak, Euskal Autonomia Erkidegoko Administrazio Orokorrari dagozkion eskumenen barruan:</w:t>
      </w:r>
    </w:p>
    <w:p w14:paraId="74E54BAD"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Lurralde-antolamendua</w:t>
      </w:r>
      <w:proofErr w:type="spellEnd"/>
      <w:r w:rsidRPr="008E5DBC">
        <w:rPr>
          <w:rFonts w:ascii="Arial" w:hAnsi="Arial"/>
          <w:sz w:val="22"/>
          <w:szCs w:val="22"/>
        </w:rPr>
        <w:t>.</w:t>
      </w:r>
    </w:p>
    <w:p w14:paraId="1B9511FA"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rPr>
      </w:pPr>
      <w:r w:rsidRPr="008E5DBC">
        <w:rPr>
          <w:rFonts w:ascii="Arial" w:hAnsi="Arial"/>
          <w:sz w:val="22"/>
          <w:szCs w:val="22"/>
        </w:rPr>
        <w:t>Hiri-agenda.</w:t>
      </w:r>
    </w:p>
    <w:p w14:paraId="40DF6D7A"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Lurzorua</w:t>
      </w:r>
      <w:proofErr w:type="spellEnd"/>
      <w:r w:rsidRPr="008E5DBC">
        <w:rPr>
          <w:rFonts w:ascii="Arial" w:hAnsi="Arial"/>
          <w:sz w:val="22"/>
          <w:szCs w:val="22"/>
        </w:rPr>
        <w:t xml:space="preserve"> eta </w:t>
      </w:r>
      <w:proofErr w:type="spellStart"/>
      <w:r w:rsidRPr="008E5DBC">
        <w:rPr>
          <w:rFonts w:ascii="Arial" w:hAnsi="Arial"/>
          <w:sz w:val="22"/>
          <w:szCs w:val="22"/>
        </w:rPr>
        <w:t>hirigintza</w:t>
      </w:r>
      <w:proofErr w:type="spellEnd"/>
      <w:r w:rsidRPr="008E5DBC">
        <w:rPr>
          <w:rFonts w:ascii="Arial" w:hAnsi="Arial"/>
          <w:sz w:val="22"/>
          <w:szCs w:val="22"/>
        </w:rPr>
        <w:t>.</w:t>
      </w:r>
    </w:p>
    <w:p w14:paraId="5677AA00"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rPr>
      </w:pPr>
      <w:r w:rsidRPr="008E5DBC">
        <w:rPr>
          <w:rFonts w:ascii="Arial" w:hAnsi="Arial"/>
          <w:sz w:val="22"/>
          <w:szCs w:val="22"/>
        </w:rPr>
        <w:t xml:space="preserve">Etxebizitza; </w:t>
      </w:r>
      <w:proofErr w:type="spellStart"/>
      <w:r w:rsidRPr="008E5DBC">
        <w:rPr>
          <w:rFonts w:ascii="Arial" w:hAnsi="Arial"/>
          <w:sz w:val="22"/>
          <w:szCs w:val="22"/>
        </w:rPr>
        <w:t>etxebizitzari</w:t>
      </w:r>
      <w:proofErr w:type="spellEnd"/>
      <w:r w:rsidRPr="008E5DBC">
        <w:rPr>
          <w:rFonts w:ascii="Arial" w:hAnsi="Arial"/>
          <w:sz w:val="22"/>
          <w:szCs w:val="22"/>
        </w:rPr>
        <w:t xml:space="preserve"> </w:t>
      </w:r>
      <w:proofErr w:type="spellStart"/>
      <w:r w:rsidRPr="008E5DBC">
        <w:rPr>
          <w:rFonts w:ascii="Arial" w:hAnsi="Arial"/>
          <w:sz w:val="22"/>
          <w:szCs w:val="22"/>
        </w:rPr>
        <w:t>lotutako</w:t>
      </w:r>
      <w:proofErr w:type="spellEnd"/>
      <w:r w:rsidRPr="008E5DBC">
        <w:rPr>
          <w:rFonts w:ascii="Arial" w:hAnsi="Arial"/>
          <w:sz w:val="22"/>
          <w:szCs w:val="22"/>
        </w:rPr>
        <w:t xml:space="preserve"> </w:t>
      </w:r>
      <w:proofErr w:type="spellStart"/>
      <w:r w:rsidRPr="008E5DBC">
        <w:rPr>
          <w:rFonts w:ascii="Arial" w:hAnsi="Arial"/>
          <w:sz w:val="22"/>
          <w:szCs w:val="22"/>
        </w:rPr>
        <w:t>lurzorua</w:t>
      </w:r>
      <w:proofErr w:type="spellEnd"/>
      <w:r w:rsidRPr="008E5DBC">
        <w:rPr>
          <w:rFonts w:ascii="Arial" w:hAnsi="Arial"/>
          <w:sz w:val="22"/>
          <w:szCs w:val="22"/>
        </w:rPr>
        <w:t xml:space="preserve"> eta </w:t>
      </w:r>
      <w:proofErr w:type="spellStart"/>
      <w:r w:rsidRPr="008E5DBC">
        <w:rPr>
          <w:rFonts w:ascii="Arial" w:hAnsi="Arial"/>
          <w:sz w:val="22"/>
          <w:szCs w:val="22"/>
        </w:rPr>
        <w:t>hirigintza</w:t>
      </w:r>
      <w:proofErr w:type="spellEnd"/>
      <w:r w:rsidRPr="008E5DBC">
        <w:rPr>
          <w:rFonts w:ascii="Arial" w:hAnsi="Arial"/>
          <w:sz w:val="22"/>
          <w:szCs w:val="22"/>
        </w:rPr>
        <w:t>.</w:t>
      </w:r>
    </w:p>
    <w:p w14:paraId="47C1A32F"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lang w:val="sv-SE"/>
        </w:rPr>
      </w:pPr>
      <w:r w:rsidRPr="008E5DBC">
        <w:rPr>
          <w:rFonts w:ascii="Arial" w:hAnsi="Arial"/>
          <w:sz w:val="22"/>
          <w:szCs w:val="22"/>
          <w:lang w:val="sv-SE"/>
        </w:rPr>
        <w:t>Arkitektura, eraikingintza, jasangarritasuna eta kalitatea eraikuntzan.</w:t>
      </w:r>
    </w:p>
    <w:p w14:paraId="6A9E0C1A"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Irisgarritasuna</w:t>
      </w:r>
      <w:proofErr w:type="spellEnd"/>
      <w:r w:rsidRPr="008E5DBC">
        <w:rPr>
          <w:rFonts w:ascii="Arial" w:hAnsi="Arial"/>
          <w:sz w:val="22"/>
          <w:szCs w:val="22"/>
        </w:rPr>
        <w:t xml:space="preserve"> </w:t>
      </w:r>
      <w:proofErr w:type="spellStart"/>
      <w:r w:rsidRPr="008E5DBC">
        <w:rPr>
          <w:rFonts w:ascii="Arial" w:hAnsi="Arial"/>
          <w:sz w:val="22"/>
          <w:szCs w:val="22"/>
        </w:rPr>
        <w:t>sustatzea</w:t>
      </w:r>
      <w:proofErr w:type="spellEnd"/>
      <w:r w:rsidRPr="008E5DBC">
        <w:rPr>
          <w:rFonts w:ascii="Arial" w:hAnsi="Arial"/>
          <w:sz w:val="22"/>
          <w:szCs w:val="22"/>
        </w:rPr>
        <w:t>.</w:t>
      </w:r>
    </w:p>
    <w:p w14:paraId="4C432CF8"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Kartografia</w:t>
      </w:r>
      <w:proofErr w:type="spellEnd"/>
      <w:r w:rsidRPr="008E5DBC">
        <w:rPr>
          <w:rFonts w:ascii="Arial" w:hAnsi="Arial"/>
          <w:sz w:val="22"/>
          <w:szCs w:val="22"/>
        </w:rPr>
        <w:t xml:space="preserve"> eta </w:t>
      </w:r>
      <w:proofErr w:type="spellStart"/>
      <w:r w:rsidRPr="008E5DBC">
        <w:rPr>
          <w:rFonts w:ascii="Arial" w:hAnsi="Arial"/>
          <w:sz w:val="22"/>
          <w:szCs w:val="22"/>
        </w:rPr>
        <w:t>informazio</w:t>
      </w:r>
      <w:proofErr w:type="spellEnd"/>
      <w:r w:rsidRPr="008E5DBC">
        <w:rPr>
          <w:rFonts w:ascii="Arial" w:hAnsi="Arial"/>
          <w:sz w:val="22"/>
          <w:szCs w:val="22"/>
        </w:rPr>
        <w:t xml:space="preserve"> </w:t>
      </w:r>
      <w:proofErr w:type="spellStart"/>
      <w:r w:rsidRPr="008E5DBC">
        <w:rPr>
          <w:rFonts w:ascii="Arial" w:hAnsi="Arial"/>
          <w:sz w:val="22"/>
          <w:szCs w:val="22"/>
        </w:rPr>
        <w:t>geografikoa</w:t>
      </w:r>
      <w:proofErr w:type="spellEnd"/>
      <w:r w:rsidRPr="008E5DBC">
        <w:rPr>
          <w:rFonts w:ascii="Arial" w:hAnsi="Arial"/>
          <w:sz w:val="22"/>
          <w:szCs w:val="22"/>
        </w:rPr>
        <w:t xml:space="preserve"> </w:t>
      </w:r>
      <w:proofErr w:type="spellStart"/>
      <w:r w:rsidRPr="008E5DBC">
        <w:rPr>
          <w:rFonts w:ascii="Arial" w:hAnsi="Arial"/>
          <w:sz w:val="22"/>
          <w:szCs w:val="22"/>
        </w:rPr>
        <w:t>antolatzea</w:t>
      </w:r>
      <w:proofErr w:type="spellEnd"/>
      <w:r w:rsidRPr="008E5DBC">
        <w:rPr>
          <w:rFonts w:ascii="Arial" w:hAnsi="Arial"/>
          <w:sz w:val="22"/>
          <w:szCs w:val="22"/>
        </w:rPr>
        <w:t>.</w:t>
      </w:r>
    </w:p>
    <w:p w14:paraId="4820F2AC"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lang w:val="sv-SE"/>
        </w:rPr>
      </w:pPr>
      <w:r w:rsidRPr="008E5DBC">
        <w:rPr>
          <w:rFonts w:ascii="Arial" w:hAnsi="Arial"/>
          <w:sz w:val="22"/>
          <w:szCs w:val="22"/>
          <w:lang w:val="sv-SE"/>
        </w:rPr>
        <w:t>Sailari atxikita dauden edo haren mendeko diren sektore publikoko entitateak zuzentzea, legeek eta erregelamenduek ezartzen dutenaren arabera.</w:t>
      </w:r>
    </w:p>
    <w:p w14:paraId="330A7C63" w14:textId="77777777" w:rsidR="008E5DBC" w:rsidRPr="008E5DBC" w:rsidRDefault="008E5DBC" w:rsidP="008E5DBC">
      <w:pPr>
        <w:numPr>
          <w:ilvl w:val="0"/>
          <w:numId w:val="6"/>
        </w:numPr>
        <w:shd w:val="clear" w:color="auto" w:fill="FFFFFF"/>
        <w:spacing w:after="160" w:line="360" w:lineRule="atLeast"/>
        <w:jc w:val="both"/>
        <w:rPr>
          <w:rFonts w:ascii="Arial" w:hAnsi="Arial" w:cs="Arial"/>
          <w:sz w:val="22"/>
          <w:szCs w:val="22"/>
          <w:lang w:val="sv-SE"/>
        </w:rPr>
      </w:pPr>
      <w:r w:rsidRPr="008E5DBC">
        <w:rPr>
          <w:rFonts w:ascii="Arial" w:hAnsi="Arial"/>
          <w:sz w:val="22"/>
          <w:szCs w:val="22"/>
          <w:lang w:val="sv-SE"/>
        </w:rPr>
        <w:t>Legeek eta erregelamenduek ematen dizkioten gainerako ahalmenak.</w:t>
      </w:r>
    </w:p>
    <w:p w14:paraId="733816D1" w14:textId="49D03395" w:rsidR="008E5DBC" w:rsidRDefault="008E5DBC">
      <w:pPr>
        <w:rPr>
          <w:rFonts w:ascii="Arial" w:hAnsi="Arial"/>
          <w:sz w:val="22"/>
          <w:szCs w:val="22"/>
          <w:lang w:val="sv-SE"/>
        </w:rPr>
      </w:pPr>
      <w:r>
        <w:rPr>
          <w:rFonts w:ascii="Arial" w:hAnsi="Arial"/>
          <w:sz w:val="22"/>
          <w:szCs w:val="22"/>
          <w:lang w:val="sv-SE"/>
        </w:rPr>
        <w:br w:type="page"/>
      </w:r>
    </w:p>
    <w:p w14:paraId="3452BBE1" w14:textId="52110D4D" w:rsidR="008E5DBC" w:rsidRPr="008E5DBC" w:rsidRDefault="008E5DBC" w:rsidP="008E5DBC">
      <w:pPr>
        <w:shd w:val="clear" w:color="auto" w:fill="FFFFFF"/>
        <w:spacing w:line="360" w:lineRule="atLeast"/>
        <w:jc w:val="both"/>
        <w:rPr>
          <w:rFonts w:ascii="Arial" w:hAnsi="Arial" w:cs="Arial"/>
          <w:sz w:val="22"/>
          <w:szCs w:val="22"/>
          <w:lang w:val="sv-SE"/>
        </w:rPr>
      </w:pPr>
      <w:r w:rsidRPr="008E5DBC">
        <w:rPr>
          <w:rFonts w:ascii="Arial" w:hAnsi="Arial"/>
          <w:sz w:val="22"/>
          <w:szCs w:val="22"/>
          <w:lang w:val="sv-SE"/>
        </w:rPr>
        <w:lastRenderedPageBreak/>
        <w:t>2. artikulua. – Egitura orokorra.</w:t>
      </w:r>
    </w:p>
    <w:p w14:paraId="64FE7F6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1.– Aurreko artikuluan aipatutako gaiei buruzko eskumenak baliatzeko, Etxebizitza eta Hiri Agenda Sailak egitura orokor hau hartuko du:</w:t>
      </w:r>
    </w:p>
    <w:p w14:paraId="12698183" w14:textId="77777777" w:rsidR="008E5DBC" w:rsidRPr="008E5DBC" w:rsidRDefault="008E5DBC" w:rsidP="008E5DBC">
      <w:pPr>
        <w:numPr>
          <w:ilvl w:val="0"/>
          <w:numId w:val="7"/>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Organo</w:t>
      </w:r>
      <w:proofErr w:type="spellEnd"/>
      <w:r w:rsidRPr="008E5DBC">
        <w:rPr>
          <w:rFonts w:ascii="Arial" w:hAnsi="Arial"/>
          <w:sz w:val="22"/>
          <w:szCs w:val="22"/>
        </w:rPr>
        <w:t xml:space="preserve"> </w:t>
      </w:r>
      <w:proofErr w:type="spellStart"/>
      <w:r w:rsidRPr="008E5DBC">
        <w:rPr>
          <w:rFonts w:ascii="Arial" w:hAnsi="Arial"/>
          <w:sz w:val="22"/>
          <w:szCs w:val="22"/>
        </w:rPr>
        <w:t>zentralak</w:t>
      </w:r>
      <w:proofErr w:type="spellEnd"/>
      <w:r w:rsidRPr="008E5DBC">
        <w:rPr>
          <w:rFonts w:ascii="Arial" w:hAnsi="Arial"/>
          <w:sz w:val="22"/>
          <w:szCs w:val="22"/>
        </w:rPr>
        <w:t>.</w:t>
      </w:r>
    </w:p>
    <w:p w14:paraId="749A26D3" w14:textId="77777777" w:rsidR="008E5DBC" w:rsidRPr="008E5DBC" w:rsidRDefault="008E5DBC" w:rsidP="008E5DBC">
      <w:pPr>
        <w:numPr>
          <w:ilvl w:val="0"/>
          <w:numId w:val="7"/>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Organo</w:t>
      </w:r>
      <w:proofErr w:type="spellEnd"/>
      <w:r w:rsidRPr="008E5DBC">
        <w:rPr>
          <w:rFonts w:ascii="Arial" w:hAnsi="Arial"/>
          <w:sz w:val="22"/>
          <w:szCs w:val="22"/>
        </w:rPr>
        <w:t xml:space="preserve"> </w:t>
      </w:r>
      <w:proofErr w:type="spellStart"/>
      <w:r w:rsidRPr="008E5DBC">
        <w:rPr>
          <w:rFonts w:ascii="Arial" w:hAnsi="Arial"/>
          <w:sz w:val="22"/>
          <w:szCs w:val="22"/>
        </w:rPr>
        <w:t>periferikoak</w:t>
      </w:r>
      <w:proofErr w:type="spellEnd"/>
      <w:r w:rsidRPr="008E5DBC">
        <w:rPr>
          <w:rFonts w:ascii="Arial" w:hAnsi="Arial"/>
          <w:sz w:val="22"/>
          <w:szCs w:val="22"/>
        </w:rPr>
        <w:t>.</w:t>
      </w:r>
    </w:p>
    <w:p w14:paraId="58D05B3F" w14:textId="77777777" w:rsidR="008E5DBC" w:rsidRPr="008E5DBC" w:rsidRDefault="008E5DBC" w:rsidP="008E5DBC">
      <w:pPr>
        <w:numPr>
          <w:ilvl w:val="0"/>
          <w:numId w:val="7"/>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Kide</w:t>
      </w:r>
      <w:proofErr w:type="spellEnd"/>
      <w:r w:rsidRPr="008E5DBC">
        <w:rPr>
          <w:rFonts w:ascii="Arial" w:hAnsi="Arial"/>
          <w:sz w:val="22"/>
          <w:szCs w:val="22"/>
        </w:rPr>
        <w:t xml:space="preserve"> </w:t>
      </w:r>
      <w:proofErr w:type="spellStart"/>
      <w:r w:rsidRPr="008E5DBC">
        <w:rPr>
          <w:rFonts w:ascii="Arial" w:hAnsi="Arial"/>
          <w:sz w:val="22"/>
          <w:szCs w:val="22"/>
        </w:rPr>
        <w:t>anitzeko</w:t>
      </w:r>
      <w:proofErr w:type="spellEnd"/>
      <w:r w:rsidRPr="008E5DBC">
        <w:rPr>
          <w:rFonts w:ascii="Arial" w:hAnsi="Arial"/>
          <w:sz w:val="22"/>
          <w:szCs w:val="22"/>
        </w:rPr>
        <w:t xml:space="preserve"> </w:t>
      </w:r>
      <w:proofErr w:type="spellStart"/>
      <w:r w:rsidRPr="008E5DBC">
        <w:rPr>
          <w:rFonts w:ascii="Arial" w:hAnsi="Arial"/>
          <w:sz w:val="22"/>
          <w:szCs w:val="22"/>
        </w:rPr>
        <w:t>organoak</w:t>
      </w:r>
      <w:proofErr w:type="spellEnd"/>
      <w:r w:rsidRPr="008E5DBC">
        <w:rPr>
          <w:rFonts w:ascii="Arial" w:hAnsi="Arial"/>
          <w:sz w:val="22"/>
          <w:szCs w:val="22"/>
        </w:rPr>
        <w:t>.</w:t>
      </w:r>
    </w:p>
    <w:p w14:paraId="4C495D9F" w14:textId="77777777" w:rsidR="008E5DBC" w:rsidRPr="008E5DBC" w:rsidRDefault="008E5DBC" w:rsidP="008E5DBC">
      <w:pPr>
        <w:numPr>
          <w:ilvl w:val="0"/>
          <w:numId w:val="7"/>
        </w:numPr>
        <w:shd w:val="clear" w:color="auto" w:fill="FFFFFF"/>
        <w:spacing w:after="160" w:line="360" w:lineRule="atLeast"/>
        <w:jc w:val="both"/>
        <w:rPr>
          <w:rFonts w:ascii="Arial" w:hAnsi="Arial" w:cs="Arial"/>
          <w:sz w:val="22"/>
          <w:szCs w:val="22"/>
          <w:lang w:val="sv-SE"/>
        </w:rPr>
      </w:pPr>
      <w:r w:rsidRPr="008E5DBC">
        <w:rPr>
          <w:rFonts w:ascii="Arial" w:hAnsi="Arial"/>
          <w:sz w:val="22"/>
          <w:szCs w:val="22"/>
          <w:lang w:val="sv-SE"/>
        </w:rPr>
        <w:t>Sailari atxikitako sektore publikoko entitateak.</w:t>
      </w:r>
    </w:p>
    <w:p w14:paraId="35997F8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Etxebizitza eta Hiri Agendako sailburuaren mende daude, organo gorena den aldetik, organo zentral hauek:</w:t>
      </w:r>
    </w:p>
    <w:p w14:paraId="5CBDD43A" w14:textId="77777777" w:rsidR="008E5DBC" w:rsidRPr="008E5DBC" w:rsidRDefault="008E5DBC" w:rsidP="008E5DBC">
      <w:pPr>
        <w:numPr>
          <w:ilvl w:val="0"/>
          <w:numId w:val="8"/>
        </w:numPr>
        <w:shd w:val="clear" w:color="auto" w:fill="FFFFFF"/>
        <w:spacing w:after="160" w:line="360" w:lineRule="atLeast"/>
        <w:jc w:val="both"/>
        <w:rPr>
          <w:rFonts w:ascii="Arial" w:hAnsi="Arial" w:cs="Arial"/>
          <w:sz w:val="22"/>
          <w:szCs w:val="22"/>
          <w:lang w:val="sv-SE"/>
        </w:rPr>
      </w:pPr>
      <w:r w:rsidRPr="008E5DBC">
        <w:rPr>
          <w:rFonts w:ascii="Arial" w:hAnsi="Arial"/>
          <w:sz w:val="22"/>
          <w:szCs w:val="22"/>
          <w:lang w:val="sv-SE"/>
        </w:rPr>
        <w:t>Lurralde Plangintzaren eta Hiri Agendaren Sailburuordetza.</w:t>
      </w:r>
    </w:p>
    <w:p w14:paraId="798396C6" w14:textId="77777777" w:rsidR="008E5DBC" w:rsidRPr="008E5DBC" w:rsidRDefault="008E5DBC" w:rsidP="008E5DBC">
      <w:pPr>
        <w:shd w:val="clear" w:color="auto" w:fill="FFFFFF"/>
        <w:spacing w:line="360" w:lineRule="atLeast"/>
        <w:ind w:left="720"/>
        <w:jc w:val="both"/>
        <w:rPr>
          <w:rFonts w:ascii="Arial" w:hAnsi="Arial" w:cs="Arial"/>
          <w:sz w:val="22"/>
          <w:szCs w:val="22"/>
          <w:lang w:val="sv-SE"/>
        </w:rPr>
      </w:pPr>
      <w:r w:rsidRPr="008E5DBC">
        <w:rPr>
          <w:rFonts w:ascii="Arial" w:hAnsi="Arial"/>
          <w:sz w:val="22"/>
          <w:szCs w:val="22"/>
          <w:lang w:val="sv-SE"/>
        </w:rPr>
        <w:t>1.– Lurralde Plangintzaren eta Hiri Agendaren Zuzendaritza.</w:t>
      </w:r>
    </w:p>
    <w:p w14:paraId="483C24BD" w14:textId="77777777" w:rsidR="008E5DBC" w:rsidRPr="008E5DBC" w:rsidRDefault="008E5DBC" w:rsidP="008E5DBC">
      <w:pPr>
        <w:numPr>
          <w:ilvl w:val="0"/>
          <w:numId w:val="8"/>
        </w:numPr>
        <w:shd w:val="clear" w:color="auto" w:fill="FFFFFF"/>
        <w:spacing w:after="160" w:line="360" w:lineRule="atLeast"/>
        <w:jc w:val="both"/>
        <w:rPr>
          <w:rFonts w:ascii="Arial" w:hAnsi="Arial" w:cs="Arial"/>
          <w:sz w:val="22"/>
          <w:szCs w:val="22"/>
        </w:rPr>
      </w:pPr>
      <w:r w:rsidRPr="008E5DBC">
        <w:rPr>
          <w:rFonts w:ascii="Arial" w:hAnsi="Arial"/>
          <w:sz w:val="22"/>
          <w:szCs w:val="22"/>
        </w:rPr>
        <w:t xml:space="preserve">Etxebizitza </w:t>
      </w:r>
      <w:proofErr w:type="spellStart"/>
      <w:r w:rsidRPr="008E5DBC">
        <w:rPr>
          <w:rFonts w:ascii="Arial" w:hAnsi="Arial"/>
          <w:sz w:val="22"/>
          <w:szCs w:val="22"/>
        </w:rPr>
        <w:t>Sailburuordetza</w:t>
      </w:r>
      <w:proofErr w:type="spellEnd"/>
      <w:r w:rsidRPr="008E5DBC">
        <w:rPr>
          <w:rFonts w:ascii="Arial" w:hAnsi="Arial"/>
          <w:sz w:val="22"/>
          <w:szCs w:val="22"/>
        </w:rPr>
        <w:t>.</w:t>
      </w:r>
    </w:p>
    <w:p w14:paraId="465A3569" w14:textId="77777777" w:rsidR="008E5DBC" w:rsidRPr="008E5DBC" w:rsidRDefault="008E5DBC" w:rsidP="008E5DBC">
      <w:pPr>
        <w:shd w:val="clear" w:color="auto" w:fill="FFFFFF"/>
        <w:spacing w:line="360" w:lineRule="atLeast"/>
        <w:ind w:left="720"/>
        <w:jc w:val="both"/>
        <w:rPr>
          <w:rFonts w:ascii="Arial" w:hAnsi="Arial" w:cs="Arial"/>
          <w:sz w:val="22"/>
          <w:szCs w:val="22"/>
          <w:lang w:val="sv-SE"/>
        </w:rPr>
      </w:pPr>
      <w:r w:rsidRPr="008E5DBC">
        <w:rPr>
          <w:rFonts w:ascii="Arial" w:hAnsi="Arial"/>
          <w:sz w:val="22"/>
          <w:szCs w:val="22"/>
          <w:lang w:val="sv-SE"/>
        </w:rPr>
        <w:t>1.– Etxebizitza, Lurzoru eta Arkitektura Zuzendaritza.</w:t>
      </w:r>
    </w:p>
    <w:p w14:paraId="0DBFD351" w14:textId="77777777" w:rsidR="008E5DBC" w:rsidRPr="008E5DBC" w:rsidRDefault="008E5DBC" w:rsidP="008E5DBC">
      <w:pPr>
        <w:shd w:val="clear" w:color="auto" w:fill="FFFFFF"/>
        <w:spacing w:line="360" w:lineRule="atLeast"/>
        <w:ind w:left="720"/>
        <w:jc w:val="both"/>
        <w:rPr>
          <w:rFonts w:ascii="Arial" w:hAnsi="Arial" w:cs="Arial"/>
          <w:sz w:val="22"/>
          <w:szCs w:val="22"/>
          <w:lang w:val="sv-SE"/>
        </w:rPr>
      </w:pPr>
      <w:r w:rsidRPr="008E5DBC">
        <w:rPr>
          <w:rFonts w:ascii="Arial" w:hAnsi="Arial"/>
          <w:sz w:val="22"/>
          <w:szCs w:val="22"/>
          <w:lang w:val="sv-SE"/>
        </w:rPr>
        <w:t>2. Etxebizitzako Plangintzaren eta Prozesu Eragileen Zuzendaritza.</w:t>
      </w:r>
    </w:p>
    <w:p w14:paraId="131A798F" w14:textId="77777777" w:rsidR="008E5DBC" w:rsidRPr="008E5DBC" w:rsidRDefault="008E5DBC" w:rsidP="008E5DBC">
      <w:pPr>
        <w:shd w:val="clear" w:color="auto" w:fill="FFFFFF"/>
        <w:spacing w:line="360" w:lineRule="atLeast"/>
        <w:ind w:left="720"/>
        <w:jc w:val="both"/>
        <w:rPr>
          <w:rFonts w:ascii="Arial" w:hAnsi="Arial" w:cs="Arial"/>
          <w:sz w:val="22"/>
          <w:szCs w:val="22"/>
          <w:lang w:val="sv-SE"/>
        </w:rPr>
      </w:pPr>
      <w:r w:rsidRPr="008E5DBC">
        <w:rPr>
          <w:rFonts w:ascii="Arial" w:hAnsi="Arial"/>
          <w:sz w:val="22"/>
          <w:szCs w:val="22"/>
          <w:lang w:val="sv-SE"/>
        </w:rPr>
        <w:t>3. Auzoak Birgaitzeko eta Berroneratzeko Zuzendaritza.</w:t>
      </w:r>
    </w:p>
    <w:p w14:paraId="79B62016" w14:textId="77777777" w:rsidR="008E5DBC" w:rsidRPr="008E5DBC" w:rsidRDefault="008E5DBC" w:rsidP="008E5DBC">
      <w:pPr>
        <w:numPr>
          <w:ilvl w:val="0"/>
          <w:numId w:val="8"/>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Zerbitzu</w:t>
      </w:r>
      <w:proofErr w:type="spellEnd"/>
      <w:r w:rsidRPr="008E5DBC">
        <w:rPr>
          <w:rFonts w:ascii="Arial" w:hAnsi="Arial"/>
          <w:sz w:val="22"/>
          <w:szCs w:val="22"/>
        </w:rPr>
        <w:t xml:space="preserve"> </w:t>
      </w:r>
      <w:proofErr w:type="spellStart"/>
      <w:r w:rsidRPr="008E5DBC">
        <w:rPr>
          <w:rFonts w:ascii="Arial" w:hAnsi="Arial"/>
          <w:sz w:val="22"/>
          <w:szCs w:val="22"/>
        </w:rPr>
        <w:t>Zuzendaritza</w:t>
      </w:r>
      <w:proofErr w:type="spellEnd"/>
      <w:r w:rsidRPr="008E5DBC">
        <w:rPr>
          <w:rFonts w:ascii="Arial" w:hAnsi="Arial"/>
          <w:sz w:val="22"/>
          <w:szCs w:val="22"/>
        </w:rPr>
        <w:t>.</w:t>
      </w:r>
    </w:p>
    <w:p w14:paraId="5AF9F496" w14:textId="77777777" w:rsidR="008E5DBC" w:rsidRPr="008E5DBC" w:rsidRDefault="008E5DBC" w:rsidP="008E5DBC">
      <w:pPr>
        <w:numPr>
          <w:ilvl w:val="0"/>
          <w:numId w:val="8"/>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Kabinete</w:t>
      </w:r>
      <w:proofErr w:type="spellEnd"/>
      <w:r w:rsidRPr="008E5DBC">
        <w:rPr>
          <w:rFonts w:ascii="Arial" w:hAnsi="Arial"/>
          <w:sz w:val="22"/>
          <w:szCs w:val="22"/>
        </w:rPr>
        <w:t xml:space="preserve"> eta </w:t>
      </w:r>
      <w:proofErr w:type="spellStart"/>
      <w:r w:rsidRPr="008E5DBC">
        <w:rPr>
          <w:rFonts w:ascii="Arial" w:hAnsi="Arial"/>
          <w:sz w:val="22"/>
          <w:szCs w:val="22"/>
        </w:rPr>
        <w:t>Komunikazio</w:t>
      </w:r>
      <w:proofErr w:type="spellEnd"/>
      <w:r w:rsidRPr="008E5DBC">
        <w:rPr>
          <w:rFonts w:ascii="Arial" w:hAnsi="Arial"/>
          <w:sz w:val="22"/>
          <w:szCs w:val="22"/>
        </w:rPr>
        <w:t xml:space="preserve"> </w:t>
      </w:r>
      <w:proofErr w:type="spellStart"/>
      <w:r w:rsidRPr="008E5DBC">
        <w:rPr>
          <w:rFonts w:ascii="Arial" w:hAnsi="Arial"/>
          <w:sz w:val="22"/>
          <w:szCs w:val="22"/>
        </w:rPr>
        <w:t>Zuzendaritza</w:t>
      </w:r>
      <w:proofErr w:type="spellEnd"/>
      <w:r w:rsidRPr="008E5DBC">
        <w:rPr>
          <w:rFonts w:ascii="Arial" w:hAnsi="Arial"/>
          <w:sz w:val="22"/>
          <w:szCs w:val="22"/>
        </w:rPr>
        <w:t>.</w:t>
      </w:r>
    </w:p>
    <w:p w14:paraId="4228FD6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3.– Lurralde historiko bakoitzean, Etxebizitzako lurralde-ordezkaritza bat egongo da. Organo periferiko horren buru lurralde-ordezkari bat egongo da, </w:t>
      </w:r>
      <w:proofErr w:type="spellStart"/>
      <w:r w:rsidRPr="008E5DBC">
        <w:rPr>
          <w:rFonts w:ascii="Arial" w:hAnsi="Arial"/>
          <w:sz w:val="22"/>
          <w:szCs w:val="22"/>
        </w:rPr>
        <w:t>organikoki</w:t>
      </w:r>
      <w:proofErr w:type="spellEnd"/>
      <w:r w:rsidRPr="008E5DBC">
        <w:rPr>
          <w:rFonts w:ascii="Arial" w:hAnsi="Arial"/>
          <w:sz w:val="22"/>
          <w:szCs w:val="22"/>
        </w:rPr>
        <w:t xml:space="preserve"> Etxebizitzako sailburuordearen mende eta </w:t>
      </w:r>
      <w:proofErr w:type="spellStart"/>
      <w:r w:rsidRPr="008E5DBC">
        <w:rPr>
          <w:rFonts w:ascii="Arial" w:hAnsi="Arial"/>
          <w:sz w:val="22"/>
          <w:szCs w:val="22"/>
        </w:rPr>
        <w:t>funtzionalki</w:t>
      </w:r>
      <w:proofErr w:type="spellEnd"/>
      <w:r w:rsidRPr="008E5DBC">
        <w:rPr>
          <w:rFonts w:ascii="Arial" w:hAnsi="Arial"/>
          <w:sz w:val="22"/>
          <w:szCs w:val="22"/>
        </w:rPr>
        <w:t xml:space="preserve"> sailburuordetza horretako zuzendarien mende.</w:t>
      </w:r>
    </w:p>
    <w:p w14:paraId="398F1DC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4.– Etxebizitza eta Hiri Agenda Sailari atxikita daude, sorrera-arauetan aurreikusitakoaren arabera, kide anitzeko organo hauek, emakumeen eta gizonen presentzia orekatua izan beharko dutenak:</w:t>
      </w:r>
    </w:p>
    <w:p w14:paraId="4275692D" w14:textId="77777777" w:rsidR="008E5DBC" w:rsidRPr="008E5DBC" w:rsidRDefault="008E5DBC" w:rsidP="008E5DBC">
      <w:pPr>
        <w:numPr>
          <w:ilvl w:val="0"/>
          <w:numId w:val="9"/>
        </w:numPr>
        <w:shd w:val="clear" w:color="auto" w:fill="FFFFFF"/>
        <w:spacing w:after="160" w:line="360" w:lineRule="atLeast"/>
        <w:jc w:val="both"/>
        <w:rPr>
          <w:rFonts w:ascii="Arial" w:hAnsi="Arial" w:cs="Arial"/>
          <w:sz w:val="22"/>
          <w:szCs w:val="22"/>
          <w:lang w:val="eu-ES"/>
        </w:rPr>
      </w:pPr>
      <w:r w:rsidRPr="008E5DBC">
        <w:rPr>
          <w:rFonts w:ascii="Arial" w:hAnsi="Arial"/>
          <w:sz w:val="22"/>
          <w:szCs w:val="22"/>
          <w:lang w:val="eu-ES"/>
        </w:rPr>
        <w:t>Euskal Autonomia Erkidegoko Lurralde Antolamendurako Batzordea, maiatzaren 31ko 4/1990 Legean aurreikusia eta irailaren 9ko 157/2008 Dekretuak arautua.</w:t>
      </w:r>
    </w:p>
    <w:p w14:paraId="2D50CB0D" w14:textId="77777777" w:rsidR="008E5DBC" w:rsidRPr="008E5DBC" w:rsidRDefault="008E5DBC" w:rsidP="008E5DBC">
      <w:pPr>
        <w:numPr>
          <w:ilvl w:val="0"/>
          <w:numId w:val="9"/>
        </w:numPr>
        <w:shd w:val="clear" w:color="auto" w:fill="FFFFFF"/>
        <w:spacing w:after="160" w:line="360" w:lineRule="atLeast"/>
        <w:jc w:val="both"/>
        <w:rPr>
          <w:rFonts w:ascii="Arial" w:hAnsi="Arial" w:cs="Arial"/>
          <w:sz w:val="22"/>
          <w:szCs w:val="22"/>
          <w:lang w:val="eu-ES"/>
        </w:rPr>
      </w:pPr>
      <w:r w:rsidRPr="008E5DBC">
        <w:rPr>
          <w:rFonts w:ascii="Arial" w:hAnsi="Arial"/>
          <w:sz w:val="22"/>
          <w:szCs w:val="22"/>
          <w:lang w:val="eu-ES"/>
        </w:rPr>
        <w:t>Lurralde Politikarako Aholku Batzordea, maiatzaren 31ko 4/1990 Legean aurreikusia eta urtarrilaren 15eko 7/2008 Dekretuak arautua.</w:t>
      </w:r>
    </w:p>
    <w:p w14:paraId="0F8A7430" w14:textId="77777777" w:rsidR="008E5DBC" w:rsidRPr="008E5DBC" w:rsidRDefault="008E5DBC" w:rsidP="008E5DBC">
      <w:pPr>
        <w:numPr>
          <w:ilvl w:val="0"/>
          <w:numId w:val="9"/>
        </w:numPr>
        <w:shd w:val="clear" w:color="auto" w:fill="FFFFFF"/>
        <w:spacing w:after="160" w:line="360" w:lineRule="atLeast"/>
        <w:jc w:val="both"/>
        <w:rPr>
          <w:rFonts w:ascii="Arial" w:hAnsi="Arial" w:cs="Arial"/>
          <w:sz w:val="22"/>
          <w:szCs w:val="22"/>
          <w:lang w:val="eu-ES"/>
        </w:rPr>
      </w:pPr>
      <w:r w:rsidRPr="008E5DBC">
        <w:rPr>
          <w:rFonts w:ascii="Arial" w:hAnsi="Arial"/>
          <w:sz w:val="22"/>
          <w:szCs w:val="22"/>
          <w:lang w:val="eu-ES"/>
        </w:rPr>
        <w:t>Euskal Autonomia Erkidegoko sektore publikoko Informazio Geografikoa Koordinatzeko Batzordea, maiatzaren 26ko 69/2020 Dekretuak arautua.</w:t>
      </w:r>
    </w:p>
    <w:p w14:paraId="4D980D55" w14:textId="77777777" w:rsidR="008E5DBC" w:rsidRPr="008E5DBC" w:rsidRDefault="008E5DBC" w:rsidP="008E5DBC">
      <w:pPr>
        <w:numPr>
          <w:ilvl w:val="0"/>
          <w:numId w:val="9"/>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lastRenderedPageBreak/>
        <w:t>Irisgarritasuna</w:t>
      </w:r>
      <w:proofErr w:type="spellEnd"/>
      <w:r w:rsidRPr="008E5DBC">
        <w:rPr>
          <w:rFonts w:ascii="Arial" w:hAnsi="Arial"/>
          <w:sz w:val="22"/>
          <w:szCs w:val="22"/>
        </w:rPr>
        <w:t xml:space="preserve"> </w:t>
      </w:r>
      <w:proofErr w:type="spellStart"/>
      <w:r w:rsidRPr="008E5DBC">
        <w:rPr>
          <w:rFonts w:ascii="Arial" w:hAnsi="Arial"/>
          <w:sz w:val="22"/>
          <w:szCs w:val="22"/>
        </w:rPr>
        <w:t>Sustatzeko</w:t>
      </w:r>
      <w:proofErr w:type="spellEnd"/>
      <w:r w:rsidRPr="008E5DBC">
        <w:rPr>
          <w:rFonts w:ascii="Arial" w:hAnsi="Arial"/>
          <w:sz w:val="22"/>
          <w:szCs w:val="22"/>
        </w:rPr>
        <w:t xml:space="preserve"> </w:t>
      </w:r>
      <w:proofErr w:type="spellStart"/>
      <w:r w:rsidRPr="008E5DBC">
        <w:rPr>
          <w:rFonts w:ascii="Arial" w:hAnsi="Arial"/>
          <w:sz w:val="22"/>
          <w:szCs w:val="22"/>
        </w:rPr>
        <w:t>Euskal</w:t>
      </w:r>
      <w:proofErr w:type="spellEnd"/>
      <w:r w:rsidRPr="008E5DBC">
        <w:rPr>
          <w:rFonts w:ascii="Arial" w:hAnsi="Arial"/>
          <w:sz w:val="22"/>
          <w:szCs w:val="22"/>
        </w:rPr>
        <w:t xml:space="preserve"> </w:t>
      </w:r>
      <w:proofErr w:type="spellStart"/>
      <w:r w:rsidRPr="008E5DBC">
        <w:rPr>
          <w:rFonts w:ascii="Arial" w:hAnsi="Arial"/>
          <w:sz w:val="22"/>
          <w:szCs w:val="22"/>
        </w:rPr>
        <w:t>Kontseilua</w:t>
      </w:r>
      <w:proofErr w:type="spellEnd"/>
      <w:r w:rsidRPr="008E5DBC">
        <w:rPr>
          <w:rFonts w:ascii="Arial" w:hAnsi="Arial"/>
          <w:sz w:val="22"/>
          <w:szCs w:val="22"/>
        </w:rPr>
        <w:t xml:space="preserve">, </w:t>
      </w:r>
      <w:proofErr w:type="spellStart"/>
      <w:r w:rsidRPr="008E5DBC">
        <w:rPr>
          <w:rFonts w:ascii="Arial" w:hAnsi="Arial"/>
          <w:sz w:val="22"/>
          <w:szCs w:val="22"/>
        </w:rPr>
        <w:t>abenduaren</w:t>
      </w:r>
      <w:proofErr w:type="spellEnd"/>
      <w:r w:rsidRPr="008E5DBC">
        <w:rPr>
          <w:rFonts w:ascii="Arial" w:hAnsi="Arial"/>
          <w:sz w:val="22"/>
          <w:szCs w:val="22"/>
        </w:rPr>
        <w:t xml:space="preserve"> 4ko 20/1997 </w:t>
      </w:r>
      <w:proofErr w:type="spellStart"/>
      <w:r w:rsidRPr="008E5DBC">
        <w:rPr>
          <w:rFonts w:ascii="Arial" w:hAnsi="Arial"/>
          <w:sz w:val="22"/>
          <w:szCs w:val="22"/>
        </w:rPr>
        <w:t>Legearen</w:t>
      </w:r>
      <w:proofErr w:type="spellEnd"/>
      <w:r w:rsidRPr="008E5DBC">
        <w:rPr>
          <w:rFonts w:ascii="Arial" w:hAnsi="Arial"/>
          <w:sz w:val="22"/>
          <w:szCs w:val="22"/>
        </w:rPr>
        <w:t xml:space="preserve"> </w:t>
      </w:r>
      <w:proofErr w:type="spellStart"/>
      <w:r w:rsidRPr="008E5DBC">
        <w:rPr>
          <w:rFonts w:ascii="Arial" w:hAnsi="Arial"/>
          <w:sz w:val="22"/>
          <w:szCs w:val="22"/>
        </w:rPr>
        <w:t>bidez</w:t>
      </w:r>
      <w:proofErr w:type="spellEnd"/>
      <w:r w:rsidRPr="008E5DBC">
        <w:rPr>
          <w:rFonts w:ascii="Arial" w:hAnsi="Arial"/>
          <w:sz w:val="22"/>
          <w:szCs w:val="22"/>
        </w:rPr>
        <w:t xml:space="preserve"> </w:t>
      </w:r>
      <w:proofErr w:type="spellStart"/>
      <w:r w:rsidRPr="008E5DBC">
        <w:rPr>
          <w:rFonts w:ascii="Arial" w:hAnsi="Arial"/>
          <w:sz w:val="22"/>
          <w:szCs w:val="22"/>
        </w:rPr>
        <w:t>sortua</w:t>
      </w:r>
      <w:proofErr w:type="spellEnd"/>
      <w:r w:rsidRPr="008E5DBC">
        <w:rPr>
          <w:rFonts w:ascii="Arial" w:hAnsi="Arial"/>
          <w:sz w:val="22"/>
          <w:szCs w:val="22"/>
        </w:rPr>
        <w:t>.</w:t>
      </w:r>
    </w:p>
    <w:p w14:paraId="5D44630C" w14:textId="77777777" w:rsidR="008E5DBC" w:rsidRPr="008E5DBC" w:rsidRDefault="008E5DBC" w:rsidP="008E5DBC">
      <w:pPr>
        <w:numPr>
          <w:ilvl w:val="0"/>
          <w:numId w:val="9"/>
        </w:numPr>
        <w:shd w:val="clear" w:color="auto" w:fill="FFFFFF"/>
        <w:spacing w:after="160" w:line="360" w:lineRule="atLeast"/>
        <w:jc w:val="both"/>
        <w:rPr>
          <w:rFonts w:ascii="Arial" w:hAnsi="Arial" w:cs="Arial"/>
          <w:sz w:val="22"/>
          <w:szCs w:val="22"/>
        </w:rPr>
      </w:pPr>
      <w:r w:rsidRPr="008E5DBC">
        <w:rPr>
          <w:rFonts w:ascii="Arial" w:hAnsi="Arial"/>
          <w:sz w:val="22"/>
          <w:szCs w:val="22"/>
        </w:rPr>
        <w:t xml:space="preserve">Araba, </w:t>
      </w:r>
      <w:proofErr w:type="spellStart"/>
      <w:r w:rsidRPr="008E5DBC">
        <w:rPr>
          <w:rFonts w:ascii="Arial" w:hAnsi="Arial"/>
          <w:sz w:val="22"/>
          <w:szCs w:val="22"/>
        </w:rPr>
        <w:t>Bizkai</w:t>
      </w:r>
      <w:proofErr w:type="spellEnd"/>
      <w:r w:rsidRPr="008E5DBC">
        <w:rPr>
          <w:rFonts w:ascii="Arial" w:hAnsi="Arial"/>
          <w:sz w:val="22"/>
          <w:szCs w:val="22"/>
        </w:rPr>
        <w:t xml:space="preserve"> eta </w:t>
      </w:r>
      <w:proofErr w:type="spellStart"/>
      <w:r w:rsidRPr="008E5DBC">
        <w:rPr>
          <w:rFonts w:ascii="Arial" w:hAnsi="Arial"/>
          <w:sz w:val="22"/>
          <w:szCs w:val="22"/>
        </w:rPr>
        <w:t>Gipuzkoako</w:t>
      </w:r>
      <w:proofErr w:type="spellEnd"/>
      <w:r w:rsidRPr="008E5DBC">
        <w:rPr>
          <w:rFonts w:ascii="Arial" w:hAnsi="Arial"/>
          <w:sz w:val="22"/>
          <w:szCs w:val="22"/>
        </w:rPr>
        <w:t xml:space="preserve"> </w:t>
      </w:r>
      <w:proofErr w:type="spellStart"/>
      <w:r w:rsidRPr="008E5DBC">
        <w:rPr>
          <w:rFonts w:ascii="Arial" w:hAnsi="Arial"/>
          <w:sz w:val="22"/>
          <w:szCs w:val="22"/>
        </w:rPr>
        <w:t>Nahitaezko</w:t>
      </w:r>
      <w:proofErr w:type="spellEnd"/>
      <w:r w:rsidRPr="008E5DBC">
        <w:rPr>
          <w:rFonts w:ascii="Arial" w:hAnsi="Arial"/>
          <w:sz w:val="22"/>
          <w:szCs w:val="22"/>
        </w:rPr>
        <w:t xml:space="preserve"> </w:t>
      </w:r>
      <w:proofErr w:type="spellStart"/>
      <w:r w:rsidRPr="008E5DBC">
        <w:rPr>
          <w:rFonts w:ascii="Arial" w:hAnsi="Arial"/>
          <w:sz w:val="22"/>
          <w:szCs w:val="22"/>
        </w:rPr>
        <w:t>Desjabetzeko</w:t>
      </w:r>
      <w:proofErr w:type="spellEnd"/>
      <w:r w:rsidRPr="008E5DBC">
        <w:rPr>
          <w:rFonts w:ascii="Arial" w:hAnsi="Arial"/>
          <w:sz w:val="22"/>
          <w:szCs w:val="22"/>
        </w:rPr>
        <w:t xml:space="preserve"> </w:t>
      </w:r>
      <w:proofErr w:type="spellStart"/>
      <w:r w:rsidRPr="008E5DBC">
        <w:rPr>
          <w:rFonts w:ascii="Arial" w:hAnsi="Arial"/>
          <w:sz w:val="22"/>
          <w:szCs w:val="22"/>
        </w:rPr>
        <w:t>lurralde</w:t>
      </w:r>
      <w:proofErr w:type="spellEnd"/>
      <w:r w:rsidRPr="008E5DBC">
        <w:rPr>
          <w:rFonts w:ascii="Arial" w:hAnsi="Arial"/>
          <w:sz w:val="22"/>
          <w:szCs w:val="22"/>
        </w:rPr>
        <w:t xml:space="preserve">-epaimahaiak, </w:t>
      </w:r>
      <w:proofErr w:type="spellStart"/>
      <w:r w:rsidRPr="008E5DBC">
        <w:rPr>
          <w:rFonts w:ascii="Arial" w:hAnsi="Arial"/>
          <w:sz w:val="22"/>
          <w:szCs w:val="22"/>
        </w:rPr>
        <w:t>azaroaren</w:t>
      </w:r>
      <w:proofErr w:type="spellEnd"/>
      <w:r w:rsidRPr="008E5DBC">
        <w:rPr>
          <w:rFonts w:ascii="Arial" w:hAnsi="Arial"/>
          <w:sz w:val="22"/>
          <w:szCs w:val="22"/>
        </w:rPr>
        <w:t xml:space="preserve"> 20ko 8/1987 </w:t>
      </w:r>
      <w:proofErr w:type="spellStart"/>
      <w:r w:rsidRPr="008E5DBC">
        <w:rPr>
          <w:rFonts w:ascii="Arial" w:hAnsi="Arial"/>
          <w:sz w:val="22"/>
          <w:szCs w:val="22"/>
        </w:rPr>
        <w:t>Legearen</w:t>
      </w:r>
      <w:proofErr w:type="spellEnd"/>
      <w:r w:rsidRPr="008E5DBC">
        <w:rPr>
          <w:rFonts w:ascii="Arial" w:hAnsi="Arial"/>
          <w:sz w:val="22"/>
          <w:szCs w:val="22"/>
        </w:rPr>
        <w:t xml:space="preserve"> </w:t>
      </w:r>
      <w:proofErr w:type="spellStart"/>
      <w:r w:rsidRPr="008E5DBC">
        <w:rPr>
          <w:rFonts w:ascii="Arial" w:hAnsi="Arial"/>
          <w:sz w:val="22"/>
          <w:szCs w:val="22"/>
        </w:rPr>
        <w:t>bidez</w:t>
      </w:r>
      <w:proofErr w:type="spellEnd"/>
      <w:r w:rsidRPr="008E5DBC">
        <w:rPr>
          <w:rFonts w:ascii="Arial" w:hAnsi="Arial"/>
          <w:sz w:val="22"/>
          <w:szCs w:val="22"/>
        </w:rPr>
        <w:t xml:space="preserve"> </w:t>
      </w:r>
      <w:proofErr w:type="spellStart"/>
      <w:r w:rsidRPr="008E5DBC">
        <w:rPr>
          <w:rFonts w:ascii="Arial" w:hAnsi="Arial"/>
          <w:sz w:val="22"/>
          <w:szCs w:val="22"/>
        </w:rPr>
        <w:t>sortuak</w:t>
      </w:r>
      <w:proofErr w:type="spellEnd"/>
      <w:r w:rsidRPr="008E5DBC">
        <w:rPr>
          <w:rFonts w:ascii="Arial" w:hAnsi="Arial"/>
          <w:sz w:val="22"/>
          <w:szCs w:val="22"/>
        </w:rPr>
        <w:t xml:space="preserve">, eta </w:t>
      </w:r>
      <w:proofErr w:type="spellStart"/>
      <w:r w:rsidRPr="008E5DBC">
        <w:rPr>
          <w:rFonts w:ascii="Arial" w:hAnsi="Arial"/>
          <w:sz w:val="22"/>
          <w:szCs w:val="22"/>
        </w:rPr>
        <w:t>Euskadiko</w:t>
      </w:r>
      <w:proofErr w:type="spellEnd"/>
      <w:r w:rsidRPr="008E5DBC">
        <w:rPr>
          <w:rFonts w:ascii="Arial" w:hAnsi="Arial"/>
          <w:sz w:val="22"/>
          <w:szCs w:val="22"/>
        </w:rPr>
        <w:t xml:space="preserve"> </w:t>
      </w:r>
      <w:proofErr w:type="spellStart"/>
      <w:r w:rsidRPr="008E5DBC">
        <w:rPr>
          <w:rFonts w:ascii="Arial" w:hAnsi="Arial"/>
          <w:sz w:val="22"/>
          <w:szCs w:val="22"/>
        </w:rPr>
        <w:t>Balorazio</w:t>
      </w:r>
      <w:proofErr w:type="spellEnd"/>
      <w:r w:rsidRPr="008E5DBC">
        <w:rPr>
          <w:rFonts w:ascii="Arial" w:hAnsi="Arial"/>
          <w:sz w:val="22"/>
          <w:szCs w:val="22"/>
        </w:rPr>
        <w:t xml:space="preserve"> </w:t>
      </w:r>
      <w:proofErr w:type="spellStart"/>
      <w:r w:rsidRPr="008E5DBC">
        <w:rPr>
          <w:rFonts w:ascii="Arial" w:hAnsi="Arial"/>
          <w:sz w:val="22"/>
          <w:szCs w:val="22"/>
        </w:rPr>
        <w:t>Batzorde</w:t>
      </w:r>
      <w:proofErr w:type="spellEnd"/>
      <w:r w:rsidRPr="008E5DBC">
        <w:rPr>
          <w:rFonts w:ascii="Arial" w:hAnsi="Arial"/>
          <w:sz w:val="22"/>
          <w:szCs w:val="22"/>
        </w:rPr>
        <w:t xml:space="preserve"> </w:t>
      </w:r>
      <w:proofErr w:type="spellStart"/>
      <w:r w:rsidRPr="008E5DBC">
        <w:rPr>
          <w:rFonts w:ascii="Arial" w:hAnsi="Arial"/>
          <w:sz w:val="22"/>
          <w:szCs w:val="22"/>
        </w:rPr>
        <w:t>Teknikoa</w:t>
      </w:r>
      <w:proofErr w:type="spellEnd"/>
      <w:r w:rsidRPr="008E5DBC">
        <w:rPr>
          <w:rFonts w:ascii="Arial" w:hAnsi="Arial"/>
          <w:sz w:val="22"/>
          <w:szCs w:val="22"/>
        </w:rPr>
        <w:t>.</w:t>
      </w:r>
    </w:p>
    <w:p w14:paraId="2398B627" w14:textId="77777777" w:rsidR="008E5DBC" w:rsidRPr="008E5DBC" w:rsidRDefault="008E5DBC" w:rsidP="008E5DBC">
      <w:pPr>
        <w:numPr>
          <w:ilvl w:val="0"/>
          <w:numId w:val="9"/>
        </w:numPr>
        <w:shd w:val="clear" w:color="auto" w:fill="FFFFFF"/>
        <w:spacing w:after="160" w:line="360" w:lineRule="atLeast"/>
        <w:jc w:val="both"/>
        <w:rPr>
          <w:rFonts w:ascii="Arial" w:hAnsi="Arial" w:cs="Arial"/>
          <w:sz w:val="22"/>
          <w:szCs w:val="22"/>
        </w:rPr>
      </w:pPr>
      <w:proofErr w:type="spellStart"/>
      <w:r w:rsidRPr="008E5DBC">
        <w:rPr>
          <w:rFonts w:ascii="Arial" w:hAnsi="Arial"/>
          <w:sz w:val="22"/>
          <w:szCs w:val="22"/>
        </w:rPr>
        <w:t>Euskadiko</w:t>
      </w:r>
      <w:proofErr w:type="spellEnd"/>
      <w:r w:rsidRPr="008E5DBC">
        <w:rPr>
          <w:rFonts w:ascii="Arial" w:hAnsi="Arial"/>
          <w:sz w:val="22"/>
          <w:szCs w:val="22"/>
        </w:rPr>
        <w:t xml:space="preserve"> </w:t>
      </w:r>
      <w:proofErr w:type="spellStart"/>
      <w:r w:rsidRPr="008E5DBC">
        <w:rPr>
          <w:rFonts w:ascii="Arial" w:hAnsi="Arial"/>
          <w:sz w:val="22"/>
          <w:szCs w:val="22"/>
        </w:rPr>
        <w:t>Hirigintza</w:t>
      </w:r>
      <w:proofErr w:type="spellEnd"/>
      <w:r w:rsidRPr="008E5DBC">
        <w:rPr>
          <w:rFonts w:ascii="Arial" w:hAnsi="Arial"/>
          <w:sz w:val="22"/>
          <w:szCs w:val="22"/>
        </w:rPr>
        <w:t xml:space="preserve"> eta </w:t>
      </w:r>
      <w:proofErr w:type="spellStart"/>
      <w:r w:rsidRPr="008E5DBC">
        <w:rPr>
          <w:rFonts w:ascii="Arial" w:hAnsi="Arial"/>
          <w:sz w:val="22"/>
          <w:szCs w:val="22"/>
        </w:rPr>
        <w:t>Etxebizitzarako</w:t>
      </w:r>
      <w:proofErr w:type="spellEnd"/>
      <w:r w:rsidRPr="008E5DBC">
        <w:rPr>
          <w:rFonts w:ascii="Arial" w:hAnsi="Arial"/>
          <w:sz w:val="22"/>
          <w:szCs w:val="22"/>
        </w:rPr>
        <w:t xml:space="preserve"> </w:t>
      </w:r>
      <w:proofErr w:type="spellStart"/>
      <w:r w:rsidRPr="008E5DBC">
        <w:rPr>
          <w:rFonts w:ascii="Arial" w:hAnsi="Arial"/>
          <w:sz w:val="22"/>
          <w:szCs w:val="22"/>
        </w:rPr>
        <w:t>Topagunea</w:t>
      </w:r>
      <w:proofErr w:type="spellEnd"/>
      <w:r w:rsidRPr="008E5DBC">
        <w:rPr>
          <w:rFonts w:ascii="Arial" w:hAnsi="Arial"/>
          <w:sz w:val="22"/>
          <w:szCs w:val="22"/>
        </w:rPr>
        <w:t xml:space="preserve">, </w:t>
      </w:r>
      <w:proofErr w:type="spellStart"/>
      <w:r w:rsidRPr="008E5DBC">
        <w:rPr>
          <w:rFonts w:ascii="Arial" w:hAnsi="Arial"/>
          <w:sz w:val="22"/>
          <w:szCs w:val="22"/>
        </w:rPr>
        <w:t>Lurzoruari</w:t>
      </w:r>
      <w:proofErr w:type="spellEnd"/>
      <w:r w:rsidRPr="008E5DBC">
        <w:rPr>
          <w:rFonts w:ascii="Arial" w:hAnsi="Arial"/>
          <w:sz w:val="22"/>
          <w:szCs w:val="22"/>
        </w:rPr>
        <w:t xml:space="preserve"> eta </w:t>
      </w:r>
      <w:proofErr w:type="spellStart"/>
      <w:r w:rsidRPr="008E5DBC">
        <w:rPr>
          <w:rFonts w:ascii="Arial" w:hAnsi="Arial"/>
          <w:sz w:val="22"/>
          <w:szCs w:val="22"/>
        </w:rPr>
        <w:t>Hirigintzari</w:t>
      </w:r>
      <w:proofErr w:type="spellEnd"/>
      <w:r w:rsidRPr="008E5DBC">
        <w:rPr>
          <w:rFonts w:ascii="Arial" w:hAnsi="Arial"/>
          <w:sz w:val="22"/>
          <w:szCs w:val="22"/>
        </w:rPr>
        <w:t xml:space="preserve"> </w:t>
      </w:r>
      <w:proofErr w:type="spellStart"/>
      <w:r w:rsidRPr="008E5DBC">
        <w:rPr>
          <w:rFonts w:ascii="Arial" w:hAnsi="Arial"/>
          <w:sz w:val="22"/>
          <w:szCs w:val="22"/>
        </w:rPr>
        <w:t>buruzko</w:t>
      </w:r>
      <w:proofErr w:type="spellEnd"/>
      <w:r w:rsidRPr="008E5DBC">
        <w:rPr>
          <w:rFonts w:ascii="Arial" w:hAnsi="Arial"/>
          <w:sz w:val="22"/>
          <w:szCs w:val="22"/>
        </w:rPr>
        <w:t xml:space="preserve"> </w:t>
      </w:r>
      <w:proofErr w:type="spellStart"/>
      <w:r w:rsidRPr="008E5DBC">
        <w:rPr>
          <w:rFonts w:ascii="Arial" w:hAnsi="Arial"/>
          <w:sz w:val="22"/>
          <w:szCs w:val="22"/>
        </w:rPr>
        <w:t>ekainaren</w:t>
      </w:r>
      <w:proofErr w:type="spellEnd"/>
      <w:r w:rsidRPr="008E5DBC">
        <w:rPr>
          <w:rFonts w:ascii="Arial" w:hAnsi="Arial"/>
          <w:sz w:val="22"/>
          <w:szCs w:val="22"/>
        </w:rPr>
        <w:t xml:space="preserve"> 30eko 2/2006 </w:t>
      </w:r>
      <w:proofErr w:type="spellStart"/>
      <w:r w:rsidRPr="008E5DBC">
        <w:rPr>
          <w:rFonts w:ascii="Arial" w:hAnsi="Arial"/>
          <w:sz w:val="22"/>
          <w:szCs w:val="22"/>
        </w:rPr>
        <w:t>Legeak</w:t>
      </w:r>
      <w:proofErr w:type="spellEnd"/>
      <w:r w:rsidRPr="008E5DBC">
        <w:rPr>
          <w:rFonts w:ascii="Arial" w:hAnsi="Arial"/>
          <w:sz w:val="22"/>
          <w:szCs w:val="22"/>
        </w:rPr>
        <w:t xml:space="preserve"> </w:t>
      </w:r>
      <w:proofErr w:type="spellStart"/>
      <w:r w:rsidRPr="008E5DBC">
        <w:rPr>
          <w:rFonts w:ascii="Arial" w:hAnsi="Arial"/>
          <w:sz w:val="22"/>
          <w:szCs w:val="22"/>
        </w:rPr>
        <w:t>sortua</w:t>
      </w:r>
      <w:proofErr w:type="spellEnd"/>
      <w:r w:rsidRPr="008E5DBC">
        <w:rPr>
          <w:rFonts w:ascii="Arial" w:hAnsi="Arial"/>
          <w:sz w:val="22"/>
          <w:szCs w:val="22"/>
        </w:rPr>
        <w:t xml:space="preserve"> eta </w:t>
      </w:r>
      <w:proofErr w:type="spellStart"/>
      <w:r w:rsidRPr="008E5DBC">
        <w:rPr>
          <w:rFonts w:ascii="Arial" w:hAnsi="Arial"/>
          <w:sz w:val="22"/>
          <w:szCs w:val="22"/>
        </w:rPr>
        <w:t>ekainaren</w:t>
      </w:r>
      <w:proofErr w:type="spellEnd"/>
      <w:r w:rsidRPr="008E5DBC">
        <w:rPr>
          <w:rFonts w:ascii="Arial" w:hAnsi="Arial"/>
          <w:sz w:val="22"/>
          <w:szCs w:val="22"/>
        </w:rPr>
        <w:t xml:space="preserve"> 3ko 105/2008 </w:t>
      </w:r>
      <w:proofErr w:type="spellStart"/>
      <w:r w:rsidRPr="008E5DBC">
        <w:rPr>
          <w:rFonts w:ascii="Arial" w:hAnsi="Arial"/>
          <w:sz w:val="22"/>
          <w:szCs w:val="22"/>
        </w:rPr>
        <w:t>Dekretuak</w:t>
      </w:r>
      <w:proofErr w:type="spellEnd"/>
      <w:r w:rsidRPr="008E5DBC">
        <w:rPr>
          <w:rFonts w:ascii="Arial" w:hAnsi="Arial"/>
          <w:sz w:val="22"/>
          <w:szCs w:val="22"/>
        </w:rPr>
        <w:t xml:space="preserve"> </w:t>
      </w:r>
      <w:proofErr w:type="spellStart"/>
      <w:r w:rsidRPr="008E5DBC">
        <w:rPr>
          <w:rFonts w:ascii="Arial" w:hAnsi="Arial"/>
          <w:sz w:val="22"/>
          <w:szCs w:val="22"/>
        </w:rPr>
        <w:t>arautua</w:t>
      </w:r>
      <w:proofErr w:type="spellEnd"/>
      <w:r w:rsidRPr="008E5DBC">
        <w:rPr>
          <w:rFonts w:ascii="Arial" w:hAnsi="Arial"/>
          <w:sz w:val="22"/>
          <w:szCs w:val="22"/>
        </w:rPr>
        <w:t>.</w:t>
      </w:r>
    </w:p>
    <w:p w14:paraId="3490B42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5.– Etxebizitza eta Hiri Agenda Sailari atxikita daude Euskal Autonomia Erkidegoko sektore publikoko entitate hauek:</w:t>
      </w:r>
    </w:p>
    <w:p w14:paraId="2E5B5E82" w14:textId="77777777" w:rsidR="008E5DBC" w:rsidRPr="008E5DBC" w:rsidRDefault="008E5DBC" w:rsidP="008E5DBC">
      <w:pPr>
        <w:pStyle w:val="Prrafodelista"/>
        <w:numPr>
          <w:ilvl w:val="0"/>
          <w:numId w:val="10"/>
        </w:numPr>
        <w:shd w:val="clear" w:color="auto" w:fill="FFFFFF"/>
        <w:spacing w:after="160" w:line="360" w:lineRule="atLeast"/>
        <w:jc w:val="both"/>
        <w:rPr>
          <w:rFonts w:ascii="Arial" w:eastAsia="Times New Roman" w:hAnsi="Arial" w:cs="Arial"/>
          <w:sz w:val="22"/>
          <w:szCs w:val="22"/>
        </w:rPr>
      </w:pPr>
      <w:r w:rsidRPr="008E5DBC">
        <w:rPr>
          <w:rFonts w:ascii="Arial" w:hAnsi="Arial"/>
          <w:sz w:val="22"/>
          <w:szCs w:val="22"/>
        </w:rPr>
        <w:t xml:space="preserve">«Vivienda y Suelo de Euskadi, S.A. – </w:t>
      </w:r>
      <w:proofErr w:type="spellStart"/>
      <w:r w:rsidRPr="008E5DBC">
        <w:rPr>
          <w:rFonts w:ascii="Arial" w:hAnsi="Arial"/>
          <w:sz w:val="22"/>
          <w:szCs w:val="22"/>
        </w:rPr>
        <w:t>Euskadiko</w:t>
      </w:r>
      <w:proofErr w:type="spellEnd"/>
      <w:r w:rsidRPr="008E5DBC">
        <w:rPr>
          <w:rFonts w:ascii="Arial" w:hAnsi="Arial"/>
          <w:sz w:val="22"/>
          <w:szCs w:val="22"/>
        </w:rPr>
        <w:t xml:space="preserve"> Etxebizitza eta </w:t>
      </w:r>
      <w:proofErr w:type="spellStart"/>
      <w:r w:rsidRPr="008E5DBC">
        <w:rPr>
          <w:rFonts w:ascii="Arial" w:hAnsi="Arial"/>
          <w:sz w:val="22"/>
          <w:szCs w:val="22"/>
        </w:rPr>
        <w:t>Lurra</w:t>
      </w:r>
      <w:proofErr w:type="spellEnd"/>
      <w:r w:rsidRPr="008E5DBC">
        <w:rPr>
          <w:rFonts w:ascii="Arial" w:hAnsi="Arial"/>
          <w:sz w:val="22"/>
          <w:szCs w:val="22"/>
        </w:rPr>
        <w:t xml:space="preserve"> SA» (</w:t>
      </w:r>
      <w:proofErr w:type="spellStart"/>
      <w:r w:rsidRPr="008E5DBC">
        <w:rPr>
          <w:rFonts w:ascii="Arial" w:hAnsi="Arial"/>
          <w:sz w:val="22"/>
          <w:szCs w:val="22"/>
        </w:rPr>
        <w:t>Visesa</w:t>
      </w:r>
      <w:proofErr w:type="spellEnd"/>
      <w:r w:rsidRPr="008E5DBC">
        <w:rPr>
          <w:rFonts w:ascii="Arial" w:hAnsi="Arial"/>
          <w:sz w:val="22"/>
          <w:szCs w:val="22"/>
        </w:rPr>
        <w:t>).</w:t>
      </w:r>
    </w:p>
    <w:p w14:paraId="0245791F" w14:textId="77777777" w:rsidR="008E5DBC" w:rsidRPr="008E5DBC" w:rsidRDefault="008E5DBC" w:rsidP="008E5DBC">
      <w:pPr>
        <w:pStyle w:val="Prrafodelista"/>
        <w:numPr>
          <w:ilvl w:val="0"/>
          <w:numId w:val="10"/>
        </w:numPr>
        <w:shd w:val="clear" w:color="auto" w:fill="FFFFFF"/>
        <w:spacing w:after="160" w:line="360" w:lineRule="atLeast"/>
        <w:jc w:val="both"/>
        <w:rPr>
          <w:rFonts w:ascii="Arial" w:eastAsia="Times New Roman" w:hAnsi="Arial" w:cs="Arial"/>
          <w:sz w:val="22"/>
          <w:szCs w:val="22"/>
        </w:rPr>
      </w:pPr>
      <w:r w:rsidRPr="008E5DBC">
        <w:rPr>
          <w:rFonts w:ascii="Arial" w:hAnsi="Arial"/>
          <w:sz w:val="22"/>
          <w:szCs w:val="22"/>
        </w:rPr>
        <w:t>«</w:t>
      </w:r>
      <w:proofErr w:type="spellStart"/>
      <w:r w:rsidRPr="008E5DBC">
        <w:rPr>
          <w:rFonts w:ascii="Arial" w:hAnsi="Arial"/>
          <w:sz w:val="22"/>
          <w:szCs w:val="22"/>
        </w:rPr>
        <w:t>Alokabide</w:t>
      </w:r>
      <w:proofErr w:type="spellEnd"/>
      <w:r w:rsidRPr="008E5DBC">
        <w:rPr>
          <w:rFonts w:ascii="Arial" w:hAnsi="Arial"/>
          <w:sz w:val="22"/>
          <w:szCs w:val="22"/>
        </w:rPr>
        <w:t xml:space="preserve"> SA».</w:t>
      </w:r>
    </w:p>
    <w:p w14:paraId="3E445036" w14:textId="77777777" w:rsidR="008E5DBC" w:rsidRPr="008E5DBC" w:rsidRDefault="008E5DBC" w:rsidP="008E5DBC">
      <w:pPr>
        <w:jc w:val="both"/>
        <w:rPr>
          <w:rFonts w:ascii="Calibri" w:eastAsia="Calibri" w:hAnsi="Calibri"/>
          <w:sz w:val="22"/>
          <w:szCs w:val="22"/>
        </w:rPr>
      </w:pPr>
    </w:p>
    <w:p w14:paraId="5DC5F911" w14:textId="77777777" w:rsidR="008E5DBC" w:rsidRPr="008E5DBC" w:rsidRDefault="008E5DBC" w:rsidP="008E5DBC">
      <w:pPr>
        <w:pStyle w:val="NormalWeb"/>
        <w:shd w:val="clear" w:color="auto" w:fill="FFFFFF"/>
        <w:spacing w:line="360" w:lineRule="atLeast"/>
        <w:jc w:val="center"/>
        <w:rPr>
          <w:rFonts w:ascii="Arial" w:hAnsi="Arial" w:cs="Arial"/>
          <w:sz w:val="22"/>
          <w:szCs w:val="22"/>
        </w:rPr>
      </w:pPr>
      <w:r w:rsidRPr="008E5DBC">
        <w:rPr>
          <w:rFonts w:ascii="Arial" w:hAnsi="Arial"/>
          <w:caps/>
          <w:sz w:val="22"/>
          <w:szCs w:val="22"/>
        </w:rPr>
        <w:t>II. KAPITULUA</w:t>
      </w:r>
      <w:r w:rsidRPr="008E5DBC">
        <w:rPr>
          <w:rFonts w:ascii="Arial" w:hAnsi="Arial"/>
          <w:caps/>
          <w:sz w:val="22"/>
          <w:szCs w:val="22"/>
        </w:rPr>
        <w:br/>
        <w:t>ETXEBIZITZA ETA HIRI AGENDA SAILEKO SAILBURUA ETA GOI-KARGUDUNAK</w:t>
      </w:r>
    </w:p>
    <w:p w14:paraId="528C7AF0" w14:textId="77777777" w:rsidR="008E5DBC" w:rsidRDefault="008E5DBC" w:rsidP="008E5DBC">
      <w:pPr>
        <w:shd w:val="clear" w:color="auto" w:fill="FFFFFF"/>
        <w:spacing w:line="360" w:lineRule="atLeast"/>
        <w:jc w:val="both"/>
        <w:rPr>
          <w:rFonts w:ascii="Arial" w:hAnsi="Arial"/>
          <w:sz w:val="22"/>
          <w:szCs w:val="22"/>
          <w:lang w:val="sv-SE"/>
        </w:rPr>
      </w:pPr>
    </w:p>
    <w:p w14:paraId="0EF0DCAB" w14:textId="097B1976" w:rsidR="008E5DBC" w:rsidRPr="008E5DBC" w:rsidRDefault="008E5DBC" w:rsidP="008E5DBC">
      <w:pPr>
        <w:shd w:val="clear" w:color="auto" w:fill="FFFFFF"/>
        <w:spacing w:line="360" w:lineRule="atLeast"/>
        <w:jc w:val="both"/>
        <w:rPr>
          <w:rFonts w:ascii="Arial" w:hAnsi="Arial" w:cs="Arial"/>
          <w:sz w:val="22"/>
          <w:szCs w:val="22"/>
          <w:lang w:val="sv-SE"/>
        </w:rPr>
      </w:pPr>
      <w:r w:rsidRPr="008E5DBC">
        <w:rPr>
          <w:rFonts w:ascii="Arial" w:hAnsi="Arial"/>
          <w:sz w:val="22"/>
          <w:szCs w:val="22"/>
          <w:lang w:val="sv-SE"/>
        </w:rPr>
        <w:t>3. artikulua. – Etxebizitza eta Hiri Agendako sailburua.</w:t>
      </w:r>
    </w:p>
    <w:p w14:paraId="76792325" w14:textId="77777777" w:rsidR="008E5DBC" w:rsidRDefault="008E5DBC" w:rsidP="008E5DBC">
      <w:pPr>
        <w:pStyle w:val="NormalWeb"/>
        <w:shd w:val="clear" w:color="auto" w:fill="FFFFFF"/>
        <w:spacing w:line="360" w:lineRule="atLeast"/>
        <w:jc w:val="both"/>
        <w:rPr>
          <w:rFonts w:ascii="Arial" w:hAnsi="Arial"/>
          <w:sz w:val="22"/>
          <w:szCs w:val="22"/>
        </w:rPr>
      </w:pPr>
    </w:p>
    <w:p w14:paraId="494E3748" w14:textId="52A3F19E"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1.– Etxebizitza eta Hiri Agendako sailburuari eskumen hauek dagozkio: batetik, Jaurlaritzari buruzko ekainaren 30eko 7/1981 Legearen 26. eta 28. artikuluetan finkaturiko eskumenak baliatzea, eta, bestetik, lehendakariaren ekainaren 23ko 18/2024 Dekretuaren arabera sailari dagozkion egiteko eta jardun-arloetan indarrean dauden legeek esleitzen dizkiotenak, betiere saileko beste organoren bati esleitu ez bazaizkio, dekretu honetan ezarritakoarekin bat etorriz –18/2024 Dekretua, ekainaren 23koa, lehendakariarena, Euskal Autonomia Erkidegoko Administrazio Orokorreko sailak sortu, ezabatu eta aldatzen dituena eta sail bakoitzaren egitekoak eta jardun-arloak finkatzen dituena–.</w:t>
      </w:r>
    </w:p>
    <w:p w14:paraId="5C7D6BF8" w14:textId="77777777" w:rsidR="008E5DBC" w:rsidRDefault="008E5DBC" w:rsidP="008E5DBC">
      <w:pPr>
        <w:pStyle w:val="NormalWeb"/>
        <w:shd w:val="clear" w:color="auto" w:fill="FFFFFF"/>
        <w:spacing w:line="360" w:lineRule="atLeast"/>
        <w:jc w:val="both"/>
        <w:rPr>
          <w:rFonts w:ascii="Arial" w:hAnsi="Arial"/>
          <w:sz w:val="22"/>
          <w:szCs w:val="22"/>
        </w:rPr>
      </w:pPr>
    </w:p>
    <w:p w14:paraId="58AB909C" w14:textId="55DB634D"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Saileko organo gorena denez, bera arduratuko da saileko organo guztien eta bertako jarduera guztien zuzendaritzaz, koordinazioaz eta kontrolaz.</w:t>
      </w:r>
    </w:p>
    <w:p w14:paraId="146A8776" w14:textId="77777777" w:rsidR="008E5DBC" w:rsidRDefault="008E5DBC" w:rsidP="008E5DBC">
      <w:pPr>
        <w:jc w:val="both"/>
        <w:rPr>
          <w:rFonts w:ascii="Arial" w:hAnsi="Arial"/>
          <w:sz w:val="22"/>
          <w:szCs w:val="22"/>
          <w:lang w:val="eu-ES"/>
        </w:rPr>
      </w:pPr>
    </w:p>
    <w:p w14:paraId="48D78724" w14:textId="684E06DF" w:rsidR="008E5DBC" w:rsidRDefault="008E5DBC" w:rsidP="008E5DBC">
      <w:pPr>
        <w:jc w:val="both"/>
        <w:rPr>
          <w:rFonts w:ascii="Arial" w:hAnsi="Arial"/>
          <w:sz w:val="22"/>
          <w:szCs w:val="22"/>
          <w:lang w:val="eu-ES"/>
        </w:rPr>
      </w:pPr>
      <w:r w:rsidRPr="008E5DBC">
        <w:rPr>
          <w:rFonts w:ascii="Arial" w:hAnsi="Arial"/>
          <w:sz w:val="22"/>
          <w:szCs w:val="22"/>
          <w:lang w:val="eu-ES"/>
        </w:rPr>
        <w:t>3.– Era berean, Etxebizitza eta Hiri Agendako sailburuari dagozkio egiteko hauek:</w:t>
      </w:r>
    </w:p>
    <w:p w14:paraId="4215CA16" w14:textId="77777777" w:rsidR="008E5DBC" w:rsidRPr="008E5DBC" w:rsidRDefault="008E5DBC" w:rsidP="008E5DBC">
      <w:pPr>
        <w:jc w:val="both"/>
        <w:rPr>
          <w:rFonts w:ascii="Arial" w:eastAsia="Calibri" w:hAnsi="Arial" w:cs="Arial"/>
          <w:sz w:val="22"/>
          <w:szCs w:val="22"/>
          <w:lang w:val="eu-ES"/>
        </w:rPr>
      </w:pPr>
    </w:p>
    <w:p w14:paraId="0F683B16"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lang w:val="eu-ES"/>
        </w:rPr>
      </w:pPr>
      <w:r w:rsidRPr="008E5DBC">
        <w:rPr>
          <w:rFonts w:ascii="Arial" w:hAnsi="Arial"/>
          <w:sz w:val="22"/>
          <w:szCs w:val="22"/>
          <w:lang w:val="eu-ES"/>
        </w:rPr>
        <w:t>Sailaren politiken helburu estrategikoak definitzea, gobernu-programan definitutako estrategia-lerroen eta programa-konpromisoen esparruan, eta lortutako gizarte-inpaktuaren analisia egitea.</w:t>
      </w:r>
    </w:p>
    <w:p w14:paraId="2CAF67A7"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lang w:val="eu-ES"/>
        </w:rPr>
      </w:pPr>
      <w:r w:rsidRPr="008E5DBC">
        <w:rPr>
          <w:rFonts w:ascii="Arial" w:hAnsi="Arial"/>
          <w:sz w:val="22"/>
          <w:szCs w:val="22"/>
          <w:lang w:val="eu-ES"/>
        </w:rPr>
        <w:t>Saileko organoen artean eskudantziei buruz sortzen diren gatazkak ebaztea, eta beste sail eta organismo batzuekiko eskumen-arazoak planteatzea.</w:t>
      </w:r>
    </w:p>
    <w:p w14:paraId="60282F08"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Saileko</w:t>
      </w:r>
      <w:proofErr w:type="spellEnd"/>
      <w:r w:rsidRPr="008E5DBC">
        <w:rPr>
          <w:rFonts w:ascii="Arial" w:hAnsi="Arial"/>
          <w:sz w:val="22"/>
          <w:szCs w:val="22"/>
        </w:rPr>
        <w:t xml:space="preserve"> organismo </w:t>
      </w:r>
      <w:proofErr w:type="spellStart"/>
      <w:r w:rsidRPr="008E5DBC">
        <w:rPr>
          <w:rFonts w:ascii="Arial" w:hAnsi="Arial"/>
          <w:sz w:val="22"/>
          <w:szCs w:val="22"/>
        </w:rPr>
        <w:t>edo</w:t>
      </w:r>
      <w:proofErr w:type="spellEnd"/>
      <w:r w:rsidRPr="008E5DBC">
        <w:rPr>
          <w:rFonts w:ascii="Arial" w:hAnsi="Arial"/>
          <w:sz w:val="22"/>
          <w:szCs w:val="22"/>
        </w:rPr>
        <w:t xml:space="preserve"> </w:t>
      </w:r>
      <w:proofErr w:type="spellStart"/>
      <w:r w:rsidRPr="008E5DBC">
        <w:rPr>
          <w:rFonts w:ascii="Arial" w:hAnsi="Arial"/>
          <w:sz w:val="22"/>
          <w:szCs w:val="22"/>
        </w:rPr>
        <w:t>agintarien</w:t>
      </w:r>
      <w:proofErr w:type="spellEnd"/>
      <w:r w:rsidRPr="008E5DBC">
        <w:rPr>
          <w:rFonts w:ascii="Arial" w:hAnsi="Arial"/>
          <w:sz w:val="22"/>
          <w:szCs w:val="22"/>
        </w:rPr>
        <w:t xml:space="preserve"> </w:t>
      </w:r>
      <w:proofErr w:type="spellStart"/>
      <w:r w:rsidRPr="008E5DBC">
        <w:rPr>
          <w:rFonts w:ascii="Arial" w:hAnsi="Arial"/>
          <w:sz w:val="22"/>
          <w:szCs w:val="22"/>
        </w:rPr>
        <w:t>ebazpenen</w:t>
      </w:r>
      <w:proofErr w:type="spellEnd"/>
      <w:r w:rsidRPr="008E5DBC">
        <w:rPr>
          <w:rFonts w:ascii="Arial" w:hAnsi="Arial"/>
          <w:sz w:val="22"/>
          <w:szCs w:val="22"/>
        </w:rPr>
        <w:t xml:space="preserve"> </w:t>
      </w:r>
      <w:proofErr w:type="spellStart"/>
      <w:r w:rsidRPr="008E5DBC">
        <w:rPr>
          <w:rFonts w:ascii="Arial" w:hAnsi="Arial"/>
          <w:sz w:val="22"/>
          <w:szCs w:val="22"/>
        </w:rPr>
        <w:t>aurka</w:t>
      </w:r>
      <w:proofErr w:type="spellEnd"/>
      <w:r w:rsidRPr="008E5DBC">
        <w:rPr>
          <w:rFonts w:ascii="Arial" w:hAnsi="Arial"/>
          <w:sz w:val="22"/>
          <w:szCs w:val="22"/>
        </w:rPr>
        <w:t xml:space="preserve"> </w:t>
      </w:r>
      <w:proofErr w:type="spellStart"/>
      <w:r w:rsidRPr="008E5DBC">
        <w:rPr>
          <w:rFonts w:ascii="Arial" w:hAnsi="Arial"/>
          <w:sz w:val="22"/>
          <w:szCs w:val="22"/>
        </w:rPr>
        <w:t>aurkeztutako</w:t>
      </w:r>
      <w:proofErr w:type="spellEnd"/>
      <w:r w:rsidRPr="008E5DBC">
        <w:rPr>
          <w:rFonts w:ascii="Arial" w:hAnsi="Arial"/>
          <w:sz w:val="22"/>
          <w:szCs w:val="22"/>
        </w:rPr>
        <w:t xml:space="preserve"> </w:t>
      </w:r>
      <w:proofErr w:type="spellStart"/>
      <w:r w:rsidRPr="008E5DBC">
        <w:rPr>
          <w:rFonts w:ascii="Arial" w:hAnsi="Arial"/>
          <w:sz w:val="22"/>
          <w:szCs w:val="22"/>
        </w:rPr>
        <w:t>errekurtsoak</w:t>
      </w:r>
      <w:proofErr w:type="spellEnd"/>
      <w:r w:rsidRPr="008E5DBC">
        <w:rPr>
          <w:rFonts w:ascii="Arial" w:hAnsi="Arial"/>
          <w:sz w:val="22"/>
          <w:szCs w:val="22"/>
        </w:rPr>
        <w:t xml:space="preserve"> </w:t>
      </w:r>
      <w:proofErr w:type="spellStart"/>
      <w:r w:rsidRPr="008E5DBC">
        <w:rPr>
          <w:rFonts w:ascii="Arial" w:hAnsi="Arial"/>
          <w:sz w:val="22"/>
          <w:szCs w:val="22"/>
        </w:rPr>
        <w:t>ebaztea</w:t>
      </w:r>
      <w:proofErr w:type="spellEnd"/>
      <w:r w:rsidRPr="008E5DBC">
        <w:rPr>
          <w:rFonts w:ascii="Arial" w:hAnsi="Arial"/>
          <w:sz w:val="22"/>
          <w:szCs w:val="22"/>
        </w:rPr>
        <w:t xml:space="preserve">, non eta </w:t>
      </w:r>
      <w:proofErr w:type="spellStart"/>
      <w:r w:rsidRPr="008E5DBC">
        <w:rPr>
          <w:rFonts w:ascii="Arial" w:hAnsi="Arial"/>
          <w:sz w:val="22"/>
          <w:szCs w:val="22"/>
        </w:rPr>
        <w:t>beste</w:t>
      </w:r>
      <w:proofErr w:type="spellEnd"/>
      <w:r w:rsidRPr="008E5DBC">
        <w:rPr>
          <w:rFonts w:ascii="Arial" w:hAnsi="Arial"/>
          <w:sz w:val="22"/>
          <w:szCs w:val="22"/>
        </w:rPr>
        <w:t xml:space="preserve"> </w:t>
      </w:r>
      <w:proofErr w:type="spellStart"/>
      <w:r w:rsidRPr="008E5DBC">
        <w:rPr>
          <w:rFonts w:ascii="Arial" w:hAnsi="Arial"/>
          <w:sz w:val="22"/>
          <w:szCs w:val="22"/>
        </w:rPr>
        <w:t>organo</w:t>
      </w:r>
      <w:proofErr w:type="spellEnd"/>
      <w:r w:rsidRPr="008E5DBC">
        <w:rPr>
          <w:rFonts w:ascii="Arial" w:hAnsi="Arial"/>
          <w:sz w:val="22"/>
          <w:szCs w:val="22"/>
        </w:rPr>
        <w:t xml:space="preserve"> baten </w:t>
      </w:r>
      <w:proofErr w:type="spellStart"/>
      <w:r w:rsidRPr="008E5DBC">
        <w:rPr>
          <w:rFonts w:ascii="Arial" w:hAnsi="Arial"/>
          <w:sz w:val="22"/>
          <w:szCs w:val="22"/>
        </w:rPr>
        <w:t>eskumena</w:t>
      </w:r>
      <w:proofErr w:type="spellEnd"/>
      <w:r w:rsidRPr="008E5DBC">
        <w:rPr>
          <w:rFonts w:ascii="Arial" w:hAnsi="Arial"/>
          <w:sz w:val="22"/>
          <w:szCs w:val="22"/>
        </w:rPr>
        <w:t xml:space="preserve"> </w:t>
      </w:r>
      <w:proofErr w:type="spellStart"/>
      <w:r w:rsidRPr="008E5DBC">
        <w:rPr>
          <w:rFonts w:ascii="Arial" w:hAnsi="Arial"/>
          <w:sz w:val="22"/>
          <w:szCs w:val="22"/>
        </w:rPr>
        <w:t>ez</w:t>
      </w:r>
      <w:proofErr w:type="spellEnd"/>
      <w:r w:rsidRPr="008E5DBC">
        <w:rPr>
          <w:rFonts w:ascii="Arial" w:hAnsi="Arial"/>
          <w:sz w:val="22"/>
          <w:szCs w:val="22"/>
        </w:rPr>
        <w:t xml:space="preserve"> </w:t>
      </w:r>
      <w:proofErr w:type="spellStart"/>
      <w:r w:rsidRPr="008E5DBC">
        <w:rPr>
          <w:rFonts w:ascii="Arial" w:hAnsi="Arial"/>
          <w:sz w:val="22"/>
          <w:szCs w:val="22"/>
        </w:rPr>
        <w:t>diren</w:t>
      </w:r>
      <w:proofErr w:type="spellEnd"/>
      <w:r w:rsidRPr="008E5DBC">
        <w:rPr>
          <w:rFonts w:ascii="Arial" w:hAnsi="Arial"/>
          <w:sz w:val="22"/>
          <w:szCs w:val="22"/>
        </w:rPr>
        <w:t>.</w:t>
      </w:r>
    </w:p>
    <w:p w14:paraId="00A13D0C"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Gobernu</w:t>
      </w:r>
      <w:proofErr w:type="spellEnd"/>
      <w:r w:rsidRPr="008E5DBC">
        <w:rPr>
          <w:rFonts w:ascii="Arial" w:hAnsi="Arial"/>
          <w:sz w:val="22"/>
          <w:szCs w:val="22"/>
        </w:rPr>
        <w:t xml:space="preserve"> </w:t>
      </w:r>
      <w:proofErr w:type="spellStart"/>
      <w:r w:rsidRPr="008E5DBC">
        <w:rPr>
          <w:rFonts w:ascii="Arial" w:hAnsi="Arial"/>
          <w:sz w:val="22"/>
          <w:szCs w:val="22"/>
        </w:rPr>
        <w:t>Kontseiluaren</w:t>
      </w:r>
      <w:proofErr w:type="spellEnd"/>
      <w:r w:rsidRPr="008E5DBC">
        <w:rPr>
          <w:rFonts w:ascii="Arial" w:hAnsi="Arial"/>
          <w:sz w:val="22"/>
          <w:szCs w:val="22"/>
        </w:rPr>
        <w:t xml:space="preserve"> </w:t>
      </w:r>
      <w:proofErr w:type="spellStart"/>
      <w:r w:rsidRPr="008E5DBC">
        <w:rPr>
          <w:rFonts w:ascii="Arial" w:hAnsi="Arial"/>
          <w:sz w:val="22"/>
          <w:szCs w:val="22"/>
        </w:rPr>
        <w:t>aurretiazko</w:t>
      </w:r>
      <w:proofErr w:type="spellEnd"/>
      <w:r w:rsidRPr="008E5DBC">
        <w:rPr>
          <w:rFonts w:ascii="Arial" w:hAnsi="Arial"/>
          <w:sz w:val="22"/>
          <w:szCs w:val="22"/>
        </w:rPr>
        <w:t xml:space="preserve"> </w:t>
      </w:r>
      <w:proofErr w:type="spellStart"/>
      <w:r w:rsidRPr="008E5DBC">
        <w:rPr>
          <w:rFonts w:ascii="Arial" w:hAnsi="Arial"/>
          <w:sz w:val="22"/>
          <w:szCs w:val="22"/>
        </w:rPr>
        <w:t>baimenetik</w:t>
      </w:r>
      <w:proofErr w:type="spellEnd"/>
      <w:r w:rsidRPr="008E5DBC">
        <w:rPr>
          <w:rFonts w:ascii="Arial" w:hAnsi="Arial"/>
          <w:sz w:val="22"/>
          <w:szCs w:val="22"/>
        </w:rPr>
        <w:t xml:space="preserve"> </w:t>
      </w:r>
      <w:proofErr w:type="spellStart"/>
      <w:r w:rsidRPr="008E5DBC">
        <w:rPr>
          <w:rFonts w:ascii="Arial" w:hAnsi="Arial"/>
          <w:sz w:val="22"/>
          <w:szCs w:val="22"/>
        </w:rPr>
        <w:t>kanpo</w:t>
      </w:r>
      <w:proofErr w:type="spellEnd"/>
      <w:r w:rsidRPr="008E5DBC">
        <w:rPr>
          <w:rFonts w:ascii="Arial" w:hAnsi="Arial"/>
          <w:sz w:val="22"/>
          <w:szCs w:val="22"/>
        </w:rPr>
        <w:t xml:space="preserve"> </w:t>
      </w:r>
      <w:proofErr w:type="spellStart"/>
      <w:r w:rsidRPr="008E5DBC">
        <w:rPr>
          <w:rFonts w:ascii="Arial" w:hAnsi="Arial"/>
          <w:sz w:val="22"/>
          <w:szCs w:val="22"/>
        </w:rPr>
        <w:t>dauden</w:t>
      </w:r>
      <w:proofErr w:type="spellEnd"/>
      <w:r w:rsidRPr="008E5DBC">
        <w:rPr>
          <w:rFonts w:ascii="Arial" w:hAnsi="Arial"/>
          <w:sz w:val="22"/>
          <w:szCs w:val="22"/>
        </w:rPr>
        <w:t xml:space="preserve"> </w:t>
      </w:r>
      <w:proofErr w:type="spellStart"/>
      <w:r w:rsidRPr="008E5DBC">
        <w:rPr>
          <w:rFonts w:ascii="Arial" w:hAnsi="Arial"/>
          <w:sz w:val="22"/>
          <w:szCs w:val="22"/>
        </w:rPr>
        <w:t>hitzarmen</w:t>
      </w:r>
      <w:proofErr w:type="spellEnd"/>
      <w:r w:rsidRPr="008E5DBC">
        <w:rPr>
          <w:rFonts w:ascii="Arial" w:hAnsi="Arial"/>
          <w:sz w:val="22"/>
          <w:szCs w:val="22"/>
        </w:rPr>
        <w:t xml:space="preserve"> eta </w:t>
      </w:r>
      <w:proofErr w:type="spellStart"/>
      <w:r w:rsidRPr="008E5DBC">
        <w:rPr>
          <w:rFonts w:ascii="Arial" w:hAnsi="Arial"/>
          <w:sz w:val="22"/>
          <w:szCs w:val="22"/>
        </w:rPr>
        <w:t>protokolo</w:t>
      </w:r>
      <w:proofErr w:type="spellEnd"/>
      <w:r w:rsidRPr="008E5DBC">
        <w:rPr>
          <w:rFonts w:ascii="Arial" w:hAnsi="Arial"/>
          <w:sz w:val="22"/>
          <w:szCs w:val="22"/>
        </w:rPr>
        <w:t xml:space="preserve"> </w:t>
      </w:r>
      <w:proofErr w:type="spellStart"/>
      <w:r w:rsidRPr="008E5DBC">
        <w:rPr>
          <w:rFonts w:ascii="Arial" w:hAnsi="Arial"/>
          <w:sz w:val="22"/>
          <w:szCs w:val="22"/>
        </w:rPr>
        <w:t>orokorrak</w:t>
      </w:r>
      <w:proofErr w:type="spellEnd"/>
      <w:r w:rsidRPr="008E5DBC">
        <w:rPr>
          <w:rFonts w:ascii="Arial" w:hAnsi="Arial"/>
          <w:sz w:val="22"/>
          <w:szCs w:val="22"/>
        </w:rPr>
        <w:t xml:space="preserve"> </w:t>
      </w:r>
      <w:proofErr w:type="spellStart"/>
      <w:r w:rsidRPr="008E5DBC">
        <w:rPr>
          <w:rFonts w:ascii="Arial" w:hAnsi="Arial"/>
          <w:sz w:val="22"/>
          <w:szCs w:val="22"/>
        </w:rPr>
        <w:t>baimentzea</w:t>
      </w:r>
      <w:proofErr w:type="spellEnd"/>
      <w:r w:rsidRPr="008E5DBC">
        <w:rPr>
          <w:rFonts w:ascii="Arial" w:hAnsi="Arial"/>
          <w:sz w:val="22"/>
          <w:szCs w:val="22"/>
        </w:rPr>
        <w:t xml:space="preserve">, </w:t>
      </w:r>
      <w:proofErr w:type="spellStart"/>
      <w:r w:rsidRPr="008E5DBC">
        <w:rPr>
          <w:rFonts w:ascii="Arial" w:hAnsi="Arial"/>
          <w:sz w:val="22"/>
          <w:szCs w:val="22"/>
        </w:rPr>
        <w:t>sailari</w:t>
      </w:r>
      <w:proofErr w:type="spellEnd"/>
      <w:r w:rsidRPr="008E5DBC">
        <w:rPr>
          <w:rFonts w:ascii="Arial" w:hAnsi="Arial"/>
          <w:sz w:val="22"/>
          <w:szCs w:val="22"/>
        </w:rPr>
        <w:t xml:space="preserve"> </w:t>
      </w:r>
      <w:proofErr w:type="spellStart"/>
      <w:r w:rsidRPr="008E5DBC">
        <w:rPr>
          <w:rFonts w:ascii="Arial" w:hAnsi="Arial"/>
          <w:sz w:val="22"/>
          <w:szCs w:val="22"/>
        </w:rPr>
        <w:t>dagozkion</w:t>
      </w:r>
      <w:proofErr w:type="spellEnd"/>
      <w:r w:rsidRPr="008E5DBC">
        <w:rPr>
          <w:rFonts w:ascii="Arial" w:hAnsi="Arial"/>
          <w:sz w:val="22"/>
          <w:szCs w:val="22"/>
        </w:rPr>
        <w:t xml:space="preserve"> </w:t>
      </w:r>
      <w:proofErr w:type="spellStart"/>
      <w:r w:rsidRPr="008E5DBC">
        <w:rPr>
          <w:rFonts w:ascii="Arial" w:hAnsi="Arial"/>
          <w:sz w:val="22"/>
          <w:szCs w:val="22"/>
        </w:rPr>
        <w:t>gaietan</w:t>
      </w:r>
      <w:proofErr w:type="spellEnd"/>
      <w:r w:rsidRPr="008E5DBC">
        <w:rPr>
          <w:rFonts w:ascii="Arial" w:hAnsi="Arial"/>
          <w:sz w:val="22"/>
          <w:szCs w:val="22"/>
        </w:rPr>
        <w:t xml:space="preserve">, eta </w:t>
      </w:r>
      <w:proofErr w:type="spellStart"/>
      <w:r w:rsidRPr="008E5DBC">
        <w:rPr>
          <w:rFonts w:ascii="Arial" w:hAnsi="Arial"/>
          <w:sz w:val="22"/>
          <w:szCs w:val="22"/>
        </w:rPr>
        <w:t>horiek</w:t>
      </w:r>
      <w:proofErr w:type="spellEnd"/>
      <w:r w:rsidRPr="008E5DBC">
        <w:rPr>
          <w:rFonts w:ascii="Arial" w:hAnsi="Arial"/>
          <w:sz w:val="22"/>
          <w:szCs w:val="22"/>
        </w:rPr>
        <w:t xml:space="preserve"> </w:t>
      </w:r>
      <w:proofErr w:type="spellStart"/>
      <w:r w:rsidRPr="008E5DBC">
        <w:rPr>
          <w:rFonts w:ascii="Arial" w:hAnsi="Arial"/>
          <w:sz w:val="22"/>
          <w:szCs w:val="22"/>
        </w:rPr>
        <w:t>sinatzea</w:t>
      </w:r>
      <w:proofErr w:type="spellEnd"/>
      <w:r w:rsidRPr="008E5DBC">
        <w:rPr>
          <w:rFonts w:ascii="Arial" w:hAnsi="Arial"/>
          <w:sz w:val="22"/>
          <w:szCs w:val="22"/>
        </w:rPr>
        <w:t>.</w:t>
      </w:r>
    </w:p>
    <w:p w14:paraId="44AFA17E"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Sailaren</w:t>
      </w:r>
      <w:proofErr w:type="spellEnd"/>
      <w:r w:rsidRPr="008E5DBC">
        <w:rPr>
          <w:rFonts w:ascii="Arial" w:hAnsi="Arial"/>
          <w:sz w:val="22"/>
          <w:szCs w:val="22"/>
        </w:rPr>
        <w:t xml:space="preserve"> </w:t>
      </w:r>
      <w:proofErr w:type="spellStart"/>
      <w:r w:rsidRPr="008E5DBC">
        <w:rPr>
          <w:rFonts w:ascii="Arial" w:hAnsi="Arial"/>
          <w:sz w:val="22"/>
          <w:szCs w:val="22"/>
        </w:rPr>
        <w:t>milioi</w:t>
      </w:r>
      <w:proofErr w:type="spellEnd"/>
      <w:r w:rsidRPr="008E5DBC">
        <w:rPr>
          <w:rFonts w:ascii="Arial" w:hAnsi="Arial"/>
          <w:sz w:val="22"/>
          <w:szCs w:val="22"/>
        </w:rPr>
        <w:t xml:space="preserve"> bat </w:t>
      </w:r>
      <w:proofErr w:type="spellStart"/>
      <w:r w:rsidRPr="008E5DBC">
        <w:rPr>
          <w:rFonts w:ascii="Arial" w:hAnsi="Arial"/>
          <w:sz w:val="22"/>
          <w:szCs w:val="22"/>
        </w:rPr>
        <w:t>eurotik</w:t>
      </w:r>
      <w:proofErr w:type="spellEnd"/>
      <w:r w:rsidRPr="008E5DBC">
        <w:rPr>
          <w:rFonts w:ascii="Arial" w:hAnsi="Arial"/>
          <w:sz w:val="22"/>
          <w:szCs w:val="22"/>
        </w:rPr>
        <w:t xml:space="preserve"> </w:t>
      </w:r>
      <w:proofErr w:type="spellStart"/>
      <w:r w:rsidRPr="008E5DBC">
        <w:rPr>
          <w:rFonts w:ascii="Arial" w:hAnsi="Arial"/>
          <w:sz w:val="22"/>
          <w:szCs w:val="22"/>
        </w:rPr>
        <w:t>gorako</w:t>
      </w:r>
      <w:proofErr w:type="spellEnd"/>
      <w:r w:rsidRPr="008E5DBC">
        <w:rPr>
          <w:rFonts w:ascii="Arial" w:hAnsi="Arial"/>
          <w:sz w:val="22"/>
          <w:szCs w:val="22"/>
        </w:rPr>
        <w:t xml:space="preserve"> </w:t>
      </w:r>
      <w:proofErr w:type="spellStart"/>
      <w:r w:rsidRPr="008E5DBC">
        <w:rPr>
          <w:rFonts w:ascii="Arial" w:hAnsi="Arial"/>
          <w:sz w:val="22"/>
          <w:szCs w:val="22"/>
        </w:rPr>
        <w:t>gastuak</w:t>
      </w:r>
      <w:proofErr w:type="spellEnd"/>
      <w:r w:rsidRPr="008E5DBC">
        <w:rPr>
          <w:rFonts w:ascii="Arial" w:hAnsi="Arial"/>
          <w:sz w:val="22"/>
          <w:szCs w:val="22"/>
        </w:rPr>
        <w:t xml:space="preserve"> </w:t>
      </w:r>
      <w:proofErr w:type="spellStart"/>
      <w:r w:rsidRPr="008E5DBC">
        <w:rPr>
          <w:rFonts w:ascii="Arial" w:hAnsi="Arial"/>
          <w:sz w:val="22"/>
          <w:szCs w:val="22"/>
        </w:rPr>
        <w:t>baimentzea</w:t>
      </w:r>
      <w:proofErr w:type="spellEnd"/>
      <w:r w:rsidRPr="008E5DBC">
        <w:rPr>
          <w:rFonts w:ascii="Arial" w:hAnsi="Arial"/>
          <w:sz w:val="22"/>
          <w:szCs w:val="22"/>
        </w:rPr>
        <w:t xml:space="preserve">, </w:t>
      </w:r>
      <w:proofErr w:type="spellStart"/>
      <w:r w:rsidRPr="008E5DBC">
        <w:rPr>
          <w:rFonts w:ascii="Arial" w:hAnsi="Arial"/>
          <w:sz w:val="22"/>
          <w:szCs w:val="22"/>
        </w:rPr>
        <w:t>gastu</w:t>
      </w:r>
      <w:proofErr w:type="spellEnd"/>
      <w:r w:rsidRPr="008E5DBC">
        <w:rPr>
          <w:rFonts w:ascii="Arial" w:hAnsi="Arial"/>
          <w:sz w:val="22"/>
          <w:szCs w:val="22"/>
        </w:rPr>
        <w:t xml:space="preserve"> </w:t>
      </w:r>
      <w:proofErr w:type="spellStart"/>
      <w:r w:rsidRPr="008E5DBC">
        <w:rPr>
          <w:rFonts w:ascii="Arial" w:hAnsi="Arial"/>
          <w:sz w:val="22"/>
          <w:szCs w:val="22"/>
        </w:rPr>
        <w:t>horiek</w:t>
      </w:r>
      <w:proofErr w:type="spellEnd"/>
      <w:r w:rsidRPr="008E5DBC">
        <w:rPr>
          <w:rFonts w:ascii="Arial" w:hAnsi="Arial"/>
          <w:sz w:val="22"/>
          <w:szCs w:val="22"/>
        </w:rPr>
        <w:t xml:space="preserve"> </w:t>
      </w:r>
      <w:proofErr w:type="spellStart"/>
      <w:r w:rsidRPr="008E5DBC">
        <w:rPr>
          <w:rFonts w:ascii="Arial" w:hAnsi="Arial"/>
          <w:sz w:val="22"/>
          <w:szCs w:val="22"/>
        </w:rPr>
        <w:t>ez</w:t>
      </w:r>
      <w:proofErr w:type="spellEnd"/>
      <w:r w:rsidRPr="008E5DBC">
        <w:rPr>
          <w:rFonts w:ascii="Arial" w:hAnsi="Arial"/>
          <w:sz w:val="22"/>
          <w:szCs w:val="22"/>
        </w:rPr>
        <w:t xml:space="preserve"> </w:t>
      </w:r>
      <w:proofErr w:type="spellStart"/>
      <w:r w:rsidRPr="008E5DBC">
        <w:rPr>
          <w:rFonts w:ascii="Arial" w:hAnsi="Arial"/>
          <w:sz w:val="22"/>
          <w:szCs w:val="22"/>
        </w:rPr>
        <w:t>badira</w:t>
      </w:r>
      <w:proofErr w:type="spellEnd"/>
      <w:r w:rsidRPr="008E5DBC">
        <w:rPr>
          <w:rFonts w:ascii="Arial" w:hAnsi="Arial"/>
          <w:sz w:val="22"/>
          <w:szCs w:val="22"/>
        </w:rPr>
        <w:t xml:space="preserve"> </w:t>
      </w:r>
      <w:proofErr w:type="spellStart"/>
      <w:r w:rsidRPr="008E5DBC">
        <w:rPr>
          <w:rFonts w:ascii="Arial" w:hAnsi="Arial"/>
          <w:sz w:val="22"/>
          <w:szCs w:val="22"/>
        </w:rPr>
        <w:t>Zerbitzuen</w:t>
      </w:r>
      <w:proofErr w:type="spellEnd"/>
      <w:r w:rsidRPr="008E5DBC">
        <w:rPr>
          <w:rFonts w:ascii="Arial" w:hAnsi="Arial"/>
          <w:sz w:val="22"/>
          <w:szCs w:val="22"/>
        </w:rPr>
        <w:t xml:space="preserve"> </w:t>
      </w:r>
      <w:proofErr w:type="spellStart"/>
      <w:r w:rsidRPr="008E5DBC">
        <w:rPr>
          <w:rFonts w:ascii="Arial" w:hAnsi="Arial"/>
          <w:sz w:val="22"/>
          <w:szCs w:val="22"/>
        </w:rPr>
        <w:t>zuzendariak</w:t>
      </w:r>
      <w:proofErr w:type="spellEnd"/>
      <w:r w:rsidRPr="008E5DBC">
        <w:rPr>
          <w:rFonts w:ascii="Arial" w:hAnsi="Arial"/>
          <w:sz w:val="22"/>
          <w:szCs w:val="22"/>
        </w:rPr>
        <w:t xml:space="preserve"> </w:t>
      </w:r>
      <w:proofErr w:type="spellStart"/>
      <w:r w:rsidRPr="008E5DBC">
        <w:rPr>
          <w:rFonts w:ascii="Arial" w:hAnsi="Arial"/>
          <w:sz w:val="22"/>
          <w:szCs w:val="22"/>
        </w:rPr>
        <w:t>kontratazio-organo</w:t>
      </w:r>
      <w:proofErr w:type="spellEnd"/>
      <w:r w:rsidRPr="008E5DBC">
        <w:rPr>
          <w:rFonts w:ascii="Arial" w:hAnsi="Arial"/>
          <w:sz w:val="22"/>
          <w:szCs w:val="22"/>
        </w:rPr>
        <w:t xml:space="preserve"> </w:t>
      </w:r>
      <w:proofErr w:type="spellStart"/>
      <w:r w:rsidRPr="008E5DBC">
        <w:rPr>
          <w:rFonts w:ascii="Arial" w:hAnsi="Arial"/>
          <w:sz w:val="22"/>
          <w:szCs w:val="22"/>
        </w:rPr>
        <w:t>gisa</w:t>
      </w:r>
      <w:proofErr w:type="spellEnd"/>
      <w:r w:rsidRPr="008E5DBC">
        <w:rPr>
          <w:rFonts w:ascii="Arial" w:hAnsi="Arial"/>
          <w:sz w:val="22"/>
          <w:szCs w:val="22"/>
        </w:rPr>
        <w:t xml:space="preserve"> </w:t>
      </w:r>
      <w:proofErr w:type="spellStart"/>
      <w:r w:rsidRPr="008E5DBC">
        <w:rPr>
          <w:rFonts w:ascii="Arial" w:hAnsi="Arial"/>
          <w:sz w:val="22"/>
          <w:szCs w:val="22"/>
        </w:rPr>
        <w:t>jarduten</w:t>
      </w:r>
      <w:proofErr w:type="spellEnd"/>
      <w:r w:rsidRPr="008E5DBC">
        <w:rPr>
          <w:rFonts w:ascii="Arial" w:hAnsi="Arial"/>
          <w:sz w:val="22"/>
          <w:szCs w:val="22"/>
        </w:rPr>
        <w:t xml:space="preserve"> </w:t>
      </w:r>
      <w:proofErr w:type="spellStart"/>
      <w:r w:rsidRPr="008E5DBC">
        <w:rPr>
          <w:rFonts w:ascii="Arial" w:hAnsi="Arial"/>
          <w:sz w:val="22"/>
          <w:szCs w:val="22"/>
        </w:rPr>
        <w:t>duen</w:t>
      </w:r>
      <w:proofErr w:type="spellEnd"/>
      <w:r w:rsidRPr="008E5DBC">
        <w:rPr>
          <w:rFonts w:ascii="Arial" w:hAnsi="Arial"/>
          <w:sz w:val="22"/>
          <w:szCs w:val="22"/>
        </w:rPr>
        <w:t xml:space="preserve"> </w:t>
      </w:r>
      <w:proofErr w:type="spellStart"/>
      <w:r w:rsidRPr="008E5DBC">
        <w:rPr>
          <w:rFonts w:ascii="Arial" w:hAnsi="Arial"/>
          <w:sz w:val="22"/>
          <w:szCs w:val="22"/>
        </w:rPr>
        <w:t>kontratazio-espedienteen</w:t>
      </w:r>
      <w:proofErr w:type="spellEnd"/>
      <w:r w:rsidRPr="008E5DBC">
        <w:rPr>
          <w:rFonts w:ascii="Arial" w:hAnsi="Arial"/>
          <w:sz w:val="22"/>
          <w:szCs w:val="22"/>
        </w:rPr>
        <w:t xml:space="preserve"> </w:t>
      </w:r>
      <w:proofErr w:type="spellStart"/>
      <w:r w:rsidRPr="008E5DBC">
        <w:rPr>
          <w:rFonts w:ascii="Arial" w:hAnsi="Arial"/>
          <w:sz w:val="22"/>
          <w:szCs w:val="22"/>
        </w:rPr>
        <w:t>ondorio</w:t>
      </w:r>
      <w:proofErr w:type="spellEnd"/>
      <w:r w:rsidRPr="008E5DBC">
        <w:rPr>
          <w:rFonts w:ascii="Arial" w:hAnsi="Arial"/>
          <w:sz w:val="22"/>
          <w:szCs w:val="22"/>
        </w:rPr>
        <w:t xml:space="preserve">, </w:t>
      </w:r>
      <w:proofErr w:type="spellStart"/>
      <w:r w:rsidRPr="008E5DBC">
        <w:rPr>
          <w:rFonts w:ascii="Arial" w:hAnsi="Arial"/>
          <w:sz w:val="22"/>
          <w:szCs w:val="22"/>
        </w:rPr>
        <w:t>ez</w:t>
      </w:r>
      <w:proofErr w:type="spellEnd"/>
      <w:r w:rsidRPr="008E5DBC">
        <w:rPr>
          <w:rFonts w:ascii="Arial" w:hAnsi="Arial"/>
          <w:sz w:val="22"/>
          <w:szCs w:val="22"/>
        </w:rPr>
        <w:t xml:space="preserve"> eta </w:t>
      </w:r>
      <w:proofErr w:type="spellStart"/>
      <w:r w:rsidRPr="008E5DBC">
        <w:rPr>
          <w:rFonts w:ascii="Arial" w:hAnsi="Arial"/>
          <w:sz w:val="22"/>
          <w:szCs w:val="22"/>
        </w:rPr>
        <w:t>nahitaezko</w:t>
      </w:r>
      <w:proofErr w:type="spellEnd"/>
      <w:r w:rsidRPr="008E5DBC">
        <w:rPr>
          <w:rFonts w:ascii="Arial" w:hAnsi="Arial"/>
          <w:sz w:val="22"/>
          <w:szCs w:val="22"/>
        </w:rPr>
        <w:t xml:space="preserve"> </w:t>
      </w:r>
      <w:proofErr w:type="spellStart"/>
      <w:r w:rsidRPr="008E5DBC">
        <w:rPr>
          <w:rFonts w:ascii="Arial" w:hAnsi="Arial"/>
          <w:sz w:val="22"/>
          <w:szCs w:val="22"/>
        </w:rPr>
        <w:t>desjabetze-prozeduren</w:t>
      </w:r>
      <w:proofErr w:type="spellEnd"/>
      <w:r w:rsidRPr="008E5DBC">
        <w:rPr>
          <w:rFonts w:ascii="Arial" w:hAnsi="Arial"/>
          <w:sz w:val="22"/>
          <w:szCs w:val="22"/>
        </w:rPr>
        <w:t xml:space="preserve"> </w:t>
      </w:r>
      <w:proofErr w:type="spellStart"/>
      <w:r w:rsidRPr="008E5DBC">
        <w:rPr>
          <w:rFonts w:ascii="Arial" w:hAnsi="Arial"/>
          <w:sz w:val="22"/>
          <w:szCs w:val="22"/>
        </w:rPr>
        <w:t>ondorio</w:t>
      </w:r>
      <w:proofErr w:type="spellEnd"/>
      <w:r w:rsidRPr="008E5DBC">
        <w:rPr>
          <w:rFonts w:ascii="Arial" w:hAnsi="Arial"/>
          <w:sz w:val="22"/>
          <w:szCs w:val="22"/>
        </w:rPr>
        <w:t xml:space="preserve"> ere. </w:t>
      </w:r>
      <w:proofErr w:type="spellStart"/>
      <w:r w:rsidRPr="008E5DBC">
        <w:rPr>
          <w:rFonts w:ascii="Arial" w:hAnsi="Arial"/>
          <w:sz w:val="22"/>
          <w:szCs w:val="22"/>
        </w:rPr>
        <w:t>Hori</w:t>
      </w:r>
      <w:proofErr w:type="spellEnd"/>
      <w:r w:rsidRPr="008E5DBC">
        <w:rPr>
          <w:rFonts w:ascii="Arial" w:hAnsi="Arial"/>
          <w:sz w:val="22"/>
          <w:szCs w:val="22"/>
        </w:rPr>
        <w:t xml:space="preserve"> </w:t>
      </w:r>
      <w:proofErr w:type="spellStart"/>
      <w:r w:rsidRPr="008E5DBC">
        <w:rPr>
          <w:rFonts w:ascii="Arial" w:hAnsi="Arial"/>
          <w:sz w:val="22"/>
          <w:szCs w:val="22"/>
        </w:rPr>
        <w:t>guztia</w:t>
      </w:r>
      <w:proofErr w:type="spellEnd"/>
      <w:r w:rsidRPr="008E5DBC">
        <w:rPr>
          <w:rFonts w:ascii="Arial" w:hAnsi="Arial"/>
          <w:sz w:val="22"/>
          <w:szCs w:val="22"/>
        </w:rPr>
        <w:t xml:space="preserve">, </w:t>
      </w:r>
      <w:proofErr w:type="spellStart"/>
      <w:r w:rsidRPr="008E5DBC">
        <w:rPr>
          <w:rFonts w:ascii="Arial" w:hAnsi="Arial"/>
          <w:sz w:val="22"/>
          <w:szCs w:val="22"/>
        </w:rPr>
        <w:t>Gobernu</w:t>
      </w:r>
      <w:proofErr w:type="spellEnd"/>
      <w:r w:rsidRPr="008E5DBC">
        <w:rPr>
          <w:rFonts w:ascii="Arial" w:hAnsi="Arial"/>
          <w:sz w:val="22"/>
          <w:szCs w:val="22"/>
        </w:rPr>
        <w:t xml:space="preserve"> </w:t>
      </w:r>
      <w:proofErr w:type="spellStart"/>
      <w:r w:rsidRPr="008E5DBC">
        <w:rPr>
          <w:rFonts w:ascii="Arial" w:hAnsi="Arial"/>
          <w:sz w:val="22"/>
          <w:szCs w:val="22"/>
        </w:rPr>
        <w:t>Kontseiluaren</w:t>
      </w:r>
      <w:proofErr w:type="spellEnd"/>
      <w:r w:rsidRPr="008E5DBC">
        <w:rPr>
          <w:rFonts w:ascii="Arial" w:hAnsi="Arial"/>
          <w:sz w:val="22"/>
          <w:szCs w:val="22"/>
        </w:rPr>
        <w:t xml:space="preserve"> </w:t>
      </w:r>
      <w:proofErr w:type="spellStart"/>
      <w:r w:rsidRPr="008E5DBC">
        <w:rPr>
          <w:rFonts w:ascii="Arial" w:hAnsi="Arial"/>
          <w:sz w:val="22"/>
          <w:szCs w:val="22"/>
        </w:rPr>
        <w:t>eskumenei</w:t>
      </w:r>
      <w:proofErr w:type="spellEnd"/>
      <w:r w:rsidRPr="008E5DBC">
        <w:rPr>
          <w:rFonts w:ascii="Arial" w:hAnsi="Arial"/>
          <w:sz w:val="22"/>
          <w:szCs w:val="22"/>
        </w:rPr>
        <w:t xml:space="preserve"> </w:t>
      </w:r>
      <w:proofErr w:type="spellStart"/>
      <w:r w:rsidRPr="008E5DBC">
        <w:rPr>
          <w:rFonts w:ascii="Arial" w:hAnsi="Arial"/>
          <w:sz w:val="22"/>
          <w:szCs w:val="22"/>
        </w:rPr>
        <w:t>kalterik</w:t>
      </w:r>
      <w:proofErr w:type="spellEnd"/>
      <w:r w:rsidRPr="008E5DBC">
        <w:rPr>
          <w:rFonts w:ascii="Arial" w:hAnsi="Arial"/>
          <w:sz w:val="22"/>
          <w:szCs w:val="22"/>
        </w:rPr>
        <w:t xml:space="preserve"> </w:t>
      </w:r>
      <w:proofErr w:type="spellStart"/>
      <w:r w:rsidRPr="008E5DBC">
        <w:rPr>
          <w:rFonts w:ascii="Arial" w:hAnsi="Arial"/>
          <w:sz w:val="22"/>
          <w:szCs w:val="22"/>
        </w:rPr>
        <w:t>eragin</w:t>
      </w:r>
      <w:proofErr w:type="spellEnd"/>
      <w:r w:rsidRPr="008E5DBC">
        <w:rPr>
          <w:rFonts w:ascii="Arial" w:hAnsi="Arial"/>
          <w:sz w:val="22"/>
          <w:szCs w:val="22"/>
        </w:rPr>
        <w:t xml:space="preserve"> gabe.</w:t>
      </w:r>
    </w:p>
    <w:p w14:paraId="20D33817"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Sailaren kontratazio-organo gisa jardutea, lizitazioaren oinarrizko aurrekontua bost milioi eurotik gorakoa duten kontratuetan. Era berean, eta baldintza beretan, sailburuaren eskumena izango da bitarteko propioentzako mandatuak egitea, betiere Euskal Autonomia Erkidegoko Sektore Publikoaren Kontratazioaren araubidea ezartzeko uztailaren 27ko 116/2016 Dekretuaren IV. tituluan aurreikusitakoari jarraituz.</w:t>
      </w:r>
    </w:p>
    <w:p w14:paraId="621B9D13"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Ondare-erreklamazioko prozedurak hasi eta ebaztea, eta ofizioz berrikusteko eta kaltegarritzat jotzeko prozedurak hasi eta ebaztea, bere sailaren arloetan.</w:t>
      </w:r>
    </w:p>
    <w:p w14:paraId="5865D01F"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Bizitegi-merkatu tentsionatuko eremuen deklarazioa hasi eta ebaztea, Etxebizitza Eskubidearen aldeko maiatzaren 24ko 12/2023 Legearen 18. artikuluan xedatutakoaren arabera.</w:t>
      </w:r>
    </w:p>
    <w:p w14:paraId="54EE1685"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Hirigintza-plangintza garatzeko hirigintza-antolamenduko planak onartzea, Euskal Autonomia Erkidegoko Administrazio Orokorrari badagozkio.</w:t>
      </w:r>
    </w:p>
    <w:p w14:paraId="4CE2BD50" w14:textId="77777777" w:rsidR="008E5DBC" w:rsidRPr="008E5DBC" w:rsidRDefault="008E5DBC" w:rsidP="008E5DBC">
      <w:pPr>
        <w:numPr>
          <w:ilvl w:val="0"/>
          <w:numId w:val="11"/>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Planak, programak eta jarduera esanguratsuak onartzea, Gobernu Kontseiluak onartu behar dituenak izan ezik.</w:t>
      </w:r>
    </w:p>
    <w:p w14:paraId="31858D77" w14:textId="7255366E" w:rsidR="008E5DBC" w:rsidRDefault="008E5DBC">
      <w:pPr>
        <w:rPr>
          <w:rFonts w:ascii="Arial" w:hAnsi="Arial" w:cs="Arial"/>
          <w:sz w:val="22"/>
          <w:szCs w:val="22"/>
          <w:lang w:val="sv-SE" w:eastAsia="es-ES"/>
        </w:rPr>
      </w:pPr>
      <w:r>
        <w:rPr>
          <w:rFonts w:ascii="Arial" w:hAnsi="Arial" w:cs="Arial"/>
          <w:sz w:val="22"/>
          <w:szCs w:val="22"/>
          <w:lang w:val="sv-SE" w:eastAsia="es-ES"/>
        </w:rPr>
        <w:br w:type="page"/>
      </w:r>
    </w:p>
    <w:p w14:paraId="4A1613B8" w14:textId="77777777" w:rsidR="008E5DBC" w:rsidRPr="008E5DBC" w:rsidRDefault="008E5DBC" w:rsidP="008E5DBC">
      <w:pPr>
        <w:shd w:val="clear" w:color="auto" w:fill="FFFFFF"/>
        <w:spacing w:line="360" w:lineRule="atLeast"/>
        <w:jc w:val="both"/>
        <w:rPr>
          <w:rFonts w:ascii="Arial" w:hAnsi="Arial" w:cs="Arial"/>
          <w:sz w:val="22"/>
          <w:szCs w:val="22"/>
          <w:lang w:val="sv-SE" w:eastAsia="es-ES"/>
        </w:rPr>
      </w:pPr>
    </w:p>
    <w:p w14:paraId="6B90DB2E" w14:textId="77777777" w:rsidR="008E5DBC" w:rsidRPr="008E5DBC" w:rsidRDefault="008E5DBC" w:rsidP="008E5DBC">
      <w:pPr>
        <w:shd w:val="clear" w:color="auto" w:fill="FFFFFF"/>
        <w:spacing w:line="360" w:lineRule="atLeast"/>
        <w:jc w:val="both"/>
        <w:rPr>
          <w:rFonts w:ascii="Arial" w:hAnsi="Arial" w:cs="Arial"/>
          <w:sz w:val="22"/>
          <w:szCs w:val="22"/>
          <w:lang w:val="sv-SE"/>
        </w:rPr>
      </w:pPr>
      <w:r w:rsidRPr="008E5DBC">
        <w:rPr>
          <w:rFonts w:ascii="Arial" w:hAnsi="Arial"/>
          <w:sz w:val="22"/>
          <w:szCs w:val="22"/>
          <w:lang w:val="sv-SE"/>
        </w:rPr>
        <w:t>4. artikulua. – Zuzendaritza Kontseilua.</w:t>
      </w:r>
    </w:p>
    <w:p w14:paraId="1E316720" w14:textId="77777777" w:rsidR="008E5DBC" w:rsidRDefault="008E5DBC" w:rsidP="008E5DBC">
      <w:pPr>
        <w:pStyle w:val="NormalWeb"/>
        <w:shd w:val="clear" w:color="auto" w:fill="FFFFFF"/>
        <w:spacing w:line="360" w:lineRule="atLeast"/>
        <w:jc w:val="both"/>
        <w:rPr>
          <w:rFonts w:ascii="Arial" w:hAnsi="Arial"/>
          <w:sz w:val="22"/>
          <w:szCs w:val="22"/>
        </w:rPr>
      </w:pPr>
    </w:p>
    <w:p w14:paraId="2F356275" w14:textId="4BFF5A20"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Sailburua buru dela, zuzendaritza-kontseilu bat dago, hari laguntzeko sailaren politika orokorra planifikatzen eta koordinatzen. Kontseilu horretako partaide izango dira sailburuordeak, Zerbitzuen zuzendaria eta Kabinete eta Komunikazio zuzendaria, bai eta, aztertu beharreko gaien arabera, sailburuak izendatzen dituen beste pertsona batzuk ere.</w:t>
      </w:r>
    </w:p>
    <w:p w14:paraId="2E0EE7F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0CE5B0D2"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5. artikulua. – Sailburuordeak.</w:t>
      </w:r>
    </w:p>
    <w:p w14:paraId="62BD23B5" w14:textId="77777777" w:rsidR="008E5DBC" w:rsidRPr="008E5DBC" w:rsidRDefault="008E5DBC" w:rsidP="008E5DBC">
      <w:pPr>
        <w:jc w:val="both"/>
        <w:rPr>
          <w:rFonts w:ascii="Calibri" w:eastAsia="Calibri" w:hAnsi="Calibri"/>
          <w:sz w:val="22"/>
          <w:szCs w:val="22"/>
          <w:lang w:val="eu-ES"/>
        </w:rPr>
      </w:pPr>
    </w:p>
    <w:p w14:paraId="0D0FB22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Sailburuordeei dagokie, beren eskumenen esparruan eta sailburuaren mende zuzenean eta hierarkian, eskudantzia orokor hauek baliatzea:</w:t>
      </w:r>
    </w:p>
    <w:p w14:paraId="2E32E62D"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eu-ES"/>
        </w:rPr>
      </w:pPr>
      <w:r w:rsidRPr="008E5DBC">
        <w:rPr>
          <w:rFonts w:ascii="Arial" w:hAnsi="Arial"/>
          <w:sz w:val="22"/>
          <w:szCs w:val="22"/>
          <w:lang w:val="eu-ES"/>
        </w:rPr>
        <w:t>Sailburuordetzaren jardunak planifikatu, zuzendu, koordinatu, bultzatu eta gainbegiratzea, bai eta zuzendaritzenak eta sailburuordetzaren mendeko gainerako organo eta administrazio-unitateenak ere, horretarako behar diren jarraibideak eta zerbitzu-aginduak emanez.</w:t>
      </w:r>
    </w:p>
    <w:p w14:paraId="71B51BEB"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eu-ES"/>
        </w:rPr>
      </w:pPr>
      <w:r w:rsidRPr="008E5DBC">
        <w:rPr>
          <w:rFonts w:ascii="Arial" w:hAnsi="Arial"/>
          <w:sz w:val="22"/>
          <w:szCs w:val="22"/>
          <w:lang w:val="eu-ES"/>
        </w:rPr>
        <w:t>Beren arlo funtzionaletako jarduera-politikak definitu, landu eta sailburuari proposatzea, Jaurlaritzaren estrategiaren arabera sailburuordetzari esleitutako helburu estrategikoak garatzea eta lortutako gizarte-inpaktua neurtzea.</w:t>
      </w:r>
    </w:p>
    <w:p w14:paraId="4BFD02D4"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eu-ES"/>
        </w:rPr>
      </w:pPr>
      <w:r w:rsidRPr="008E5DBC">
        <w:rPr>
          <w:rFonts w:ascii="Arial" w:hAnsi="Arial"/>
          <w:sz w:val="22"/>
          <w:szCs w:val="22"/>
          <w:lang w:val="eu-ES"/>
        </w:rPr>
        <w:t>Sailburuordetzaren barruan, baliabide materialen eta giza baliabideen beharrak definitzea, aurrekontuen aurreproiektua egiteko.</w:t>
      </w:r>
    </w:p>
    <w:p w14:paraId="44624D9E"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Xedapen orokorren proiektuak, planak, programak eta jarduera esanguratsuak sustatzea.</w:t>
      </w:r>
    </w:p>
    <w:p w14:paraId="0A486EA2"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Oso astuntzat tipifikatutako zehapenak ezartzea dagokien zehapen-espedienteak hasi eta ebaztea.</w:t>
      </w:r>
    </w:p>
    <w:p w14:paraId="17C8F43A"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Sailburuordetzaren mendeko zuzendariek emandako ebazpenen aurka jarritako errekurtsoak ebaztea.</w:t>
      </w:r>
    </w:p>
    <w:p w14:paraId="134E1177"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Beren jardun-eremuan izapidetutako nahitaezko desjabetzeen gastuak baimentzea, zenbatekoa edozein dela ere.</w:t>
      </w:r>
    </w:p>
    <w:p w14:paraId="3500C524"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lastRenderedPageBreak/>
        <w:t>Sailburuordetzak eta haren zuzendaritzek ordezkaritza eraginkor eta koordinatua izan dezatela zaintzea, Europako eta nazioarteko proiektu, sare, elkarte, organismo eta erakundeetan.</w:t>
      </w:r>
    </w:p>
    <w:p w14:paraId="7997D7C8"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Beren eskumeneko arloetan zerbitzu- eta lan-hizkuntza euskara izan dadila bultzatzea, Gobernu Kontseiluak onartutako Euskararen Agenda Estrategikoarekin bat.</w:t>
      </w:r>
    </w:p>
    <w:p w14:paraId="513E0E77"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Beren gain hartzea, beren eskumeneko esparruetan, emakumeen eta gizonen berdintasuna sustatzeko erantzukizuna, bat etorriz Gobernu Kontseiluak onartutako Euskal Autonomia Erkidegoko Emakumeen eta Gizonen Berdintasunerako Planean ezarritakoarekin.</w:t>
      </w:r>
    </w:p>
    <w:p w14:paraId="54BDB9FB" w14:textId="77777777" w:rsidR="008E5DBC" w:rsidRPr="008E5DBC" w:rsidRDefault="008E5DBC" w:rsidP="008E5DBC">
      <w:pPr>
        <w:numPr>
          <w:ilvl w:val="0"/>
          <w:numId w:val="12"/>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Indarrean dagoen ordenamendu juridikoak agintzen dien beste edozein egiteko, edo, orokorrean, Euskal Autonomia Erkidegoko Administrazio Orokorreko sailburuordeei esleitzen zaizkien egiteko komunak.</w:t>
      </w:r>
    </w:p>
    <w:p w14:paraId="0D94A85B" w14:textId="77777777" w:rsidR="008E5DBC" w:rsidRPr="008E5DBC" w:rsidRDefault="008E5DBC" w:rsidP="008E5DBC">
      <w:pPr>
        <w:jc w:val="both"/>
        <w:rPr>
          <w:rFonts w:ascii="Arial" w:eastAsia="Calibri" w:hAnsi="Arial" w:cs="Arial"/>
          <w:sz w:val="22"/>
          <w:szCs w:val="22"/>
          <w:lang w:val="sv-SE"/>
        </w:rPr>
      </w:pPr>
      <w:bookmarkStart w:id="3" w:name="ARTICULO0eca9487"/>
    </w:p>
    <w:p w14:paraId="1B0B5A31" w14:textId="77777777" w:rsidR="008E5DBC" w:rsidRPr="008E5DBC" w:rsidRDefault="008E5DBC" w:rsidP="008E5DBC">
      <w:pPr>
        <w:shd w:val="clear" w:color="auto" w:fill="FFFFFF"/>
        <w:spacing w:line="360" w:lineRule="atLeast"/>
        <w:jc w:val="both"/>
        <w:rPr>
          <w:rFonts w:ascii="Arial" w:hAnsi="Arial" w:cs="Arial"/>
          <w:sz w:val="22"/>
          <w:szCs w:val="22"/>
          <w:lang w:val="sv-SE"/>
        </w:rPr>
      </w:pPr>
      <w:r w:rsidRPr="008E5DBC">
        <w:rPr>
          <w:rFonts w:ascii="Arial" w:hAnsi="Arial"/>
          <w:sz w:val="22"/>
          <w:szCs w:val="22"/>
          <w:lang w:val="sv-SE"/>
        </w:rPr>
        <w:t>6. artikulua. – Zuzendariak.</w:t>
      </w:r>
    </w:p>
    <w:p w14:paraId="1D8FC6F2" w14:textId="77777777" w:rsidR="008E5DBC" w:rsidRPr="008E5DBC" w:rsidRDefault="008E5DBC" w:rsidP="008E5DBC">
      <w:pPr>
        <w:jc w:val="both"/>
        <w:rPr>
          <w:rFonts w:ascii="Calibri" w:eastAsia="Calibri" w:hAnsi="Calibri"/>
          <w:sz w:val="22"/>
          <w:szCs w:val="22"/>
          <w:lang w:val="sv-SE"/>
        </w:rPr>
      </w:pPr>
    </w:p>
    <w:p w14:paraId="2FCFEDC8" w14:textId="77777777" w:rsidR="008E5DBC" w:rsidRDefault="008E5DBC" w:rsidP="008E5DBC">
      <w:pPr>
        <w:jc w:val="both"/>
        <w:rPr>
          <w:rFonts w:ascii="Arial" w:hAnsi="Arial"/>
          <w:sz w:val="22"/>
          <w:szCs w:val="22"/>
          <w:lang w:val="sv-SE"/>
        </w:rPr>
      </w:pPr>
      <w:r w:rsidRPr="008E5DBC">
        <w:rPr>
          <w:rFonts w:ascii="Arial" w:hAnsi="Arial"/>
          <w:sz w:val="22"/>
          <w:szCs w:val="22"/>
          <w:lang w:val="sv-SE"/>
        </w:rPr>
        <w:t xml:space="preserve">1.– </w:t>
      </w:r>
      <w:bookmarkEnd w:id="3"/>
      <w:r w:rsidRPr="008E5DBC">
        <w:rPr>
          <w:rFonts w:ascii="Arial" w:hAnsi="Arial"/>
          <w:sz w:val="22"/>
          <w:szCs w:val="22"/>
          <w:lang w:val="sv-SE"/>
        </w:rPr>
        <w:t>Saileko zuzendaritza bakoitzerako berariaz jasotako egitekoez gain, zuzendaritza bakoitzari egiteko hauek dagozkio, bere eskumen-esparruaren barruan eta dagokion sailburuordearen mende zuzenean eta hierarkian:</w:t>
      </w:r>
    </w:p>
    <w:p w14:paraId="03C033D3" w14:textId="77777777" w:rsidR="008E5DBC" w:rsidRPr="008E5DBC" w:rsidRDefault="008E5DBC" w:rsidP="008E5DBC">
      <w:pPr>
        <w:jc w:val="both"/>
        <w:rPr>
          <w:rFonts w:ascii="Arial" w:eastAsia="Calibri" w:hAnsi="Arial" w:cs="Arial"/>
          <w:sz w:val="22"/>
          <w:szCs w:val="22"/>
          <w:lang w:val="sv-SE"/>
        </w:rPr>
      </w:pPr>
    </w:p>
    <w:p w14:paraId="56E1F084"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Bere jardun-arloei esleitutako kudeaketa publikoko politikak garatzea eta zuzendaritzaren arlo funtzionaletako politika-tresnak garatu eta aplikatzea.</w:t>
      </w:r>
    </w:p>
    <w:p w14:paraId="34D4D025"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Xedapen orokorren proiektuak, planak, programak eta jarduera esanguratsuak prestatu eta izapidetzea bere eskumeneko gaietan.</w:t>
      </w:r>
    </w:p>
    <w:p w14:paraId="6341ED43"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Zuzendaritzari dagozkion gaietan, hitzarmenak, protokolo orokorrak eta beste administrazio batzuekin eta gainerako pertsona publiko edo pribatuekin lankidetzan aritzeko bestelako tresnak negoziatu, landu eta izapidetzea, eta horiek gauzatu, jarraitu eta ebaluatzeaz arduratzea.</w:t>
      </w:r>
    </w:p>
    <w:p w14:paraId="73380AAA"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Dirulaguntzak emateko antolaketa proposatzea, haiek arautzen dituzten dokumentu eta tresna juridiko eta ekonomikoak lantzea, eta horretarako izapideez, kudeaketaz, jarraipenaz eta ebaluazioaz arduratzea.</w:t>
      </w:r>
    </w:p>
    <w:p w14:paraId="47FE081B"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Zuzendaritzaren tasen eta prezio publikoen zenbatekoa proposatzea eta, hala badagokio, likidazioa egitea.</w:t>
      </w:r>
    </w:p>
    <w:p w14:paraId="7789C075"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lastRenderedPageBreak/>
        <w:t>Kontratazioaren arloan, kontratazio-espedienteetan memoriak eta oinarri teknikoen pleguak idaztea, kontratuak behar bezala egiten direla kontrolatzea eta horien jarraipena egitea eta obra-ziurtagiriak onartzea dagokie.</w:t>
      </w:r>
    </w:p>
    <w:p w14:paraId="7AA941BC"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Publizitate aktiboa bultzatzea eta informazio publikoa eskuratzeko eta berrerabiltzeko eskaerak ebaztea, Zerbitzu Zuzendaritzarekin koordinatuta, arlo hauetan: gardentasuna, informazio publikoa eskuratzeko eskubidea, datu publikoak irekitzea eta sektore publikoko informazioa berrerabiltzea.</w:t>
      </w:r>
    </w:p>
    <w:p w14:paraId="4A4BC59A"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Errekurtsoak ebaztea, indarrean dagoen araudian aurreikusitako kasuetan.</w:t>
      </w:r>
    </w:p>
    <w:p w14:paraId="57E88BF8"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lang w:val="sv-SE"/>
        </w:rPr>
      </w:pPr>
      <w:r w:rsidRPr="008E5DBC">
        <w:rPr>
          <w:rFonts w:ascii="Arial" w:hAnsi="Arial"/>
          <w:sz w:val="22"/>
          <w:szCs w:val="22"/>
          <w:lang w:val="sv-SE"/>
        </w:rPr>
        <w:t>Zehatzeko ahala baliatzea bere eskumeneko eremuan, aplikatu beharreko legeriari jarraituz arintzat eta astuntzat jotzen diren falten kasuan.</w:t>
      </w:r>
    </w:p>
    <w:p w14:paraId="0F4E9FEF" w14:textId="77777777" w:rsidR="008E5DBC" w:rsidRPr="008E5DBC" w:rsidRDefault="008E5DBC" w:rsidP="008E5DBC">
      <w:pPr>
        <w:numPr>
          <w:ilvl w:val="0"/>
          <w:numId w:val="13"/>
        </w:numPr>
        <w:shd w:val="clear" w:color="auto" w:fill="FFFFFF"/>
        <w:spacing w:after="160" w:line="360" w:lineRule="atLeast"/>
        <w:ind w:left="357" w:hanging="357"/>
        <w:jc w:val="both"/>
        <w:rPr>
          <w:rFonts w:ascii="Arial" w:hAnsi="Arial" w:cs="Arial"/>
          <w:sz w:val="22"/>
          <w:szCs w:val="22"/>
        </w:rPr>
      </w:pPr>
      <w:r w:rsidRPr="008E5DBC">
        <w:rPr>
          <w:rFonts w:ascii="Arial" w:hAnsi="Arial"/>
          <w:sz w:val="22"/>
          <w:szCs w:val="22"/>
        </w:rPr>
        <w:t xml:space="preserve">Oro </w:t>
      </w:r>
      <w:proofErr w:type="spellStart"/>
      <w:r w:rsidRPr="008E5DBC">
        <w:rPr>
          <w:rFonts w:ascii="Arial" w:hAnsi="Arial"/>
          <w:sz w:val="22"/>
          <w:szCs w:val="22"/>
        </w:rPr>
        <w:t>har</w:t>
      </w:r>
      <w:proofErr w:type="spellEnd"/>
      <w:r w:rsidRPr="008E5DBC">
        <w:rPr>
          <w:rFonts w:ascii="Arial" w:hAnsi="Arial"/>
          <w:sz w:val="22"/>
          <w:szCs w:val="22"/>
        </w:rPr>
        <w:t xml:space="preserve">, </w:t>
      </w:r>
      <w:proofErr w:type="spellStart"/>
      <w:r w:rsidRPr="008E5DBC">
        <w:rPr>
          <w:rFonts w:ascii="Arial" w:hAnsi="Arial"/>
          <w:sz w:val="22"/>
          <w:szCs w:val="22"/>
        </w:rPr>
        <w:t>zuzendaritzaren</w:t>
      </w:r>
      <w:proofErr w:type="spellEnd"/>
      <w:r w:rsidRPr="008E5DBC">
        <w:rPr>
          <w:rFonts w:ascii="Arial" w:hAnsi="Arial"/>
          <w:sz w:val="22"/>
          <w:szCs w:val="22"/>
        </w:rPr>
        <w:t xml:space="preserve"> arlo </w:t>
      </w:r>
      <w:proofErr w:type="spellStart"/>
      <w:r w:rsidRPr="008E5DBC">
        <w:rPr>
          <w:rFonts w:ascii="Arial" w:hAnsi="Arial"/>
          <w:sz w:val="22"/>
          <w:szCs w:val="22"/>
        </w:rPr>
        <w:t>funtzionaletako</w:t>
      </w:r>
      <w:proofErr w:type="spellEnd"/>
      <w:r w:rsidRPr="008E5DBC">
        <w:rPr>
          <w:rFonts w:ascii="Arial" w:hAnsi="Arial"/>
          <w:sz w:val="22"/>
          <w:szCs w:val="22"/>
        </w:rPr>
        <w:t xml:space="preserve"> </w:t>
      </w:r>
      <w:proofErr w:type="spellStart"/>
      <w:r w:rsidRPr="008E5DBC">
        <w:rPr>
          <w:rFonts w:ascii="Arial" w:hAnsi="Arial"/>
          <w:sz w:val="22"/>
          <w:szCs w:val="22"/>
        </w:rPr>
        <w:t>irizpen</w:t>
      </w:r>
      <w:proofErr w:type="spellEnd"/>
      <w:r w:rsidRPr="008E5DBC">
        <w:rPr>
          <w:rFonts w:ascii="Arial" w:hAnsi="Arial"/>
          <w:sz w:val="22"/>
          <w:szCs w:val="22"/>
        </w:rPr>
        <w:t xml:space="preserve">, </w:t>
      </w:r>
      <w:proofErr w:type="spellStart"/>
      <w:r w:rsidRPr="008E5DBC">
        <w:rPr>
          <w:rFonts w:ascii="Arial" w:hAnsi="Arial"/>
          <w:sz w:val="22"/>
          <w:szCs w:val="22"/>
        </w:rPr>
        <w:t>txosten</w:t>
      </w:r>
      <w:proofErr w:type="spellEnd"/>
      <w:r w:rsidRPr="008E5DBC">
        <w:rPr>
          <w:rFonts w:ascii="Arial" w:hAnsi="Arial"/>
          <w:sz w:val="22"/>
          <w:szCs w:val="22"/>
        </w:rPr>
        <w:t xml:space="preserve"> eta </w:t>
      </w:r>
      <w:proofErr w:type="spellStart"/>
      <w:r w:rsidRPr="008E5DBC">
        <w:rPr>
          <w:rFonts w:ascii="Arial" w:hAnsi="Arial"/>
          <w:sz w:val="22"/>
          <w:szCs w:val="22"/>
        </w:rPr>
        <w:t>azterlanak</w:t>
      </w:r>
      <w:proofErr w:type="spellEnd"/>
      <w:r w:rsidRPr="008E5DBC">
        <w:rPr>
          <w:rFonts w:ascii="Arial" w:hAnsi="Arial"/>
          <w:sz w:val="22"/>
          <w:szCs w:val="22"/>
        </w:rPr>
        <w:t xml:space="preserve"> </w:t>
      </w:r>
      <w:proofErr w:type="spellStart"/>
      <w:r w:rsidRPr="008E5DBC">
        <w:rPr>
          <w:rFonts w:ascii="Arial" w:hAnsi="Arial"/>
          <w:sz w:val="22"/>
          <w:szCs w:val="22"/>
        </w:rPr>
        <w:t>egitea</w:t>
      </w:r>
      <w:proofErr w:type="spellEnd"/>
      <w:r w:rsidRPr="008E5DBC">
        <w:rPr>
          <w:rFonts w:ascii="Arial" w:hAnsi="Arial"/>
          <w:sz w:val="22"/>
          <w:szCs w:val="22"/>
        </w:rPr>
        <w:t>.</w:t>
      </w:r>
    </w:p>
    <w:p w14:paraId="565A4A72" w14:textId="77777777" w:rsidR="008E5DBC" w:rsidRPr="008E5DBC" w:rsidRDefault="008E5DBC" w:rsidP="008E5DBC">
      <w:pPr>
        <w:jc w:val="both"/>
        <w:rPr>
          <w:rFonts w:ascii="Arial" w:hAnsi="Arial" w:cs="Arial"/>
          <w:sz w:val="22"/>
          <w:szCs w:val="22"/>
        </w:rPr>
      </w:pPr>
    </w:p>
    <w:p w14:paraId="60E6E136" w14:textId="77777777" w:rsidR="008E5DBC" w:rsidRDefault="008E5DBC" w:rsidP="008E5DBC">
      <w:pPr>
        <w:jc w:val="both"/>
        <w:rPr>
          <w:rFonts w:ascii="Arial" w:hAnsi="Arial"/>
          <w:sz w:val="22"/>
          <w:szCs w:val="22"/>
        </w:rPr>
      </w:pPr>
      <w:r w:rsidRPr="008E5DBC">
        <w:rPr>
          <w:rFonts w:ascii="Arial" w:hAnsi="Arial"/>
          <w:sz w:val="22"/>
          <w:szCs w:val="22"/>
        </w:rPr>
        <w:t xml:space="preserve">2.– </w:t>
      </w:r>
      <w:proofErr w:type="spellStart"/>
      <w:r w:rsidRPr="008E5DBC">
        <w:rPr>
          <w:rFonts w:ascii="Arial" w:hAnsi="Arial"/>
          <w:sz w:val="22"/>
          <w:szCs w:val="22"/>
        </w:rPr>
        <w:t>Zuzendariei</w:t>
      </w:r>
      <w:proofErr w:type="spellEnd"/>
      <w:r w:rsidRPr="008E5DBC">
        <w:rPr>
          <w:rFonts w:ascii="Arial" w:hAnsi="Arial"/>
          <w:sz w:val="22"/>
          <w:szCs w:val="22"/>
        </w:rPr>
        <w:t xml:space="preserve"> </w:t>
      </w:r>
      <w:proofErr w:type="spellStart"/>
      <w:r w:rsidRPr="008E5DBC">
        <w:rPr>
          <w:rFonts w:ascii="Arial" w:hAnsi="Arial"/>
          <w:sz w:val="22"/>
          <w:szCs w:val="22"/>
        </w:rPr>
        <w:t>dagokie</w:t>
      </w:r>
      <w:proofErr w:type="spellEnd"/>
      <w:r w:rsidRPr="008E5DBC">
        <w:rPr>
          <w:rFonts w:ascii="Arial" w:hAnsi="Arial"/>
          <w:sz w:val="22"/>
          <w:szCs w:val="22"/>
        </w:rPr>
        <w:t>:</w:t>
      </w:r>
    </w:p>
    <w:p w14:paraId="718AC84E" w14:textId="77777777" w:rsidR="008E5DBC" w:rsidRPr="008E5DBC" w:rsidRDefault="008E5DBC" w:rsidP="008E5DBC">
      <w:pPr>
        <w:jc w:val="both"/>
        <w:rPr>
          <w:rFonts w:ascii="Arial" w:hAnsi="Arial" w:cs="Arial"/>
          <w:sz w:val="22"/>
          <w:szCs w:val="22"/>
        </w:rPr>
      </w:pPr>
    </w:p>
    <w:p w14:paraId="145AC0BE" w14:textId="77777777" w:rsidR="008E5DBC" w:rsidRPr="008E5DBC" w:rsidRDefault="008E5DBC" w:rsidP="008E5DBC">
      <w:pPr>
        <w:numPr>
          <w:ilvl w:val="0"/>
          <w:numId w:val="14"/>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Zuzendaritzako</w:t>
      </w:r>
      <w:proofErr w:type="spellEnd"/>
      <w:r w:rsidRPr="008E5DBC">
        <w:rPr>
          <w:rFonts w:ascii="Arial" w:hAnsi="Arial"/>
          <w:sz w:val="22"/>
          <w:szCs w:val="22"/>
        </w:rPr>
        <w:t xml:space="preserve"> </w:t>
      </w:r>
      <w:proofErr w:type="spellStart"/>
      <w:r w:rsidRPr="008E5DBC">
        <w:rPr>
          <w:rFonts w:ascii="Arial" w:hAnsi="Arial"/>
          <w:sz w:val="22"/>
          <w:szCs w:val="22"/>
        </w:rPr>
        <w:t>barne-zerbitzuak</w:t>
      </w:r>
      <w:proofErr w:type="spellEnd"/>
      <w:r w:rsidRPr="008E5DBC">
        <w:rPr>
          <w:rFonts w:ascii="Arial" w:hAnsi="Arial"/>
          <w:sz w:val="22"/>
          <w:szCs w:val="22"/>
        </w:rPr>
        <w:t xml:space="preserve"> eta </w:t>
      </w:r>
      <w:proofErr w:type="spellStart"/>
      <w:r w:rsidRPr="008E5DBC">
        <w:rPr>
          <w:rFonts w:ascii="Arial" w:hAnsi="Arial"/>
          <w:sz w:val="22"/>
          <w:szCs w:val="22"/>
        </w:rPr>
        <w:t>lan-sistemak</w:t>
      </w:r>
      <w:proofErr w:type="spellEnd"/>
      <w:r w:rsidRPr="008E5DBC">
        <w:rPr>
          <w:rFonts w:ascii="Arial" w:hAnsi="Arial"/>
          <w:sz w:val="22"/>
          <w:szCs w:val="22"/>
        </w:rPr>
        <w:t xml:space="preserve"> </w:t>
      </w:r>
      <w:proofErr w:type="spellStart"/>
      <w:r w:rsidRPr="008E5DBC">
        <w:rPr>
          <w:rFonts w:ascii="Arial" w:hAnsi="Arial"/>
          <w:sz w:val="22"/>
          <w:szCs w:val="22"/>
        </w:rPr>
        <w:t>antolatzea</w:t>
      </w:r>
      <w:proofErr w:type="spellEnd"/>
      <w:r w:rsidRPr="008E5DBC">
        <w:rPr>
          <w:rFonts w:ascii="Arial" w:hAnsi="Arial"/>
          <w:sz w:val="22"/>
          <w:szCs w:val="22"/>
        </w:rPr>
        <w:t xml:space="preserve">, </w:t>
      </w:r>
      <w:proofErr w:type="spellStart"/>
      <w:r w:rsidRPr="008E5DBC">
        <w:rPr>
          <w:rFonts w:ascii="Arial" w:hAnsi="Arial"/>
          <w:sz w:val="22"/>
          <w:szCs w:val="22"/>
        </w:rPr>
        <w:t>jarduerak</w:t>
      </w:r>
      <w:proofErr w:type="spellEnd"/>
      <w:r w:rsidRPr="008E5DBC">
        <w:rPr>
          <w:rFonts w:ascii="Arial" w:hAnsi="Arial"/>
          <w:sz w:val="22"/>
          <w:szCs w:val="22"/>
        </w:rPr>
        <w:t xml:space="preserve"> eta </w:t>
      </w:r>
      <w:proofErr w:type="spellStart"/>
      <w:r w:rsidRPr="008E5DBC">
        <w:rPr>
          <w:rFonts w:ascii="Arial" w:hAnsi="Arial"/>
          <w:sz w:val="22"/>
          <w:szCs w:val="22"/>
        </w:rPr>
        <w:t>ardurak</w:t>
      </w:r>
      <w:proofErr w:type="spellEnd"/>
      <w:r w:rsidRPr="008E5DBC">
        <w:rPr>
          <w:rFonts w:ascii="Arial" w:hAnsi="Arial"/>
          <w:sz w:val="22"/>
          <w:szCs w:val="22"/>
        </w:rPr>
        <w:t xml:space="preserve"> </w:t>
      </w:r>
      <w:proofErr w:type="spellStart"/>
      <w:r w:rsidRPr="008E5DBC">
        <w:rPr>
          <w:rFonts w:ascii="Arial" w:hAnsi="Arial"/>
          <w:sz w:val="22"/>
          <w:szCs w:val="22"/>
        </w:rPr>
        <w:t>esleituz</w:t>
      </w:r>
      <w:proofErr w:type="spellEnd"/>
      <w:r w:rsidRPr="008E5DBC">
        <w:rPr>
          <w:rFonts w:ascii="Arial" w:hAnsi="Arial"/>
          <w:sz w:val="22"/>
          <w:szCs w:val="22"/>
        </w:rPr>
        <w:t xml:space="preserve">, </w:t>
      </w:r>
      <w:proofErr w:type="spellStart"/>
      <w:r w:rsidRPr="008E5DBC">
        <w:rPr>
          <w:rFonts w:ascii="Arial" w:hAnsi="Arial"/>
          <w:sz w:val="22"/>
          <w:szCs w:val="22"/>
        </w:rPr>
        <w:t>lorpenak</w:t>
      </w:r>
      <w:proofErr w:type="spellEnd"/>
      <w:r w:rsidRPr="008E5DBC">
        <w:rPr>
          <w:rFonts w:ascii="Arial" w:hAnsi="Arial"/>
          <w:sz w:val="22"/>
          <w:szCs w:val="22"/>
        </w:rPr>
        <w:t xml:space="preserve"> </w:t>
      </w:r>
      <w:proofErr w:type="spellStart"/>
      <w:r w:rsidRPr="008E5DBC">
        <w:rPr>
          <w:rFonts w:ascii="Arial" w:hAnsi="Arial"/>
          <w:sz w:val="22"/>
          <w:szCs w:val="22"/>
        </w:rPr>
        <w:t>kontrolatuz</w:t>
      </w:r>
      <w:proofErr w:type="spellEnd"/>
      <w:r w:rsidRPr="008E5DBC">
        <w:rPr>
          <w:rFonts w:ascii="Arial" w:hAnsi="Arial"/>
          <w:sz w:val="22"/>
          <w:szCs w:val="22"/>
        </w:rPr>
        <w:t xml:space="preserve"> eta </w:t>
      </w:r>
      <w:proofErr w:type="spellStart"/>
      <w:r w:rsidRPr="008E5DBC">
        <w:rPr>
          <w:rFonts w:ascii="Arial" w:hAnsi="Arial"/>
          <w:sz w:val="22"/>
          <w:szCs w:val="22"/>
        </w:rPr>
        <w:t>kudeaketan</w:t>
      </w:r>
      <w:proofErr w:type="spellEnd"/>
      <w:r w:rsidRPr="008E5DBC">
        <w:rPr>
          <w:rFonts w:ascii="Arial" w:hAnsi="Arial"/>
          <w:sz w:val="22"/>
          <w:szCs w:val="22"/>
        </w:rPr>
        <w:t xml:space="preserve"> </w:t>
      </w:r>
      <w:proofErr w:type="spellStart"/>
      <w:r w:rsidRPr="008E5DBC">
        <w:rPr>
          <w:rFonts w:ascii="Arial" w:hAnsi="Arial"/>
          <w:sz w:val="22"/>
          <w:szCs w:val="22"/>
        </w:rPr>
        <w:t>beharrezkoak</w:t>
      </w:r>
      <w:proofErr w:type="spellEnd"/>
      <w:r w:rsidRPr="008E5DBC">
        <w:rPr>
          <w:rFonts w:ascii="Arial" w:hAnsi="Arial"/>
          <w:sz w:val="22"/>
          <w:szCs w:val="22"/>
        </w:rPr>
        <w:t xml:space="preserve"> </w:t>
      </w:r>
      <w:proofErr w:type="spellStart"/>
      <w:r w:rsidRPr="008E5DBC">
        <w:rPr>
          <w:rFonts w:ascii="Arial" w:hAnsi="Arial"/>
          <w:sz w:val="22"/>
          <w:szCs w:val="22"/>
        </w:rPr>
        <w:t>diren</w:t>
      </w:r>
      <w:proofErr w:type="spellEnd"/>
      <w:r w:rsidRPr="008E5DBC">
        <w:rPr>
          <w:rFonts w:ascii="Arial" w:hAnsi="Arial"/>
          <w:sz w:val="22"/>
          <w:szCs w:val="22"/>
        </w:rPr>
        <w:t xml:space="preserve"> </w:t>
      </w:r>
      <w:proofErr w:type="spellStart"/>
      <w:r w:rsidRPr="008E5DBC">
        <w:rPr>
          <w:rFonts w:ascii="Arial" w:hAnsi="Arial"/>
          <w:sz w:val="22"/>
          <w:szCs w:val="22"/>
        </w:rPr>
        <w:t>zuzenketak</w:t>
      </w:r>
      <w:proofErr w:type="spellEnd"/>
      <w:r w:rsidRPr="008E5DBC">
        <w:rPr>
          <w:rFonts w:ascii="Arial" w:hAnsi="Arial"/>
          <w:sz w:val="22"/>
          <w:szCs w:val="22"/>
        </w:rPr>
        <w:t xml:space="preserve"> </w:t>
      </w:r>
      <w:proofErr w:type="spellStart"/>
      <w:r w:rsidRPr="008E5DBC">
        <w:rPr>
          <w:rFonts w:ascii="Arial" w:hAnsi="Arial"/>
          <w:sz w:val="22"/>
          <w:szCs w:val="22"/>
        </w:rPr>
        <w:t>ezarriz</w:t>
      </w:r>
      <w:proofErr w:type="spellEnd"/>
      <w:r w:rsidRPr="008E5DBC">
        <w:rPr>
          <w:rFonts w:ascii="Arial" w:hAnsi="Arial"/>
          <w:sz w:val="22"/>
          <w:szCs w:val="22"/>
        </w:rPr>
        <w:t xml:space="preserve">, </w:t>
      </w:r>
      <w:proofErr w:type="spellStart"/>
      <w:r w:rsidRPr="008E5DBC">
        <w:rPr>
          <w:rFonts w:ascii="Arial" w:hAnsi="Arial"/>
          <w:sz w:val="22"/>
          <w:szCs w:val="22"/>
        </w:rPr>
        <w:t>organo</w:t>
      </w:r>
      <w:proofErr w:type="spellEnd"/>
      <w:r w:rsidRPr="008E5DBC">
        <w:rPr>
          <w:rFonts w:ascii="Arial" w:hAnsi="Arial"/>
          <w:sz w:val="22"/>
          <w:szCs w:val="22"/>
        </w:rPr>
        <w:t xml:space="preserve"> </w:t>
      </w:r>
      <w:proofErr w:type="spellStart"/>
      <w:r w:rsidRPr="008E5DBC">
        <w:rPr>
          <w:rFonts w:ascii="Arial" w:hAnsi="Arial"/>
          <w:sz w:val="22"/>
          <w:szCs w:val="22"/>
        </w:rPr>
        <w:t>eskudunek</w:t>
      </w:r>
      <w:proofErr w:type="spellEnd"/>
      <w:r w:rsidRPr="008E5DBC">
        <w:rPr>
          <w:rFonts w:ascii="Arial" w:hAnsi="Arial"/>
          <w:sz w:val="22"/>
          <w:szCs w:val="22"/>
        </w:rPr>
        <w:t xml:space="preserve"> </w:t>
      </w:r>
      <w:proofErr w:type="spellStart"/>
      <w:r w:rsidRPr="008E5DBC">
        <w:rPr>
          <w:rFonts w:ascii="Arial" w:hAnsi="Arial"/>
          <w:sz w:val="22"/>
          <w:szCs w:val="22"/>
        </w:rPr>
        <w:t>ezarritako</w:t>
      </w:r>
      <w:proofErr w:type="spellEnd"/>
      <w:r w:rsidRPr="008E5DBC">
        <w:rPr>
          <w:rFonts w:ascii="Arial" w:hAnsi="Arial"/>
          <w:sz w:val="22"/>
          <w:szCs w:val="22"/>
        </w:rPr>
        <w:t xml:space="preserve"> </w:t>
      </w:r>
      <w:proofErr w:type="spellStart"/>
      <w:r w:rsidRPr="008E5DBC">
        <w:rPr>
          <w:rFonts w:ascii="Arial" w:hAnsi="Arial"/>
          <w:sz w:val="22"/>
          <w:szCs w:val="22"/>
        </w:rPr>
        <w:t>arauen</w:t>
      </w:r>
      <w:proofErr w:type="spellEnd"/>
      <w:r w:rsidRPr="008E5DBC">
        <w:rPr>
          <w:rFonts w:ascii="Arial" w:hAnsi="Arial"/>
          <w:sz w:val="22"/>
          <w:szCs w:val="22"/>
        </w:rPr>
        <w:t xml:space="preserve"> </w:t>
      </w:r>
      <w:proofErr w:type="spellStart"/>
      <w:r w:rsidRPr="008E5DBC">
        <w:rPr>
          <w:rFonts w:ascii="Arial" w:hAnsi="Arial"/>
          <w:sz w:val="22"/>
          <w:szCs w:val="22"/>
        </w:rPr>
        <w:t>arabera</w:t>
      </w:r>
      <w:proofErr w:type="spellEnd"/>
      <w:r w:rsidRPr="008E5DBC">
        <w:rPr>
          <w:rFonts w:ascii="Arial" w:hAnsi="Arial"/>
          <w:sz w:val="22"/>
          <w:szCs w:val="22"/>
        </w:rPr>
        <w:t>.</w:t>
      </w:r>
    </w:p>
    <w:p w14:paraId="78A0F09E" w14:textId="77777777" w:rsidR="008E5DBC" w:rsidRPr="008E5DBC" w:rsidRDefault="008E5DBC" w:rsidP="008E5DBC">
      <w:pPr>
        <w:numPr>
          <w:ilvl w:val="0"/>
          <w:numId w:val="14"/>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Zuzendaritzaren</w:t>
      </w:r>
      <w:proofErr w:type="spellEnd"/>
      <w:r w:rsidRPr="008E5DBC">
        <w:rPr>
          <w:rFonts w:ascii="Arial" w:hAnsi="Arial"/>
          <w:sz w:val="22"/>
          <w:szCs w:val="22"/>
        </w:rPr>
        <w:t xml:space="preserve"> </w:t>
      </w:r>
      <w:proofErr w:type="spellStart"/>
      <w:r w:rsidRPr="008E5DBC">
        <w:rPr>
          <w:rFonts w:ascii="Arial" w:hAnsi="Arial"/>
          <w:sz w:val="22"/>
          <w:szCs w:val="22"/>
        </w:rPr>
        <w:t>jarduerak</w:t>
      </w:r>
      <w:proofErr w:type="spellEnd"/>
      <w:r w:rsidRPr="008E5DBC">
        <w:rPr>
          <w:rFonts w:ascii="Arial" w:hAnsi="Arial"/>
          <w:sz w:val="22"/>
          <w:szCs w:val="22"/>
        </w:rPr>
        <w:t xml:space="preserve"> </w:t>
      </w:r>
      <w:proofErr w:type="spellStart"/>
      <w:r w:rsidRPr="008E5DBC">
        <w:rPr>
          <w:rFonts w:ascii="Arial" w:hAnsi="Arial"/>
          <w:sz w:val="22"/>
          <w:szCs w:val="22"/>
        </w:rPr>
        <w:t>programatu</w:t>
      </w:r>
      <w:proofErr w:type="spellEnd"/>
      <w:r w:rsidRPr="008E5DBC">
        <w:rPr>
          <w:rFonts w:ascii="Arial" w:hAnsi="Arial"/>
          <w:sz w:val="22"/>
          <w:szCs w:val="22"/>
        </w:rPr>
        <w:t xml:space="preserve">, </w:t>
      </w:r>
      <w:proofErr w:type="spellStart"/>
      <w:r w:rsidRPr="008E5DBC">
        <w:rPr>
          <w:rFonts w:ascii="Arial" w:hAnsi="Arial"/>
          <w:sz w:val="22"/>
          <w:szCs w:val="22"/>
        </w:rPr>
        <w:t>zuzendu</w:t>
      </w:r>
      <w:proofErr w:type="spellEnd"/>
      <w:r w:rsidRPr="008E5DBC">
        <w:rPr>
          <w:rFonts w:ascii="Arial" w:hAnsi="Arial"/>
          <w:sz w:val="22"/>
          <w:szCs w:val="22"/>
        </w:rPr>
        <w:t xml:space="preserve">, </w:t>
      </w:r>
      <w:proofErr w:type="spellStart"/>
      <w:r w:rsidRPr="008E5DBC">
        <w:rPr>
          <w:rFonts w:ascii="Arial" w:hAnsi="Arial"/>
          <w:sz w:val="22"/>
          <w:szCs w:val="22"/>
        </w:rPr>
        <w:t>bultzatu</w:t>
      </w:r>
      <w:proofErr w:type="spellEnd"/>
      <w:r w:rsidRPr="008E5DBC">
        <w:rPr>
          <w:rFonts w:ascii="Arial" w:hAnsi="Arial"/>
          <w:sz w:val="22"/>
          <w:szCs w:val="22"/>
        </w:rPr>
        <w:t xml:space="preserve">, </w:t>
      </w:r>
      <w:proofErr w:type="spellStart"/>
      <w:r w:rsidRPr="008E5DBC">
        <w:rPr>
          <w:rFonts w:ascii="Arial" w:hAnsi="Arial"/>
          <w:sz w:val="22"/>
          <w:szCs w:val="22"/>
        </w:rPr>
        <w:t>koordinatu</w:t>
      </w:r>
      <w:proofErr w:type="spellEnd"/>
      <w:r w:rsidRPr="008E5DBC">
        <w:rPr>
          <w:rFonts w:ascii="Arial" w:hAnsi="Arial"/>
          <w:sz w:val="22"/>
          <w:szCs w:val="22"/>
        </w:rPr>
        <w:t xml:space="preserve"> eta </w:t>
      </w:r>
      <w:proofErr w:type="spellStart"/>
      <w:r w:rsidRPr="008E5DBC">
        <w:rPr>
          <w:rFonts w:ascii="Arial" w:hAnsi="Arial"/>
          <w:sz w:val="22"/>
          <w:szCs w:val="22"/>
        </w:rPr>
        <w:t>gainbegiratzea</w:t>
      </w:r>
      <w:proofErr w:type="spellEnd"/>
      <w:r w:rsidRPr="008E5DBC">
        <w:rPr>
          <w:rFonts w:ascii="Arial" w:hAnsi="Arial"/>
          <w:sz w:val="22"/>
          <w:szCs w:val="22"/>
        </w:rPr>
        <w:t xml:space="preserve">, </w:t>
      </w:r>
      <w:proofErr w:type="spellStart"/>
      <w:r w:rsidRPr="008E5DBC">
        <w:rPr>
          <w:rFonts w:ascii="Arial" w:hAnsi="Arial"/>
          <w:sz w:val="22"/>
          <w:szCs w:val="22"/>
        </w:rPr>
        <w:t>goragoko</w:t>
      </w:r>
      <w:proofErr w:type="spellEnd"/>
      <w:r w:rsidRPr="008E5DBC">
        <w:rPr>
          <w:rFonts w:ascii="Arial" w:hAnsi="Arial"/>
          <w:sz w:val="22"/>
          <w:szCs w:val="22"/>
        </w:rPr>
        <w:t xml:space="preserve"> </w:t>
      </w:r>
      <w:proofErr w:type="spellStart"/>
      <w:r w:rsidRPr="008E5DBC">
        <w:rPr>
          <w:rFonts w:ascii="Arial" w:hAnsi="Arial"/>
          <w:sz w:val="22"/>
          <w:szCs w:val="22"/>
        </w:rPr>
        <w:t>organoak</w:t>
      </w:r>
      <w:proofErr w:type="spellEnd"/>
      <w:r w:rsidRPr="008E5DBC">
        <w:rPr>
          <w:rFonts w:ascii="Arial" w:hAnsi="Arial"/>
          <w:sz w:val="22"/>
          <w:szCs w:val="22"/>
        </w:rPr>
        <w:t xml:space="preserve"> </w:t>
      </w:r>
      <w:proofErr w:type="spellStart"/>
      <w:r w:rsidRPr="008E5DBC">
        <w:rPr>
          <w:rFonts w:ascii="Arial" w:hAnsi="Arial"/>
          <w:sz w:val="22"/>
          <w:szCs w:val="22"/>
        </w:rPr>
        <w:t>emandako</w:t>
      </w:r>
      <w:proofErr w:type="spellEnd"/>
      <w:r w:rsidRPr="008E5DBC">
        <w:rPr>
          <w:rFonts w:ascii="Arial" w:hAnsi="Arial"/>
          <w:sz w:val="22"/>
          <w:szCs w:val="22"/>
        </w:rPr>
        <w:t xml:space="preserve"> </w:t>
      </w:r>
      <w:proofErr w:type="spellStart"/>
      <w:r w:rsidRPr="008E5DBC">
        <w:rPr>
          <w:rFonts w:ascii="Arial" w:hAnsi="Arial"/>
          <w:sz w:val="22"/>
          <w:szCs w:val="22"/>
        </w:rPr>
        <w:t>jarraibideen</w:t>
      </w:r>
      <w:proofErr w:type="spellEnd"/>
      <w:r w:rsidRPr="008E5DBC">
        <w:rPr>
          <w:rFonts w:ascii="Arial" w:hAnsi="Arial"/>
          <w:sz w:val="22"/>
          <w:szCs w:val="22"/>
        </w:rPr>
        <w:t xml:space="preserve"> </w:t>
      </w:r>
      <w:proofErr w:type="spellStart"/>
      <w:r w:rsidRPr="008E5DBC">
        <w:rPr>
          <w:rFonts w:ascii="Arial" w:hAnsi="Arial"/>
          <w:sz w:val="22"/>
          <w:szCs w:val="22"/>
        </w:rPr>
        <w:t>arabera</w:t>
      </w:r>
      <w:proofErr w:type="spellEnd"/>
      <w:r w:rsidRPr="008E5DBC">
        <w:rPr>
          <w:rFonts w:ascii="Arial" w:hAnsi="Arial"/>
          <w:sz w:val="22"/>
          <w:szCs w:val="22"/>
        </w:rPr>
        <w:t>.</w:t>
      </w:r>
    </w:p>
    <w:p w14:paraId="513BD50F" w14:textId="77777777" w:rsidR="008E5DBC" w:rsidRPr="008E5DBC" w:rsidRDefault="008E5DBC" w:rsidP="008E5DBC">
      <w:pPr>
        <w:numPr>
          <w:ilvl w:val="0"/>
          <w:numId w:val="14"/>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Datu</w:t>
      </w:r>
      <w:proofErr w:type="spellEnd"/>
      <w:r w:rsidRPr="008E5DBC">
        <w:rPr>
          <w:rFonts w:ascii="Arial" w:hAnsi="Arial"/>
          <w:sz w:val="22"/>
          <w:szCs w:val="22"/>
        </w:rPr>
        <w:t xml:space="preserve"> </w:t>
      </w:r>
      <w:proofErr w:type="spellStart"/>
      <w:r w:rsidRPr="008E5DBC">
        <w:rPr>
          <w:rFonts w:ascii="Arial" w:hAnsi="Arial"/>
          <w:sz w:val="22"/>
          <w:szCs w:val="22"/>
        </w:rPr>
        <w:t>pertsonalak</w:t>
      </w:r>
      <w:proofErr w:type="spellEnd"/>
      <w:r w:rsidRPr="008E5DBC">
        <w:rPr>
          <w:rFonts w:ascii="Arial" w:hAnsi="Arial"/>
          <w:sz w:val="22"/>
          <w:szCs w:val="22"/>
        </w:rPr>
        <w:t xml:space="preserve"> </w:t>
      </w:r>
      <w:proofErr w:type="spellStart"/>
      <w:r w:rsidRPr="008E5DBC">
        <w:rPr>
          <w:rFonts w:ascii="Arial" w:hAnsi="Arial"/>
          <w:sz w:val="22"/>
          <w:szCs w:val="22"/>
        </w:rPr>
        <w:t>babestearen</w:t>
      </w:r>
      <w:proofErr w:type="spellEnd"/>
      <w:r w:rsidRPr="008E5DBC">
        <w:rPr>
          <w:rFonts w:ascii="Arial" w:hAnsi="Arial"/>
          <w:sz w:val="22"/>
          <w:szCs w:val="22"/>
        </w:rPr>
        <w:t xml:space="preserve"> </w:t>
      </w:r>
      <w:proofErr w:type="spellStart"/>
      <w:r w:rsidRPr="008E5DBC">
        <w:rPr>
          <w:rFonts w:ascii="Arial" w:hAnsi="Arial"/>
          <w:sz w:val="22"/>
          <w:szCs w:val="22"/>
        </w:rPr>
        <w:t>arloan</w:t>
      </w:r>
      <w:proofErr w:type="spellEnd"/>
      <w:r w:rsidRPr="008E5DBC">
        <w:rPr>
          <w:rFonts w:ascii="Arial" w:hAnsi="Arial"/>
          <w:sz w:val="22"/>
          <w:szCs w:val="22"/>
        </w:rPr>
        <w:t xml:space="preserve">, </w:t>
      </w:r>
      <w:proofErr w:type="spellStart"/>
      <w:r w:rsidRPr="008E5DBC">
        <w:rPr>
          <w:rFonts w:ascii="Arial" w:hAnsi="Arial"/>
          <w:sz w:val="22"/>
          <w:szCs w:val="22"/>
        </w:rPr>
        <w:t>zuzendaritzako</w:t>
      </w:r>
      <w:proofErr w:type="spellEnd"/>
      <w:r w:rsidRPr="008E5DBC">
        <w:rPr>
          <w:rFonts w:ascii="Arial" w:hAnsi="Arial"/>
          <w:sz w:val="22"/>
          <w:szCs w:val="22"/>
        </w:rPr>
        <w:t xml:space="preserve"> </w:t>
      </w:r>
      <w:proofErr w:type="spellStart"/>
      <w:r w:rsidRPr="008E5DBC">
        <w:rPr>
          <w:rFonts w:ascii="Arial" w:hAnsi="Arial"/>
          <w:sz w:val="22"/>
          <w:szCs w:val="22"/>
        </w:rPr>
        <w:t>tratamenduen</w:t>
      </w:r>
      <w:proofErr w:type="spellEnd"/>
      <w:r w:rsidRPr="008E5DBC">
        <w:rPr>
          <w:rFonts w:ascii="Arial" w:hAnsi="Arial"/>
          <w:sz w:val="22"/>
          <w:szCs w:val="22"/>
        </w:rPr>
        <w:t xml:space="preserve"> </w:t>
      </w:r>
      <w:proofErr w:type="spellStart"/>
      <w:r w:rsidRPr="008E5DBC">
        <w:rPr>
          <w:rFonts w:ascii="Arial" w:hAnsi="Arial"/>
          <w:sz w:val="22"/>
          <w:szCs w:val="22"/>
        </w:rPr>
        <w:t>arduradun</w:t>
      </w:r>
      <w:proofErr w:type="spellEnd"/>
      <w:r w:rsidRPr="008E5DBC">
        <w:rPr>
          <w:rFonts w:ascii="Arial" w:hAnsi="Arial"/>
          <w:sz w:val="22"/>
          <w:szCs w:val="22"/>
        </w:rPr>
        <w:t xml:space="preserve"> </w:t>
      </w:r>
      <w:proofErr w:type="spellStart"/>
      <w:r w:rsidRPr="008E5DBC">
        <w:rPr>
          <w:rFonts w:ascii="Arial" w:hAnsi="Arial"/>
          <w:sz w:val="22"/>
          <w:szCs w:val="22"/>
        </w:rPr>
        <w:t>gisa</w:t>
      </w:r>
      <w:proofErr w:type="spellEnd"/>
      <w:r w:rsidRPr="008E5DBC">
        <w:rPr>
          <w:rFonts w:ascii="Arial" w:hAnsi="Arial"/>
          <w:sz w:val="22"/>
          <w:szCs w:val="22"/>
        </w:rPr>
        <w:t xml:space="preserve"> </w:t>
      </w:r>
      <w:proofErr w:type="spellStart"/>
      <w:r w:rsidRPr="008E5DBC">
        <w:rPr>
          <w:rFonts w:ascii="Arial" w:hAnsi="Arial"/>
          <w:sz w:val="22"/>
          <w:szCs w:val="22"/>
        </w:rPr>
        <w:t>dagozkien</w:t>
      </w:r>
      <w:proofErr w:type="spellEnd"/>
      <w:r w:rsidRPr="008E5DBC">
        <w:rPr>
          <w:rFonts w:ascii="Arial" w:hAnsi="Arial"/>
          <w:sz w:val="22"/>
          <w:szCs w:val="22"/>
        </w:rPr>
        <w:t xml:space="preserve"> </w:t>
      </w:r>
      <w:proofErr w:type="spellStart"/>
      <w:r w:rsidRPr="008E5DBC">
        <w:rPr>
          <w:rFonts w:ascii="Arial" w:hAnsi="Arial"/>
          <w:sz w:val="22"/>
          <w:szCs w:val="22"/>
        </w:rPr>
        <w:t>betebeharrak</w:t>
      </w:r>
      <w:proofErr w:type="spellEnd"/>
      <w:r w:rsidRPr="008E5DBC">
        <w:rPr>
          <w:rFonts w:ascii="Arial" w:hAnsi="Arial"/>
          <w:sz w:val="22"/>
          <w:szCs w:val="22"/>
        </w:rPr>
        <w:t xml:space="preserve"> </w:t>
      </w:r>
      <w:proofErr w:type="spellStart"/>
      <w:r w:rsidRPr="008E5DBC">
        <w:rPr>
          <w:rFonts w:ascii="Arial" w:hAnsi="Arial"/>
          <w:sz w:val="22"/>
          <w:szCs w:val="22"/>
        </w:rPr>
        <w:t>betetzen</w:t>
      </w:r>
      <w:proofErr w:type="spellEnd"/>
      <w:r w:rsidRPr="008E5DBC">
        <w:rPr>
          <w:rFonts w:ascii="Arial" w:hAnsi="Arial"/>
          <w:sz w:val="22"/>
          <w:szCs w:val="22"/>
        </w:rPr>
        <w:t xml:space="preserve"> </w:t>
      </w:r>
      <w:proofErr w:type="spellStart"/>
      <w:r w:rsidRPr="008E5DBC">
        <w:rPr>
          <w:rFonts w:ascii="Arial" w:hAnsi="Arial"/>
          <w:sz w:val="22"/>
          <w:szCs w:val="22"/>
        </w:rPr>
        <w:t>direla</w:t>
      </w:r>
      <w:proofErr w:type="spellEnd"/>
      <w:r w:rsidRPr="008E5DBC">
        <w:rPr>
          <w:rFonts w:ascii="Arial" w:hAnsi="Arial"/>
          <w:sz w:val="22"/>
          <w:szCs w:val="22"/>
        </w:rPr>
        <w:t xml:space="preserve"> </w:t>
      </w:r>
      <w:proofErr w:type="spellStart"/>
      <w:r w:rsidRPr="008E5DBC">
        <w:rPr>
          <w:rFonts w:ascii="Arial" w:hAnsi="Arial"/>
          <w:sz w:val="22"/>
          <w:szCs w:val="22"/>
        </w:rPr>
        <w:t>bermatzea</w:t>
      </w:r>
      <w:proofErr w:type="spellEnd"/>
      <w:r w:rsidRPr="008E5DBC">
        <w:rPr>
          <w:rFonts w:ascii="Arial" w:hAnsi="Arial"/>
          <w:sz w:val="22"/>
          <w:szCs w:val="22"/>
        </w:rPr>
        <w:t>.</w:t>
      </w:r>
    </w:p>
    <w:p w14:paraId="7F697D6F" w14:textId="77777777" w:rsidR="008E5DBC" w:rsidRPr="008E5DBC" w:rsidRDefault="008E5DBC" w:rsidP="008E5DBC">
      <w:pPr>
        <w:numPr>
          <w:ilvl w:val="0"/>
          <w:numId w:val="14"/>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Indarrean</w:t>
      </w:r>
      <w:proofErr w:type="spellEnd"/>
      <w:r w:rsidRPr="008E5DBC">
        <w:rPr>
          <w:rFonts w:ascii="Arial" w:hAnsi="Arial"/>
          <w:sz w:val="22"/>
          <w:szCs w:val="22"/>
        </w:rPr>
        <w:t xml:space="preserve"> </w:t>
      </w:r>
      <w:proofErr w:type="spellStart"/>
      <w:r w:rsidRPr="008E5DBC">
        <w:rPr>
          <w:rFonts w:ascii="Arial" w:hAnsi="Arial"/>
          <w:sz w:val="22"/>
          <w:szCs w:val="22"/>
        </w:rPr>
        <w:t>dagoen</w:t>
      </w:r>
      <w:proofErr w:type="spellEnd"/>
      <w:r w:rsidRPr="008E5DBC">
        <w:rPr>
          <w:rFonts w:ascii="Arial" w:hAnsi="Arial"/>
          <w:sz w:val="22"/>
          <w:szCs w:val="22"/>
        </w:rPr>
        <w:t xml:space="preserve"> Euskara </w:t>
      </w:r>
      <w:proofErr w:type="spellStart"/>
      <w:r w:rsidRPr="008E5DBC">
        <w:rPr>
          <w:rFonts w:ascii="Arial" w:hAnsi="Arial"/>
          <w:sz w:val="22"/>
          <w:szCs w:val="22"/>
        </w:rPr>
        <w:t>Normalizatzeko</w:t>
      </w:r>
      <w:proofErr w:type="spellEnd"/>
      <w:r w:rsidRPr="008E5DBC">
        <w:rPr>
          <w:rFonts w:ascii="Arial" w:hAnsi="Arial"/>
          <w:sz w:val="22"/>
          <w:szCs w:val="22"/>
        </w:rPr>
        <w:t xml:space="preserve"> </w:t>
      </w:r>
      <w:proofErr w:type="spellStart"/>
      <w:r w:rsidRPr="008E5DBC">
        <w:rPr>
          <w:rFonts w:ascii="Arial" w:hAnsi="Arial"/>
          <w:sz w:val="22"/>
          <w:szCs w:val="22"/>
        </w:rPr>
        <w:t>Planaren</w:t>
      </w:r>
      <w:proofErr w:type="spellEnd"/>
      <w:r w:rsidRPr="008E5DBC">
        <w:rPr>
          <w:rFonts w:ascii="Arial" w:hAnsi="Arial"/>
          <w:sz w:val="22"/>
          <w:szCs w:val="22"/>
        </w:rPr>
        <w:t xml:space="preserve"> </w:t>
      </w:r>
      <w:proofErr w:type="spellStart"/>
      <w:r w:rsidRPr="008E5DBC">
        <w:rPr>
          <w:rFonts w:ascii="Arial" w:hAnsi="Arial"/>
          <w:sz w:val="22"/>
          <w:szCs w:val="22"/>
        </w:rPr>
        <w:t>helburuak</w:t>
      </w:r>
      <w:proofErr w:type="spellEnd"/>
      <w:r w:rsidRPr="008E5DBC">
        <w:rPr>
          <w:rFonts w:ascii="Arial" w:hAnsi="Arial"/>
          <w:sz w:val="22"/>
          <w:szCs w:val="22"/>
        </w:rPr>
        <w:t xml:space="preserve"> </w:t>
      </w:r>
      <w:proofErr w:type="spellStart"/>
      <w:r w:rsidRPr="008E5DBC">
        <w:rPr>
          <w:rFonts w:ascii="Arial" w:hAnsi="Arial"/>
          <w:sz w:val="22"/>
          <w:szCs w:val="22"/>
        </w:rPr>
        <w:t>definitzea</w:t>
      </w:r>
      <w:proofErr w:type="spellEnd"/>
      <w:r w:rsidRPr="008E5DBC">
        <w:rPr>
          <w:rFonts w:ascii="Arial" w:hAnsi="Arial"/>
          <w:sz w:val="22"/>
          <w:szCs w:val="22"/>
        </w:rPr>
        <w:t xml:space="preserve"> </w:t>
      </w:r>
      <w:proofErr w:type="spellStart"/>
      <w:r w:rsidRPr="008E5DBC">
        <w:rPr>
          <w:rFonts w:ascii="Arial" w:hAnsi="Arial"/>
          <w:sz w:val="22"/>
          <w:szCs w:val="22"/>
        </w:rPr>
        <w:t>berari</w:t>
      </w:r>
      <w:proofErr w:type="spellEnd"/>
      <w:r w:rsidRPr="008E5DBC">
        <w:rPr>
          <w:rFonts w:ascii="Arial" w:hAnsi="Arial"/>
          <w:sz w:val="22"/>
          <w:szCs w:val="22"/>
        </w:rPr>
        <w:t xml:space="preserve"> </w:t>
      </w:r>
      <w:proofErr w:type="spellStart"/>
      <w:r w:rsidRPr="008E5DBC">
        <w:rPr>
          <w:rFonts w:ascii="Arial" w:hAnsi="Arial"/>
          <w:sz w:val="22"/>
          <w:szCs w:val="22"/>
        </w:rPr>
        <w:t>dagokion</w:t>
      </w:r>
      <w:proofErr w:type="spellEnd"/>
      <w:r w:rsidRPr="008E5DBC">
        <w:rPr>
          <w:rFonts w:ascii="Arial" w:hAnsi="Arial"/>
          <w:sz w:val="22"/>
          <w:szCs w:val="22"/>
        </w:rPr>
        <w:t xml:space="preserve"> </w:t>
      </w:r>
      <w:proofErr w:type="spellStart"/>
      <w:r w:rsidRPr="008E5DBC">
        <w:rPr>
          <w:rFonts w:ascii="Arial" w:hAnsi="Arial"/>
          <w:sz w:val="22"/>
          <w:szCs w:val="22"/>
        </w:rPr>
        <w:t>eremuan</w:t>
      </w:r>
      <w:proofErr w:type="spellEnd"/>
      <w:r w:rsidRPr="008E5DBC">
        <w:rPr>
          <w:rFonts w:ascii="Arial" w:hAnsi="Arial"/>
          <w:sz w:val="22"/>
          <w:szCs w:val="22"/>
        </w:rPr>
        <w:t xml:space="preserve">, eta </w:t>
      </w:r>
      <w:proofErr w:type="spellStart"/>
      <w:r w:rsidRPr="008E5DBC">
        <w:rPr>
          <w:rFonts w:ascii="Arial" w:hAnsi="Arial"/>
          <w:sz w:val="22"/>
          <w:szCs w:val="22"/>
        </w:rPr>
        <w:t>helburu</w:t>
      </w:r>
      <w:proofErr w:type="spellEnd"/>
      <w:r w:rsidRPr="008E5DBC">
        <w:rPr>
          <w:rFonts w:ascii="Arial" w:hAnsi="Arial"/>
          <w:sz w:val="22"/>
          <w:szCs w:val="22"/>
        </w:rPr>
        <w:t xml:space="preserve"> </w:t>
      </w:r>
      <w:proofErr w:type="spellStart"/>
      <w:r w:rsidRPr="008E5DBC">
        <w:rPr>
          <w:rFonts w:ascii="Arial" w:hAnsi="Arial"/>
          <w:sz w:val="22"/>
          <w:szCs w:val="22"/>
        </w:rPr>
        <w:t>horiek</w:t>
      </w:r>
      <w:proofErr w:type="spellEnd"/>
      <w:r w:rsidRPr="008E5DBC">
        <w:rPr>
          <w:rFonts w:ascii="Arial" w:hAnsi="Arial"/>
          <w:sz w:val="22"/>
          <w:szCs w:val="22"/>
        </w:rPr>
        <w:t xml:space="preserve"> </w:t>
      </w:r>
      <w:proofErr w:type="spellStart"/>
      <w:r w:rsidRPr="008E5DBC">
        <w:rPr>
          <w:rFonts w:ascii="Arial" w:hAnsi="Arial"/>
          <w:sz w:val="22"/>
          <w:szCs w:val="22"/>
        </w:rPr>
        <w:t>lortzeko</w:t>
      </w:r>
      <w:proofErr w:type="spellEnd"/>
      <w:r w:rsidRPr="008E5DBC">
        <w:rPr>
          <w:rFonts w:ascii="Arial" w:hAnsi="Arial"/>
          <w:sz w:val="22"/>
          <w:szCs w:val="22"/>
        </w:rPr>
        <w:t xml:space="preserve"> </w:t>
      </w:r>
      <w:proofErr w:type="spellStart"/>
      <w:r w:rsidRPr="008E5DBC">
        <w:rPr>
          <w:rFonts w:ascii="Arial" w:hAnsi="Arial"/>
          <w:sz w:val="22"/>
          <w:szCs w:val="22"/>
        </w:rPr>
        <w:t>ekimenak</w:t>
      </w:r>
      <w:proofErr w:type="spellEnd"/>
      <w:r w:rsidRPr="008E5DBC">
        <w:rPr>
          <w:rFonts w:ascii="Arial" w:hAnsi="Arial"/>
          <w:sz w:val="22"/>
          <w:szCs w:val="22"/>
        </w:rPr>
        <w:t xml:space="preserve"> </w:t>
      </w:r>
      <w:proofErr w:type="spellStart"/>
      <w:r w:rsidRPr="008E5DBC">
        <w:rPr>
          <w:rFonts w:ascii="Arial" w:hAnsi="Arial"/>
          <w:sz w:val="22"/>
          <w:szCs w:val="22"/>
        </w:rPr>
        <w:t>garatu</w:t>
      </w:r>
      <w:proofErr w:type="spellEnd"/>
      <w:r w:rsidRPr="008E5DBC">
        <w:rPr>
          <w:rFonts w:ascii="Arial" w:hAnsi="Arial"/>
          <w:sz w:val="22"/>
          <w:szCs w:val="22"/>
        </w:rPr>
        <w:t xml:space="preserve"> eta </w:t>
      </w:r>
      <w:proofErr w:type="spellStart"/>
      <w:r w:rsidRPr="008E5DBC">
        <w:rPr>
          <w:rFonts w:ascii="Arial" w:hAnsi="Arial"/>
          <w:sz w:val="22"/>
          <w:szCs w:val="22"/>
        </w:rPr>
        <w:t>ebaluatzea</w:t>
      </w:r>
      <w:proofErr w:type="spellEnd"/>
      <w:r w:rsidRPr="008E5DBC">
        <w:rPr>
          <w:rFonts w:ascii="Arial" w:hAnsi="Arial"/>
          <w:sz w:val="22"/>
          <w:szCs w:val="22"/>
        </w:rPr>
        <w:t xml:space="preserve">, </w:t>
      </w:r>
      <w:proofErr w:type="spellStart"/>
      <w:r w:rsidRPr="008E5DBC">
        <w:rPr>
          <w:rFonts w:ascii="Arial" w:hAnsi="Arial"/>
          <w:sz w:val="22"/>
          <w:szCs w:val="22"/>
        </w:rPr>
        <w:t>euskararen</w:t>
      </w:r>
      <w:proofErr w:type="spellEnd"/>
      <w:r w:rsidRPr="008E5DBC">
        <w:rPr>
          <w:rFonts w:ascii="Arial" w:hAnsi="Arial"/>
          <w:sz w:val="22"/>
          <w:szCs w:val="22"/>
        </w:rPr>
        <w:t xml:space="preserve"> </w:t>
      </w:r>
      <w:proofErr w:type="spellStart"/>
      <w:r w:rsidRPr="008E5DBC">
        <w:rPr>
          <w:rFonts w:ascii="Arial" w:hAnsi="Arial"/>
          <w:sz w:val="22"/>
          <w:szCs w:val="22"/>
        </w:rPr>
        <w:t>kudeaketa</w:t>
      </w:r>
      <w:proofErr w:type="spellEnd"/>
      <w:r w:rsidRPr="008E5DBC">
        <w:rPr>
          <w:rFonts w:ascii="Arial" w:hAnsi="Arial"/>
          <w:sz w:val="22"/>
          <w:szCs w:val="22"/>
        </w:rPr>
        <w:t xml:space="preserve"> </w:t>
      </w:r>
      <w:proofErr w:type="spellStart"/>
      <w:r w:rsidRPr="008E5DBC">
        <w:rPr>
          <w:rFonts w:ascii="Arial" w:hAnsi="Arial"/>
          <w:sz w:val="22"/>
          <w:szCs w:val="22"/>
        </w:rPr>
        <w:t>integratua</w:t>
      </w:r>
      <w:proofErr w:type="spellEnd"/>
      <w:r w:rsidRPr="008E5DBC">
        <w:rPr>
          <w:rFonts w:ascii="Arial" w:hAnsi="Arial"/>
          <w:sz w:val="22"/>
          <w:szCs w:val="22"/>
        </w:rPr>
        <w:t xml:space="preserve"> </w:t>
      </w:r>
      <w:proofErr w:type="spellStart"/>
      <w:r w:rsidRPr="008E5DBC">
        <w:rPr>
          <w:rFonts w:ascii="Arial" w:hAnsi="Arial"/>
          <w:sz w:val="22"/>
          <w:szCs w:val="22"/>
        </w:rPr>
        <w:t>eginez</w:t>
      </w:r>
      <w:proofErr w:type="spellEnd"/>
      <w:r w:rsidRPr="008E5DBC">
        <w:rPr>
          <w:rFonts w:ascii="Arial" w:hAnsi="Arial"/>
          <w:sz w:val="22"/>
          <w:szCs w:val="22"/>
        </w:rPr>
        <w:t xml:space="preserve"> </w:t>
      </w:r>
      <w:proofErr w:type="spellStart"/>
      <w:r w:rsidRPr="008E5DBC">
        <w:rPr>
          <w:rFonts w:ascii="Arial" w:hAnsi="Arial"/>
          <w:sz w:val="22"/>
          <w:szCs w:val="22"/>
        </w:rPr>
        <w:t>bere</w:t>
      </w:r>
      <w:proofErr w:type="spellEnd"/>
      <w:r w:rsidRPr="008E5DBC">
        <w:rPr>
          <w:rFonts w:ascii="Arial" w:hAnsi="Arial"/>
          <w:sz w:val="22"/>
          <w:szCs w:val="22"/>
        </w:rPr>
        <w:t xml:space="preserve"> </w:t>
      </w:r>
      <w:proofErr w:type="spellStart"/>
      <w:r w:rsidRPr="008E5DBC">
        <w:rPr>
          <w:rFonts w:ascii="Arial" w:hAnsi="Arial"/>
          <w:sz w:val="22"/>
          <w:szCs w:val="22"/>
        </w:rPr>
        <w:t>zuzendaritzako</w:t>
      </w:r>
      <w:proofErr w:type="spellEnd"/>
      <w:r w:rsidRPr="008E5DBC">
        <w:rPr>
          <w:rFonts w:ascii="Arial" w:hAnsi="Arial"/>
          <w:sz w:val="22"/>
          <w:szCs w:val="22"/>
        </w:rPr>
        <w:t xml:space="preserve"> </w:t>
      </w:r>
      <w:proofErr w:type="spellStart"/>
      <w:r w:rsidRPr="008E5DBC">
        <w:rPr>
          <w:rFonts w:ascii="Arial" w:hAnsi="Arial"/>
          <w:sz w:val="22"/>
          <w:szCs w:val="22"/>
        </w:rPr>
        <w:t>zerbitzuburuekin</w:t>
      </w:r>
      <w:proofErr w:type="spellEnd"/>
      <w:r w:rsidRPr="008E5DBC">
        <w:rPr>
          <w:rFonts w:ascii="Arial" w:hAnsi="Arial"/>
          <w:sz w:val="22"/>
          <w:szCs w:val="22"/>
        </w:rPr>
        <w:t xml:space="preserve"> batera. </w:t>
      </w:r>
      <w:proofErr w:type="spellStart"/>
      <w:r w:rsidRPr="008E5DBC">
        <w:rPr>
          <w:rFonts w:ascii="Arial" w:hAnsi="Arial"/>
          <w:sz w:val="22"/>
          <w:szCs w:val="22"/>
        </w:rPr>
        <w:t>Hizkuntza</w:t>
      </w:r>
      <w:proofErr w:type="spellEnd"/>
      <w:r w:rsidRPr="008E5DBC">
        <w:rPr>
          <w:rFonts w:ascii="Arial" w:hAnsi="Arial"/>
          <w:sz w:val="22"/>
          <w:szCs w:val="22"/>
        </w:rPr>
        <w:t xml:space="preserve"> </w:t>
      </w:r>
      <w:proofErr w:type="spellStart"/>
      <w:r w:rsidRPr="008E5DBC">
        <w:rPr>
          <w:rFonts w:ascii="Arial" w:hAnsi="Arial"/>
          <w:sz w:val="22"/>
          <w:szCs w:val="22"/>
        </w:rPr>
        <w:t>Ofizialak</w:t>
      </w:r>
      <w:proofErr w:type="spellEnd"/>
      <w:r w:rsidRPr="008E5DBC">
        <w:rPr>
          <w:rFonts w:ascii="Arial" w:hAnsi="Arial"/>
          <w:sz w:val="22"/>
          <w:szCs w:val="22"/>
        </w:rPr>
        <w:t xml:space="preserve"> </w:t>
      </w:r>
      <w:proofErr w:type="spellStart"/>
      <w:r w:rsidRPr="008E5DBC">
        <w:rPr>
          <w:rFonts w:ascii="Arial" w:hAnsi="Arial"/>
          <w:sz w:val="22"/>
          <w:szCs w:val="22"/>
        </w:rPr>
        <w:t>Erabiltzeko</w:t>
      </w:r>
      <w:proofErr w:type="spellEnd"/>
      <w:r w:rsidRPr="008E5DBC">
        <w:rPr>
          <w:rFonts w:ascii="Arial" w:hAnsi="Arial"/>
          <w:sz w:val="22"/>
          <w:szCs w:val="22"/>
        </w:rPr>
        <w:t xml:space="preserve"> </w:t>
      </w:r>
      <w:proofErr w:type="spellStart"/>
      <w:r w:rsidRPr="008E5DBC">
        <w:rPr>
          <w:rFonts w:ascii="Arial" w:hAnsi="Arial"/>
          <w:sz w:val="22"/>
          <w:szCs w:val="22"/>
        </w:rPr>
        <w:t>Irizpideak</w:t>
      </w:r>
      <w:proofErr w:type="spellEnd"/>
      <w:r w:rsidRPr="008E5DBC">
        <w:rPr>
          <w:rFonts w:ascii="Arial" w:hAnsi="Arial"/>
          <w:sz w:val="22"/>
          <w:szCs w:val="22"/>
        </w:rPr>
        <w:t xml:space="preserve"> </w:t>
      </w:r>
      <w:proofErr w:type="spellStart"/>
      <w:r w:rsidRPr="008E5DBC">
        <w:rPr>
          <w:rFonts w:ascii="Arial" w:hAnsi="Arial"/>
          <w:sz w:val="22"/>
          <w:szCs w:val="22"/>
        </w:rPr>
        <w:t>ezartzea</w:t>
      </w:r>
      <w:proofErr w:type="spellEnd"/>
      <w:r w:rsidRPr="008E5DBC">
        <w:rPr>
          <w:rFonts w:ascii="Arial" w:hAnsi="Arial"/>
          <w:sz w:val="22"/>
          <w:szCs w:val="22"/>
        </w:rPr>
        <w:t xml:space="preserve"> eta </w:t>
      </w:r>
      <w:proofErr w:type="spellStart"/>
      <w:r w:rsidRPr="008E5DBC">
        <w:rPr>
          <w:rFonts w:ascii="Arial" w:hAnsi="Arial"/>
          <w:sz w:val="22"/>
          <w:szCs w:val="22"/>
        </w:rPr>
        <w:t>horien</w:t>
      </w:r>
      <w:proofErr w:type="spellEnd"/>
      <w:r w:rsidRPr="008E5DBC">
        <w:rPr>
          <w:rFonts w:ascii="Arial" w:hAnsi="Arial"/>
          <w:sz w:val="22"/>
          <w:szCs w:val="22"/>
        </w:rPr>
        <w:t xml:space="preserve"> </w:t>
      </w:r>
      <w:proofErr w:type="spellStart"/>
      <w:r w:rsidRPr="008E5DBC">
        <w:rPr>
          <w:rFonts w:ascii="Arial" w:hAnsi="Arial"/>
          <w:sz w:val="22"/>
          <w:szCs w:val="22"/>
        </w:rPr>
        <w:t>jarraipena</w:t>
      </w:r>
      <w:proofErr w:type="spellEnd"/>
      <w:r w:rsidRPr="008E5DBC">
        <w:rPr>
          <w:rFonts w:ascii="Arial" w:hAnsi="Arial"/>
          <w:sz w:val="22"/>
          <w:szCs w:val="22"/>
        </w:rPr>
        <w:t xml:space="preserve"> </w:t>
      </w:r>
      <w:proofErr w:type="spellStart"/>
      <w:r w:rsidRPr="008E5DBC">
        <w:rPr>
          <w:rFonts w:ascii="Arial" w:hAnsi="Arial"/>
          <w:sz w:val="22"/>
          <w:szCs w:val="22"/>
        </w:rPr>
        <w:t>egitea</w:t>
      </w:r>
      <w:proofErr w:type="spellEnd"/>
      <w:r w:rsidRPr="008E5DBC">
        <w:rPr>
          <w:rFonts w:ascii="Arial" w:hAnsi="Arial"/>
          <w:sz w:val="22"/>
          <w:szCs w:val="22"/>
        </w:rPr>
        <w:t xml:space="preserve"> </w:t>
      </w:r>
      <w:proofErr w:type="spellStart"/>
      <w:r w:rsidRPr="008E5DBC">
        <w:rPr>
          <w:rFonts w:ascii="Arial" w:hAnsi="Arial"/>
          <w:sz w:val="22"/>
          <w:szCs w:val="22"/>
        </w:rPr>
        <w:t>zuzendaritzaren</w:t>
      </w:r>
      <w:proofErr w:type="spellEnd"/>
      <w:r w:rsidRPr="008E5DBC">
        <w:rPr>
          <w:rFonts w:ascii="Arial" w:hAnsi="Arial"/>
          <w:sz w:val="22"/>
          <w:szCs w:val="22"/>
        </w:rPr>
        <w:t xml:space="preserve"> </w:t>
      </w:r>
      <w:proofErr w:type="spellStart"/>
      <w:r w:rsidRPr="008E5DBC">
        <w:rPr>
          <w:rFonts w:ascii="Arial" w:hAnsi="Arial"/>
          <w:sz w:val="22"/>
          <w:szCs w:val="22"/>
        </w:rPr>
        <w:t>jardun-esparruetan</w:t>
      </w:r>
      <w:proofErr w:type="spellEnd"/>
      <w:r w:rsidRPr="008E5DBC">
        <w:rPr>
          <w:rFonts w:ascii="Arial" w:hAnsi="Arial"/>
          <w:sz w:val="22"/>
          <w:szCs w:val="22"/>
        </w:rPr>
        <w:t xml:space="preserve">. </w:t>
      </w:r>
      <w:proofErr w:type="spellStart"/>
      <w:r w:rsidRPr="008E5DBC">
        <w:rPr>
          <w:rFonts w:ascii="Arial" w:hAnsi="Arial"/>
          <w:sz w:val="22"/>
          <w:szCs w:val="22"/>
        </w:rPr>
        <w:t>Hori</w:t>
      </w:r>
      <w:proofErr w:type="spellEnd"/>
      <w:r w:rsidRPr="008E5DBC">
        <w:rPr>
          <w:rFonts w:ascii="Arial" w:hAnsi="Arial"/>
          <w:sz w:val="22"/>
          <w:szCs w:val="22"/>
        </w:rPr>
        <w:t xml:space="preserve"> </w:t>
      </w:r>
      <w:proofErr w:type="spellStart"/>
      <w:r w:rsidRPr="008E5DBC">
        <w:rPr>
          <w:rFonts w:ascii="Arial" w:hAnsi="Arial"/>
          <w:sz w:val="22"/>
          <w:szCs w:val="22"/>
        </w:rPr>
        <w:t>guztia</w:t>
      </w:r>
      <w:proofErr w:type="spellEnd"/>
      <w:r w:rsidRPr="008E5DBC">
        <w:rPr>
          <w:rFonts w:ascii="Arial" w:hAnsi="Arial"/>
          <w:sz w:val="22"/>
          <w:szCs w:val="22"/>
        </w:rPr>
        <w:t xml:space="preserve"> </w:t>
      </w:r>
      <w:proofErr w:type="spellStart"/>
      <w:r w:rsidRPr="008E5DBC">
        <w:rPr>
          <w:rFonts w:ascii="Arial" w:hAnsi="Arial"/>
          <w:sz w:val="22"/>
          <w:szCs w:val="22"/>
        </w:rPr>
        <w:t>Zerbitzu</w:t>
      </w:r>
      <w:proofErr w:type="spellEnd"/>
      <w:r w:rsidRPr="008E5DBC">
        <w:rPr>
          <w:rFonts w:ascii="Arial" w:hAnsi="Arial"/>
          <w:sz w:val="22"/>
          <w:szCs w:val="22"/>
        </w:rPr>
        <w:t xml:space="preserve"> </w:t>
      </w:r>
      <w:proofErr w:type="spellStart"/>
      <w:r w:rsidRPr="008E5DBC">
        <w:rPr>
          <w:rFonts w:ascii="Arial" w:hAnsi="Arial"/>
          <w:sz w:val="22"/>
          <w:szCs w:val="22"/>
        </w:rPr>
        <w:t>Zuzendaritzak</w:t>
      </w:r>
      <w:proofErr w:type="spellEnd"/>
      <w:r w:rsidRPr="008E5DBC">
        <w:rPr>
          <w:rFonts w:ascii="Arial" w:hAnsi="Arial"/>
          <w:sz w:val="22"/>
          <w:szCs w:val="22"/>
        </w:rPr>
        <w:t xml:space="preserve"> </w:t>
      </w:r>
      <w:proofErr w:type="spellStart"/>
      <w:r w:rsidRPr="008E5DBC">
        <w:rPr>
          <w:rFonts w:ascii="Arial" w:hAnsi="Arial"/>
          <w:sz w:val="22"/>
          <w:szCs w:val="22"/>
        </w:rPr>
        <w:t>koordinatuta</w:t>
      </w:r>
      <w:proofErr w:type="spellEnd"/>
      <w:r w:rsidRPr="008E5DBC">
        <w:rPr>
          <w:rFonts w:ascii="Arial" w:hAnsi="Arial"/>
          <w:sz w:val="22"/>
          <w:szCs w:val="22"/>
        </w:rPr>
        <w:t xml:space="preserve"> eta </w:t>
      </w:r>
      <w:proofErr w:type="spellStart"/>
      <w:r w:rsidRPr="008E5DBC">
        <w:rPr>
          <w:rFonts w:ascii="Arial" w:hAnsi="Arial"/>
          <w:sz w:val="22"/>
          <w:szCs w:val="22"/>
        </w:rPr>
        <w:t>Hizkuntza</w:t>
      </w:r>
      <w:proofErr w:type="spellEnd"/>
      <w:r w:rsidRPr="008E5DBC">
        <w:rPr>
          <w:rFonts w:ascii="Arial" w:hAnsi="Arial"/>
          <w:sz w:val="22"/>
          <w:szCs w:val="22"/>
        </w:rPr>
        <w:t xml:space="preserve"> </w:t>
      </w:r>
      <w:proofErr w:type="spellStart"/>
      <w:r w:rsidRPr="008E5DBC">
        <w:rPr>
          <w:rFonts w:ascii="Arial" w:hAnsi="Arial"/>
          <w:sz w:val="22"/>
          <w:szCs w:val="22"/>
        </w:rPr>
        <w:t>Politikarako</w:t>
      </w:r>
      <w:proofErr w:type="spellEnd"/>
      <w:r w:rsidRPr="008E5DBC">
        <w:rPr>
          <w:rFonts w:ascii="Arial" w:hAnsi="Arial"/>
          <w:sz w:val="22"/>
          <w:szCs w:val="22"/>
        </w:rPr>
        <w:t xml:space="preserve"> </w:t>
      </w:r>
      <w:proofErr w:type="spellStart"/>
      <w:r w:rsidRPr="008E5DBC">
        <w:rPr>
          <w:rFonts w:ascii="Arial" w:hAnsi="Arial"/>
          <w:sz w:val="22"/>
          <w:szCs w:val="22"/>
        </w:rPr>
        <w:t>Sailburuordetzarekin</w:t>
      </w:r>
      <w:proofErr w:type="spellEnd"/>
      <w:r w:rsidRPr="008E5DBC">
        <w:rPr>
          <w:rFonts w:ascii="Arial" w:hAnsi="Arial"/>
          <w:sz w:val="22"/>
          <w:szCs w:val="22"/>
        </w:rPr>
        <w:t xml:space="preserve"> </w:t>
      </w:r>
      <w:proofErr w:type="spellStart"/>
      <w:r w:rsidRPr="008E5DBC">
        <w:rPr>
          <w:rFonts w:ascii="Arial" w:hAnsi="Arial"/>
          <w:sz w:val="22"/>
          <w:szCs w:val="22"/>
        </w:rPr>
        <w:t>lankidetzan</w:t>
      </w:r>
      <w:proofErr w:type="spellEnd"/>
      <w:r w:rsidRPr="008E5DBC">
        <w:rPr>
          <w:rFonts w:ascii="Arial" w:hAnsi="Arial"/>
          <w:sz w:val="22"/>
          <w:szCs w:val="22"/>
        </w:rPr>
        <w:t>.</w:t>
      </w:r>
    </w:p>
    <w:p w14:paraId="0CFDF520" w14:textId="77777777" w:rsidR="008E5DBC" w:rsidRPr="008E5DBC" w:rsidRDefault="008E5DBC" w:rsidP="008E5DBC">
      <w:pPr>
        <w:numPr>
          <w:ilvl w:val="0"/>
          <w:numId w:val="14"/>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Euskal</w:t>
      </w:r>
      <w:proofErr w:type="spellEnd"/>
      <w:r w:rsidRPr="008E5DBC">
        <w:rPr>
          <w:rFonts w:ascii="Arial" w:hAnsi="Arial"/>
          <w:sz w:val="22"/>
          <w:szCs w:val="22"/>
        </w:rPr>
        <w:t xml:space="preserve"> </w:t>
      </w:r>
      <w:proofErr w:type="spellStart"/>
      <w:r w:rsidRPr="008E5DBC">
        <w:rPr>
          <w:rFonts w:ascii="Arial" w:hAnsi="Arial"/>
          <w:sz w:val="22"/>
          <w:szCs w:val="22"/>
        </w:rPr>
        <w:t>Autonomia</w:t>
      </w:r>
      <w:proofErr w:type="spellEnd"/>
      <w:r w:rsidRPr="008E5DBC">
        <w:rPr>
          <w:rFonts w:ascii="Arial" w:hAnsi="Arial"/>
          <w:sz w:val="22"/>
          <w:szCs w:val="22"/>
        </w:rPr>
        <w:t xml:space="preserve"> </w:t>
      </w:r>
      <w:proofErr w:type="spellStart"/>
      <w:r w:rsidRPr="008E5DBC">
        <w:rPr>
          <w:rFonts w:ascii="Arial" w:hAnsi="Arial"/>
          <w:sz w:val="22"/>
          <w:szCs w:val="22"/>
        </w:rPr>
        <w:t>Erkidegoko</w:t>
      </w:r>
      <w:proofErr w:type="spellEnd"/>
      <w:r w:rsidRPr="008E5DBC">
        <w:rPr>
          <w:rFonts w:ascii="Arial" w:hAnsi="Arial"/>
          <w:sz w:val="22"/>
          <w:szCs w:val="22"/>
        </w:rPr>
        <w:t xml:space="preserve"> </w:t>
      </w:r>
      <w:proofErr w:type="spellStart"/>
      <w:r w:rsidRPr="008E5DBC">
        <w:rPr>
          <w:rFonts w:ascii="Arial" w:hAnsi="Arial"/>
          <w:sz w:val="22"/>
          <w:szCs w:val="22"/>
        </w:rPr>
        <w:t>Emakumeen</w:t>
      </w:r>
      <w:proofErr w:type="spellEnd"/>
      <w:r w:rsidRPr="008E5DBC">
        <w:rPr>
          <w:rFonts w:ascii="Arial" w:hAnsi="Arial"/>
          <w:sz w:val="22"/>
          <w:szCs w:val="22"/>
        </w:rPr>
        <w:t xml:space="preserve"> eta </w:t>
      </w:r>
      <w:proofErr w:type="spellStart"/>
      <w:r w:rsidRPr="008E5DBC">
        <w:rPr>
          <w:rFonts w:ascii="Arial" w:hAnsi="Arial"/>
          <w:sz w:val="22"/>
          <w:szCs w:val="22"/>
        </w:rPr>
        <w:t>Gizonen</w:t>
      </w:r>
      <w:proofErr w:type="spellEnd"/>
      <w:r w:rsidRPr="008E5DBC">
        <w:rPr>
          <w:rFonts w:ascii="Arial" w:hAnsi="Arial"/>
          <w:sz w:val="22"/>
          <w:szCs w:val="22"/>
        </w:rPr>
        <w:t xml:space="preserve"> </w:t>
      </w:r>
      <w:proofErr w:type="spellStart"/>
      <w:r w:rsidRPr="008E5DBC">
        <w:rPr>
          <w:rFonts w:ascii="Arial" w:hAnsi="Arial"/>
          <w:sz w:val="22"/>
          <w:szCs w:val="22"/>
        </w:rPr>
        <w:t>Berdintasunerako</w:t>
      </w:r>
      <w:proofErr w:type="spellEnd"/>
      <w:r w:rsidRPr="008E5DBC">
        <w:rPr>
          <w:rFonts w:ascii="Arial" w:hAnsi="Arial"/>
          <w:sz w:val="22"/>
          <w:szCs w:val="22"/>
        </w:rPr>
        <w:t xml:space="preserve"> </w:t>
      </w:r>
      <w:proofErr w:type="spellStart"/>
      <w:r w:rsidRPr="008E5DBC">
        <w:rPr>
          <w:rFonts w:ascii="Arial" w:hAnsi="Arial"/>
          <w:sz w:val="22"/>
          <w:szCs w:val="22"/>
        </w:rPr>
        <w:t>Planeko</w:t>
      </w:r>
      <w:proofErr w:type="spellEnd"/>
      <w:r w:rsidRPr="008E5DBC">
        <w:rPr>
          <w:rFonts w:ascii="Arial" w:hAnsi="Arial"/>
          <w:sz w:val="22"/>
          <w:szCs w:val="22"/>
        </w:rPr>
        <w:t xml:space="preserve"> </w:t>
      </w:r>
      <w:proofErr w:type="spellStart"/>
      <w:r w:rsidRPr="008E5DBC">
        <w:rPr>
          <w:rFonts w:ascii="Arial" w:hAnsi="Arial"/>
          <w:sz w:val="22"/>
          <w:szCs w:val="22"/>
        </w:rPr>
        <w:t>helburuak</w:t>
      </w:r>
      <w:proofErr w:type="spellEnd"/>
      <w:r w:rsidRPr="008E5DBC">
        <w:rPr>
          <w:rFonts w:ascii="Arial" w:hAnsi="Arial"/>
          <w:sz w:val="22"/>
          <w:szCs w:val="22"/>
        </w:rPr>
        <w:t xml:space="preserve"> </w:t>
      </w:r>
      <w:proofErr w:type="spellStart"/>
      <w:r w:rsidRPr="008E5DBC">
        <w:rPr>
          <w:rFonts w:ascii="Arial" w:hAnsi="Arial"/>
          <w:sz w:val="22"/>
          <w:szCs w:val="22"/>
        </w:rPr>
        <w:t>definitzea</w:t>
      </w:r>
      <w:proofErr w:type="spellEnd"/>
      <w:r w:rsidRPr="008E5DBC">
        <w:rPr>
          <w:rFonts w:ascii="Arial" w:hAnsi="Arial"/>
          <w:sz w:val="22"/>
          <w:szCs w:val="22"/>
        </w:rPr>
        <w:t xml:space="preserve"> </w:t>
      </w:r>
      <w:proofErr w:type="spellStart"/>
      <w:r w:rsidRPr="008E5DBC">
        <w:rPr>
          <w:rFonts w:ascii="Arial" w:hAnsi="Arial"/>
          <w:sz w:val="22"/>
          <w:szCs w:val="22"/>
        </w:rPr>
        <w:t>nork</w:t>
      </w:r>
      <w:proofErr w:type="spellEnd"/>
      <w:r w:rsidRPr="008E5DBC">
        <w:rPr>
          <w:rFonts w:ascii="Arial" w:hAnsi="Arial"/>
          <w:sz w:val="22"/>
          <w:szCs w:val="22"/>
        </w:rPr>
        <w:t xml:space="preserve"> </w:t>
      </w:r>
      <w:proofErr w:type="spellStart"/>
      <w:r w:rsidRPr="008E5DBC">
        <w:rPr>
          <w:rFonts w:ascii="Arial" w:hAnsi="Arial"/>
          <w:sz w:val="22"/>
          <w:szCs w:val="22"/>
        </w:rPr>
        <w:t>bere</w:t>
      </w:r>
      <w:proofErr w:type="spellEnd"/>
      <w:r w:rsidRPr="008E5DBC">
        <w:rPr>
          <w:rFonts w:ascii="Arial" w:hAnsi="Arial"/>
          <w:sz w:val="22"/>
          <w:szCs w:val="22"/>
        </w:rPr>
        <w:t xml:space="preserve"> </w:t>
      </w:r>
      <w:proofErr w:type="spellStart"/>
      <w:r w:rsidRPr="008E5DBC">
        <w:rPr>
          <w:rFonts w:ascii="Arial" w:hAnsi="Arial"/>
          <w:sz w:val="22"/>
          <w:szCs w:val="22"/>
        </w:rPr>
        <w:t>jardun-alorrean</w:t>
      </w:r>
      <w:proofErr w:type="spellEnd"/>
      <w:r w:rsidRPr="008E5DBC">
        <w:rPr>
          <w:rFonts w:ascii="Arial" w:hAnsi="Arial"/>
          <w:sz w:val="22"/>
          <w:szCs w:val="22"/>
        </w:rPr>
        <w:t xml:space="preserve">, eta </w:t>
      </w:r>
      <w:proofErr w:type="spellStart"/>
      <w:r w:rsidRPr="008E5DBC">
        <w:rPr>
          <w:rFonts w:ascii="Arial" w:hAnsi="Arial"/>
          <w:sz w:val="22"/>
          <w:szCs w:val="22"/>
        </w:rPr>
        <w:t>helburu</w:t>
      </w:r>
      <w:proofErr w:type="spellEnd"/>
      <w:r w:rsidRPr="008E5DBC">
        <w:rPr>
          <w:rFonts w:ascii="Arial" w:hAnsi="Arial"/>
          <w:sz w:val="22"/>
          <w:szCs w:val="22"/>
        </w:rPr>
        <w:t xml:space="preserve"> </w:t>
      </w:r>
      <w:proofErr w:type="spellStart"/>
      <w:r w:rsidRPr="008E5DBC">
        <w:rPr>
          <w:rFonts w:ascii="Arial" w:hAnsi="Arial"/>
          <w:sz w:val="22"/>
          <w:szCs w:val="22"/>
        </w:rPr>
        <w:t>horiek</w:t>
      </w:r>
      <w:proofErr w:type="spellEnd"/>
      <w:r w:rsidRPr="008E5DBC">
        <w:rPr>
          <w:rFonts w:ascii="Arial" w:hAnsi="Arial"/>
          <w:sz w:val="22"/>
          <w:szCs w:val="22"/>
        </w:rPr>
        <w:t xml:space="preserve"> </w:t>
      </w:r>
      <w:proofErr w:type="spellStart"/>
      <w:r w:rsidRPr="008E5DBC">
        <w:rPr>
          <w:rFonts w:ascii="Arial" w:hAnsi="Arial"/>
          <w:sz w:val="22"/>
          <w:szCs w:val="22"/>
        </w:rPr>
        <w:t>lortzeko</w:t>
      </w:r>
      <w:proofErr w:type="spellEnd"/>
      <w:r w:rsidRPr="008E5DBC">
        <w:rPr>
          <w:rFonts w:ascii="Arial" w:hAnsi="Arial"/>
          <w:sz w:val="22"/>
          <w:szCs w:val="22"/>
        </w:rPr>
        <w:t xml:space="preserve"> </w:t>
      </w:r>
      <w:proofErr w:type="spellStart"/>
      <w:r w:rsidRPr="008E5DBC">
        <w:rPr>
          <w:rFonts w:ascii="Arial" w:hAnsi="Arial"/>
          <w:sz w:val="22"/>
          <w:szCs w:val="22"/>
        </w:rPr>
        <w:t>ekintzak</w:t>
      </w:r>
      <w:proofErr w:type="spellEnd"/>
      <w:r w:rsidRPr="008E5DBC">
        <w:rPr>
          <w:rFonts w:ascii="Arial" w:hAnsi="Arial"/>
          <w:sz w:val="22"/>
          <w:szCs w:val="22"/>
        </w:rPr>
        <w:t xml:space="preserve"> eta </w:t>
      </w:r>
      <w:proofErr w:type="spellStart"/>
      <w:r w:rsidRPr="008E5DBC">
        <w:rPr>
          <w:rFonts w:ascii="Arial" w:hAnsi="Arial"/>
          <w:sz w:val="22"/>
          <w:szCs w:val="22"/>
        </w:rPr>
        <w:t>ekimenak</w:t>
      </w:r>
      <w:proofErr w:type="spellEnd"/>
      <w:r w:rsidRPr="008E5DBC">
        <w:rPr>
          <w:rFonts w:ascii="Arial" w:hAnsi="Arial"/>
          <w:sz w:val="22"/>
          <w:szCs w:val="22"/>
        </w:rPr>
        <w:t xml:space="preserve"> </w:t>
      </w:r>
      <w:proofErr w:type="spellStart"/>
      <w:r w:rsidRPr="008E5DBC">
        <w:rPr>
          <w:rFonts w:ascii="Arial" w:hAnsi="Arial"/>
          <w:sz w:val="22"/>
          <w:szCs w:val="22"/>
        </w:rPr>
        <w:t>gauzatu</w:t>
      </w:r>
      <w:proofErr w:type="spellEnd"/>
      <w:r w:rsidRPr="008E5DBC">
        <w:rPr>
          <w:rFonts w:ascii="Arial" w:hAnsi="Arial"/>
          <w:sz w:val="22"/>
          <w:szCs w:val="22"/>
        </w:rPr>
        <w:t xml:space="preserve"> eta </w:t>
      </w:r>
      <w:proofErr w:type="spellStart"/>
      <w:r w:rsidRPr="008E5DBC">
        <w:rPr>
          <w:rFonts w:ascii="Arial" w:hAnsi="Arial"/>
          <w:sz w:val="22"/>
          <w:szCs w:val="22"/>
        </w:rPr>
        <w:t>ebaluatzea</w:t>
      </w:r>
      <w:proofErr w:type="spellEnd"/>
      <w:r w:rsidRPr="008E5DBC">
        <w:rPr>
          <w:rFonts w:ascii="Arial" w:hAnsi="Arial"/>
          <w:sz w:val="22"/>
          <w:szCs w:val="22"/>
        </w:rPr>
        <w:t xml:space="preserve">, </w:t>
      </w:r>
      <w:proofErr w:type="spellStart"/>
      <w:r w:rsidRPr="008E5DBC">
        <w:rPr>
          <w:rFonts w:ascii="Arial" w:hAnsi="Arial"/>
          <w:sz w:val="22"/>
          <w:szCs w:val="22"/>
        </w:rPr>
        <w:t>emakumeen</w:t>
      </w:r>
      <w:proofErr w:type="spellEnd"/>
      <w:r w:rsidRPr="008E5DBC">
        <w:rPr>
          <w:rFonts w:ascii="Arial" w:hAnsi="Arial"/>
          <w:sz w:val="22"/>
          <w:szCs w:val="22"/>
        </w:rPr>
        <w:t xml:space="preserve"> eta </w:t>
      </w:r>
      <w:proofErr w:type="spellStart"/>
      <w:r w:rsidRPr="008E5DBC">
        <w:rPr>
          <w:rFonts w:ascii="Arial" w:hAnsi="Arial"/>
          <w:sz w:val="22"/>
          <w:szCs w:val="22"/>
        </w:rPr>
        <w:t>gizonen</w:t>
      </w:r>
      <w:proofErr w:type="spellEnd"/>
      <w:r w:rsidRPr="008E5DBC">
        <w:rPr>
          <w:rFonts w:ascii="Arial" w:hAnsi="Arial"/>
          <w:sz w:val="22"/>
          <w:szCs w:val="22"/>
        </w:rPr>
        <w:t xml:space="preserve"> </w:t>
      </w:r>
      <w:proofErr w:type="spellStart"/>
      <w:r w:rsidRPr="008E5DBC">
        <w:rPr>
          <w:rFonts w:ascii="Arial" w:hAnsi="Arial"/>
          <w:sz w:val="22"/>
          <w:szCs w:val="22"/>
        </w:rPr>
        <w:t>berdintasunerako</w:t>
      </w:r>
      <w:proofErr w:type="spellEnd"/>
      <w:r w:rsidRPr="008E5DBC">
        <w:rPr>
          <w:rFonts w:ascii="Arial" w:hAnsi="Arial"/>
          <w:sz w:val="22"/>
          <w:szCs w:val="22"/>
        </w:rPr>
        <w:t xml:space="preserve"> </w:t>
      </w:r>
      <w:proofErr w:type="spellStart"/>
      <w:r w:rsidRPr="008E5DBC">
        <w:rPr>
          <w:rFonts w:ascii="Arial" w:hAnsi="Arial"/>
          <w:sz w:val="22"/>
          <w:szCs w:val="22"/>
        </w:rPr>
        <w:t>politiken</w:t>
      </w:r>
      <w:proofErr w:type="spellEnd"/>
      <w:r w:rsidRPr="008E5DBC">
        <w:rPr>
          <w:rFonts w:ascii="Arial" w:hAnsi="Arial"/>
          <w:sz w:val="22"/>
          <w:szCs w:val="22"/>
        </w:rPr>
        <w:t xml:space="preserve"> </w:t>
      </w:r>
      <w:proofErr w:type="spellStart"/>
      <w:r w:rsidRPr="008E5DBC">
        <w:rPr>
          <w:rFonts w:ascii="Arial" w:hAnsi="Arial"/>
          <w:sz w:val="22"/>
          <w:szCs w:val="22"/>
        </w:rPr>
        <w:t>kudeaketa</w:t>
      </w:r>
      <w:proofErr w:type="spellEnd"/>
      <w:r w:rsidRPr="008E5DBC">
        <w:rPr>
          <w:rFonts w:ascii="Arial" w:hAnsi="Arial"/>
          <w:sz w:val="22"/>
          <w:szCs w:val="22"/>
        </w:rPr>
        <w:t xml:space="preserve"> </w:t>
      </w:r>
      <w:proofErr w:type="spellStart"/>
      <w:r w:rsidRPr="008E5DBC">
        <w:rPr>
          <w:rFonts w:ascii="Arial" w:hAnsi="Arial"/>
          <w:sz w:val="22"/>
          <w:szCs w:val="22"/>
        </w:rPr>
        <w:t>integratua</w:t>
      </w:r>
      <w:proofErr w:type="spellEnd"/>
      <w:r w:rsidRPr="008E5DBC">
        <w:rPr>
          <w:rFonts w:ascii="Arial" w:hAnsi="Arial"/>
          <w:sz w:val="22"/>
          <w:szCs w:val="22"/>
        </w:rPr>
        <w:t xml:space="preserve"> </w:t>
      </w:r>
      <w:proofErr w:type="spellStart"/>
      <w:r w:rsidRPr="008E5DBC">
        <w:rPr>
          <w:rFonts w:ascii="Arial" w:hAnsi="Arial"/>
          <w:sz w:val="22"/>
          <w:szCs w:val="22"/>
        </w:rPr>
        <w:t>eginez</w:t>
      </w:r>
      <w:proofErr w:type="spellEnd"/>
      <w:r w:rsidRPr="008E5DBC">
        <w:rPr>
          <w:rFonts w:ascii="Arial" w:hAnsi="Arial"/>
          <w:sz w:val="22"/>
          <w:szCs w:val="22"/>
        </w:rPr>
        <w:t xml:space="preserve">. </w:t>
      </w:r>
      <w:proofErr w:type="spellStart"/>
      <w:r w:rsidRPr="008E5DBC">
        <w:rPr>
          <w:rFonts w:ascii="Arial" w:hAnsi="Arial"/>
          <w:sz w:val="22"/>
          <w:szCs w:val="22"/>
        </w:rPr>
        <w:t>Hori</w:t>
      </w:r>
      <w:proofErr w:type="spellEnd"/>
      <w:r w:rsidRPr="008E5DBC">
        <w:rPr>
          <w:rFonts w:ascii="Arial" w:hAnsi="Arial"/>
          <w:sz w:val="22"/>
          <w:szCs w:val="22"/>
        </w:rPr>
        <w:t xml:space="preserve"> </w:t>
      </w:r>
      <w:proofErr w:type="spellStart"/>
      <w:r w:rsidRPr="008E5DBC">
        <w:rPr>
          <w:rFonts w:ascii="Arial" w:hAnsi="Arial"/>
          <w:sz w:val="22"/>
          <w:szCs w:val="22"/>
        </w:rPr>
        <w:t>guztia</w:t>
      </w:r>
      <w:proofErr w:type="spellEnd"/>
      <w:r w:rsidRPr="008E5DBC">
        <w:rPr>
          <w:rFonts w:ascii="Arial" w:hAnsi="Arial"/>
          <w:sz w:val="22"/>
          <w:szCs w:val="22"/>
        </w:rPr>
        <w:t xml:space="preserve"> </w:t>
      </w:r>
      <w:proofErr w:type="spellStart"/>
      <w:r w:rsidRPr="008E5DBC">
        <w:rPr>
          <w:rFonts w:ascii="Arial" w:hAnsi="Arial"/>
          <w:sz w:val="22"/>
          <w:szCs w:val="22"/>
        </w:rPr>
        <w:t>Zerbitzu</w:t>
      </w:r>
      <w:proofErr w:type="spellEnd"/>
      <w:r w:rsidRPr="008E5DBC">
        <w:rPr>
          <w:rFonts w:ascii="Arial" w:hAnsi="Arial"/>
          <w:sz w:val="22"/>
          <w:szCs w:val="22"/>
        </w:rPr>
        <w:t xml:space="preserve"> </w:t>
      </w:r>
      <w:proofErr w:type="spellStart"/>
      <w:r w:rsidRPr="008E5DBC">
        <w:rPr>
          <w:rFonts w:ascii="Arial" w:hAnsi="Arial"/>
          <w:sz w:val="22"/>
          <w:szCs w:val="22"/>
        </w:rPr>
        <w:t>Zuzendaritzak</w:t>
      </w:r>
      <w:proofErr w:type="spellEnd"/>
      <w:r w:rsidRPr="008E5DBC">
        <w:rPr>
          <w:rFonts w:ascii="Arial" w:hAnsi="Arial"/>
          <w:sz w:val="22"/>
          <w:szCs w:val="22"/>
        </w:rPr>
        <w:t xml:space="preserve"> </w:t>
      </w:r>
      <w:proofErr w:type="spellStart"/>
      <w:r w:rsidRPr="008E5DBC">
        <w:rPr>
          <w:rFonts w:ascii="Arial" w:hAnsi="Arial"/>
          <w:sz w:val="22"/>
          <w:szCs w:val="22"/>
        </w:rPr>
        <w:t>koordinatuta</w:t>
      </w:r>
      <w:proofErr w:type="spellEnd"/>
      <w:r w:rsidRPr="008E5DBC">
        <w:rPr>
          <w:rFonts w:ascii="Arial" w:hAnsi="Arial"/>
          <w:sz w:val="22"/>
          <w:szCs w:val="22"/>
        </w:rPr>
        <w:t xml:space="preserve"> eta </w:t>
      </w:r>
      <w:proofErr w:type="spellStart"/>
      <w:r w:rsidRPr="008E5DBC">
        <w:rPr>
          <w:rFonts w:ascii="Arial" w:hAnsi="Arial"/>
          <w:sz w:val="22"/>
          <w:szCs w:val="22"/>
        </w:rPr>
        <w:t>Emakunde</w:t>
      </w:r>
      <w:proofErr w:type="spellEnd"/>
      <w:r w:rsidRPr="008E5DBC">
        <w:rPr>
          <w:rFonts w:ascii="Arial" w:hAnsi="Arial"/>
          <w:sz w:val="22"/>
          <w:szCs w:val="22"/>
        </w:rPr>
        <w:t xml:space="preserve"> – </w:t>
      </w:r>
      <w:proofErr w:type="spellStart"/>
      <w:r w:rsidRPr="008E5DBC">
        <w:rPr>
          <w:rFonts w:ascii="Arial" w:hAnsi="Arial"/>
          <w:sz w:val="22"/>
          <w:szCs w:val="22"/>
        </w:rPr>
        <w:t>Emakumearen</w:t>
      </w:r>
      <w:proofErr w:type="spellEnd"/>
      <w:r w:rsidRPr="008E5DBC">
        <w:rPr>
          <w:rFonts w:ascii="Arial" w:hAnsi="Arial"/>
          <w:sz w:val="22"/>
          <w:szCs w:val="22"/>
        </w:rPr>
        <w:t xml:space="preserve"> </w:t>
      </w:r>
      <w:proofErr w:type="spellStart"/>
      <w:r w:rsidRPr="008E5DBC">
        <w:rPr>
          <w:rFonts w:ascii="Arial" w:hAnsi="Arial"/>
          <w:sz w:val="22"/>
          <w:szCs w:val="22"/>
        </w:rPr>
        <w:t>Euskal</w:t>
      </w:r>
      <w:proofErr w:type="spellEnd"/>
      <w:r w:rsidRPr="008E5DBC">
        <w:rPr>
          <w:rFonts w:ascii="Arial" w:hAnsi="Arial"/>
          <w:sz w:val="22"/>
          <w:szCs w:val="22"/>
        </w:rPr>
        <w:t xml:space="preserve"> </w:t>
      </w:r>
      <w:proofErr w:type="spellStart"/>
      <w:r w:rsidRPr="008E5DBC">
        <w:rPr>
          <w:rFonts w:ascii="Arial" w:hAnsi="Arial"/>
          <w:sz w:val="22"/>
          <w:szCs w:val="22"/>
        </w:rPr>
        <w:t>Erakundearekin</w:t>
      </w:r>
      <w:proofErr w:type="spellEnd"/>
      <w:r w:rsidRPr="008E5DBC">
        <w:rPr>
          <w:rFonts w:ascii="Arial" w:hAnsi="Arial"/>
          <w:sz w:val="22"/>
          <w:szCs w:val="22"/>
        </w:rPr>
        <w:t xml:space="preserve"> </w:t>
      </w:r>
      <w:proofErr w:type="spellStart"/>
      <w:r w:rsidRPr="008E5DBC">
        <w:rPr>
          <w:rFonts w:ascii="Arial" w:hAnsi="Arial"/>
          <w:sz w:val="22"/>
          <w:szCs w:val="22"/>
        </w:rPr>
        <w:t>lankidetzan</w:t>
      </w:r>
      <w:proofErr w:type="spellEnd"/>
      <w:r w:rsidRPr="008E5DBC">
        <w:rPr>
          <w:rFonts w:ascii="Arial" w:hAnsi="Arial"/>
          <w:sz w:val="22"/>
          <w:szCs w:val="22"/>
        </w:rPr>
        <w:t>.</w:t>
      </w:r>
    </w:p>
    <w:p w14:paraId="05B19263" w14:textId="77777777" w:rsidR="008E5DBC" w:rsidRPr="008E5DBC" w:rsidRDefault="008E5DBC" w:rsidP="008E5DBC">
      <w:pPr>
        <w:numPr>
          <w:ilvl w:val="0"/>
          <w:numId w:val="14"/>
        </w:numPr>
        <w:shd w:val="clear" w:color="auto" w:fill="FFFFFF"/>
        <w:spacing w:after="160" w:line="360" w:lineRule="atLeast"/>
        <w:ind w:left="357" w:hanging="357"/>
        <w:jc w:val="both"/>
        <w:rPr>
          <w:rFonts w:ascii="Arial" w:hAnsi="Arial" w:cs="Arial"/>
          <w:sz w:val="22"/>
          <w:szCs w:val="22"/>
        </w:rPr>
      </w:pPr>
      <w:r w:rsidRPr="008E5DBC">
        <w:rPr>
          <w:rFonts w:ascii="Arial" w:hAnsi="Arial"/>
          <w:sz w:val="22"/>
          <w:szCs w:val="22"/>
        </w:rPr>
        <w:lastRenderedPageBreak/>
        <w:t xml:space="preserve">Bere </w:t>
      </w:r>
      <w:proofErr w:type="spellStart"/>
      <w:r w:rsidRPr="008E5DBC">
        <w:rPr>
          <w:rFonts w:ascii="Arial" w:hAnsi="Arial"/>
          <w:sz w:val="22"/>
          <w:szCs w:val="22"/>
        </w:rPr>
        <w:t>eskumeneko</w:t>
      </w:r>
      <w:proofErr w:type="spellEnd"/>
      <w:r w:rsidRPr="008E5DBC">
        <w:rPr>
          <w:rFonts w:ascii="Arial" w:hAnsi="Arial"/>
          <w:sz w:val="22"/>
          <w:szCs w:val="22"/>
        </w:rPr>
        <w:t xml:space="preserve"> </w:t>
      </w:r>
      <w:proofErr w:type="spellStart"/>
      <w:r w:rsidRPr="008E5DBC">
        <w:rPr>
          <w:rFonts w:ascii="Arial" w:hAnsi="Arial"/>
          <w:sz w:val="22"/>
          <w:szCs w:val="22"/>
        </w:rPr>
        <w:t>eremuetan</w:t>
      </w:r>
      <w:proofErr w:type="spellEnd"/>
      <w:r w:rsidRPr="008E5DBC">
        <w:rPr>
          <w:rFonts w:ascii="Arial" w:hAnsi="Arial"/>
          <w:sz w:val="22"/>
          <w:szCs w:val="22"/>
        </w:rPr>
        <w:t xml:space="preserve"> </w:t>
      </w:r>
      <w:proofErr w:type="spellStart"/>
      <w:r w:rsidRPr="008E5DBC">
        <w:rPr>
          <w:rFonts w:ascii="Arial" w:hAnsi="Arial"/>
          <w:sz w:val="22"/>
          <w:szCs w:val="22"/>
        </w:rPr>
        <w:t>dagozkion</w:t>
      </w:r>
      <w:proofErr w:type="spellEnd"/>
      <w:r w:rsidRPr="008E5DBC">
        <w:rPr>
          <w:rFonts w:ascii="Arial" w:hAnsi="Arial"/>
          <w:sz w:val="22"/>
          <w:szCs w:val="22"/>
        </w:rPr>
        <w:t xml:space="preserve"> </w:t>
      </w:r>
      <w:proofErr w:type="spellStart"/>
      <w:r w:rsidRPr="008E5DBC">
        <w:rPr>
          <w:rFonts w:ascii="Arial" w:hAnsi="Arial"/>
          <w:sz w:val="22"/>
          <w:szCs w:val="22"/>
        </w:rPr>
        <w:t>ebazpenak</w:t>
      </w:r>
      <w:proofErr w:type="spellEnd"/>
      <w:r w:rsidRPr="008E5DBC">
        <w:rPr>
          <w:rFonts w:ascii="Arial" w:hAnsi="Arial"/>
          <w:sz w:val="22"/>
          <w:szCs w:val="22"/>
        </w:rPr>
        <w:t xml:space="preserve"> </w:t>
      </w:r>
      <w:proofErr w:type="spellStart"/>
      <w:r w:rsidRPr="008E5DBC">
        <w:rPr>
          <w:rFonts w:ascii="Arial" w:hAnsi="Arial"/>
          <w:sz w:val="22"/>
          <w:szCs w:val="22"/>
        </w:rPr>
        <w:t>ematea</w:t>
      </w:r>
      <w:proofErr w:type="spellEnd"/>
      <w:r w:rsidRPr="008E5DBC">
        <w:rPr>
          <w:rFonts w:ascii="Arial" w:hAnsi="Arial"/>
          <w:sz w:val="22"/>
          <w:szCs w:val="22"/>
        </w:rPr>
        <w:t xml:space="preserve">, eta </w:t>
      </w:r>
      <w:proofErr w:type="spellStart"/>
      <w:r w:rsidRPr="008E5DBC">
        <w:rPr>
          <w:rFonts w:ascii="Arial" w:hAnsi="Arial"/>
          <w:sz w:val="22"/>
          <w:szCs w:val="22"/>
        </w:rPr>
        <w:t>goragoko</w:t>
      </w:r>
      <w:proofErr w:type="spellEnd"/>
      <w:r w:rsidRPr="008E5DBC">
        <w:rPr>
          <w:rFonts w:ascii="Arial" w:hAnsi="Arial"/>
          <w:sz w:val="22"/>
          <w:szCs w:val="22"/>
        </w:rPr>
        <w:t xml:space="preserve"> </w:t>
      </w:r>
      <w:proofErr w:type="spellStart"/>
      <w:r w:rsidRPr="008E5DBC">
        <w:rPr>
          <w:rFonts w:ascii="Arial" w:hAnsi="Arial"/>
          <w:sz w:val="22"/>
          <w:szCs w:val="22"/>
        </w:rPr>
        <w:t>organoei</w:t>
      </w:r>
      <w:proofErr w:type="spellEnd"/>
      <w:r w:rsidRPr="008E5DBC">
        <w:rPr>
          <w:rFonts w:ascii="Arial" w:hAnsi="Arial"/>
          <w:sz w:val="22"/>
          <w:szCs w:val="22"/>
        </w:rPr>
        <w:t xml:space="preserve"> </w:t>
      </w:r>
      <w:proofErr w:type="spellStart"/>
      <w:r w:rsidRPr="008E5DBC">
        <w:rPr>
          <w:rFonts w:ascii="Arial" w:hAnsi="Arial"/>
          <w:sz w:val="22"/>
          <w:szCs w:val="22"/>
        </w:rPr>
        <w:t>ebazpen-proposamenak</w:t>
      </w:r>
      <w:proofErr w:type="spellEnd"/>
      <w:r w:rsidRPr="008E5DBC">
        <w:rPr>
          <w:rFonts w:ascii="Arial" w:hAnsi="Arial"/>
          <w:sz w:val="22"/>
          <w:szCs w:val="22"/>
        </w:rPr>
        <w:t xml:space="preserve"> </w:t>
      </w:r>
      <w:proofErr w:type="spellStart"/>
      <w:r w:rsidRPr="008E5DBC">
        <w:rPr>
          <w:rFonts w:ascii="Arial" w:hAnsi="Arial"/>
          <w:sz w:val="22"/>
          <w:szCs w:val="22"/>
        </w:rPr>
        <w:t>aurkeztea</w:t>
      </w:r>
      <w:proofErr w:type="spellEnd"/>
      <w:r w:rsidRPr="008E5DBC">
        <w:rPr>
          <w:rFonts w:ascii="Arial" w:hAnsi="Arial"/>
          <w:sz w:val="22"/>
          <w:szCs w:val="22"/>
        </w:rPr>
        <w:t xml:space="preserve">, hala </w:t>
      </w:r>
      <w:proofErr w:type="spellStart"/>
      <w:r w:rsidRPr="008E5DBC">
        <w:rPr>
          <w:rFonts w:ascii="Arial" w:hAnsi="Arial"/>
          <w:sz w:val="22"/>
          <w:szCs w:val="22"/>
        </w:rPr>
        <w:t>dagokionean</w:t>
      </w:r>
      <w:proofErr w:type="spellEnd"/>
      <w:r w:rsidRPr="008E5DBC">
        <w:rPr>
          <w:rFonts w:ascii="Arial" w:hAnsi="Arial"/>
          <w:sz w:val="22"/>
          <w:szCs w:val="22"/>
        </w:rPr>
        <w:t>.</w:t>
      </w:r>
    </w:p>
    <w:p w14:paraId="08499791" w14:textId="77777777" w:rsidR="008E5DBC" w:rsidRPr="008E5DBC" w:rsidRDefault="008E5DBC" w:rsidP="008E5DBC">
      <w:pPr>
        <w:numPr>
          <w:ilvl w:val="0"/>
          <w:numId w:val="14"/>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Goragoko</w:t>
      </w:r>
      <w:proofErr w:type="spellEnd"/>
      <w:r w:rsidRPr="008E5DBC">
        <w:rPr>
          <w:rFonts w:ascii="Arial" w:hAnsi="Arial"/>
          <w:sz w:val="22"/>
          <w:szCs w:val="22"/>
        </w:rPr>
        <w:t xml:space="preserve"> </w:t>
      </w:r>
      <w:proofErr w:type="spellStart"/>
      <w:r w:rsidRPr="008E5DBC">
        <w:rPr>
          <w:rFonts w:ascii="Arial" w:hAnsi="Arial"/>
          <w:sz w:val="22"/>
          <w:szCs w:val="22"/>
        </w:rPr>
        <w:t>organoei</w:t>
      </w:r>
      <w:proofErr w:type="spellEnd"/>
      <w:r w:rsidRPr="008E5DBC">
        <w:rPr>
          <w:rFonts w:ascii="Arial" w:hAnsi="Arial"/>
          <w:sz w:val="22"/>
          <w:szCs w:val="22"/>
        </w:rPr>
        <w:t xml:space="preserve"> </w:t>
      </w:r>
      <w:proofErr w:type="spellStart"/>
      <w:r w:rsidRPr="008E5DBC">
        <w:rPr>
          <w:rFonts w:ascii="Arial" w:hAnsi="Arial"/>
          <w:sz w:val="22"/>
          <w:szCs w:val="22"/>
        </w:rPr>
        <w:t>proposamenak</w:t>
      </w:r>
      <w:proofErr w:type="spellEnd"/>
      <w:r w:rsidRPr="008E5DBC">
        <w:rPr>
          <w:rFonts w:ascii="Arial" w:hAnsi="Arial"/>
          <w:sz w:val="22"/>
          <w:szCs w:val="22"/>
        </w:rPr>
        <w:t xml:space="preserve"> </w:t>
      </w:r>
      <w:proofErr w:type="spellStart"/>
      <w:r w:rsidRPr="008E5DBC">
        <w:rPr>
          <w:rFonts w:ascii="Arial" w:hAnsi="Arial"/>
          <w:sz w:val="22"/>
          <w:szCs w:val="22"/>
        </w:rPr>
        <w:t>egitea</w:t>
      </w:r>
      <w:proofErr w:type="spellEnd"/>
      <w:r w:rsidRPr="008E5DBC">
        <w:rPr>
          <w:rFonts w:ascii="Arial" w:hAnsi="Arial"/>
          <w:sz w:val="22"/>
          <w:szCs w:val="22"/>
        </w:rPr>
        <w:t xml:space="preserve">, </w:t>
      </w:r>
      <w:proofErr w:type="spellStart"/>
      <w:r w:rsidRPr="008E5DBC">
        <w:rPr>
          <w:rFonts w:ascii="Arial" w:hAnsi="Arial"/>
          <w:sz w:val="22"/>
          <w:szCs w:val="22"/>
        </w:rPr>
        <w:t>bere</w:t>
      </w:r>
      <w:proofErr w:type="spellEnd"/>
      <w:r w:rsidRPr="008E5DBC">
        <w:rPr>
          <w:rFonts w:ascii="Arial" w:hAnsi="Arial"/>
          <w:sz w:val="22"/>
          <w:szCs w:val="22"/>
        </w:rPr>
        <w:t xml:space="preserve"> </w:t>
      </w:r>
      <w:proofErr w:type="spellStart"/>
      <w:r w:rsidRPr="008E5DBC">
        <w:rPr>
          <w:rFonts w:ascii="Arial" w:hAnsi="Arial"/>
          <w:sz w:val="22"/>
          <w:szCs w:val="22"/>
        </w:rPr>
        <w:t>eskumeneko</w:t>
      </w:r>
      <w:proofErr w:type="spellEnd"/>
      <w:r w:rsidRPr="008E5DBC">
        <w:rPr>
          <w:rFonts w:ascii="Arial" w:hAnsi="Arial"/>
          <w:sz w:val="22"/>
          <w:szCs w:val="22"/>
        </w:rPr>
        <w:t xml:space="preserve"> </w:t>
      </w:r>
      <w:proofErr w:type="spellStart"/>
      <w:r w:rsidRPr="008E5DBC">
        <w:rPr>
          <w:rFonts w:ascii="Arial" w:hAnsi="Arial"/>
          <w:sz w:val="22"/>
          <w:szCs w:val="22"/>
        </w:rPr>
        <w:t>gaietan</w:t>
      </w:r>
      <w:proofErr w:type="spellEnd"/>
      <w:r w:rsidRPr="008E5DBC">
        <w:rPr>
          <w:rFonts w:ascii="Arial" w:hAnsi="Arial"/>
          <w:sz w:val="22"/>
          <w:szCs w:val="22"/>
        </w:rPr>
        <w:t>.</w:t>
      </w:r>
    </w:p>
    <w:p w14:paraId="0A48409D" w14:textId="77777777" w:rsidR="008E5DBC" w:rsidRPr="008E5DBC" w:rsidRDefault="008E5DBC" w:rsidP="008E5DBC">
      <w:pPr>
        <w:numPr>
          <w:ilvl w:val="0"/>
          <w:numId w:val="14"/>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Indarrean</w:t>
      </w:r>
      <w:proofErr w:type="spellEnd"/>
      <w:r w:rsidRPr="008E5DBC">
        <w:rPr>
          <w:rFonts w:ascii="Arial" w:hAnsi="Arial"/>
          <w:sz w:val="22"/>
          <w:szCs w:val="22"/>
        </w:rPr>
        <w:t xml:space="preserve"> </w:t>
      </w:r>
      <w:proofErr w:type="spellStart"/>
      <w:r w:rsidRPr="008E5DBC">
        <w:rPr>
          <w:rFonts w:ascii="Arial" w:hAnsi="Arial"/>
          <w:sz w:val="22"/>
          <w:szCs w:val="22"/>
        </w:rPr>
        <w:t>dagoen</w:t>
      </w:r>
      <w:proofErr w:type="spellEnd"/>
      <w:r w:rsidRPr="008E5DBC">
        <w:rPr>
          <w:rFonts w:ascii="Arial" w:hAnsi="Arial"/>
          <w:sz w:val="22"/>
          <w:szCs w:val="22"/>
        </w:rPr>
        <w:t xml:space="preserve"> </w:t>
      </w:r>
      <w:proofErr w:type="spellStart"/>
      <w:r w:rsidRPr="008E5DBC">
        <w:rPr>
          <w:rFonts w:ascii="Arial" w:hAnsi="Arial"/>
          <w:sz w:val="22"/>
          <w:szCs w:val="22"/>
        </w:rPr>
        <w:t>ordenamendu</w:t>
      </w:r>
      <w:proofErr w:type="spellEnd"/>
      <w:r w:rsidRPr="008E5DBC">
        <w:rPr>
          <w:rFonts w:ascii="Arial" w:hAnsi="Arial"/>
          <w:sz w:val="22"/>
          <w:szCs w:val="22"/>
        </w:rPr>
        <w:t xml:space="preserve"> </w:t>
      </w:r>
      <w:proofErr w:type="spellStart"/>
      <w:r w:rsidRPr="008E5DBC">
        <w:rPr>
          <w:rFonts w:ascii="Arial" w:hAnsi="Arial"/>
          <w:sz w:val="22"/>
          <w:szCs w:val="22"/>
        </w:rPr>
        <w:t>juridikoak</w:t>
      </w:r>
      <w:proofErr w:type="spellEnd"/>
      <w:r w:rsidRPr="008E5DBC">
        <w:rPr>
          <w:rFonts w:ascii="Arial" w:hAnsi="Arial"/>
          <w:sz w:val="22"/>
          <w:szCs w:val="22"/>
        </w:rPr>
        <w:t xml:space="preserve"> </w:t>
      </w:r>
      <w:proofErr w:type="spellStart"/>
      <w:r w:rsidRPr="008E5DBC">
        <w:rPr>
          <w:rFonts w:ascii="Arial" w:hAnsi="Arial"/>
          <w:sz w:val="22"/>
          <w:szCs w:val="22"/>
        </w:rPr>
        <w:t>agintzen</w:t>
      </w:r>
      <w:proofErr w:type="spellEnd"/>
      <w:r w:rsidRPr="008E5DBC">
        <w:rPr>
          <w:rFonts w:ascii="Arial" w:hAnsi="Arial"/>
          <w:sz w:val="22"/>
          <w:szCs w:val="22"/>
        </w:rPr>
        <w:t xml:space="preserve"> </w:t>
      </w:r>
      <w:proofErr w:type="spellStart"/>
      <w:r w:rsidRPr="008E5DBC">
        <w:rPr>
          <w:rFonts w:ascii="Arial" w:hAnsi="Arial"/>
          <w:sz w:val="22"/>
          <w:szCs w:val="22"/>
        </w:rPr>
        <w:t>dien</w:t>
      </w:r>
      <w:proofErr w:type="spellEnd"/>
      <w:r w:rsidRPr="008E5DBC">
        <w:rPr>
          <w:rFonts w:ascii="Arial" w:hAnsi="Arial"/>
          <w:sz w:val="22"/>
          <w:szCs w:val="22"/>
        </w:rPr>
        <w:t xml:space="preserve"> </w:t>
      </w:r>
      <w:proofErr w:type="spellStart"/>
      <w:r w:rsidRPr="008E5DBC">
        <w:rPr>
          <w:rFonts w:ascii="Arial" w:hAnsi="Arial"/>
          <w:sz w:val="22"/>
          <w:szCs w:val="22"/>
        </w:rPr>
        <w:t>beste</w:t>
      </w:r>
      <w:proofErr w:type="spellEnd"/>
      <w:r w:rsidRPr="008E5DBC">
        <w:rPr>
          <w:rFonts w:ascii="Arial" w:hAnsi="Arial"/>
          <w:sz w:val="22"/>
          <w:szCs w:val="22"/>
        </w:rPr>
        <w:t xml:space="preserve"> </w:t>
      </w:r>
      <w:proofErr w:type="spellStart"/>
      <w:r w:rsidRPr="008E5DBC">
        <w:rPr>
          <w:rFonts w:ascii="Arial" w:hAnsi="Arial"/>
          <w:sz w:val="22"/>
          <w:szCs w:val="22"/>
        </w:rPr>
        <w:t>edozein</w:t>
      </w:r>
      <w:proofErr w:type="spellEnd"/>
      <w:r w:rsidRPr="008E5DBC">
        <w:rPr>
          <w:rFonts w:ascii="Arial" w:hAnsi="Arial"/>
          <w:sz w:val="22"/>
          <w:szCs w:val="22"/>
        </w:rPr>
        <w:t xml:space="preserve"> </w:t>
      </w:r>
      <w:proofErr w:type="spellStart"/>
      <w:r w:rsidRPr="008E5DBC">
        <w:rPr>
          <w:rFonts w:ascii="Arial" w:hAnsi="Arial"/>
          <w:sz w:val="22"/>
          <w:szCs w:val="22"/>
        </w:rPr>
        <w:t>egiteko</w:t>
      </w:r>
      <w:proofErr w:type="spellEnd"/>
      <w:r w:rsidRPr="008E5DBC">
        <w:rPr>
          <w:rFonts w:ascii="Arial" w:hAnsi="Arial"/>
          <w:sz w:val="22"/>
          <w:szCs w:val="22"/>
        </w:rPr>
        <w:t xml:space="preserve">, </w:t>
      </w:r>
      <w:proofErr w:type="spellStart"/>
      <w:r w:rsidRPr="008E5DBC">
        <w:rPr>
          <w:rFonts w:ascii="Arial" w:hAnsi="Arial"/>
          <w:sz w:val="22"/>
          <w:szCs w:val="22"/>
        </w:rPr>
        <w:t>edo</w:t>
      </w:r>
      <w:proofErr w:type="spellEnd"/>
      <w:r w:rsidRPr="008E5DBC">
        <w:rPr>
          <w:rFonts w:ascii="Arial" w:hAnsi="Arial"/>
          <w:sz w:val="22"/>
          <w:szCs w:val="22"/>
        </w:rPr>
        <w:t xml:space="preserve">, </w:t>
      </w:r>
      <w:proofErr w:type="spellStart"/>
      <w:r w:rsidRPr="008E5DBC">
        <w:rPr>
          <w:rFonts w:ascii="Arial" w:hAnsi="Arial"/>
          <w:sz w:val="22"/>
          <w:szCs w:val="22"/>
        </w:rPr>
        <w:t>orokorrean</w:t>
      </w:r>
      <w:proofErr w:type="spellEnd"/>
      <w:r w:rsidRPr="008E5DBC">
        <w:rPr>
          <w:rFonts w:ascii="Arial" w:hAnsi="Arial"/>
          <w:sz w:val="22"/>
          <w:szCs w:val="22"/>
        </w:rPr>
        <w:t xml:space="preserve">, </w:t>
      </w:r>
      <w:proofErr w:type="spellStart"/>
      <w:r w:rsidRPr="008E5DBC">
        <w:rPr>
          <w:rFonts w:ascii="Arial" w:hAnsi="Arial"/>
          <w:sz w:val="22"/>
          <w:szCs w:val="22"/>
        </w:rPr>
        <w:t>Administrazioko</w:t>
      </w:r>
      <w:proofErr w:type="spellEnd"/>
      <w:r w:rsidRPr="008E5DBC">
        <w:rPr>
          <w:rFonts w:ascii="Arial" w:hAnsi="Arial"/>
          <w:sz w:val="22"/>
          <w:szCs w:val="22"/>
        </w:rPr>
        <w:t xml:space="preserve"> </w:t>
      </w:r>
      <w:proofErr w:type="spellStart"/>
      <w:r w:rsidRPr="008E5DBC">
        <w:rPr>
          <w:rFonts w:ascii="Arial" w:hAnsi="Arial"/>
          <w:sz w:val="22"/>
          <w:szCs w:val="22"/>
        </w:rPr>
        <w:t>zuzendariei</w:t>
      </w:r>
      <w:proofErr w:type="spellEnd"/>
      <w:r w:rsidRPr="008E5DBC">
        <w:rPr>
          <w:rFonts w:ascii="Arial" w:hAnsi="Arial"/>
          <w:sz w:val="22"/>
          <w:szCs w:val="22"/>
        </w:rPr>
        <w:t xml:space="preserve"> </w:t>
      </w:r>
      <w:proofErr w:type="spellStart"/>
      <w:r w:rsidRPr="008E5DBC">
        <w:rPr>
          <w:rFonts w:ascii="Arial" w:hAnsi="Arial"/>
          <w:sz w:val="22"/>
          <w:szCs w:val="22"/>
        </w:rPr>
        <w:t>esleitzen</w:t>
      </w:r>
      <w:proofErr w:type="spellEnd"/>
      <w:r w:rsidRPr="008E5DBC">
        <w:rPr>
          <w:rFonts w:ascii="Arial" w:hAnsi="Arial"/>
          <w:sz w:val="22"/>
          <w:szCs w:val="22"/>
        </w:rPr>
        <w:t xml:space="preserve"> </w:t>
      </w:r>
      <w:proofErr w:type="spellStart"/>
      <w:r w:rsidRPr="008E5DBC">
        <w:rPr>
          <w:rFonts w:ascii="Arial" w:hAnsi="Arial"/>
          <w:sz w:val="22"/>
          <w:szCs w:val="22"/>
        </w:rPr>
        <w:t>zaizkien</w:t>
      </w:r>
      <w:proofErr w:type="spellEnd"/>
      <w:r w:rsidRPr="008E5DBC">
        <w:rPr>
          <w:rFonts w:ascii="Arial" w:hAnsi="Arial"/>
          <w:sz w:val="22"/>
          <w:szCs w:val="22"/>
        </w:rPr>
        <w:t xml:space="preserve"> </w:t>
      </w:r>
      <w:proofErr w:type="spellStart"/>
      <w:r w:rsidRPr="008E5DBC">
        <w:rPr>
          <w:rFonts w:ascii="Arial" w:hAnsi="Arial"/>
          <w:sz w:val="22"/>
          <w:szCs w:val="22"/>
        </w:rPr>
        <w:t>egiteko</w:t>
      </w:r>
      <w:proofErr w:type="spellEnd"/>
      <w:r w:rsidRPr="008E5DBC">
        <w:rPr>
          <w:rFonts w:ascii="Arial" w:hAnsi="Arial"/>
          <w:sz w:val="22"/>
          <w:szCs w:val="22"/>
        </w:rPr>
        <w:t xml:space="preserve"> </w:t>
      </w:r>
      <w:proofErr w:type="spellStart"/>
      <w:r w:rsidRPr="008E5DBC">
        <w:rPr>
          <w:rFonts w:ascii="Arial" w:hAnsi="Arial"/>
          <w:sz w:val="22"/>
          <w:szCs w:val="22"/>
        </w:rPr>
        <w:t>komunak</w:t>
      </w:r>
      <w:proofErr w:type="spellEnd"/>
      <w:r w:rsidRPr="008E5DBC">
        <w:rPr>
          <w:rFonts w:ascii="Arial" w:hAnsi="Arial"/>
          <w:sz w:val="22"/>
          <w:szCs w:val="22"/>
        </w:rPr>
        <w:t>.</w:t>
      </w:r>
    </w:p>
    <w:p w14:paraId="70C738A7" w14:textId="77777777" w:rsidR="008E5DBC" w:rsidRDefault="008E5DBC" w:rsidP="008E5DBC">
      <w:pPr>
        <w:pStyle w:val="NormalWeb"/>
        <w:shd w:val="clear" w:color="auto" w:fill="FFFFFF"/>
        <w:spacing w:line="360" w:lineRule="atLeast"/>
        <w:jc w:val="both"/>
        <w:rPr>
          <w:rFonts w:ascii="Arial" w:hAnsi="Arial"/>
          <w:sz w:val="22"/>
          <w:szCs w:val="22"/>
        </w:rPr>
      </w:pPr>
    </w:p>
    <w:p w14:paraId="10E37D96" w14:textId="74335816"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3.– Zuzendaritzetako aholkularitza juridikoek, bakoitzak bere eskumen-eremuan, Eusko Jaurlaritzaren Zerbitzu Juridikoa Antolatzeko ekainaren 2ko 7/2016 Legearen 4. artikuluan jasotako eginkizunak beteko dituzte, d), e) eta f) apartatuetakoak izan ezik, horiek Zerbitzu Zuzendaritzaren Zerbitzu Juridikoari baitagozkio.</w:t>
      </w:r>
    </w:p>
    <w:p w14:paraId="02559FF7" w14:textId="77777777" w:rsidR="008E5DBC" w:rsidRPr="008E5DBC" w:rsidRDefault="008E5DBC" w:rsidP="008E5DBC">
      <w:pPr>
        <w:jc w:val="both"/>
        <w:rPr>
          <w:rFonts w:ascii="Arial" w:hAnsi="Arial" w:cs="Arial"/>
          <w:sz w:val="22"/>
          <w:szCs w:val="22"/>
          <w:lang w:val="eu-ES"/>
        </w:rPr>
      </w:pPr>
    </w:p>
    <w:p w14:paraId="29E66A40" w14:textId="77777777" w:rsidR="008E5DBC" w:rsidRPr="008E5DBC" w:rsidRDefault="008E5DBC" w:rsidP="008E5DBC">
      <w:pPr>
        <w:pStyle w:val="NormalWeb"/>
        <w:shd w:val="clear" w:color="auto" w:fill="FFFFFF"/>
        <w:spacing w:line="360" w:lineRule="atLeast"/>
        <w:jc w:val="center"/>
        <w:rPr>
          <w:rFonts w:ascii="Arial" w:hAnsi="Arial" w:cs="Arial"/>
          <w:sz w:val="22"/>
          <w:szCs w:val="22"/>
        </w:rPr>
      </w:pPr>
      <w:r w:rsidRPr="008E5DBC">
        <w:rPr>
          <w:rFonts w:ascii="Arial" w:hAnsi="Arial"/>
          <w:caps/>
          <w:sz w:val="22"/>
          <w:szCs w:val="22"/>
        </w:rPr>
        <w:t>III. KAPITULUA</w:t>
      </w:r>
      <w:r w:rsidRPr="008E5DBC">
        <w:rPr>
          <w:rFonts w:ascii="Arial" w:hAnsi="Arial"/>
          <w:caps/>
          <w:sz w:val="22"/>
          <w:szCs w:val="22"/>
        </w:rPr>
        <w:br/>
        <w:t>SAILEKO ORGANO HORIZONTALAK</w:t>
      </w:r>
    </w:p>
    <w:p w14:paraId="0786D07A" w14:textId="77777777" w:rsidR="008E5DBC" w:rsidRPr="00BE2444" w:rsidRDefault="008E5DBC" w:rsidP="008E5DBC">
      <w:pPr>
        <w:tabs>
          <w:tab w:val="left" w:pos="426"/>
        </w:tabs>
        <w:jc w:val="both"/>
        <w:rPr>
          <w:rFonts w:ascii="Calibri" w:eastAsia="Calibri" w:hAnsi="Calibri"/>
          <w:sz w:val="22"/>
          <w:szCs w:val="22"/>
          <w:lang w:val="eu-ES"/>
        </w:rPr>
      </w:pPr>
    </w:p>
    <w:p w14:paraId="59F89DC7" w14:textId="77777777" w:rsidR="008E5DBC" w:rsidRPr="00BE2444" w:rsidRDefault="008E5DBC" w:rsidP="008E5DBC">
      <w:pPr>
        <w:shd w:val="clear" w:color="auto" w:fill="FFFFFF"/>
        <w:spacing w:line="360" w:lineRule="atLeast"/>
        <w:jc w:val="both"/>
        <w:rPr>
          <w:rFonts w:ascii="Arial" w:hAnsi="Arial" w:cs="Arial"/>
          <w:sz w:val="22"/>
          <w:szCs w:val="22"/>
          <w:lang w:val="eu-ES"/>
        </w:rPr>
      </w:pPr>
      <w:r w:rsidRPr="00BE2444">
        <w:rPr>
          <w:rFonts w:ascii="Arial" w:hAnsi="Arial"/>
          <w:sz w:val="22"/>
          <w:szCs w:val="22"/>
          <w:lang w:val="eu-ES"/>
        </w:rPr>
        <w:t>7. artikulua. – Zerbitzu Zuzendaritza.</w:t>
      </w:r>
    </w:p>
    <w:p w14:paraId="31C9C3BF" w14:textId="77777777" w:rsidR="008E5DBC" w:rsidRPr="00BE2444" w:rsidRDefault="008E5DBC" w:rsidP="008E5DBC">
      <w:pPr>
        <w:jc w:val="both"/>
        <w:rPr>
          <w:rFonts w:ascii="Calibri" w:eastAsia="Calibri" w:hAnsi="Calibri"/>
          <w:sz w:val="22"/>
          <w:szCs w:val="22"/>
          <w:lang w:val="eu-ES"/>
        </w:rPr>
      </w:pPr>
    </w:p>
    <w:p w14:paraId="246731C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1.– Zerbitzu Zuzendaritzari dagokio, Etxebizitza eta Hiri Agenda Sailari esleitutako eskudantzia-eremuaren barruan, eta zuzenean eta hierarkian Etxebizitza eta Hiri Agendako sailburuaren mende, jardun-arlo hauek zuzendu eta koordinatzea:</w:t>
      </w:r>
    </w:p>
    <w:p w14:paraId="25EE8740" w14:textId="77777777" w:rsidR="008E5DBC" w:rsidRPr="008E5DBC" w:rsidRDefault="008E5DBC" w:rsidP="008E5DBC">
      <w:pPr>
        <w:numPr>
          <w:ilvl w:val="0"/>
          <w:numId w:val="15"/>
        </w:numPr>
        <w:shd w:val="clear" w:color="auto" w:fill="FFFFFF"/>
        <w:spacing w:after="160" w:line="360" w:lineRule="atLeast"/>
        <w:ind w:left="357" w:hanging="357"/>
        <w:jc w:val="both"/>
        <w:rPr>
          <w:rFonts w:ascii="Arial" w:hAnsi="Arial" w:cs="Arial"/>
          <w:sz w:val="22"/>
          <w:szCs w:val="22"/>
        </w:rPr>
      </w:pPr>
      <w:r w:rsidRPr="008E5DBC">
        <w:rPr>
          <w:rFonts w:ascii="Arial" w:hAnsi="Arial"/>
          <w:sz w:val="22"/>
          <w:szCs w:val="22"/>
        </w:rPr>
        <w:t xml:space="preserve">Ekonomia eta </w:t>
      </w:r>
      <w:proofErr w:type="spellStart"/>
      <w:r w:rsidRPr="008E5DBC">
        <w:rPr>
          <w:rFonts w:ascii="Arial" w:hAnsi="Arial"/>
          <w:sz w:val="22"/>
          <w:szCs w:val="22"/>
        </w:rPr>
        <w:t>aurrekontua</w:t>
      </w:r>
      <w:proofErr w:type="spellEnd"/>
      <w:r w:rsidRPr="008E5DBC">
        <w:rPr>
          <w:rFonts w:ascii="Arial" w:hAnsi="Arial"/>
          <w:sz w:val="22"/>
          <w:szCs w:val="22"/>
        </w:rPr>
        <w:t>.</w:t>
      </w:r>
    </w:p>
    <w:p w14:paraId="4AC76CCE" w14:textId="77777777" w:rsidR="008E5DBC" w:rsidRPr="008E5DBC" w:rsidRDefault="008E5DBC" w:rsidP="008E5DBC">
      <w:pPr>
        <w:numPr>
          <w:ilvl w:val="0"/>
          <w:numId w:val="15"/>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Pertsonak</w:t>
      </w:r>
      <w:proofErr w:type="spellEnd"/>
      <w:r w:rsidRPr="008E5DBC">
        <w:rPr>
          <w:rFonts w:ascii="Arial" w:hAnsi="Arial"/>
          <w:sz w:val="22"/>
          <w:szCs w:val="22"/>
        </w:rPr>
        <w:t xml:space="preserve">, euskara eta </w:t>
      </w:r>
      <w:proofErr w:type="spellStart"/>
      <w:r w:rsidRPr="008E5DBC">
        <w:rPr>
          <w:rFonts w:ascii="Arial" w:hAnsi="Arial"/>
          <w:sz w:val="22"/>
          <w:szCs w:val="22"/>
        </w:rPr>
        <w:t>berdintasuna</w:t>
      </w:r>
      <w:proofErr w:type="spellEnd"/>
      <w:r w:rsidRPr="008E5DBC">
        <w:rPr>
          <w:rFonts w:ascii="Arial" w:hAnsi="Arial"/>
          <w:sz w:val="22"/>
          <w:szCs w:val="22"/>
        </w:rPr>
        <w:t>.</w:t>
      </w:r>
    </w:p>
    <w:p w14:paraId="5FA5EA68" w14:textId="77777777" w:rsidR="008E5DBC" w:rsidRPr="008E5DBC" w:rsidRDefault="008E5DBC" w:rsidP="008E5DBC">
      <w:pPr>
        <w:numPr>
          <w:ilvl w:val="0"/>
          <w:numId w:val="15"/>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Juridiko-administratiboa</w:t>
      </w:r>
      <w:proofErr w:type="spellEnd"/>
      <w:r w:rsidRPr="008E5DBC">
        <w:rPr>
          <w:rFonts w:ascii="Arial" w:hAnsi="Arial"/>
          <w:sz w:val="22"/>
          <w:szCs w:val="22"/>
        </w:rPr>
        <w:t>.</w:t>
      </w:r>
    </w:p>
    <w:p w14:paraId="7B1E943C" w14:textId="77777777" w:rsidR="008E5DBC" w:rsidRPr="008E5DBC" w:rsidRDefault="008E5DBC" w:rsidP="008E5DBC">
      <w:pPr>
        <w:numPr>
          <w:ilvl w:val="0"/>
          <w:numId w:val="15"/>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Kontratazioa</w:t>
      </w:r>
      <w:proofErr w:type="spellEnd"/>
      <w:r w:rsidRPr="008E5DBC">
        <w:rPr>
          <w:rFonts w:ascii="Arial" w:hAnsi="Arial"/>
          <w:sz w:val="22"/>
          <w:szCs w:val="22"/>
        </w:rPr>
        <w:t>.</w:t>
      </w:r>
    </w:p>
    <w:p w14:paraId="5F29B6AF" w14:textId="77777777" w:rsidR="008E5DBC" w:rsidRPr="008E5DBC" w:rsidRDefault="008E5DBC" w:rsidP="008E5DBC">
      <w:pPr>
        <w:numPr>
          <w:ilvl w:val="0"/>
          <w:numId w:val="15"/>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Herritarrak</w:t>
      </w:r>
      <w:proofErr w:type="spellEnd"/>
      <w:r w:rsidRPr="008E5DBC">
        <w:rPr>
          <w:rFonts w:ascii="Arial" w:hAnsi="Arial"/>
          <w:sz w:val="22"/>
          <w:szCs w:val="22"/>
        </w:rPr>
        <w:t xml:space="preserve"> eta </w:t>
      </w:r>
      <w:proofErr w:type="spellStart"/>
      <w:r w:rsidRPr="008E5DBC">
        <w:rPr>
          <w:rFonts w:ascii="Arial" w:hAnsi="Arial"/>
          <w:sz w:val="22"/>
          <w:szCs w:val="22"/>
        </w:rPr>
        <w:t>berrikuntza</w:t>
      </w:r>
      <w:proofErr w:type="spellEnd"/>
      <w:r w:rsidRPr="008E5DBC">
        <w:rPr>
          <w:rFonts w:ascii="Arial" w:hAnsi="Arial"/>
          <w:sz w:val="22"/>
          <w:szCs w:val="22"/>
        </w:rPr>
        <w:t>.</w:t>
      </w:r>
    </w:p>
    <w:p w14:paraId="5E523F33" w14:textId="77777777" w:rsidR="008E5DBC" w:rsidRPr="008E5DBC" w:rsidRDefault="008E5DBC" w:rsidP="008E5DBC">
      <w:pPr>
        <w:numPr>
          <w:ilvl w:val="0"/>
          <w:numId w:val="15"/>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Informazio</w:t>
      </w:r>
      <w:proofErr w:type="spellEnd"/>
      <w:r w:rsidRPr="008E5DBC">
        <w:rPr>
          <w:rFonts w:ascii="Arial" w:hAnsi="Arial"/>
          <w:sz w:val="22"/>
          <w:szCs w:val="22"/>
        </w:rPr>
        <w:t xml:space="preserve">- eta </w:t>
      </w:r>
      <w:proofErr w:type="spellStart"/>
      <w:r w:rsidRPr="008E5DBC">
        <w:rPr>
          <w:rFonts w:ascii="Arial" w:hAnsi="Arial"/>
          <w:sz w:val="22"/>
          <w:szCs w:val="22"/>
        </w:rPr>
        <w:t>estatistika-sistemak</w:t>
      </w:r>
      <w:proofErr w:type="spellEnd"/>
      <w:r w:rsidRPr="008E5DBC">
        <w:rPr>
          <w:rFonts w:ascii="Arial" w:hAnsi="Arial"/>
          <w:sz w:val="22"/>
          <w:szCs w:val="22"/>
        </w:rPr>
        <w:t>.</w:t>
      </w:r>
    </w:p>
    <w:p w14:paraId="144F6963" w14:textId="77777777" w:rsidR="008E5DBC" w:rsidRPr="008E5DBC" w:rsidRDefault="008E5DBC" w:rsidP="008E5DBC">
      <w:pPr>
        <w:numPr>
          <w:ilvl w:val="0"/>
          <w:numId w:val="15"/>
        </w:numPr>
        <w:shd w:val="clear" w:color="auto" w:fill="FFFFFF"/>
        <w:spacing w:after="160" w:line="360" w:lineRule="atLeast"/>
        <w:ind w:left="357" w:hanging="357"/>
        <w:jc w:val="both"/>
        <w:rPr>
          <w:rFonts w:ascii="Arial" w:hAnsi="Arial" w:cs="Arial"/>
          <w:sz w:val="22"/>
          <w:szCs w:val="22"/>
        </w:rPr>
      </w:pPr>
      <w:proofErr w:type="spellStart"/>
      <w:r w:rsidRPr="008E5DBC">
        <w:rPr>
          <w:rFonts w:ascii="Arial" w:hAnsi="Arial"/>
          <w:sz w:val="22"/>
          <w:szCs w:val="22"/>
        </w:rPr>
        <w:t>Baliabide</w:t>
      </w:r>
      <w:proofErr w:type="spellEnd"/>
      <w:r w:rsidRPr="008E5DBC">
        <w:rPr>
          <w:rFonts w:ascii="Arial" w:hAnsi="Arial"/>
          <w:sz w:val="22"/>
          <w:szCs w:val="22"/>
        </w:rPr>
        <w:t xml:space="preserve"> </w:t>
      </w:r>
      <w:proofErr w:type="spellStart"/>
      <w:r w:rsidRPr="008E5DBC">
        <w:rPr>
          <w:rFonts w:ascii="Arial" w:hAnsi="Arial"/>
          <w:sz w:val="22"/>
          <w:szCs w:val="22"/>
        </w:rPr>
        <w:t>orokorrak</w:t>
      </w:r>
      <w:proofErr w:type="spellEnd"/>
      <w:r w:rsidRPr="008E5DBC">
        <w:rPr>
          <w:rFonts w:ascii="Arial" w:hAnsi="Arial"/>
          <w:sz w:val="22"/>
          <w:szCs w:val="22"/>
        </w:rPr>
        <w:t xml:space="preserve">, </w:t>
      </w:r>
      <w:proofErr w:type="spellStart"/>
      <w:r w:rsidRPr="008E5DBC">
        <w:rPr>
          <w:rFonts w:ascii="Arial" w:hAnsi="Arial"/>
          <w:sz w:val="22"/>
          <w:szCs w:val="22"/>
        </w:rPr>
        <w:t>antolamendua</w:t>
      </w:r>
      <w:proofErr w:type="spellEnd"/>
      <w:r w:rsidRPr="008E5DBC">
        <w:rPr>
          <w:rFonts w:ascii="Arial" w:hAnsi="Arial"/>
          <w:sz w:val="22"/>
          <w:szCs w:val="22"/>
        </w:rPr>
        <w:t xml:space="preserve"> eta </w:t>
      </w:r>
      <w:proofErr w:type="spellStart"/>
      <w:r w:rsidRPr="008E5DBC">
        <w:rPr>
          <w:rFonts w:ascii="Arial" w:hAnsi="Arial"/>
          <w:sz w:val="22"/>
          <w:szCs w:val="22"/>
        </w:rPr>
        <w:t>informatika</w:t>
      </w:r>
      <w:proofErr w:type="spellEnd"/>
      <w:r w:rsidRPr="008E5DBC">
        <w:rPr>
          <w:rFonts w:ascii="Arial" w:hAnsi="Arial"/>
          <w:sz w:val="22"/>
          <w:szCs w:val="22"/>
        </w:rPr>
        <w:t>.</w:t>
      </w:r>
    </w:p>
    <w:p w14:paraId="04972EEB" w14:textId="77777777" w:rsidR="008E5DBC" w:rsidRDefault="008E5DBC" w:rsidP="008E5DBC">
      <w:pPr>
        <w:pStyle w:val="NormalWeb"/>
        <w:shd w:val="clear" w:color="auto" w:fill="FFFFFF"/>
        <w:spacing w:line="360" w:lineRule="atLeast"/>
        <w:jc w:val="both"/>
        <w:rPr>
          <w:rFonts w:ascii="Arial" w:hAnsi="Arial"/>
          <w:sz w:val="22"/>
          <w:szCs w:val="22"/>
        </w:rPr>
      </w:pPr>
    </w:p>
    <w:p w14:paraId="458AB6FB" w14:textId="25D557D4"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2.– Horretarako, indarrean dagoen ordenamendu juridikoak agintzen dizkion beste egiteko batzuez gain, edo, orokorrean, saileko zuzendaritzei esleitzen zaizkien egiteko komunez gain, eskumen hauek dagozkio:</w:t>
      </w:r>
    </w:p>
    <w:p w14:paraId="759AA7F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Sailaren jarduera ekonomikoa planifikatu eta kudeatzea, aurrekontua exekutatzeko faseak izapidetuz. Sailaren aurrekontu-aurreproiektua egitea eta haren jarraipena eta aldaketak egitea, eta sailari atxikitako administrazio instituzionaleko eta sektore publikoko entitateen aurrekontu-proiektuak koordinatzea eta horiek sailaren aurrekontuarekin bateratzea.</w:t>
      </w:r>
    </w:p>
    <w:p w14:paraId="492B182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Arlo horretan, Zerbitzuen zuzendariari dagokio sailaren milioi bat eurotik beherako gastuak baimentzea, nahitaezko desjabetzeei dagozkienak izan ezik, horiek sailburuordeei baitagozkie. Horrek ez du eragotziko kontratazioari lotutako gastuei aplikatu beharreko araudia betetzea, artikulu honen 4. apartatuan jasotakoa.</w:t>
      </w:r>
    </w:p>
    <w:p w14:paraId="1549A30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Era berean, Zerbitzu Zuzendaritzari dagokio sailean sortzen diren gaiei buruzko azterlanak eta txostenak egitea, bereziki gai ekonomikoei buruzkoak, bai eta sailaren jarduera ekonomikorako ildoak planifikatu eta programatzea ere, beste sail edo administrazio batzuek egiten dituzten eta eragin ekonomikoa duten planen prestakuntza-prozesuetan, baldin eta beste zuzendaritza batzuei esleitu ez bazaizkie.</w:t>
      </w:r>
    </w:p>
    <w:p w14:paraId="44FEF7E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Hiri-errentamenduen fidantzen itundutako gordailutze-araubide bereziaren eskabideak izapidetu eta kudeatzea, itundutako araubide berezi horretan sartutako errentamendu-kontratuen erregistroa barne.</w:t>
      </w:r>
    </w:p>
    <w:p w14:paraId="0478A4D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Euskal Enplegu Publikoaren abenduaren 1eko 11/2022 Legearen 19. artikuluan eta indarrean dagoen gainerako araudian aurreikusitako egitekoak betetzea, eta sailari atxikitako giza baliabideak administratzea.</w:t>
      </w:r>
    </w:p>
    <w:p w14:paraId="2358C31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d) Berdintasun Unitatearen jarduerak zuzentzea eta, gainerako zuzendaritzekin eta sailari atxikitako organoekin eta administrazio instituzionaleko entitateekin batera, sustapen- eta koordinazio-lana egitea eta lankidetzan jardutea, martxoaren 16ko 1/2023 Legegintzako Dekretuaren bidez onartu zen Emakumeen eta gizonen berdintasunerako eta emakumeen aurkako indarkeria matxistarik gabe bizitzeko Legearen testu </w:t>
      </w:r>
      <w:proofErr w:type="spellStart"/>
      <w:r w:rsidRPr="008E5DBC">
        <w:rPr>
          <w:rFonts w:ascii="Arial" w:hAnsi="Arial"/>
          <w:sz w:val="22"/>
          <w:szCs w:val="22"/>
        </w:rPr>
        <w:t>bateginean</w:t>
      </w:r>
      <w:proofErr w:type="spellEnd"/>
      <w:r w:rsidRPr="008E5DBC">
        <w:rPr>
          <w:rFonts w:ascii="Arial" w:hAnsi="Arial"/>
          <w:sz w:val="22"/>
          <w:szCs w:val="22"/>
        </w:rPr>
        <w:t xml:space="preserve"> aurreikusitako neurriak gauzatzea bultzatzeko.</w:t>
      </w:r>
    </w:p>
    <w:p w14:paraId="1F41344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 Sailaren Segurtasun eta Osasun Unitatearen jardunak zuzentzea, betiere eragotzi gabe Prebentzio Zerbitzuak bere eskudantziak betetzea.</w:t>
      </w:r>
    </w:p>
    <w:p w14:paraId="237F695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f) Jaurlaritzako gainerako sailekin administrazio-harremanak izatea.</w:t>
      </w:r>
    </w:p>
    <w:p w14:paraId="69F9683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g) Zerbitzu Zuzendaritzaren aholkularitza juridikoak honako hauek garatzea: 6.3 artikuluak saileko aholkularitza juridikoei aitortzen dizkien egitekoez gainera, Eusko Jaurlaritzaren Zerbitzu Juridikoa Antolatzeko ekainaren 2ko 7/2016 Legearen 4. artikuluaren d), e) eta f) apartatuetan eta Eusko Jaurlaritzaren Zerbitzu Juridikoari buruzko apirilaren 25eko 144/2017 Dekretuaren 42. artikuluan jasotakoak. Txosten juridikoak egiteaz arduratuko da, sailaren xedapen arauemaileak, hitzarmen eta protokolo orokorrak eta planak, programak eta jarduera esanguratsuak egiteko prozeduran. Era berean, ondare-erreklamazioko, ofiziozko berrikuspeneko eta kaltegarritasun-deklarazioko prozedurak izapidetuko ditu, sailaren arloetan.</w:t>
      </w:r>
    </w:p>
    <w:p w14:paraId="201F69C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h) Gobernu Kontseiluari aurkeztu behar zaizkion sailaren gaiak izapidetzea, bai eta Euskal Herriko Agintaritzaren Aldizkarian edo beste edozein aldizkari ofizialetan argitaratu beharreko xedapenak eta administrazio-egintzak ere.</w:t>
      </w:r>
    </w:p>
    <w:p w14:paraId="702AF8A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i) Jurisdikzio-prozeduren eta, hala badagokio, horietan emandako ebazpenen jarraipena eta kontrola egitea, eta sailak parte hartzen duen gaietan Auzibide Zuzendaritzarekin harremanetan jartzea.</w:t>
      </w:r>
    </w:p>
    <w:p w14:paraId="3B91D8F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j) Sailaren eskumenekoak diren kontratazio-espedienteak zuzendu, koordinatu eta izapidetzea, bai eta sailaren eremuan kontratazio elektronikoaren prozedurak eta zerbitzuak kudeatu eta hedatzea ere.</w:t>
      </w:r>
    </w:p>
    <w:p w14:paraId="653D3B7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k) Proposamenak lantzea saileko zerbitzuen eta sailean erabiltzen diren lan-sistemen eta -metodoen barne-antolaketaz, arrazionalizazioaz, informazio-sistemez, administrazio digitalaz eta informatizazioaz, saileko gainerako organoekin eta Euskal Autonomia Erkidegoko Administrazio Orokorreko organo eskudunekin batera koordinatuta.</w:t>
      </w:r>
    </w:p>
    <w:p w14:paraId="792040B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l) Datu pertsonalen pribatutasun-neurrien arduradun gisa dagozkion egitekoak betetzea.</w:t>
      </w:r>
    </w:p>
    <w:p w14:paraId="655F948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m) Sailaren jarduketak bultzatzea eta Eusko Jaurlaritzaren esparru orokorreko proiektuak koordinatzea sailean, gai hauetan: kalitatea eta etengabeko hobekuntza, herritarrentzako arreta, administrazio elektronikoa eta zerbitzu digitalak, datuen eta informazioaren gobernantza, berrikuntza, gardentasuna, herritarren parte-hartzea eta gobernu ona.</w:t>
      </w:r>
    </w:p>
    <w:p w14:paraId="1ED2F0F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n) Erregistro Orokorra, Artxiboa eta saileko gainerako dokumentazio-zentroak kudeatzea.</w:t>
      </w:r>
    </w:p>
    <w:p w14:paraId="1D73045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ñ) Saileko egoitzetako barne-araubidea zaindu eta babestea, eta sailari atxikitako ondarea eta ekipamendua administratu eta kontserbatzea.</w:t>
      </w:r>
    </w:p>
    <w:p w14:paraId="607ADB9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o) Herritarrentzako informazio- eta arreta-zerbitzuen funtzionamendua kudeatzea (2. eta 3. mailak) eta Zuzenean – Herritarrentzako Arreta Zerbitzuarekiko harremanak antolatzea, sailaren jardun-eremuetan dituzten eskubide eta betebeharrei buruz herritarrek egindako iradokizun, kexa eta erreklamazioen kudeaketaren jarraipena eginez eta koordinatuz.</w:t>
      </w:r>
    </w:p>
    <w:p w14:paraId="64481DF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p) Informazioaren argitaratze aktiboa, informazio publikoa eskuratzeko eskubidea baliatuz egindako eskaerei ematen zaizkien erantzunak, sektore publikoko informazioa berrerabiltzeko eta sailaren datu publikoak modu irekian eskaintzeko lana koordinatu eta horien guztien jarraipena egitea, betiere gardentasunaren eta sektore publikoko informazioa berrerabiltzearen politikarekiko koherentziaz.</w:t>
      </w:r>
    </w:p>
    <w:p w14:paraId="3DB2068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q) Sailaren Estatistika Plana lantzea, eta Euskal Estatistika Erakundearekin batera lan egitea Euskal Estatistika Plana eta urteko estatistika-programak eratzeko lanetan. Era berean, sailaren berariazko estatistika-organoari esleitutako eskumenak eta ahalmenak baliatuko ditu Zerbitzu Zuzendaritzak, eta laguntza teknikoa emango dio saileko edozein organori saileko estatistikekin lotutako gaietan.</w:t>
      </w:r>
    </w:p>
    <w:p w14:paraId="71B0A68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r) Euskara Unitatearen bidez eta Hizkuntza Politikarako Sailburuordetzaren gidalerroei jarraituz, saileko zuzendaritzek politika publikoen garapenean eta sailaren ohiko jardunean euskararen erabilera normalizatzeko egiten duten lana koordinatu eta dinamizatzea.</w:t>
      </w:r>
    </w:p>
    <w:p w14:paraId="20F097A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s) Saileko zerbitzu orokorrak antolatu eta administratzea, sailburuordetza eta zuzendaritzen lan-sistema eta -metodoak koordinatzea, eta saileko administrazio-unitateen banaketa espaziala eta ekipamendu materiala antolatzea, hargatik eragotzi gabe Ogasun eta Finantza Sailari esleitutako eskumenak.</w:t>
      </w:r>
    </w:p>
    <w:p w14:paraId="48F7A89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Halaber, Sailaren eskumenekoak diren gaiak koordinatzeko neurriak gauzatzea, Euskal Autonomia Erkidegoko Administrazio Orokorrak Europar Batasuneko araudia eta politikak lantzeko eta aplikatzeko izan beharreko esku-hartzea garatu ahal izateko, indarrean dauden arauak betez. Horren haritik, saileko organoen eta Europar </w:t>
      </w:r>
      <w:r w:rsidRPr="008E5DBC">
        <w:rPr>
          <w:rFonts w:ascii="Arial" w:hAnsi="Arial"/>
          <w:sz w:val="22"/>
          <w:szCs w:val="22"/>
        </w:rPr>
        <w:lastRenderedPageBreak/>
        <w:t>Batasuneko erakundeen arteko gaiak eta harremanak bideratuko ditu, Jaurlaritzako Lehendakaritzaren organo eskudunaren bitartez.</w:t>
      </w:r>
    </w:p>
    <w:p w14:paraId="600B22B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t) Irailaren 25eko 135/2018 Dekretuaren 9. artikuluan sailari esleitutako argitaratze-egitekoak betetzea –135/2018 Dekretua, Euskal Autonomia Erkidegoko Administrazio Orokorraren eta haren erakunde autonomoen argitaratze-jarduerari buruzkoa–.</w:t>
      </w:r>
    </w:p>
    <w:p w14:paraId="263F7E0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3.– Lehendakariaren ekainaren 23ko 18/2024 Dekretuak hamahirugarren xedapen gehigarriaren hirugarren apartatuan ezartzen duena aplikatuz –18/2024 Dekretua, Euskal Autonomia Erkidegoko Administrazio Orokorreko sailak sortu, ezabatu eta aldatzen dituena eta sail bakoitzaren egitekoak eta jardun-arloak finkatzen dituena–, Etxebizitza eta Hiri Agenda Sailaren Zerbitzu Zuzendaritzan integratzen da iraungitako Lurralde Plangintza, Etxebizitza eta Garraio Sailaren berariazko estatistika-organoa, eta, aurrerantzean, Etxebizitza eta Hiri Agenda Sailaren berariazko estatistika-organoa izango da.</w:t>
      </w:r>
    </w:p>
    <w:p w14:paraId="6CD1B6B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Etxebizitza eta Hiri Agenda Sailaren berariazko estatistika-organoa kide bakarreko organoa da, eta sailaren Zerbitzu Zuzendaritzaren mende dago zuzenean. Bere eskumenen ondorioetarako, I. motakoa izango da. Ondorioz, Jaurlaritzako Sailen Estatistikarako Organo Bereziak arautzen dituen 180/1993 Dekretuak eta, zehazki, Lurralde Plangintza, Etxebizitza eta Garraio Sailaren berariazko estatistika-organoa sortu eta haren antolamendua eta funtzionamendua ezartzen dituen irailaren 14ko 207/2021 Dekretuaren 3. artikuluak mota horretako estatistika-organoei ematen dizkien eskumenak eta ahalmenak izango ditu eta horiek baliatuko ditu.</w:t>
      </w:r>
    </w:p>
    <w:p w14:paraId="445A855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4.– Zerbitzuen zuzendaria sailaren kontratazio-organoa izango da, lizitazioaren oinarrizko aurrekontua bost milioi eurotik gorakoa ez duten kontratuetan; halaber, eskuduna izango da, baldintza beretan, bitarteko propioentzako mandatuak egiteko, Euskal Autonomia Erkidegoko Sektore Publikoaren Kontratazioaren araubidea ezartzeko uztailaren 27ko 116/2016 Dekretuaren IV. tituluan aurreikusitakoaren arabera. Egiteko horien barruan, hari dagokio, muga berarekin, behar diren gastuak baimentzea.</w:t>
      </w:r>
    </w:p>
    <w:p w14:paraId="5FB9F06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Sailaren kontratazio-organoak sailaren Kontratazio Mahaiaren laguntza izango du, eta Euskal Autonomia Erkidegoko Sektore Publikoaren Kontratazioaren araubidea ezartzeko uztailaren 27ko 116/2016 Dekretuaren 9. artikuluan aurreikusitako eginkizunak beteko ditu.</w:t>
      </w:r>
    </w:p>
    <w:p w14:paraId="7B48C08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 xml:space="preserve">5.– Herritarrei arreta integral eta multikanala emateko eta zerbitzu publikoak bitarteko elektronikoz irispidean izateko ekainaren 20ko 91/2023 Dekretuaren 129.3 artikuluan xedatutakoari jarraituz, Zerbitzuen zuzendaria izango da Euskal Autonomia Erkidegoko Administrazio Orokorreko Gobernantza Publikoaren </w:t>
      </w:r>
      <w:proofErr w:type="spellStart"/>
      <w:r w:rsidRPr="008E5DBC">
        <w:rPr>
          <w:rFonts w:ascii="Arial" w:hAnsi="Arial"/>
          <w:sz w:val="22"/>
          <w:szCs w:val="22"/>
        </w:rPr>
        <w:t>Sailarteko</w:t>
      </w:r>
      <w:proofErr w:type="spellEnd"/>
      <w:r w:rsidRPr="008E5DBC">
        <w:rPr>
          <w:rFonts w:ascii="Arial" w:hAnsi="Arial"/>
          <w:sz w:val="22"/>
          <w:szCs w:val="22"/>
        </w:rPr>
        <w:t xml:space="preserve"> Batzordeko kidea, eta haren ordezkoa Gobernantza, Administrazio Digital eta Autogobernuaren Sailari proposatuko zaio, sailburuaren agindu baten bidez.</w:t>
      </w:r>
    </w:p>
    <w:p w14:paraId="310E4FA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0D12D9C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8. artikulua. – Kabinete eta Komunikazio Zuzendaritza.</w:t>
      </w:r>
    </w:p>
    <w:p w14:paraId="2739FA9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Egiteko hauek dagozkio Kabinete eta Komunikazio Zuzendaritzari, </w:t>
      </w:r>
      <w:proofErr w:type="spellStart"/>
      <w:r w:rsidRPr="008E5DBC">
        <w:rPr>
          <w:rFonts w:ascii="Arial" w:hAnsi="Arial"/>
          <w:sz w:val="22"/>
          <w:szCs w:val="22"/>
        </w:rPr>
        <w:t>organikoki</w:t>
      </w:r>
      <w:proofErr w:type="spellEnd"/>
      <w:r w:rsidRPr="008E5DBC">
        <w:rPr>
          <w:rFonts w:ascii="Arial" w:hAnsi="Arial"/>
          <w:sz w:val="22"/>
          <w:szCs w:val="22"/>
        </w:rPr>
        <w:t xml:space="preserve"> sailburuaren mende dela, dekretu honek oro har esleitzen dizkionez gain:</w:t>
      </w:r>
    </w:p>
    <w:p w14:paraId="764F5562" w14:textId="77777777" w:rsidR="008E5DBC" w:rsidRPr="008E5DBC" w:rsidRDefault="008E5DBC" w:rsidP="008E5DBC">
      <w:pPr>
        <w:pStyle w:val="NormalWeb"/>
        <w:shd w:val="clear" w:color="auto" w:fill="FFFFFF"/>
        <w:spacing w:line="360" w:lineRule="atLeast"/>
        <w:jc w:val="both"/>
        <w:rPr>
          <w:rFonts w:ascii="Arial" w:eastAsia="Times New Roman" w:hAnsi="Arial" w:cs="Arial"/>
          <w:kern w:val="2"/>
          <w:sz w:val="22"/>
          <w:szCs w:val="22"/>
        </w:rPr>
      </w:pPr>
      <w:r w:rsidRPr="008E5DBC">
        <w:rPr>
          <w:rFonts w:ascii="Arial" w:hAnsi="Arial"/>
          <w:sz w:val="22"/>
          <w:szCs w:val="22"/>
        </w:rPr>
        <w:t>a) Sailburuari laguntzea bere egitekoak betetzen, bai eta bere agendaren plangintza eta jarraipena egitea ere.</w:t>
      </w:r>
    </w:p>
    <w:p w14:paraId="5C8B8B5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Sailaren jardun-eremuei lotutako gobernu-programaren helburuak, legegintza-egutegia eta plan eta programen egutegia bultzatu, zuzendu eta koordinatzea, bai eta horien betetze-mailaren ebaluazioa koordinatzea ere.</w:t>
      </w:r>
    </w:p>
    <w:p w14:paraId="706D2A1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Eusko Legebiltzarrarekiko, Arartekoarekiko eta beste erakunde batzuekiko harremanak bideratzea, hargatik eragotzi gabe Lehendakaritzari dagozkion eskumenak.</w:t>
      </w:r>
    </w:p>
    <w:p w14:paraId="26F4E25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 Sailaren ekitaldi publiko eta ofizialak antolatzea.</w:t>
      </w:r>
    </w:p>
    <w:p w14:paraId="1B9BF4C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 Sailaren jardun-arloei buruzko informazio orokorra herritarrei emateko lanak koordinatzea, eta sailaren jardun-arloen inguruko kexak eta iradokizunak jasotzea.</w:t>
      </w:r>
    </w:p>
    <w:p w14:paraId="49095F1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f) Sailaren argitalpenak kudeatu eta banatzea, hargatik eragotzi gabe Eusko Jaurlaritzako Argitalpen Zerbitzu Nagusiari dagozkion eskudantziak.</w:t>
      </w:r>
    </w:p>
    <w:p w14:paraId="0791BA1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g) Sailak komunikabide sozialekin dituen harremanak zuzentzea, sailari lotutako jarduerak, erabakiak eta politikak hedatzen eta zabaltzen laguntzeko.</w:t>
      </w:r>
    </w:p>
    <w:p w14:paraId="7C9BE74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h) Etxebizitza eta Hiri Agenda Sailaren komunikazio-politika diseinatu eta gauzatzea. Jardun-arloko informazio- eta publizitate-irizpideak eta -politikak ezartzea.</w:t>
      </w:r>
    </w:p>
    <w:p w14:paraId="04057FF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i) Sailaren ekintzen informazio-estaldura egokia ziurtatzea.</w:t>
      </w:r>
    </w:p>
    <w:p w14:paraId="620AFE7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 xml:space="preserve">j) Sailaren ordezkari gisa parte hartzea Eusko Jaurlaritzaren informazio- edo publizitate-ekintza koordinatzen duten </w:t>
      </w:r>
      <w:proofErr w:type="spellStart"/>
      <w:r w:rsidRPr="008E5DBC">
        <w:rPr>
          <w:rFonts w:ascii="Arial" w:hAnsi="Arial"/>
          <w:sz w:val="22"/>
          <w:szCs w:val="22"/>
        </w:rPr>
        <w:t>sailarteko</w:t>
      </w:r>
      <w:proofErr w:type="spellEnd"/>
      <w:r w:rsidRPr="008E5DBC">
        <w:rPr>
          <w:rFonts w:ascii="Arial" w:hAnsi="Arial"/>
          <w:sz w:val="22"/>
          <w:szCs w:val="22"/>
        </w:rPr>
        <w:t xml:space="preserve"> eta </w:t>
      </w:r>
      <w:proofErr w:type="spellStart"/>
      <w:r w:rsidRPr="008E5DBC">
        <w:rPr>
          <w:rFonts w:ascii="Arial" w:hAnsi="Arial"/>
          <w:sz w:val="22"/>
          <w:szCs w:val="22"/>
        </w:rPr>
        <w:t>erakundearteko</w:t>
      </w:r>
      <w:proofErr w:type="spellEnd"/>
      <w:r w:rsidRPr="008E5DBC">
        <w:rPr>
          <w:rFonts w:ascii="Arial" w:hAnsi="Arial"/>
          <w:sz w:val="22"/>
          <w:szCs w:val="22"/>
        </w:rPr>
        <w:t xml:space="preserve"> organoetan.</w:t>
      </w:r>
    </w:p>
    <w:p w14:paraId="5AD1365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k) Sailaren publizitate-kanpainak eta gizartea sentsibilizatzeko neurriak koordinatzea.</w:t>
      </w:r>
    </w:p>
    <w:p w14:paraId="271E349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l) Komunikatuak, erreferentziak eta prentsa-oharrak egitea, bai eta azterlanak eta txostenak ere, eskumen-arloko gaurkotasunak komunikabideetan duen islari buruz.</w:t>
      </w:r>
    </w:p>
    <w:p w14:paraId="4CD388C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m) Etxebizitzaren arloko politika publikoen ebaluazioa koordinatzea eta haren kudeaketa operatiboa gauzatzea, herritarren parte-hartzea sustatuz.</w:t>
      </w:r>
    </w:p>
    <w:p w14:paraId="6A32F58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n) Etxebizitzaren eta hiri-agendaren arloko estatistikak, txostenak, azterlanak eta analisiak kudeatzea eta koordinatzea.</w:t>
      </w:r>
    </w:p>
    <w:p w14:paraId="400362C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ñ) Politika publikoek etxebizitza-politikaren helburuak lortzean duten eragina aztertzea, eta, bereziki, etxebizitzak arrazoizko prezioan eskaintzea bultzatzeko programek duten eragina.</w:t>
      </w:r>
    </w:p>
    <w:p w14:paraId="5CF1B22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o) Etxebizitza eta Hiri Agenda Sailak dagokion jardun-eremuan duen eragin ekonomiko eta sektorialari buruzko azterlan, txosten eta argitalpenak egitea, politika eraginkor eta koherentea ahalbidetzeko.</w:t>
      </w:r>
    </w:p>
    <w:p w14:paraId="3F4D5D8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p) Zerbitzu Zuzendaritzari proposatzea Etxebizitza eta Hiri Agenda Sailaren arloetako eragiketak sar ditzala Estatistika Planean, eta arlo horietako txostenak eta azterlanak egitea.</w:t>
      </w:r>
    </w:p>
    <w:p w14:paraId="160A2DE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1F8FEEA8" w14:textId="77777777" w:rsidR="008E5DBC" w:rsidRPr="008E5DBC" w:rsidRDefault="008E5DBC" w:rsidP="008E5DBC">
      <w:pPr>
        <w:pStyle w:val="NormalWeb"/>
        <w:shd w:val="clear" w:color="auto" w:fill="FFFFFF"/>
        <w:spacing w:line="360" w:lineRule="atLeast"/>
        <w:jc w:val="center"/>
        <w:rPr>
          <w:rFonts w:ascii="Arial" w:hAnsi="Arial" w:cs="Arial"/>
          <w:sz w:val="22"/>
          <w:szCs w:val="22"/>
        </w:rPr>
      </w:pPr>
      <w:r w:rsidRPr="008E5DBC">
        <w:rPr>
          <w:rFonts w:ascii="Arial" w:hAnsi="Arial"/>
          <w:caps/>
          <w:sz w:val="22"/>
          <w:szCs w:val="22"/>
        </w:rPr>
        <w:t>IV. KAPITULUA</w:t>
      </w:r>
      <w:r w:rsidRPr="008E5DBC">
        <w:rPr>
          <w:rFonts w:ascii="Arial" w:hAnsi="Arial"/>
          <w:caps/>
          <w:sz w:val="22"/>
          <w:szCs w:val="22"/>
        </w:rPr>
        <w:br/>
        <w:t>SAILBURUORDETZAK ETA ZUZENDARITZAK</w:t>
      </w:r>
    </w:p>
    <w:p w14:paraId="6FC3608B" w14:textId="77777777" w:rsidR="008E5DBC" w:rsidRPr="008E5DBC" w:rsidRDefault="008E5DBC" w:rsidP="008E5DBC">
      <w:pPr>
        <w:pStyle w:val="NormalWeb"/>
        <w:shd w:val="clear" w:color="auto" w:fill="FFFFFF"/>
        <w:spacing w:line="360" w:lineRule="atLeast"/>
        <w:jc w:val="center"/>
        <w:rPr>
          <w:rFonts w:ascii="Arial" w:hAnsi="Arial" w:cs="Arial"/>
          <w:sz w:val="22"/>
          <w:szCs w:val="22"/>
        </w:rPr>
      </w:pPr>
      <w:r w:rsidRPr="008E5DBC">
        <w:rPr>
          <w:rFonts w:ascii="Arial" w:hAnsi="Arial"/>
          <w:caps/>
          <w:sz w:val="22"/>
          <w:szCs w:val="22"/>
        </w:rPr>
        <w:t>1. ATALA</w:t>
      </w:r>
      <w:r w:rsidRPr="008E5DBC">
        <w:rPr>
          <w:rFonts w:ascii="Arial" w:hAnsi="Arial"/>
          <w:caps/>
          <w:sz w:val="22"/>
          <w:szCs w:val="22"/>
        </w:rPr>
        <w:br/>
        <w:t>LURRALDE PLANGINTZAREN ETA HIRI AGENDAREN SAILBURUORDETZA</w:t>
      </w:r>
    </w:p>
    <w:p w14:paraId="355BB99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1AEAE04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bookmarkStart w:id="4" w:name="ARTICULO8f3250e2"/>
      <w:r w:rsidRPr="008E5DBC">
        <w:rPr>
          <w:rFonts w:ascii="Arial" w:hAnsi="Arial"/>
          <w:sz w:val="22"/>
          <w:szCs w:val="22"/>
        </w:rPr>
        <w:t xml:space="preserve">9. artikulua.– Lurralde Plangintzaren </w:t>
      </w:r>
      <w:bookmarkEnd w:id="4"/>
      <w:r w:rsidRPr="008E5DBC">
        <w:rPr>
          <w:rFonts w:ascii="Arial" w:hAnsi="Arial"/>
          <w:sz w:val="22"/>
          <w:szCs w:val="22"/>
        </w:rPr>
        <w:t>eta Hiri Agendaren Sailburuordetza.</w:t>
      </w:r>
    </w:p>
    <w:p w14:paraId="3FAB774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1.– Lurralde Plangintzaren eta Hiri Agendaren Sailburuordetzak jardun-arlo hauek zuzendu eta koordinatzen ditu:</w:t>
      </w:r>
    </w:p>
    <w:p w14:paraId="300CF84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Hiri-agenda, Euskal Autonomia Erkidegoaren lurralde-esparruan.</w:t>
      </w:r>
    </w:p>
    <w:p w14:paraId="7C9D88D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b) Lurraldearen eta paisaiaren antolamendua, lurralde-plangintza estrategikoaren esparruan.</w:t>
      </w:r>
    </w:p>
    <w:p w14:paraId="4296AFA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Lurralde-plangintzaren zehaztapenak garatzen dituen hirigintza-antolamendua, hura onartzea Euskal Autonomia Erkidegoko Administrazio Orokorrari badagokio.</w:t>
      </w:r>
    </w:p>
    <w:p w14:paraId="29DCE7D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 Lurralde-informazioa.</w:t>
      </w:r>
    </w:p>
    <w:p w14:paraId="1AB704F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 Lurzorua eta hirigintza.</w:t>
      </w:r>
    </w:p>
    <w:p w14:paraId="7A4633B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Lurralde Plangintzaren eta Hiri Agendaren Sailburuordetzak eskudantzia hauek izango ditu, dekretu honen 5. artikuluak oro har esleitzen dizkionez gain:</w:t>
      </w:r>
    </w:p>
    <w:p w14:paraId="723C132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Hiri-agendaren ezarpena, ebaluazioa, monitorizazioa eta jarraipena sustatu eta bultzatzea.</w:t>
      </w:r>
    </w:p>
    <w:p w14:paraId="05B8C20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Lurralde-antolamenduko tresnen prestaketa eta izapidetzea sustatu eta bultzatzea.</w:t>
      </w:r>
    </w:p>
    <w:p w14:paraId="1BF832D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Sailburuari helaraztea Euskal Autonomia Erkidegoko Administrazio Orokorrak onartu behar dituen hirigintza-antolamenduko tresnak, behin betiko onar ditzan, bai eta lurralde-plangintzako zehaztapenak garatzen dituztenak ere.</w:t>
      </w:r>
    </w:p>
    <w:p w14:paraId="1BC2AFE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 Lurralde-informazioa sustatzea tresna estrategikoen bidez, hala nola Euskadiko Datu Espazialen Azpiegituraren bidez eta Euskal Autonomia Erkidegoko sektore publikoko oinarrizko kartografia ofizialaren bidez.</w:t>
      </w:r>
    </w:p>
    <w:p w14:paraId="16E3164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3.– Lurralde Plangintzaren eta Hiri Agendaren Sailburuordetzaren mende dago, hierarkikoki, Lurralde Plangintzaren eta Hiri Agendaren Zuzendaritza.</w:t>
      </w:r>
    </w:p>
    <w:p w14:paraId="20DB323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bookmarkStart w:id="5" w:name="ARTICULOa9f75184"/>
    </w:p>
    <w:p w14:paraId="1422EC5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10. artikulua. – Lurralde Plangintzaren eta Hiri Agendaren Zuzendaritza.</w:t>
      </w:r>
      <w:bookmarkEnd w:id="5"/>
    </w:p>
    <w:p w14:paraId="1AD2409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1.– Lurralde Plangintzaren eta Hiri Agendaren Zuzendaritzak sailburuordetzaren jardun-arloetan garatzen ditu bere egitekoak.</w:t>
      </w:r>
    </w:p>
    <w:p w14:paraId="0F05B3E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Lurralde Plangintzaren eta Hiri Agendaren Zuzendaritzak egiteko hauek izango ditu, dekretu honen 6. artikuluak oro har esleitzen dizkionez gain:</w:t>
      </w:r>
    </w:p>
    <w:p w14:paraId="68D3A23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a) Bultzatu 2050 Euskadiko Hiri Agenda ezartzeko, </w:t>
      </w:r>
      <w:proofErr w:type="spellStart"/>
      <w:r w:rsidRPr="008E5DBC">
        <w:rPr>
          <w:rFonts w:ascii="Arial" w:hAnsi="Arial"/>
          <w:sz w:val="22"/>
          <w:szCs w:val="22"/>
        </w:rPr>
        <w:t>monitorizatzeko</w:t>
      </w:r>
      <w:proofErr w:type="spellEnd"/>
      <w:r w:rsidRPr="008E5DBC">
        <w:rPr>
          <w:rFonts w:ascii="Arial" w:hAnsi="Arial"/>
          <w:sz w:val="22"/>
          <w:szCs w:val="22"/>
        </w:rPr>
        <w:t>, ebaluatzeko eta haren jarraipena egiteko beharrezkoak diren tresnak sustatu, landu eta izapidetzea.</w:t>
      </w:r>
    </w:p>
    <w:p w14:paraId="1A024CF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b) Zientzia, Teknologia eta Berrikuntzako Planeko (ZTBP) Hiri Habitataren (hiri jasangarriak) pilotaje-taldea zuzendu eta koordinatzea.</w:t>
      </w:r>
    </w:p>
    <w:p w14:paraId="654FF37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Zuzendaritzaren eskumenekin zerikusia duten autonomia-, estatu- edo nazioarte-mailako foro, sare, organismo eta lantaldeetan parte hartzea.</w:t>
      </w:r>
    </w:p>
    <w:p w14:paraId="473C754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3.– Lurralde Plangintzaren eta Hiri Agendaren Zuzendaritzari dagokio, halaber, lurralde-plangintzaren esparruan, hauek egitea:</w:t>
      </w:r>
    </w:p>
    <w:p w14:paraId="756CC69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Lurralde-antolamenduko tresnak sustatu, landu eta izapidetzea, Lurralde Antolamenduaren Gidalerroen (LAG) esparruan, hargatik eragotzi gabe Administrazioko beste organo batzuei esleitutako eskumenak.</w:t>
      </w:r>
    </w:p>
    <w:p w14:paraId="690C655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Paisaiaren antolamendua eta babesa sustatzea, lurralde-antolamenduko tresnen eremuan.</w:t>
      </w:r>
    </w:p>
    <w:p w14:paraId="1B99125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Hirigintza-antolamenduko tresnak izapidetzea, baldin eta Euskal Autonomia Erkidegoko Administrazio Orokorrak badu horiek onartzeko eskumena, bai eta lurralde-plangintzako zehaztapenak garatzen dituztenak ere.</w:t>
      </w:r>
    </w:p>
    <w:p w14:paraId="5A60D1D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 Lurralde-antolamenduko eta hirigintza-antolamenduko tresnei buruzko txosten teknikoak egitea, Euskal Autonomia Erkidegoko Lurralde Antolamendurako Batzordearen eta Eusko Jaurlaritzako Lurralde Politikarako Aholku Batzordearen funtzionamendu-eremuan, eta lurralde-antolamenduaren eta lurzoruaren eta hirigintzaren arloetako legeriak organo horiei esleitzen dizkien gainerako egitekoak betetzea.</w:t>
      </w:r>
    </w:p>
    <w:p w14:paraId="4F5E2CB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 Idazkaritza eta laguntza teknikoa ematea Euskal Autonomia Erkidegoko Lurralde Antolamendurako Batzordeari eta Lurralde Politikarako Aholku Batzordeari.</w:t>
      </w:r>
    </w:p>
    <w:p w14:paraId="6AE5867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f) Gobernu Kontseiluak hartu behar dituen proposamenak egitea, Euskal Herriko Lurralde Antolakuntzari buruzko maiatzaren 31ko 4/1990 Legean eta Lurzoruari eta Hirigintzari buruzko ekainaren 30eko 2/2006 Legean Eusko Jaurlaritzari esleitutako egitekoei dagokienez.</w:t>
      </w:r>
    </w:p>
    <w:p w14:paraId="0264B9A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g) </w:t>
      </w:r>
      <w:proofErr w:type="spellStart"/>
      <w:r w:rsidRPr="008E5DBC">
        <w:rPr>
          <w:rFonts w:ascii="Arial" w:hAnsi="Arial"/>
          <w:sz w:val="22"/>
          <w:szCs w:val="22"/>
        </w:rPr>
        <w:t>Udalplan</w:t>
      </w:r>
      <w:proofErr w:type="spellEnd"/>
      <w:r w:rsidRPr="008E5DBC">
        <w:rPr>
          <w:rFonts w:ascii="Arial" w:hAnsi="Arial"/>
          <w:sz w:val="22"/>
          <w:szCs w:val="22"/>
        </w:rPr>
        <w:t xml:space="preserve"> Informazio Geografikoko Sistema, Lurralde eta Hirigintza Jasangarritasunaren Adierazleak eta Plangintza Orokorraren Inbentarioa sustatu, landu eta zabaltzea.</w:t>
      </w:r>
    </w:p>
    <w:p w14:paraId="6D342D7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h) Lurralde Antolamenduaren Gidalerroetako zeharkako gaiak eta, bereziki, genero-ikuspegia sartzea lurralde-antolamenduko, paisaiako eta hirigintzako tresnetan.</w:t>
      </w:r>
    </w:p>
    <w:p w14:paraId="05C00AB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bookmarkStart w:id="6" w:name="_Hlk229996708"/>
      <w:r w:rsidRPr="008E5DBC">
        <w:rPr>
          <w:rFonts w:ascii="Arial" w:hAnsi="Arial"/>
          <w:sz w:val="22"/>
          <w:szCs w:val="22"/>
        </w:rPr>
        <w:t xml:space="preserve">i) </w:t>
      </w:r>
      <w:bookmarkEnd w:id="6"/>
      <w:r w:rsidRPr="008E5DBC">
        <w:rPr>
          <w:rFonts w:ascii="Arial" w:hAnsi="Arial"/>
          <w:sz w:val="22"/>
          <w:szCs w:val="22"/>
        </w:rPr>
        <w:t>Plangintzaren Euskal Erregistroa kudeatzea.</w:t>
      </w:r>
    </w:p>
    <w:p w14:paraId="3368D88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4.– Lurralde Plangintzaren eta Hiri Agendaren Zuzendaritzari dagokio, halaber, lurralde-informazioaren esparruan, hauek egitea:</w:t>
      </w:r>
    </w:p>
    <w:p w14:paraId="584804D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Euskal Autonomia Erkidegoko sektore publikoko oinarrizko kartografia ofiziala egitea eta Euskadiko Datu Espazialen Azpiegiturari bidaltzea, Euskadiko azpiegitura kartografiko eta geodesikoa mantentzen dela kontrolatuz.</w:t>
      </w:r>
    </w:p>
    <w:p w14:paraId="5DEE9CB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b) Euskadiko Datu Espazialen Azpiegituraren eta www.geo.euskadi.eus </w:t>
      </w:r>
      <w:proofErr w:type="spellStart"/>
      <w:r w:rsidRPr="008E5DBC">
        <w:rPr>
          <w:rFonts w:ascii="Arial" w:hAnsi="Arial"/>
          <w:sz w:val="22"/>
          <w:szCs w:val="22"/>
        </w:rPr>
        <w:t>geoatariaren</w:t>
      </w:r>
      <w:proofErr w:type="spellEnd"/>
      <w:r w:rsidRPr="008E5DBC">
        <w:rPr>
          <w:rFonts w:ascii="Arial" w:hAnsi="Arial"/>
          <w:sz w:val="22"/>
          <w:szCs w:val="22"/>
        </w:rPr>
        <w:t xml:space="preserve"> zuzendaritza teknikoa eta koordinazioa gauzatzea, Euskadiko lurraldeari buruzko informazio geografikoaren eta kalitatezko </w:t>
      </w:r>
      <w:proofErr w:type="spellStart"/>
      <w:r w:rsidRPr="008E5DBC">
        <w:rPr>
          <w:rFonts w:ascii="Arial" w:hAnsi="Arial"/>
          <w:sz w:val="22"/>
          <w:szCs w:val="22"/>
        </w:rPr>
        <w:t>geozerbitzuen</w:t>
      </w:r>
      <w:proofErr w:type="spellEnd"/>
      <w:r w:rsidRPr="008E5DBC">
        <w:rPr>
          <w:rFonts w:ascii="Arial" w:hAnsi="Arial"/>
          <w:sz w:val="22"/>
          <w:szCs w:val="22"/>
        </w:rPr>
        <w:t xml:space="preserve"> irispidea, eskuragarritasuna eta ustiapena erraztu eta bultzatzeko.</w:t>
      </w:r>
    </w:p>
    <w:p w14:paraId="25FF3F4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Arau kartografikoak eta Plan Kartografikoa egitea, Euskal Autonomia Erkidegoko sektore publikorako kartografia eta informazio geografikoa planifikatzeko eta antolatzeko tresnak diren aldetik.</w:t>
      </w:r>
    </w:p>
    <w:p w14:paraId="4C2B20A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bookmarkStart w:id="7" w:name="ARTICULOa084e118"/>
      <w:r w:rsidRPr="008E5DBC">
        <w:rPr>
          <w:rFonts w:ascii="Arial" w:hAnsi="Arial"/>
          <w:sz w:val="22"/>
          <w:szCs w:val="22"/>
        </w:rPr>
        <w:t>d) Euskal Autonomia Erkidegoko sektore publikoko Erregistro Kartografikoa eta Euskal Autonomia Erkidegoko Izendegi Geografiko Ofiziala kudeatzea.</w:t>
      </w:r>
    </w:p>
    <w:p w14:paraId="2D9026F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 Idazkaritza eta laguntza teknikoa ematea Euskal Autonomia Erkidegoko sektore publikoko Informazio Geografikoa Koordinatzeko Batzordeari.</w:t>
      </w:r>
    </w:p>
    <w:p w14:paraId="0E33C77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f) Eskura dauden informazio, teknologia, zehaztapen eta zerbitzu geografikoak zabaldu eta sustatzea, Euskadiko Datu Espazialen Azpiegituraren zerbitzuak eta informazio geografikoa erabili eta ustiatzea bultzatzeko.</w:t>
      </w:r>
    </w:p>
    <w:p w14:paraId="7377219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g) Euskal Autonomia Erkidegoko sektore publikoko oinarrizko kartografia ofizialaren arloan eskumena duen Euskal Autonomia Erkidegoko Administrazioko sailari dagozkion eginkizunak betetzea, Euskadiko toki-erakundeetan hizkuntza ofizialen erabilera instituzionala eta administratiboa normalizatzeari buruzko azaroaren 19ko 179/2019 Dekretuaren V. kapituluaren arabera.</w:t>
      </w:r>
    </w:p>
    <w:p w14:paraId="3C50EBD5" w14:textId="36EFAB1D" w:rsidR="008E5DBC" w:rsidRDefault="008E5DBC">
      <w:pPr>
        <w:rPr>
          <w:rFonts w:ascii="Calibri" w:eastAsia="Calibri" w:hAnsi="Calibri"/>
          <w:sz w:val="22"/>
          <w:szCs w:val="22"/>
          <w:lang w:val="eu-ES"/>
        </w:rPr>
      </w:pPr>
      <w:r>
        <w:rPr>
          <w:rFonts w:ascii="Calibri" w:eastAsia="Calibri" w:hAnsi="Calibri"/>
          <w:sz w:val="22"/>
          <w:szCs w:val="22"/>
          <w:lang w:val="eu-ES"/>
        </w:rPr>
        <w:br w:type="page"/>
      </w:r>
    </w:p>
    <w:p w14:paraId="238444CA" w14:textId="77777777" w:rsidR="008E5DBC" w:rsidRPr="008E5DBC" w:rsidRDefault="008E5DBC" w:rsidP="008E5DBC">
      <w:pPr>
        <w:jc w:val="both"/>
        <w:rPr>
          <w:rFonts w:ascii="Calibri" w:eastAsia="Calibri" w:hAnsi="Calibri"/>
          <w:sz w:val="22"/>
          <w:szCs w:val="22"/>
          <w:lang w:val="eu-ES"/>
        </w:rPr>
      </w:pPr>
    </w:p>
    <w:p w14:paraId="077430F6" w14:textId="77777777" w:rsidR="008E5DBC" w:rsidRPr="008E5DBC" w:rsidRDefault="008E5DBC" w:rsidP="008E5DBC">
      <w:pPr>
        <w:pStyle w:val="NormalWeb"/>
        <w:shd w:val="clear" w:color="auto" w:fill="FFFFFF"/>
        <w:spacing w:line="360" w:lineRule="atLeast"/>
        <w:jc w:val="center"/>
        <w:rPr>
          <w:rFonts w:ascii="Arial" w:hAnsi="Arial" w:cs="Arial"/>
          <w:sz w:val="22"/>
          <w:szCs w:val="22"/>
        </w:rPr>
      </w:pPr>
      <w:r w:rsidRPr="008E5DBC">
        <w:rPr>
          <w:rFonts w:ascii="Arial" w:hAnsi="Arial"/>
          <w:caps/>
          <w:sz w:val="22"/>
          <w:szCs w:val="22"/>
        </w:rPr>
        <w:t>2. ATALA</w:t>
      </w:r>
      <w:r w:rsidRPr="008E5DBC">
        <w:rPr>
          <w:rFonts w:ascii="Arial" w:hAnsi="Arial"/>
          <w:caps/>
          <w:sz w:val="22"/>
          <w:szCs w:val="22"/>
        </w:rPr>
        <w:br/>
        <w:t>ETXEBIZITZA SAILBURUORDETZA</w:t>
      </w:r>
    </w:p>
    <w:p w14:paraId="0F86F409" w14:textId="77777777" w:rsidR="008E5DBC" w:rsidRPr="008E5DBC" w:rsidRDefault="008E5DBC" w:rsidP="008E5DBC">
      <w:pPr>
        <w:jc w:val="both"/>
        <w:rPr>
          <w:rFonts w:ascii="Calibri" w:eastAsia="Calibri" w:hAnsi="Calibri"/>
          <w:sz w:val="22"/>
          <w:szCs w:val="22"/>
          <w:lang w:val="eu-ES"/>
        </w:rPr>
      </w:pPr>
    </w:p>
    <w:p w14:paraId="474CA641"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11. artikulua. – Etxebizitza Sailburuordetza.</w:t>
      </w:r>
    </w:p>
    <w:bookmarkEnd w:id="7"/>
    <w:p w14:paraId="6292F32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1.– Etxebizitza Sailburuordetzak jardun-arlo hauek zuzendu eta koordinatzen ditu:</w:t>
      </w:r>
    </w:p>
    <w:p w14:paraId="3A876D2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Etxebizitza.</w:t>
      </w:r>
    </w:p>
    <w:p w14:paraId="78730AF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Etxebizitzari lotutako lurzorua eta urbanizazioa.</w:t>
      </w:r>
    </w:p>
    <w:p w14:paraId="7077ABF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Babes publikoko etxebizitzetarako bizitegi-eremuei lotutako plangintza.</w:t>
      </w:r>
    </w:p>
    <w:p w14:paraId="3A0D430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d) Arkitektura, </w:t>
      </w:r>
      <w:proofErr w:type="spellStart"/>
      <w:r w:rsidRPr="008E5DBC">
        <w:rPr>
          <w:rFonts w:ascii="Arial" w:hAnsi="Arial"/>
          <w:sz w:val="22"/>
          <w:szCs w:val="22"/>
        </w:rPr>
        <w:t>eraikingintza</w:t>
      </w:r>
      <w:proofErr w:type="spellEnd"/>
      <w:r w:rsidRPr="008E5DBC">
        <w:rPr>
          <w:rFonts w:ascii="Arial" w:hAnsi="Arial"/>
          <w:sz w:val="22"/>
          <w:szCs w:val="22"/>
        </w:rPr>
        <w:t>, jasangarritasuna, efizientzia energetikoa eta kalitatea eraikuntzan.</w:t>
      </w:r>
    </w:p>
    <w:p w14:paraId="29D0453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 Hiri-birgaitzearen sustapena.</w:t>
      </w:r>
    </w:p>
    <w:p w14:paraId="35FC569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f) Irisgarritasunaren sustapena.</w:t>
      </w:r>
    </w:p>
    <w:p w14:paraId="2C9322F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g) Hiri-</w:t>
      </w:r>
      <w:proofErr w:type="spellStart"/>
      <w:r w:rsidRPr="008E5DBC">
        <w:rPr>
          <w:rFonts w:ascii="Arial" w:hAnsi="Arial"/>
          <w:sz w:val="22"/>
          <w:szCs w:val="22"/>
        </w:rPr>
        <w:t>berroneratzearen</w:t>
      </w:r>
      <w:proofErr w:type="spellEnd"/>
      <w:r w:rsidRPr="008E5DBC">
        <w:rPr>
          <w:rFonts w:ascii="Arial" w:hAnsi="Arial"/>
          <w:sz w:val="22"/>
          <w:szCs w:val="22"/>
        </w:rPr>
        <w:t xml:space="preserve"> plangintza, antolamendua eta kudeaketa.</w:t>
      </w:r>
    </w:p>
    <w:p w14:paraId="23B05EF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h) Etxebizitzaren eta etxebizitzak birgaitzearen arloko finantza- eta dirulaguntza-neurriak.</w:t>
      </w:r>
    </w:p>
    <w:p w14:paraId="4037839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i) Hiria </w:t>
      </w:r>
      <w:proofErr w:type="spellStart"/>
      <w:r w:rsidRPr="008E5DBC">
        <w:rPr>
          <w:rFonts w:ascii="Arial" w:hAnsi="Arial"/>
          <w:sz w:val="22"/>
          <w:szCs w:val="22"/>
        </w:rPr>
        <w:t>berroneratzeko</w:t>
      </w:r>
      <w:proofErr w:type="spellEnd"/>
      <w:r w:rsidRPr="008E5DBC">
        <w:rPr>
          <w:rFonts w:ascii="Arial" w:hAnsi="Arial"/>
          <w:sz w:val="22"/>
          <w:szCs w:val="22"/>
        </w:rPr>
        <w:t xml:space="preserve"> proiektuetan sartutako eraikinen birgaitzearen sustapena.</w:t>
      </w:r>
    </w:p>
    <w:p w14:paraId="2CC0269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Etxebizitza Sailburuordetzak egiteko hauek izango ditu, dekretu honen 5. artikuluak oro har esleitzen dizkionez gain:</w:t>
      </w:r>
    </w:p>
    <w:p w14:paraId="6295A74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Etxebizitzaren arloko politika publikoen plangintza estrategikoa, herritarren parte-hartzearen sustapena, koordinazioa, kudeaketa operatiboa, gauzatzea eta ebaluazioa egitea.</w:t>
      </w:r>
    </w:p>
    <w:p w14:paraId="223E432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b) Jasangarritasuna sustatzea, </w:t>
      </w:r>
      <w:proofErr w:type="spellStart"/>
      <w:r w:rsidRPr="008E5DBC">
        <w:rPr>
          <w:rFonts w:ascii="Arial" w:hAnsi="Arial"/>
          <w:sz w:val="22"/>
          <w:szCs w:val="22"/>
        </w:rPr>
        <w:t>eraikingintzaren</w:t>
      </w:r>
      <w:proofErr w:type="spellEnd"/>
      <w:r w:rsidRPr="008E5DBC">
        <w:rPr>
          <w:rFonts w:ascii="Arial" w:hAnsi="Arial"/>
          <w:sz w:val="22"/>
          <w:szCs w:val="22"/>
        </w:rPr>
        <w:t xml:space="preserve"> eta urbanizazioaren garapena bideratzeko elementu gisa.</w:t>
      </w:r>
    </w:p>
    <w:p w14:paraId="49A20CA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Irisgarritasuna bultzatu eta sustatzea.</w:t>
      </w:r>
    </w:p>
    <w:p w14:paraId="68CC16F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 Hiria birgaitzeko politiken sustapen eta kudeaketa operatiboko programak, araudiak eta jarduerak bultzatzea.</w:t>
      </w:r>
    </w:p>
    <w:p w14:paraId="7899F9B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e) Babes publikoko etxebizitzen kalifikazioa aldatzea –Babes publikoko etxebizitzen araubide juridikoari eta etxebizitzaren eta lurzoruaren inguruko finantza-neurriei buruzko martxoaren 4ko 39/2008 Dekretuaren 11. artikuluaren 5. apartatuan dago aipatuta–.</w:t>
      </w:r>
    </w:p>
    <w:p w14:paraId="460CCDB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f) Adjudikazio-prozedura orokorretatik kanpo uztea Euskal Autonomia Erkidegoko Administrazio Orokorrak sustatutako alokairu-programetan sartuta dauden babes publikoko etxebizitzak, zuzkidura-bizitokiak eta etxebizitza libreak, norbanakoak salbuestea halako etxebizitza edo bizitokiak eskuratzeko ezarrita dauden baldintzak betetzetik, eta etxebizitza horiek zuzenean adjudikatzea, araudian ezarritako moduan.</w:t>
      </w:r>
    </w:p>
    <w:p w14:paraId="743D048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g) Etxebizitza bat ordezko etxebizitzatzat jotzea, gerora sortutako arrazoiengatik eta aldi baterako kalifikazioarekin, eta ordezko etxebizitzaren erabilera duten babes publikoko etxebizitzen adjudikazio-prozedura baztertu eta norbanakoak salbuestea halako etxebizitzak eskuratzeko ezarrita dauden baldintzak betetzetik.</w:t>
      </w:r>
    </w:p>
    <w:p w14:paraId="63E486F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h) Euskal Autonomia Erkidegoko Administrazio Orokorrak erosiko dituen babes publikoko etxebizitzak saltzeko eskaintzak onartzea eta etxebizitza libreak erostea babes publikoko etxebizitza gisa kalifikatzeko, ondarearen arloan indarrean dagoen legediaren arabera.</w:t>
      </w:r>
    </w:p>
    <w:p w14:paraId="511A816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i) Lurzoruari eta Hirigintzari buruzko ekainaren 30eko 2/2006 Legearen 80. artikuluan eta Hirigintzako Estandarrei buruzko uztailaren 3ko 123/2012 Dekretuaren 18. artikuluan aurreikusitako baimen-prozedurak ebaztea.</w:t>
      </w:r>
    </w:p>
    <w:p w14:paraId="00E2434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j) Dirulaguntzak emateko espedienteak ebaztea, izapideak eta kudeaketa hierarkikoki mendekoa den organo edo entitate batek egiten dituenean, Dirulaguntzen Araubidea Erregulatzeko abenduaren 21eko 20/2023 Legearen 21.1 artikuluan aurreikusitakoaren arabera.</w:t>
      </w:r>
    </w:p>
    <w:p w14:paraId="033CAB6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k) Etxebizitzako lurralde-ordezkaritzak koordinatu, antolatu eta zuzentzea, Etxebizitza Sailburuordetzaren mende badaude </w:t>
      </w:r>
      <w:proofErr w:type="spellStart"/>
      <w:r w:rsidRPr="008E5DBC">
        <w:rPr>
          <w:rFonts w:ascii="Arial" w:hAnsi="Arial"/>
          <w:sz w:val="22"/>
          <w:szCs w:val="22"/>
        </w:rPr>
        <w:t>organikoki</w:t>
      </w:r>
      <w:proofErr w:type="spellEnd"/>
      <w:r w:rsidRPr="008E5DBC">
        <w:rPr>
          <w:rFonts w:ascii="Arial" w:hAnsi="Arial"/>
          <w:sz w:val="22"/>
          <w:szCs w:val="22"/>
        </w:rPr>
        <w:t>, kalterik egin gabe zuzendarien mendekotasun funtzionalari.</w:t>
      </w:r>
    </w:p>
    <w:p w14:paraId="498769E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l) Etxebizitzaren ekainaren 18ko 3/2015 Legearen erregelamendu bidezko garapen osoa bultzatzea.</w:t>
      </w:r>
    </w:p>
    <w:p w14:paraId="6AF5A03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m) Hiri-berroneratzea sustatu eta bultzatzea.</w:t>
      </w:r>
    </w:p>
    <w:p w14:paraId="2136D39F" w14:textId="77777777" w:rsidR="008E5DBC" w:rsidRDefault="008E5DBC">
      <w:pPr>
        <w:rPr>
          <w:rFonts w:ascii="Arial" w:eastAsiaTheme="minorEastAsia" w:hAnsi="Arial"/>
          <w:sz w:val="22"/>
          <w:szCs w:val="22"/>
          <w:lang w:val="eu-ES" w:eastAsia="es-ES"/>
          <w14:ligatures w14:val="standardContextual"/>
        </w:rPr>
      </w:pPr>
      <w:r w:rsidRPr="00BE2444">
        <w:rPr>
          <w:rFonts w:ascii="Arial" w:hAnsi="Arial"/>
          <w:sz w:val="22"/>
          <w:szCs w:val="22"/>
          <w:lang w:val="eu-ES"/>
        </w:rPr>
        <w:br w:type="page"/>
      </w:r>
    </w:p>
    <w:p w14:paraId="6C0FFD13" w14:textId="244FB74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 xml:space="preserve">3.– Etxebizitza Sailburuordetzak bere gain hartuko ditu «Vivienda y </w:t>
      </w:r>
      <w:proofErr w:type="spellStart"/>
      <w:r w:rsidRPr="008E5DBC">
        <w:rPr>
          <w:rFonts w:ascii="Arial" w:hAnsi="Arial"/>
          <w:sz w:val="22"/>
          <w:szCs w:val="22"/>
        </w:rPr>
        <w:t>Suelo</w:t>
      </w:r>
      <w:proofErr w:type="spellEnd"/>
      <w:r w:rsidRPr="008E5DBC">
        <w:rPr>
          <w:rFonts w:ascii="Arial" w:hAnsi="Arial"/>
          <w:sz w:val="22"/>
          <w:szCs w:val="22"/>
        </w:rPr>
        <w:t xml:space="preserve"> de Euskadi, S.A. – Euskadiko Etxebizitza eta Lurra SA (Visesa)» eta «</w:t>
      </w:r>
      <w:proofErr w:type="spellStart"/>
      <w:r w:rsidRPr="008E5DBC">
        <w:rPr>
          <w:rFonts w:ascii="Arial" w:hAnsi="Arial"/>
          <w:sz w:val="22"/>
          <w:szCs w:val="22"/>
        </w:rPr>
        <w:t>Alokabide</w:t>
      </w:r>
      <w:proofErr w:type="spellEnd"/>
      <w:r w:rsidRPr="008E5DBC">
        <w:rPr>
          <w:rFonts w:ascii="Arial" w:hAnsi="Arial"/>
          <w:sz w:val="22"/>
          <w:szCs w:val="22"/>
        </w:rPr>
        <w:t xml:space="preserve"> SA» Euskal Autonomia Erkidegoko sektore publikoko sozietateak eta «Sestao Berri 2010 SA» partaidetzazko sozietatea sailari atxikitzearen ondoriozko eskumenak.</w:t>
      </w:r>
      <w:bookmarkStart w:id="8" w:name="ARTICULO0791c4ec"/>
    </w:p>
    <w:p w14:paraId="3C6CAA6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4.– Etxebizitza Sailburuordetzaren mende daude, zuzenean eta hierarkikoki, Etxebizitza, Lurzoru eta Arkitektura Zuzendaritza, Etxebizitzako Plangintzaren eta Prozesu Eragileen Zuzendaritza, Auzoak Birgaitzeko eta </w:t>
      </w:r>
      <w:proofErr w:type="spellStart"/>
      <w:r w:rsidRPr="008E5DBC">
        <w:rPr>
          <w:rFonts w:ascii="Arial" w:hAnsi="Arial"/>
          <w:sz w:val="22"/>
          <w:szCs w:val="22"/>
        </w:rPr>
        <w:t>Berroneratzeko</w:t>
      </w:r>
      <w:proofErr w:type="spellEnd"/>
      <w:r w:rsidRPr="008E5DBC">
        <w:rPr>
          <w:rFonts w:ascii="Arial" w:hAnsi="Arial"/>
          <w:sz w:val="22"/>
          <w:szCs w:val="22"/>
        </w:rPr>
        <w:t xml:space="preserve"> Zuzendaritza eta Etxebizitzako lurralde-ordezkaritzak.</w:t>
      </w:r>
    </w:p>
    <w:p w14:paraId="2FD3006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4CC40D7E" w14:textId="77777777" w:rsidR="008E5DBC" w:rsidRPr="008E5DBC" w:rsidRDefault="008E5DBC" w:rsidP="008E5DBC">
      <w:pPr>
        <w:shd w:val="clear" w:color="auto" w:fill="FFFFFF"/>
        <w:spacing w:line="360" w:lineRule="atLeast"/>
        <w:jc w:val="both"/>
        <w:rPr>
          <w:rFonts w:ascii="Arial" w:hAnsi="Arial" w:cs="Arial"/>
          <w:sz w:val="22"/>
          <w:szCs w:val="22"/>
          <w:lang w:val="sv-SE"/>
        </w:rPr>
      </w:pPr>
      <w:r w:rsidRPr="008E5DBC">
        <w:rPr>
          <w:rFonts w:ascii="Arial" w:hAnsi="Arial"/>
          <w:sz w:val="22"/>
          <w:szCs w:val="22"/>
          <w:lang w:val="sv-SE"/>
        </w:rPr>
        <w:t>12. artikulua. – Etxebizitza, Lurzoru eta Arkitektura Zuzendaritza.</w:t>
      </w:r>
    </w:p>
    <w:bookmarkEnd w:id="8"/>
    <w:p w14:paraId="184687F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1.– Etxebizitza, Lurzoru eta Arkitektura Zuzendaritzak sailburuordetzaren jardun-arlo hauetan garatzen ditu bere egitekoak:</w:t>
      </w:r>
    </w:p>
    <w:p w14:paraId="64DA1B5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Etxebizitzari lotutako lurzorua eta urbanizazioa.</w:t>
      </w:r>
    </w:p>
    <w:p w14:paraId="1E57BCF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Babes publikoko etxebizitzetarako bizitegi-eremuei lotutako plangintza.</w:t>
      </w:r>
    </w:p>
    <w:p w14:paraId="26F7FEF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Babes publikoko etxebizitzak edo zuzkidura-bizitokiak eraikitzea.</w:t>
      </w:r>
    </w:p>
    <w:p w14:paraId="12FDBB1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d) Arkitektura, </w:t>
      </w:r>
      <w:proofErr w:type="spellStart"/>
      <w:r w:rsidRPr="008E5DBC">
        <w:rPr>
          <w:rFonts w:ascii="Arial" w:hAnsi="Arial"/>
          <w:sz w:val="22"/>
          <w:szCs w:val="22"/>
        </w:rPr>
        <w:t>eraikingintza</w:t>
      </w:r>
      <w:proofErr w:type="spellEnd"/>
      <w:r w:rsidRPr="008E5DBC">
        <w:rPr>
          <w:rFonts w:ascii="Arial" w:hAnsi="Arial"/>
          <w:sz w:val="22"/>
          <w:szCs w:val="22"/>
        </w:rPr>
        <w:t>, jasangarritasuna, efizientzia energetikoa eta kalitatea eraikuntzan.</w:t>
      </w:r>
    </w:p>
    <w:p w14:paraId="2AFEA43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e) Irisgarritasuna sustatzea </w:t>
      </w:r>
      <w:proofErr w:type="spellStart"/>
      <w:r w:rsidRPr="008E5DBC">
        <w:rPr>
          <w:rFonts w:ascii="Arial" w:hAnsi="Arial"/>
          <w:sz w:val="22"/>
          <w:szCs w:val="22"/>
        </w:rPr>
        <w:t>eraikingintzan</w:t>
      </w:r>
      <w:proofErr w:type="spellEnd"/>
      <w:r w:rsidRPr="008E5DBC">
        <w:rPr>
          <w:rFonts w:ascii="Arial" w:hAnsi="Arial"/>
          <w:sz w:val="22"/>
          <w:szCs w:val="22"/>
        </w:rPr>
        <w:t xml:space="preserve"> eta hiri-ingurunean.</w:t>
      </w:r>
    </w:p>
    <w:p w14:paraId="05EEA36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Arlo horietan, egiteko hauek izango ditu Etxebizitza, Lurzoru eta Arkitektura Zuzendaritzak, dekretu honen 6. artikuluak oro har esleitzen dizkionez gain:</w:t>
      </w:r>
    </w:p>
    <w:p w14:paraId="2F00777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Hiri-antolamenduko eta lurzoruko tresnen izapidetzea, eta, hala badagokio, lanketa koordinatu eta kontrolatzea, eta horien gauzatzea kudeatzea, Etxebizitza Sailburuordetzaren eskumenen esparruan.</w:t>
      </w:r>
    </w:p>
    <w:p w14:paraId="3FF32B0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Lurzoruari eta Hirigintzari buruzko ekainaren 30eko 2/2006 Legearen 80. artikuluan eta Hirigintzako Estandarrei buruzko uztailaren 3ko 123/2012 Dekretuaren 18. artikuluan aurreikusitako baimen-prozedurak izapidetzea.</w:t>
      </w:r>
    </w:p>
    <w:p w14:paraId="6EC58FF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c) Pertsona fisiko eta juridikoekin eta administrazio publikoekin protokolo orokorrak eta hitzarmenak negoziatzea, eta horiek idatzi, izapidetu eta jarraitzea, babes publikoko </w:t>
      </w:r>
      <w:r w:rsidRPr="008E5DBC">
        <w:rPr>
          <w:rFonts w:ascii="Arial" w:hAnsi="Arial"/>
          <w:sz w:val="22"/>
          <w:szCs w:val="22"/>
        </w:rPr>
        <w:lastRenderedPageBreak/>
        <w:t>etxebizitzak eta zuzkidura-bizitokiak sustatzeko eta ondare arkitektonikoa berreskuratzeko lurzorua lortzeko, hirigintza-antolamendua eta -kudeaketa egiteko.</w:t>
      </w:r>
    </w:p>
    <w:p w14:paraId="2C31D9D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 Etxebizitzaren ekainaren 18ko 3/2015 Legean araututako lurzoru-ondare publikoan integratutako lurzorua administratzea, lege horretan aurreikusitakoaren esparruan, eta lurzoruaren inbentario espezifikoa egin, antolatu eta kontrolatzea.</w:t>
      </w:r>
    </w:p>
    <w:p w14:paraId="0F7DF8F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e) Informazio geografikoko sistemak garatu, eguneratu eta mantentzea, non babes publikoko etxebizitzen hirigintza-esparru eta -sustapenak identifikatuko diren, Euskadiko </w:t>
      </w:r>
      <w:proofErr w:type="spellStart"/>
      <w:r w:rsidRPr="008E5DBC">
        <w:rPr>
          <w:rFonts w:ascii="Arial" w:hAnsi="Arial"/>
          <w:sz w:val="22"/>
          <w:szCs w:val="22"/>
        </w:rPr>
        <w:t>DEAren</w:t>
      </w:r>
      <w:proofErr w:type="spellEnd"/>
      <w:r w:rsidRPr="008E5DBC">
        <w:rPr>
          <w:rFonts w:ascii="Arial" w:hAnsi="Arial"/>
          <w:sz w:val="22"/>
          <w:szCs w:val="22"/>
        </w:rPr>
        <w:t xml:space="preserve"> esparruan, Zerbitzu Zuzendaritzarekin eta Lurralde Plangintzaren Zuzendaritzarekin koordinatuta.</w:t>
      </w:r>
    </w:p>
    <w:p w14:paraId="6EC53E5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f) Sailak garatutako jardueren eta beste sail batzuek agindutako jardueren ondoriozko desjabetze-espedienteak izapidetzea, eta ordezko bizitokiak esleitzea, Etxebizitzako lurralde-ordezkaritzekin koordinatuta.</w:t>
      </w:r>
    </w:p>
    <w:p w14:paraId="1FF4D62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g) Etxebizitzako lurralde-ordezkaritzen egitekoak koordinatzea, Nahitaezko Desjabetzeko lurralde-epaimahaiei eta Lurzorua Balioesteko Batzorde Teknikoari dagokienez.</w:t>
      </w:r>
    </w:p>
    <w:p w14:paraId="0EC7CA6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h) Sailak, bere egitekoak betez eta Ogasun eta Finantza Sailarekin lankidetzan, parte hartzen duen ondare-eragiketei lotutako higiezinen balorazio teknikoak egitea, baita higiezinen beste balorazio batzuk egitea edo horiek egiten laguntzea ere, sail horrek eskatuta.</w:t>
      </w:r>
    </w:p>
    <w:p w14:paraId="21AD2C3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i) Sustapen publikoko eremuak urbanizatzeko obrak eta sailaren zuzeneko sustapeneko babes publikoko etxebizitzak eta zuzkidura-bizitokiak eraikitzeko obrak planifikatu, programatu, kudeatu eta kontrolatzea.</w:t>
      </w:r>
    </w:p>
    <w:p w14:paraId="0B85D615" w14:textId="58869DC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Euskal Autonomia Erkidegoan etxebizitzen eta zuzkidura-bizitokien gutxieneko bizigarritasun-baldintzak eta diseinu-arauak arautzen dituen ekainaren 28ko 80/2022 Dekretuan aurreikusitako gutxieneko bizigarritasun-baldintzen printzipioak betez, etxebizitza, espazio eta lurralde irisgarriak, inklusiboak, jasangarriak, seguruak eta indarkeria matxistarik gabekoak sustatuko dira, sozialki integratzaileak, zaintzak erraztuko dituztenak eta zerbitzuak, baliabideak eta azpiegiturak berdintasun-baldintzetan eskuratzeko aukera erraztuko dutenak, EAEko Emakumeen eta Gizonen Berdintasunerako 2030 Estrategian xedatutakoarekin bat etorriz.</w:t>
      </w:r>
    </w:p>
    <w:p w14:paraId="28729B8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j) Sailak sustatutako babes publikoko etxebizitzak eta zuzkidura-bizitokiak eraikitzeko eta konpontzeko udal-lizentziak eta baimenak lortzeko urratsak kudeatzea.</w:t>
      </w:r>
    </w:p>
    <w:p w14:paraId="4FC550D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k) Babes publikoko etxebizitzen eta zuzkidura-bizitokien zuzeneko sustapenean eta sustapen publikoko eremuen urbanizazioan proiektuak idaztea eta obrak gainbegiratu, zuzendu eta ikuskatzea, barne hartuta, bi kasuetan, obra-proiektuen onespen teknikoa eta obra horien harrera egin arteko egikaritzaren jarraipen eta kontrola.</w:t>
      </w:r>
    </w:p>
    <w:p w14:paraId="5FBB879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l) Sailak sustatutako babes publikoko etxebizitzen sustapen itunduei buruzko proiektuak aztertzea eta horiei buruzko aholkularitza teknikoa ematea, bai eta, hala badagokio, sustapen horietako obren kudeaketa, kontrola eta jarraipen teknikoa egitea ere.</w:t>
      </w:r>
    </w:p>
    <w:p w14:paraId="384EC31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m) Sailaren zuzeneko sustapeneko babes publikoko etxebizitzen kalifikazioak ematea, haiek deskalifikatzea, baita eskubideak indargabetzea eta espedientea birgaitzea ere, hala dagokionean, eta etxebizitza horiek aldatzeko, hobetzeko eta eraberritzeko obrak baimentzea, kalifikazioa emandakoan.</w:t>
      </w:r>
    </w:p>
    <w:p w14:paraId="409F2B8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n) </w:t>
      </w:r>
      <w:proofErr w:type="spellStart"/>
      <w:r w:rsidRPr="008E5DBC">
        <w:rPr>
          <w:rFonts w:ascii="Arial" w:hAnsi="Arial"/>
          <w:sz w:val="22"/>
          <w:szCs w:val="22"/>
        </w:rPr>
        <w:t>Eraikingintzaren</w:t>
      </w:r>
      <w:proofErr w:type="spellEnd"/>
      <w:r w:rsidRPr="008E5DBC">
        <w:rPr>
          <w:rFonts w:ascii="Arial" w:hAnsi="Arial"/>
          <w:sz w:val="22"/>
          <w:szCs w:val="22"/>
        </w:rPr>
        <w:t xml:space="preserve"> eta urbanizazioaren azterketa, ebaluazioa eta kontrola egitea, bai eta eraikuntza-kalitatea antolatu, sustatu eta egiaztatzea ere, etxebizitzak eraikitzean eta lotutako urbanizazio-obretan.</w:t>
      </w:r>
    </w:p>
    <w:p w14:paraId="3555187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ñ) Kalitatearen, jasangarritasunaren eta lan-arriskuen prebentzioaren sistema integratuak sustatzea eraikuntzaren sektorean, hargatik eragotzi gabe, azken kasu horretan, arlo horretan eskumena duten organoen eskumenak.</w:t>
      </w:r>
    </w:p>
    <w:p w14:paraId="1C9902F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o) </w:t>
      </w:r>
      <w:proofErr w:type="spellStart"/>
      <w:r w:rsidRPr="008E5DBC">
        <w:rPr>
          <w:rFonts w:ascii="Arial" w:hAnsi="Arial"/>
          <w:sz w:val="22"/>
          <w:szCs w:val="22"/>
        </w:rPr>
        <w:t>Eraikingintzaren</w:t>
      </w:r>
      <w:proofErr w:type="spellEnd"/>
      <w:r w:rsidRPr="008E5DBC">
        <w:rPr>
          <w:rFonts w:ascii="Arial" w:hAnsi="Arial"/>
          <w:sz w:val="22"/>
          <w:szCs w:val="22"/>
        </w:rPr>
        <w:t xml:space="preserve"> kalitatea kontrolatzeko entsegu-entitate eta -laborategien erantzukizunpeko adierazpenak erregistratu eta kontrolatzea, horiei eskatzen zaizkien baldintzak betetzen direla egiaztatzea eta arlo horretako lanak, entseguak eta ikuskapenak egitea.</w:t>
      </w:r>
    </w:p>
    <w:p w14:paraId="3514C21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p) Proiektuak Gainbegiratzeko Bulego gisa jardutea eta Euskal Autonomia Erkidegoaren Administrazioko sailei eragiten dieten </w:t>
      </w:r>
      <w:proofErr w:type="spellStart"/>
      <w:r w:rsidRPr="008E5DBC">
        <w:rPr>
          <w:rFonts w:ascii="Arial" w:hAnsi="Arial"/>
          <w:sz w:val="22"/>
          <w:szCs w:val="22"/>
        </w:rPr>
        <w:t>eraikingintza</w:t>
      </w:r>
      <w:proofErr w:type="spellEnd"/>
      <w:r w:rsidRPr="008E5DBC">
        <w:rPr>
          <w:rFonts w:ascii="Arial" w:hAnsi="Arial"/>
          <w:sz w:val="22"/>
          <w:szCs w:val="22"/>
        </w:rPr>
        <w:t>-obren harreren kontrol teknikoa egitea, baldin eta sailek hala eskatzen badute eta ez badute proiektuak gainbegiratzeko berariazko zerbitzurik.</w:t>
      </w:r>
    </w:p>
    <w:p w14:paraId="78668A7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q) Euskal Autonomia Erkidegoko Eraikinen Ikuskapen Teknikoen Erregistroa kudeatzea.</w:t>
      </w:r>
    </w:p>
    <w:p w14:paraId="10DB44E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r) Irisgarritasuna Sustatzeko Euskal Kontseiluari laguntzea.</w:t>
      </w:r>
    </w:p>
    <w:p w14:paraId="46EF695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s) Etxebizitzaren eta </w:t>
      </w:r>
      <w:proofErr w:type="spellStart"/>
      <w:r w:rsidRPr="008E5DBC">
        <w:rPr>
          <w:rFonts w:ascii="Arial" w:hAnsi="Arial"/>
          <w:sz w:val="22"/>
          <w:szCs w:val="22"/>
        </w:rPr>
        <w:t>eraikingintzaren</w:t>
      </w:r>
      <w:proofErr w:type="spellEnd"/>
      <w:r w:rsidRPr="008E5DBC">
        <w:rPr>
          <w:rFonts w:ascii="Arial" w:hAnsi="Arial"/>
          <w:sz w:val="22"/>
          <w:szCs w:val="22"/>
        </w:rPr>
        <w:t xml:space="preserve"> arloko araudi teknikoa lantzea.</w:t>
      </w:r>
    </w:p>
    <w:p w14:paraId="69A958D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 xml:space="preserve">t) Batetik arkitektura, </w:t>
      </w:r>
      <w:proofErr w:type="spellStart"/>
      <w:r w:rsidRPr="008E5DBC">
        <w:rPr>
          <w:rFonts w:ascii="Arial" w:hAnsi="Arial"/>
          <w:sz w:val="22"/>
          <w:szCs w:val="22"/>
        </w:rPr>
        <w:t>eraikingintza</w:t>
      </w:r>
      <w:proofErr w:type="spellEnd"/>
      <w:r w:rsidRPr="008E5DBC">
        <w:rPr>
          <w:rFonts w:ascii="Arial" w:hAnsi="Arial"/>
          <w:sz w:val="22"/>
          <w:szCs w:val="22"/>
        </w:rPr>
        <w:t>, urbanizazioa eta birgaitze jasangarriak eta bestetik efizientzia energetikoa eta eraikuntzaren kalitatea sustatu, ikertu, bultzatu, hedatu eta zabaltzea, lankidetzan arituz administrazio publikoetako beste sail eta organo batzuekin, profesionalekin, erakundeekin eta elkarteekin, publikoak zein pribatuak izan.</w:t>
      </w:r>
    </w:p>
    <w:p w14:paraId="20C2245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52F82D10"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13. artikulua. – Etxebizitzako Plangintzaren eta Prozesu Eragileen Zuzendaritza.</w:t>
      </w:r>
    </w:p>
    <w:p w14:paraId="15E59F6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bookmarkStart w:id="9" w:name="_Hlk223436524"/>
      <w:r w:rsidRPr="008E5DBC">
        <w:rPr>
          <w:rFonts w:ascii="Arial" w:hAnsi="Arial"/>
          <w:sz w:val="22"/>
          <w:szCs w:val="22"/>
        </w:rPr>
        <w:t>1.– Etxebizitzako Plangintzaren eta Prozesu Eragileen Zuzendaritzak sailburuordetzaren jardun-arlo hauetan garatzen ditu bere egitekoak:</w:t>
      </w:r>
    </w:p>
    <w:p w14:paraId="2520C4B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Etxebizitza-politikaren plangintza, jarraipena eta ebaluazioa.</w:t>
      </w:r>
    </w:p>
    <w:p w14:paraId="7526ED2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Etxebizitza-politikaren finantza-kudeaketa.</w:t>
      </w:r>
    </w:p>
    <w:p w14:paraId="7164E11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Etxebizitzaren arloko finantza- eta dirulaguntza-neurriak.</w:t>
      </w:r>
    </w:p>
    <w:p w14:paraId="461CD76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 Etxebizitzaren arloko prozesu eragileen zuzendaritza funtzionala.</w:t>
      </w:r>
    </w:p>
    <w:p w14:paraId="5B80310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Arlo horietan, egiteko hauek izango ditu Etxebizitzako Plangintzaren eta Prozesu Eragileen Zuzendaritzak, dekretu honen 6. artikuluak oro har esleitzen dizkionez gain:</w:t>
      </w:r>
    </w:p>
    <w:p w14:paraId="5FE4E21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bookmarkStart w:id="10" w:name="_Hlk223435516"/>
      <w:r w:rsidRPr="008E5DBC">
        <w:rPr>
          <w:rFonts w:ascii="Arial" w:hAnsi="Arial"/>
          <w:sz w:val="22"/>
          <w:szCs w:val="22"/>
        </w:rPr>
        <w:t>a) Etxebizitzaren arloko politika publikoen plangintza estrategikoa, koordinazioa, kudeaketa operatiboa, gauzatzea eta ebaluazioa egitea, herritarren parte-hartzea sustatuz. Horrek guztiak ez ditu eragotziko Ogasun eta Finantza Sailari dagozkion eskumenak.</w:t>
      </w:r>
    </w:p>
    <w:bookmarkEnd w:id="10"/>
    <w:p w14:paraId="6AC3117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Etxebizitza-programaren aurrekontu-aurreproiektuaren proposamena egitea, eta etxebizitza-programaren kudeaketa ekonomiko-finantzarioa eta administratiboa egitea, Zerbitzu Zuzendaritzaren koordinazio-eskumenak errespetatuz.</w:t>
      </w:r>
    </w:p>
    <w:p w14:paraId="5882763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Sailari atxikitako etxebizitza-arloko sozietate publikoen eta partaidetzazko sozietateen kudeaketa-informazioa integratu eta finkatzea, eta estrategia eta jardueren jarraipena eta kontrola egitea.</w:t>
      </w:r>
    </w:p>
    <w:p w14:paraId="1FFD463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 Etxebizitza-arloko politiken eta eremu babesgarrien inguruko plan, finantzaketa-programa eta araubide juridikoaren proposamenak egitea.</w:t>
      </w:r>
    </w:p>
    <w:p w14:paraId="527A7A1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 Babes publikoko etxebizitzen gehieneko prezioa proposatzea.</w:t>
      </w:r>
    </w:p>
    <w:p w14:paraId="3FAB090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f) Dirulaguntzak emateko espedienteak ebaztea, izapideak eta kudeaketa hierarkikoki mendekoa den organo edo entitate batek egiten dituenean, Dirulaguntzen Araubidea Erregulatzeko abenduaren 21eko 20/2023 Legearen 21.1 artikuluan aurreikusitakoaren arabera.</w:t>
      </w:r>
    </w:p>
    <w:p w14:paraId="1F86BD6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g) Txostenak, azterlanak eta analisi estatistikoak egitea, hargatik eragotzi gabe sailaren berariazko estatistika-organoari dagozkion eskumenak. </w:t>
      </w:r>
    </w:p>
    <w:p w14:paraId="0F1D843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h) Informazio-sistemen plan estrategiko eta operatiboak diseinatu eta ezartzea etxebizitza-programaren arloan, eta administrazio-informazioko sistemak mantendu eta kudeatzea, sektorearen errealitatea eta haren bilakaera behar bezala ezagutzen dela bermatzeko, Zerbitzu Zuzendaritzarekin koordinatuta.</w:t>
      </w:r>
    </w:p>
    <w:p w14:paraId="7A6623B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i) Etxebizitza-alokairuaren merkatuaren erreferentzia-indizeen sistema garatzeko koordinazio teknikoa, bai eta etxebizitzaren eta lurzoruaren merkatuaren errealitatearen jarraipena eta behaketa egiteko beste tresna batzuk garatzeko ere.</w:t>
      </w:r>
    </w:p>
    <w:p w14:paraId="3B753FB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j) Etxebizitza-arloko zerbitzuak hobetzeko eta modernizatzeko planak eta programak diseinatu eta ezartzea, teknologia telematiko berriak bultzatuz, etengabe hobetzeko tresnak bultzatuz eta parte-hartzea sustatuz, alde batera utzita Jaurlaritzaren organo zentralek gai horietan dituzten eskumenak.</w:t>
      </w:r>
    </w:p>
    <w:p w14:paraId="1C19D1F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k) Etxebizitzen sustapen itunduei dagozkien onuren deialdia, kudeaketa eta adjudikazioa egitea.</w:t>
      </w:r>
    </w:p>
    <w:p w14:paraId="2598574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l) Alokairuko etxebizitzak sustatzeko pizgarriak adjudikatzea eta hitzarmenak prestatzea entitate publiko eta pribatuekin, baita alokairu-programak kudeatzea ere.</w:t>
      </w:r>
    </w:p>
    <w:p w14:paraId="60583BB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m) Etxebizitzaren ekainaren 18ko 3/2015 Legean araututako lurzoru-ondare publikoan sartzen diren etxebizitzak, eranskinak, merkataritza-lokalak, zuzkidura-bizitokiak eta baliabide ekonomikoak eskuratu, administratu eta kudeatzea, lege horretan aurreikusitakoaren esparruan.</w:t>
      </w:r>
      <w:bookmarkStart w:id="11" w:name="_Hlk223435801"/>
    </w:p>
    <w:p w14:paraId="33F8CDC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n) Honako prozesu deszentralizatu hauen zuzendaritza funtzionala: etxebizitza-eskariaren eta -adjudikazioaren kudeaketa eta etxebizitza duin eta egoki bat legez okupatzeko eskubide subjektiboaren kudeaketa; bitartekaritza, informazioa eta adiskidetzea jabeen eta maizterren eskubideen arloan jabetza horizontalaren eta hiri-errentamenduen gaietan, eta laguntzak izapidetzeko sistemaren kudeaketa.</w:t>
      </w:r>
      <w:bookmarkEnd w:id="11"/>
    </w:p>
    <w:p w14:paraId="6AFB186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 xml:space="preserve">ñ) Etxebizitza babestuen eta zuzkidura-bizitokien adjudikazioei dagokienez, planifikatu, aginduak argitaratu, </w:t>
      </w:r>
      <w:proofErr w:type="spellStart"/>
      <w:r w:rsidRPr="008E5DBC">
        <w:rPr>
          <w:rFonts w:ascii="Arial" w:hAnsi="Arial"/>
          <w:sz w:val="22"/>
          <w:szCs w:val="22"/>
        </w:rPr>
        <w:t>barematu</w:t>
      </w:r>
      <w:proofErr w:type="spellEnd"/>
      <w:r w:rsidRPr="008E5DBC">
        <w:rPr>
          <w:rFonts w:ascii="Arial" w:hAnsi="Arial"/>
          <w:sz w:val="22"/>
          <w:szCs w:val="22"/>
        </w:rPr>
        <w:t>, koordinatu eta kontrolatzea.</w:t>
      </w:r>
    </w:p>
    <w:p w14:paraId="3DE3B10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o) Kanpoko entitateekin koordinatzea, hala nola udalekin, sustatzaile pribatuekin eta kooperatibekin, etxebizitzak adjudikatzeko prozesuetan, eta haien beharretara egokitutako datu-baseak hornitzea.</w:t>
      </w:r>
    </w:p>
    <w:p w14:paraId="630A7D2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p) Fidantzen itundutako gordailutze-araubide bereziari buruzko eskabideak ebaztea eta Euskal Autonomia Erkidegoko Hiri Finken Errentamendu Kontratuen Erregistroaren zuzendaritza funtzionala egitea, Fidantzak jartzeari eta Euskal Autonomia Erkidegoko Hiri Finken Errentamendu Kontratuen Erregistroari buruzko martxoaren 15eko 42/2016 Dekretuan aurreikusitakoaren arabera.</w:t>
      </w:r>
    </w:p>
    <w:p w14:paraId="247042C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q) Babes Publikoko Etxebizitzen eta Zuzkidura Bizitokien Erregistroaren, Jenderik gabeko Etxebizitzen Erregistroaren eta Etxebizitza Babestuen eta Zuzkidura Bizitokien Eskatzaileen Erregistroaren zuzendaritza funtzionala.</w:t>
      </w:r>
    </w:p>
    <w:p w14:paraId="01BF48B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2255DF63"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 xml:space="preserve">14. artikulua. – Auzoak Birgaitzeko eta </w:t>
      </w:r>
      <w:proofErr w:type="spellStart"/>
      <w:r w:rsidRPr="008E5DBC">
        <w:rPr>
          <w:rFonts w:ascii="Arial" w:hAnsi="Arial"/>
          <w:sz w:val="22"/>
          <w:szCs w:val="22"/>
          <w:lang w:val="eu-ES"/>
        </w:rPr>
        <w:t>Berroneratzeko</w:t>
      </w:r>
      <w:proofErr w:type="spellEnd"/>
      <w:r w:rsidRPr="008E5DBC">
        <w:rPr>
          <w:rFonts w:ascii="Arial" w:hAnsi="Arial"/>
          <w:sz w:val="22"/>
          <w:szCs w:val="22"/>
          <w:lang w:val="eu-ES"/>
        </w:rPr>
        <w:t xml:space="preserve"> Zuzendaritza.</w:t>
      </w:r>
    </w:p>
    <w:p w14:paraId="5367AE4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1.– Auzoak Birgaitzeko eta </w:t>
      </w:r>
      <w:proofErr w:type="spellStart"/>
      <w:r w:rsidRPr="008E5DBC">
        <w:rPr>
          <w:rFonts w:ascii="Arial" w:hAnsi="Arial"/>
          <w:sz w:val="22"/>
          <w:szCs w:val="22"/>
        </w:rPr>
        <w:t>Berroneratzeko</w:t>
      </w:r>
      <w:proofErr w:type="spellEnd"/>
      <w:r w:rsidRPr="008E5DBC">
        <w:rPr>
          <w:rFonts w:ascii="Arial" w:hAnsi="Arial"/>
          <w:sz w:val="22"/>
          <w:szCs w:val="22"/>
        </w:rPr>
        <w:t xml:space="preserve"> Zuzendaritzak sailburuordetzaren jardun-arlo hauetan garatzen ditu bere egitekoak:</w:t>
      </w:r>
    </w:p>
    <w:p w14:paraId="4B96F94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bookmarkStart w:id="12" w:name="CAPITULOf1441d03"/>
      <w:r w:rsidRPr="008E5DBC">
        <w:rPr>
          <w:rFonts w:ascii="Arial" w:hAnsi="Arial"/>
          <w:sz w:val="22"/>
          <w:szCs w:val="22"/>
        </w:rPr>
        <w:t>a) Hiri-</w:t>
      </w:r>
      <w:proofErr w:type="spellStart"/>
      <w:r w:rsidRPr="008E5DBC">
        <w:rPr>
          <w:rFonts w:ascii="Arial" w:hAnsi="Arial"/>
          <w:sz w:val="22"/>
          <w:szCs w:val="22"/>
        </w:rPr>
        <w:t>berroneratzearen</w:t>
      </w:r>
      <w:proofErr w:type="spellEnd"/>
      <w:r w:rsidRPr="008E5DBC">
        <w:rPr>
          <w:rFonts w:ascii="Arial" w:hAnsi="Arial"/>
          <w:sz w:val="22"/>
          <w:szCs w:val="22"/>
        </w:rPr>
        <w:t xml:space="preserve"> plangintza, antolamendua eta kudeaketa.</w:t>
      </w:r>
    </w:p>
    <w:p w14:paraId="79E5AD78"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Etxebizitzak birgaitzearen arloko finantza- eta dirulaguntza-neurriak.</w:t>
      </w:r>
    </w:p>
    <w:p w14:paraId="7B3CD9E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c) Hiria </w:t>
      </w:r>
      <w:proofErr w:type="spellStart"/>
      <w:r w:rsidRPr="008E5DBC">
        <w:rPr>
          <w:rFonts w:ascii="Arial" w:hAnsi="Arial"/>
          <w:sz w:val="22"/>
          <w:szCs w:val="22"/>
        </w:rPr>
        <w:t>berroneratzeko</w:t>
      </w:r>
      <w:proofErr w:type="spellEnd"/>
      <w:r w:rsidRPr="008E5DBC">
        <w:rPr>
          <w:rFonts w:ascii="Arial" w:hAnsi="Arial"/>
          <w:sz w:val="22"/>
          <w:szCs w:val="22"/>
        </w:rPr>
        <w:t xml:space="preserve"> proiektuetan sartutako eraikinen birgaitzearen sustapena.</w:t>
      </w:r>
    </w:p>
    <w:p w14:paraId="687FDF0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2.– Auzoak Birgaitzeko eta </w:t>
      </w:r>
      <w:proofErr w:type="spellStart"/>
      <w:r w:rsidRPr="008E5DBC">
        <w:rPr>
          <w:rFonts w:ascii="Arial" w:hAnsi="Arial"/>
          <w:sz w:val="22"/>
          <w:szCs w:val="22"/>
        </w:rPr>
        <w:t>Berroneratzeko</w:t>
      </w:r>
      <w:proofErr w:type="spellEnd"/>
      <w:r w:rsidRPr="008E5DBC">
        <w:rPr>
          <w:rFonts w:ascii="Arial" w:hAnsi="Arial"/>
          <w:sz w:val="22"/>
          <w:szCs w:val="22"/>
        </w:rPr>
        <w:t xml:space="preserve"> Zuzendaritzak egiteko hauek izango ditu, dekretu honen 6. artikuluak oro har esleitzen dizkionez gain:</w:t>
      </w:r>
    </w:p>
    <w:p w14:paraId="0C9D3D8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Zuzendaritzaren eskumenekin zerikusia duten autonomia-, estatu- edo nazioarte-mailako foro, sare, organismo eta lantaldeetan parte hartzea.</w:t>
      </w:r>
    </w:p>
    <w:p w14:paraId="074F5B2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Hiri-berroneratzea sustatu eta bultzatzea; horretarako, beharrezkoak diren tresnak eta xedapenak landu eta izapidetu ahal izango ditu.</w:t>
      </w:r>
    </w:p>
    <w:p w14:paraId="0A680C6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c) Hiria </w:t>
      </w:r>
      <w:proofErr w:type="spellStart"/>
      <w:r w:rsidRPr="008E5DBC">
        <w:rPr>
          <w:rFonts w:ascii="Arial" w:hAnsi="Arial"/>
          <w:sz w:val="22"/>
          <w:szCs w:val="22"/>
        </w:rPr>
        <w:t>berroneratzeko</w:t>
      </w:r>
      <w:proofErr w:type="spellEnd"/>
      <w:r w:rsidRPr="008E5DBC">
        <w:rPr>
          <w:rFonts w:ascii="Arial" w:hAnsi="Arial"/>
          <w:sz w:val="22"/>
          <w:szCs w:val="22"/>
        </w:rPr>
        <w:t xml:space="preserve"> plan espezifikoak sustatzea, arreta berezia jarriz aurri industrialen arazoak eragindako eremuetan eta 1980 baino lehenagoko hiri-eremuetan.</w:t>
      </w:r>
    </w:p>
    <w:p w14:paraId="54B1B31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lastRenderedPageBreak/>
        <w:t>d) Birgaitze integratuko, degradatutako, hiri-</w:t>
      </w:r>
      <w:proofErr w:type="spellStart"/>
      <w:r w:rsidRPr="008E5DBC">
        <w:rPr>
          <w:rFonts w:ascii="Arial" w:hAnsi="Arial"/>
          <w:sz w:val="22"/>
          <w:szCs w:val="22"/>
        </w:rPr>
        <w:t>berroneratzeko</w:t>
      </w:r>
      <w:proofErr w:type="spellEnd"/>
      <w:r w:rsidRPr="008E5DBC">
        <w:rPr>
          <w:rFonts w:ascii="Arial" w:hAnsi="Arial"/>
          <w:sz w:val="22"/>
          <w:szCs w:val="22"/>
        </w:rPr>
        <w:t xml:space="preserve"> edo birgaitzeko premia-egoerako eremuen deklarazioa arautu, formulatu eta izapidetzea, Lurzoruari eta Hirigintzari buruzko ekainaren 30eko 2/2006 Legean eta Etxebizitzaren ekainaren 18ko 3/2015 Legean adierazitako ondorioetarako.</w:t>
      </w:r>
    </w:p>
    <w:p w14:paraId="402FB4F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e) Estrategiak lantzea Europar Batasuneko, Estatuko eta autonomia-erkidegoko xedapen eta zuzentarauetan jasota dauden hiria </w:t>
      </w:r>
      <w:proofErr w:type="spellStart"/>
      <w:r w:rsidRPr="008E5DBC">
        <w:rPr>
          <w:rFonts w:ascii="Arial" w:hAnsi="Arial"/>
          <w:sz w:val="22"/>
          <w:szCs w:val="22"/>
        </w:rPr>
        <w:t>berroneratzeko</w:t>
      </w:r>
      <w:proofErr w:type="spellEnd"/>
      <w:r w:rsidRPr="008E5DBC">
        <w:rPr>
          <w:rFonts w:ascii="Arial" w:hAnsi="Arial"/>
          <w:sz w:val="22"/>
          <w:szCs w:val="22"/>
        </w:rPr>
        <w:t xml:space="preserve"> eta ondare eraikian esku hartzeko eskakizunak epe labur, ertain eta luzera aplikatzeko lurralde-eremuan.</w:t>
      </w:r>
    </w:p>
    <w:p w14:paraId="013D87F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f) Hiri-</w:t>
      </w:r>
      <w:proofErr w:type="spellStart"/>
      <w:r w:rsidRPr="008E5DBC">
        <w:rPr>
          <w:rFonts w:ascii="Arial" w:hAnsi="Arial"/>
          <w:sz w:val="22"/>
          <w:szCs w:val="22"/>
        </w:rPr>
        <w:t>kalteberatasuneko</w:t>
      </w:r>
      <w:proofErr w:type="spellEnd"/>
      <w:r w:rsidRPr="008E5DBC">
        <w:rPr>
          <w:rFonts w:ascii="Arial" w:hAnsi="Arial"/>
          <w:sz w:val="22"/>
          <w:szCs w:val="22"/>
        </w:rPr>
        <w:t xml:space="preserve"> eremuak planifikatu eta identifikatzea, eta sailak bultzatzen edo garatzen dituen hiria </w:t>
      </w:r>
      <w:proofErr w:type="spellStart"/>
      <w:r w:rsidRPr="008E5DBC">
        <w:rPr>
          <w:rFonts w:ascii="Arial" w:hAnsi="Arial"/>
          <w:sz w:val="22"/>
          <w:szCs w:val="22"/>
        </w:rPr>
        <w:t>berroneratzeko</w:t>
      </w:r>
      <w:proofErr w:type="spellEnd"/>
      <w:r w:rsidRPr="008E5DBC">
        <w:rPr>
          <w:rFonts w:ascii="Arial" w:hAnsi="Arial"/>
          <w:sz w:val="22"/>
          <w:szCs w:val="22"/>
        </w:rPr>
        <w:t xml:space="preserve"> planen garapena eta jarraipena egitea, lankidetza publiko-publikoko edo publiko-pribatuko ekimenetan, bertako edo Europako programen esparruan.</w:t>
      </w:r>
    </w:p>
    <w:p w14:paraId="3096300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g) Laguntza eta aholkularitza ematea eta jarraipena egitea hiria </w:t>
      </w:r>
      <w:proofErr w:type="spellStart"/>
      <w:r w:rsidRPr="008E5DBC">
        <w:rPr>
          <w:rFonts w:ascii="Arial" w:hAnsi="Arial"/>
          <w:sz w:val="22"/>
          <w:szCs w:val="22"/>
        </w:rPr>
        <w:t>berroneratzeko</w:t>
      </w:r>
      <w:proofErr w:type="spellEnd"/>
      <w:r w:rsidRPr="008E5DBC">
        <w:rPr>
          <w:rFonts w:ascii="Arial" w:hAnsi="Arial"/>
          <w:sz w:val="22"/>
          <w:szCs w:val="22"/>
        </w:rPr>
        <w:t xml:space="preserve"> </w:t>
      </w:r>
      <w:proofErr w:type="spellStart"/>
      <w:r w:rsidRPr="008E5DBC">
        <w:rPr>
          <w:rFonts w:ascii="Arial" w:hAnsi="Arial"/>
          <w:sz w:val="22"/>
          <w:szCs w:val="22"/>
        </w:rPr>
        <w:t>Opengela</w:t>
      </w:r>
      <w:proofErr w:type="spellEnd"/>
      <w:r w:rsidRPr="008E5DBC">
        <w:rPr>
          <w:rFonts w:ascii="Arial" w:hAnsi="Arial"/>
          <w:sz w:val="22"/>
          <w:szCs w:val="22"/>
        </w:rPr>
        <w:t xml:space="preserve"> programan sartuta dauden bulego teknikoei eta hurbileko kudeaketako bulegoei.</w:t>
      </w:r>
    </w:p>
    <w:p w14:paraId="0CBE3F5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h) </w:t>
      </w:r>
      <w:proofErr w:type="spellStart"/>
      <w:r w:rsidRPr="008E5DBC">
        <w:rPr>
          <w:rFonts w:ascii="Arial" w:hAnsi="Arial"/>
          <w:sz w:val="22"/>
          <w:szCs w:val="22"/>
        </w:rPr>
        <w:t>I+G+b</w:t>
      </w:r>
      <w:proofErr w:type="spellEnd"/>
      <w:r w:rsidRPr="008E5DBC">
        <w:rPr>
          <w:rFonts w:ascii="Arial" w:hAnsi="Arial"/>
          <w:sz w:val="22"/>
          <w:szCs w:val="22"/>
        </w:rPr>
        <w:t xml:space="preserve"> proiektuak bultzatzea eta sailburuordetzaren eskudantzietara egokitutako Europako programetan parte hartzea. </w:t>
      </w:r>
    </w:p>
    <w:p w14:paraId="799098B3"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i) Batez ere etxebizitza-erabilera duten eraikinen birgaitzea sustatzea.</w:t>
      </w:r>
    </w:p>
    <w:p w14:paraId="3B3EF40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j) Etxebizitzak birgaitzearen arloko dirulaguntza-neurriak.</w:t>
      </w:r>
    </w:p>
    <w:p w14:paraId="7925002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k) Etxebizitzak birgaitzeko laguntzen izapidetze-sistema kudeatzeko lanaren zuzendaritza funtzionala, birgaitzearen arloan indarrean dagoen araudiaren arabera. </w:t>
      </w:r>
    </w:p>
    <w:p w14:paraId="1B8457F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l) Etxebizitzak birgaitzeko laguntzen informazio- eta izapidetze-sistema kudeatzea.</w:t>
      </w:r>
    </w:p>
    <w:p w14:paraId="3F2FCA18" w14:textId="77777777" w:rsidR="008E5DBC" w:rsidRDefault="008E5DBC" w:rsidP="008E5DBC">
      <w:pPr>
        <w:pStyle w:val="NormalWeb"/>
        <w:shd w:val="clear" w:color="auto" w:fill="FFFFFF"/>
        <w:spacing w:line="360" w:lineRule="atLeast"/>
        <w:jc w:val="both"/>
        <w:rPr>
          <w:rFonts w:ascii="Arial" w:hAnsi="Arial"/>
          <w:sz w:val="22"/>
          <w:szCs w:val="22"/>
        </w:rPr>
      </w:pPr>
      <w:r w:rsidRPr="008E5DBC">
        <w:rPr>
          <w:rFonts w:ascii="Arial" w:hAnsi="Arial"/>
          <w:sz w:val="22"/>
          <w:szCs w:val="22"/>
        </w:rPr>
        <w:t>m) Dirulaguntzak emateko espedienteak ebaztea, izapideak eta kudeaketa hierarkikoki mendekoa den organo edo entitate batek egiten dituenean, Dirulaguntzen Araubidea Erregulatzeko abenduaren 21eko 20/2023 Legearen 21.1 artikuluan aurreikusitakoaren arabera.</w:t>
      </w:r>
    </w:p>
    <w:p w14:paraId="5749F8CA" w14:textId="4BDA3127" w:rsidR="00045093" w:rsidRDefault="00045093">
      <w:pPr>
        <w:rPr>
          <w:rFonts w:ascii="Arial" w:eastAsiaTheme="minorEastAsia" w:hAnsi="Arial"/>
          <w:sz w:val="22"/>
          <w:szCs w:val="22"/>
          <w:lang w:val="eu-ES" w:eastAsia="es-ES"/>
          <w14:ligatures w14:val="standardContextual"/>
        </w:rPr>
      </w:pPr>
      <w:r w:rsidRPr="00BE2444">
        <w:rPr>
          <w:rFonts w:ascii="Arial" w:hAnsi="Arial"/>
          <w:sz w:val="22"/>
          <w:szCs w:val="22"/>
          <w:lang w:val="eu-ES"/>
        </w:rPr>
        <w:br w:type="page"/>
      </w:r>
    </w:p>
    <w:p w14:paraId="0C9C81DC" w14:textId="77777777" w:rsidR="00045093" w:rsidRPr="008E5DBC" w:rsidRDefault="00045093" w:rsidP="008E5DBC">
      <w:pPr>
        <w:pStyle w:val="NormalWeb"/>
        <w:shd w:val="clear" w:color="auto" w:fill="FFFFFF"/>
        <w:spacing w:line="360" w:lineRule="atLeast"/>
        <w:jc w:val="both"/>
        <w:rPr>
          <w:rFonts w:ascii="Arial" w:hAnsi="Arial" w:cs="Arial"/>
          <w:sz w:val="22"/>
          <w:szCs w:val="22"/>
        </w:rPr>
      </w:pPr>
    </w:p>
    <w:p w14:paraId="2768BE02" w14:textId="77777777" w:rsidR="008E5DBC" w:rsidRPr="008E5DBC" w:rsidRDefault="008E5DBC" w:rsidP="008E5DBC">
      <w:pPr>
        <w:shd w:val="clear" w:color="auto" w:fill="FFFFFF"/>
        <w:spacing w:before="100" w:beforeAutospacing="1" w:after="100" w:afterAutospacing="1" w:line="480" w:lineRule="atLeast"/>
        <w:jc w:val="center"/>
        <w:outlineLvl w:val="3"/>
        <w:rPr>
          <w:rFonts w:ascii="Arial" w:hAnsi="Arial" w:cs="Arial"/>
          <w:caps/>
          <w:sz w:val="22"/>
          <w:szCs w:val="22"/>
          <w:lang w:val="eu-ES"/>
        </w:rPr>
      </w:pPr>
      <w:r w:rsidRPr="008E5DBC">
        <w:rPr>
          <w:rFonts w:ascii="Arial" w:hAnsi="Arial"/>
          <w:caps/>
          <w:sz w:val="22"/>
          <w:szCs w:val="22"/>
          <w:lang w:val="eu-ES"/>
        </w:rPr>
        <w:t>V. KAPITULUA</w:t>
      </w:r>
      <w:r w:rsidRPr="008E5DBC">
        <w:rPr>
          <w:rFonts w:ascii="Arial" w:hAnsi="Arial"/>
          <w:caps/>
          <w:sz w:val="22"/>
          <w:szCs w:val="22"/>
          <w:lang w:val="eu-ES"/>
        </w:rPr>
        <w:br/>
        <w:t>ORGANO PERIFERIKOAK</w:t>
      </w:r>
    </w:p>
    <w:p w14:paraId="784E0A8C" w14:textId="77777777" w:rsidR="008E5DBC" w:rsidRPr="008E5DBC" w:rsidRDefault="008E5DBC" w:rsidP="008E5DBC">
      <w:pPr>
        <w:shd w:val="clear" w:color="auto" w:fill="FFFFFF"/>
        <w:spacing w:line="360" w:lineRule="atLeast"/>
        <w:jc w:val="both"/>
        <w:rPr>
          <w:rFonts w:ascii="Arial" w:hAnsi="Arial" w:cs="Arial"/>
          <w:sz w:val="22"/>
          <w:szCs w:val="22"/>
          <w:lang w:val="eu-ES"/>
        </w:rPr>
      </w:pPr>
      <w:bookmarkStart w:id="13" w:name="ARTICULO029b07eb"/>
      <w:bookmarkEnd w:id="9"/>
      <w:bookmarkEnd w:id="12"/>
      <w:r w:rsidRPr="008E5DBC">
        <w:rPr>
          <w:rFonts w:ascii="Arial" w:hAnsi="Arial"/>
          <w:sz w:val="22"/>
          <w:szCs w:val="22"/>
          <w:lang w:val="eu-ES"/>
        </w:rPr>
        <w:t>15. artikulua. – Etxebizitzako lurralde-ordezkaritzak.</w:t>
      </w:r>
    </w:p>
    <w:bookmarkEnd w:id="13"/>
    <w:p w14:paraId="64F7830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1.– Lurralde historiko bakoitzean, Etxebizitzako lurralde-ordezkaritza bat egongo da, eta haren buru lurralde-ordezkari bat egongo da, </w:t>
      </w:r>
      <w:proofErr w:type="spellStart"/>
      <w:r w:rsidRPr="008E5DBC">
        <w:rPr>
          <w:rFonts w:ascii="Arial" w:hAnsi="Arial"/>
          <w:sz w:val="22"/>
          <w:szCs w:val="22"/>
        </w:rPr>
        <w:t>organikoki</w:t>
      </w:r>
      <w:proofErr w:type="spellEnd"/>
      <w:r w:rsidRPr="008E5DBC">
        <w:rPr>
          <w:rFonts w:ascii="Arial" w:hAnsi="Arial"/>
          <w:sz w:val="22"/>
          <w:szCs w:val="22"/>
        </w:rPr>
        <w:t xml:space="preserve"> Etxebizitzako sailburuordearen mende eta </w:t>
      </w:r>
      <w:proofErr w:type="spellStart"/>
      <w:r w:rsidRPr="008E5DBC">
        <w:rPr>
          <w:rFonts w:ascii="Arial" w:hAnsi="Arial"/>
          <w:sz w:val="22"/>
          <w:szCs w:val="22"/>
        </w:rPr>
        <w:t>funtzionalki</w:t>
      </w:r>
      <w:proofErr w:type="spellEnd"/>
      <w:r w:rsidRPr="008E5DBC">
        <w:rPr>
          <w:rFonts w:ascii="Arial" w:hAnsi="Arial"/>
          <w:sz w:val="22"/>
          <w:szCs w:val="22"/>
        </w:rPr>
        <w:t xml:space="preserve"> sailburuordetza horretako zuzendarien mende. Egiteko hauek izango ditu:</w:t>
      </w:r>
    </w:p>
    <w:p w14:paraId="066BCD5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a) Legeak eta xedapenak betetzen direla zaintzea gai hauetan sailari esleitutako eskumenei dagokienez: etxebizitzari lotutako lurzorua eta urbanizazioa; etxebizitza; arkitektura, </w:t>
      </w:r>
      <w:proofErr w:type="spellStart"/>
      <w:r w:rsidRPr="008E5DBC">
        <w:rPr>
          <w:rFonts w:ascii="Arial" w:hAnsi="Arial"/>
          <w:sz w:val="22"/>
          <w:szCs w:val="22"/>
        </w:rPr>
        <w:t>eraikingintza</w:t>
      </w:r>
      <w:proofErr w:type="spellEnd"/>
      <w:r w:rsidRPr="008E5DBC">
        <w:rPr>
          <w:rFonts w:ascii="Arial" w:hAnsi="Arial"/>
          <w:sz w:val="22"/>
          <w:szCs w:val="22"/>
        </w:rPr>
        <w:t>, birgaitzea, jasangarritasuna, efizientzia energetikoa eta kalitatea eraikuntzan, eta irisgarritasuna sustatzea.</w:t>
      </w:r>
    </w:p>
    <w:p w14:paraId="70B2266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Lurralde-ordezkaritzaren zerbitzu orokorrak administratzea, eta hura osatzen duten administrazio-bulego eta -unitateen jarduerak koordinatzea.</w:t>
      </w:r>
    </w:p>
    <w:p w14:paraId="7D77168D"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Etxebizitza duin eta egoki bat legez okupatzeko eskubide subjektiboa eta ordezko etxebizitza izateko eskubidea aitortzeko eskabideak izapidetu eta ebaztea.</w:t>
      </w:r>
    </w:p>
    <w:p w14:paraId="5CA90BC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d) Etxebizitzako prestazio ekonomikoa kudeatzea. Hala ere, Etxebizitza bat okupatzeko eskubide subjektiboari buruzko urriaren 10eko 147/2023 Dekretuaren 33. eta 34. artikuluetan aurreikusitakoaren arabera, </w:t>
      </w:r>
      <w:proofErr w:type="spellStart"/>
      <w:r w:rsidRPr="008E5DBC">
        <w:rPr>
          <w:rFonts w:ascii="Arial" w:hAnsi="Arial"/>
          <w:sz w:val="22"/>
          <w:szCs w:val="22"/>
        </w:rPr>
        <w:t>Alokabide</w:t>
      </w:r>
      <w:proofErr w:type="spellEnd"/>
      <w:r w:rsidRPr="008E5DBC">
        <w:rPr>
          <w:rFonts w:ascii="Arial" w:hAnsi="Arial"/>
          <w:sz w:val="22"/>
          <w:szCs w:val="22"/>
        </w:rPr>
        <w:t xml:space="preserve"> SAk etxebizitzarako prestazio ekonomikoa kudeatzen lagunduko du, dekretuaren 34. artikuluan aurreikusitako jarduketak eginez, eta inola ere ez du izango agintaritza publikoaz baliatzeko ahalmenik.</w:t>
      </w:r>
    </w:p>
    <w:p w14:paraId="5C364C3A"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e) Beharrezkoak diren eskritura guztiak egilestea, batetik, Euskadiko Ondareari buruzko Legearen testu </w:t>
      </w:r>
      <w:proofErr w:type="spellStart"/>
      <w:r w:rsidRPr="008E5DBC">
        <w:rPr>
          <w:rFonts w:ascii="Arial" w:hAnsi="Arial"/>
          <w:sz w:val="22"/>
          <w:szCs w:val="22"/>
        </w:rPr>
        <w:t>bategina</w:t>
      </w:r>
      <w:proofErr w:type="spellEnd"/>
      <w:r w:rsidRPr="008E5DBC">
        <w:rPr>
          <w:rFonts w:ascii="Arial" w:hAnsi="Arial"/>
          <w:sz w:val="22"/>
          <w:szCs w:val="22"/>
        </w:rPr>
        <w:t xml:space="preserve"> onartzen duen azaroaren 6ko 2/2007 Legegintzako Dekretuaren bigarren xedapen gehigarria aplikatzearen ondorioz eta, bestetik, Etxebizitza eta Hiri Agendako sailburuak, Etxebizitzako sailburuordeak, Etxebizitza, Lurzoru eta Arkitekturaren zuzendariak eta Etxebizitzako Plangintzaren eta Prozesu Eragileen zuzendariak etxebizitzaren eta lurzoruaren arloan hartutako ebazpenak aplikatzearen ondorioz sortutako egoera juridikoak formalizatzeko.</w:t>
      </w:r>
    </w:p>
    <w:p w14:paraId="2A1732F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f) Babes publikoko etxebizitzen kalifikazioak ematea eta deskalifikatzea, eskubideak indargabetzea eta espedientea birgaitzea, behin-behineko kalifikazioan onartutako </w:t>
      </w:r>
      <w:r w:rsidRPr="008E5DBC">
        <w:rPr>
          <w:rFonts w:ascii="Arial" w:hAnsi="Arial"/>
          <w:sz w:val="22"/>
          <w:szCs w:val="22"/>
        </w:rPr>
        <w:lastRenderedPageBreak/>
        <w:t>proiektuaren aldaketei buruz ebaztea, eta etxebizitza horiek aldatzeko, hobetzeko eta eraberritzeko obrak baimentzea, kalifikazioa eman ondoren; hala ere, salbuespena izango da sailaren zuzeneko sustapena duten etxebizitzei dagokienez dekretu honen 12.2.m) artikuluan Etxebizitza, Lurzoru eta Arkitektura Zuzendaritzari aitortutako eskumena.</w:t>
      </w:r>
    </w:p>
    <w:p w14:paraId="570B557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g) Premia nabarmeneko arrazoiak direla-eta, etxebizitza-erregimenaren aldaketa ebaztea, baita etxebizitza eta lokal babestuen erabilera-aldaketa ere.</w:t>
      </w:r>
    </w:p>
    <w:p w14:paraId="68DBB73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h) Sustatzaileei behin-behineko kalifikazioan, erosleei edo errentatzaileei etxebizitzak entregatzeko epean eta salerosketako eskritura publikoa egilesteko epean obrak egiteko finkatutako epea luzatzeari buruz ebaztea, hori guztia sailak sustatzen ez dituen babes publikoko etxebizitzei dagokienez.</w:t>
      </w:r>
    </w:p>
    <w:p w14:paraId="501076C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i) Etxebizitzaren ekainaren 18ko 3/2015 Legean eta Etxebizitzaren, Lurzoruaren eta Hirigintzaren arloko Presako Neurrien abenduaren 11ko 6/2025 Legean jasotako etxebizitza-arloko ikuskapenak egitea.</w:t>
      </w:r>
    </w:p>
    <w:p w14:paraId="22AA445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j) Bizigarritasun- eta ekipamendu-baldintzei buruzko txostena egitea, Atzerritarrek Espainian dituzten eskubide eta askatasunei eta haien gizarteratzeari buruzko 4/2000 Lege Organikoaren Erregelamendua onartzen duen apirilaren 20ko 557/2011 Errege Dekretuaren babesean, hargatik eragotzi gabe Euskal Autonomia Erkidegoko Administrazioko beste organo batzuei immigrazio-arloan dagozkien eskumenak.</w:t>
      </w:r>
    </w:p>
    <w:p w14:paraId="790C2AA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k) Etxebizitzaren ekainaren 18ko 3/2015 Legean eta Etxebizitzaren, Lurzoruaren eta Hirigintzaren arloko Presako Neurrien abenduaren 11ko 6/2025 Legean jasotako etxebizitzaren arloko arau-hausteen ondoriozko zehapen-prozedurak instruitzea. Horretarako, administrazio-unitate berezi bat egongo da lurralde-ordezkaritzetan, zehapen-prozedura guztien instrukzioaz arduratzeko.</w:t>
      </w:r>
    </w:p>
    <w:p w14:paraId="62CCFDD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l) Behin-behineko kalifikazioa indarrean dagoen bitartean, baimena ematea sailak sustatzen ez dituen babes publikoko etxebizitzen guztizko prezioaren konturako zenbatekoak jasotzeko.</w:t>
      </w:r>
    </w:p>
    <w:p w14:paraId="6D34064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m) Sustatzaileari banku-abala edo aseguru-kontratua itzultzeari buruz ebaztea, behin betiko kalifikazioa emandakoan edo obrak legezko epearen barruan amaitutakoan.</w:t>
      </w:r>
    </w:p>
    <w:p w14:paraId="7FE21A26"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n) Sailaren zuzeneko sustapeneko etxebizitzetan, etxebizitza horiek erosteko maileguen amortizazio aurreratua baimentzea, eta Euskal Autonomia Erkidegoaren lurzoru-ondare </w:t>
      </w:r>
      <w:r w:rsidRPr="008E5DBC">
        <w:rPr>
          <w:rFonts w:ascii="Arial" w:hAnsi="Arial"/>
          <w:sz w:val="22"/>
          <w:szCs w:val="22"/>
        </w:rPr>
        <w:lastRenderedPageBreak/>
        <w:t>publikoan sartuta dauden etxebizitzen, merkataritza-lokalen eta eraikin osagarrien okupatzaileen aurkako utzarazpen administratiborako espedienteak ebaztea, hala badagokio botatzeak eta beharrezko diren neurri guztiak gauzatuz. Era berean, ondare horretan sartutako etxebizitzak eta lokalak bidegabe okupatzeagatik dagozkion salaketak jartzea.</w:t>
      </w:r>
    </w:p>
    <w:p w14:paraId="201218E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ñ) Azaroaren 20ko 8/1987 Legearen bidez sortutako Euskadiko Balorazio Batzorde Teknikoari eta Nahitaezko Desjabetzeko lurralde-epaimahaiei laguntzea, bitarteko eta baliabide materialak eta giza baliabideak ematea eta administrazio-euskarria ematea, eta lurralde-epaimahaien idazkari-lanak egitea, Lurzoruari eta Hirigintzari buruzko ekainaren 30eko 2/2006 Legearen hamabigarren xedapen gehigarriaren 2. apartatuan ezarritakoaren arabera.</w:t>
      </w:r>
    </w:p>
    <w:p w14:paraId="7152C59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o) Hiri-etxebizitzen jabeen eta errentarien eskubideei eta betebeharrei buruzko informazioa ematea, bai eta Euskal Autonomia Erkidegoko Hiri Finken Errentamendu Kontratuen Erregistroa kudeatzea ere. Halaber, bitartekaritza- eta adiskidetze-egitekoak betetzea higiezinen jabeen artean eta horien eta maizterren artean sortzen diren auzietan, betiere aldez aurretik alderdi interesdunekin adostuta eta haien araudi erregulatzailearekin bat etorrita.</w:t>
      </w:r>
    </w:p>
    <w:p w14:paraId="0F73F48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p) Hiri-finken errentamendu-kontratuen ondoriozko araubide orokorreko fidantzak jaso eta itzultzea, eta Euskal Autonomia Erkidegoko Hiri Finken Errentamendu Kontratuen Erregistroa kudeatzea, Fidantzak jartzeari eta Euskal Autonomia Erkidegoko Hiri Finken Errentamendu Kontratuen Erregistroari buruzko martxoaren 15eko 42/2016 Dekretuan aurreikusitakoaren arabera.</w:t>
      </w:r>
    </w:p>
    <w:p w14:paraId="6E778BA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q) Babes Publikoko Etxebizitzen eta Zuzkidura Bizitokien Erregistroa eta Etxebizitza Babestuen eta Zuzkidura Bizitokien Eskatzaileen Erregistroa kudeatzea.</w:t>
      </w:r>
    </w:p>
    <w:p w14:paraId="7B360FA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r) Indarrean dagoen ordenamendu juridikoak ematen dizkien gainerako ahalmen, prerrogatiba eta egiteko guztiak.</w:t>
      </w:r>
    </w:p>
    <w:p w14:paraId="6403C000"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Lurralde-ordezkariei dagokie funts aurreratuen araubidearen barruan beharrezkoak diren funtzionamendu-gastuak onartzeko eskumena. Araubide hori Euskal Autonomia Erkidegoko Diruzaintza Nagusiari buruzko irailaren 30eko 211/1997 Dekretuaren II. kapituluko bigarren atalean dago araututa.</w:t>
      </w:r>
    </w:p>
    <w:p w14:paraId="7EE9B8B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3.– Horrez gain, lurralde-ordezkariei dagokie indarrean dagoen Euskara Normalizatzeko Planaren helburuak definitzea haiei dagokien eremuan, eta helburu horiek lortzeko </w:t>
      </w:r>
      <w:r w:rsidRPr="008E5DBC">
        <w:rPr>
          <w:rFonts w:ascii="Arial" w:hAnsi="Arial"/>
          <w:sz w:val="22"/>
          <w:szCs w:val="22"/>
        </w:rPr>
        <w:lastRenderedPageBreak/>
        <w:t>ekimenak garatu eta ebaluatzea, euskararen kudeaketa integratua eginez ordezkaritzako zerbitzuekin lankidetzan, eta Hizkuntza Ofizialak Erabiltzeko Irizpideak ezartzea eta horien jarraipena egitea ordezkaritzaren jardun-esparruetan. Hori guztia Zerbitzu Zuzendaritzak koordinatuta eta Hizkuntza Politikarako Sailburuordetzarekin lankidetzan.</w:t>
      </w:r>
    </w:p>
    <w:p w14:paraId="675FE97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658D7CC9"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XEDAPEN GEHIGARRIA. – Ordezkapenen araubidea.</w:t>
      </w:r>
    </w:p>
    <w:p w14:paraId="7FF9081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Sailburuordeen eta zuzendarien postuak hutsik badaude, edo horiek kanpoan edo gaixorik badaude, ordezkapen-arau hauei jarraituko zaie, sailburuaren berariazko ebazpenik ez badago eta egoera hori gertatu aurretik eskuordetu ez badira:</w:t>
      </w:r>
    </w:p>
    <w:p w14:paraId="0FB7D809"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Sailburuordeei esleitutako eskumen eta egitekoak haien mendeko zuzendariek beteko dituzte, dekretu honetan agertzen diren hurrenkera berean.</w:t>
      </w:r>
    </w:p>
    <w:p w14:paraId="1AE792FC"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Zuzendariei esleitutako eskumen eta egitekoak goragoko hurrengo kargudunak beteko ditu.</w:t>
      </w:r>
    </w:p>
    <w:p w14:paraId="40FE8C7D" w14:textId="77777777" w:rsidR="008E5DBC" w:rsidRPr="008E5DBC" w:rsidRDefault="008E5DBC" w:rsidP="008E5DBC">
      <w:pPr>
        <w:pStyle w:val="NormalWeb"/>
        <w:shd w:val="clear" w:color="auto" w:fill="FFFFFF"/>
        <w:spacing w:line="360" w:lineRule="atLeast"/>
        <w:jc w:val="both"/>
        <w:rPr>
          <w:rFonts w:ascii="Arial" w:hAnsi="Arial"/>
          <w:sz w:val="22"/>
          <w:szCs w:val="22"/>
        </w:rPr>
      </w:pPr>
      <w:r w:rsidRPr="008E5DBC">
        <w:rPr>
          <w:rFonts w:ascii="Arial" w:hAnsi="Arial"/>
          <w:sz w:val="22"/>
          <w:szCs w:val="22"/>
        </w:rPr>
        <w:t xml:space="preserve">c) Etxebizitzako lurralde-ordezkariei esleitutako eskumen eta egitekoak </w:t>
      </w:r>
      <w:bookmarkStart w:id="14" w:name="CAPITULOdbf2bbc7"/>
      <w:r w:rsidRPr="008E5DBC">
        <w:rPr>
          <w:rFonts w:ascii="Arial" w:hAnsi="Arial"/>
          <w:sz w:val="22"/>
          <w:szCs w:val="22"/>
        </w:rPr>
        <w:t>Etxebizitzako sailburuordeak beteko ditu, egoera horrek irauten duen bitartean.</w:t>
      </w:r>
    </w:p>
    <w:p w14:paraId="0060611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0C7891DC"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XEDAPEN IRAGANKORRA. – Ordezkapenen araubidea.</w:t>
      </w:r>
    </w:p>
    <w:bookmarkEnd w:id="14"/>
    <w:p w14:paraId="08805FB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Dekretu hau indarrean jartzen den unean izapidetzen ari diren espedienteak, dekretu honetan esleitutako eskumen eta egitekoei buruzkoak badira, dekretuan egiten diren eskumen eta egitekoen esleipenen arabera izapidetu eta ebatziko dira.</w:t>
      </w:r>
    </w:p>
    <w:p w14:paraId="3FE5D46E" w14:textId="77777777" w:rsidR="008E5DBC" w:rsidRPr="008E5DBC" w:rsidRDefault="008E5DBC" w:rsidP="008E5DBC">
      <w:pPr>
        <w:shd w:val="clear" w:color="auto" w:fill="FFFFFF"/>
        <w:spacing w:line="360" w:lineRule="atLeast"/>
        <w:jc w:val="both"/>
        <w:rPr>
          <w:rFonts w:ascii="Arial" w:hAnsi="Arial" w:cs="Arial"/>
          <w:sz w:val="22"/>
          <w:szCs w:val="22"/>
          <w:lang w:val="eu-ES"/>
        </w:rPr>
      </w:pPr>
    </w:p>
    <w:p w14:paraId="6F13576E"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XEDAPEN INDARGABETZAILEA.</w:t>
      </w:r>
    </w:p>
    <w:p w14:paraId="540DF73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Indargabetuta geratzen da 411/2024 Dekretua, abenduaren 3koa, Etxebizitza eta Hiri Agenda Sailaren egitura organikoa eta funtzionala ezartzen duena, zeina otsailaren 25eko 51/2025 Dekretuaren bidez aldatu baitzen.</w:t>
      </w:r>
    </w:p>
    <w:p w14:paraId="36D2EF19" w14:textId="77777777" w:rsidR="008E5DBC" w:rsidRPr="008E5DBC" w:rsidRDefault="008E5DBC" w:rsidP="008E5DBC">
      <w:pPr>
        <w:shd w:val="clear" w:color="auto" w:fill="FFFFFF"/>
        <w:spacing w:line="360" w:lineRule="atLeast"/>
        <w:jc w:val="both"/>
        <w:rPr>
          <w:rFonts w:ascii="Arial" w:hAnsi="Arial" w:cs="Arial"/>
          <w:sz w:val="22"/>
          <w:szCs w:val="22"/>
          <w:lang w:val="eu-ES"/>
        </w:rPr>
      </w:pPr>
      <w:bookmarkStart w:id="15" w:name="CAPITULOea50d818"/>
    </w:p>
    <w:p w14:paraId="552B694C" w14:textId="77777777" w:rsidR="008E5DBC" w:rsidRPr="008E5DBC" w:rsidRDefault="008E5DBC" w:rsidP="008E5DBC">
      <w:pPr>
        <w:shd w:val="clear" w:color="auto" w:fill="FFFFFF"/>
        <w:spacing w:line="360" w:lineRule="atLeast"/>
        <w:jc w:val="both"/>
        <w:rPr>
          <w:rFonts w:ascii="Arial" w:hAnsi="Arial" w:cs="Arial"/>
          <w:sz w:val="22"/>
          <w:szCs w:val="22"/>
        </w:rPr>
      </w:pPr>
      <w:r w:rsidRPr="008E5DBC">
        <w:rPr>
          <w:rFonts w:ascii="Arial" w:hAnsi="Arial"/>
          <w:sz w:val="22"/>
          <w:szCs w:val="22"/>
        </w:rPr>
        <w:t xml:space="preserve">AZKEN XEDAPENETAKO LEHENENGOA. </w:t>
      </w:r>
      <w:proofErr w:type="spellStart"/>
      <w:r w:rsidRPr="008E5DBC">
        <w:rPr>
          <w:rFonts w:ascii="Arial" w:hAnsi="Arial"/>
          <w:sz w:val="22"/>
          <w:szCs w:val="22"/>
        </w:rPr>
        <w:t>Araudia</w:t>
      </w:r>
      <w:proofErr w:type="spellEnd"/>
      <w:r w:rsidRPr="008E5DBC">
        <w:rPr>
          <w:rFonts w:ascii="Arial" w:hAnsi="Arial"/>
          <w:sz w:val="22"/>
          <w:szCs w:val="22"/>
        </w:rPr>
        <w:t xml:space="preserve"> </w:t>
      </w:r>
      <w:proofErr w:type="spellStart"/>
      <w:r w:rsidRPr="008E5DBC">
        <w:rPr>
          <w:rFonts w:ascii="Arial" w:hAnsi="Arial"/>
          <w:sz w:val="22"/>
          <w:szCs w:val="22"/>
        </w:rPr>
        <w:t>aldatzea</w:t>
      </w:r>
      <w:proofErr w:type="spellEnd"/>
      <w:r w:rsidRPr="008E5DBC">
        <w:rPr>
          <w:rFonts w:ascii="Arial" w:hAnsi="Arial"/>
          <w:sz w:val="22"/>
          <w:szCs w:val="22"/>
        </w:rPr>
        <w:t>.</w:t>
      </w:r>
    </w:p>
    <w:p w14:paraId="7D7372EE"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1.– </w:t>
      </w:r>
      <w:bookmarkEnd w:id="15"/>
      <w:r w:rsidRPr="008E5DBC">
        <w:rPr>
          <w:rFonts w:ascii="Arial" w:hAnsi="Arial"/>
          <w:sz w:val="22"/>
          <w:szCs w:val="22"/>
        </w:rPr>
        <w:t xml:space="preserve">Dirulaguntzen Araubidea Erregulatzeko abenduaren 21eko 20/2023 Legearen 21.1 artikuluan xedatutakoa aplikatuz, honako arau hauek aldatzen dira, eta haietan Etxebizitzako Plangintzaren eta Prozesu Eragileen zuzendariaren ebazpenari egiten </w:t>
      </w:r>
      <w:r w:rsidRPr="008E5DBC">
        <w:rPr>
          <w:rFonts w:ascii="Arial" w:hAnsi="Arial"/>
          <w:sz w:val="22"/>
          <w:szCs w:val="22"/>
        </w:rPr>
        <w:lastRenderedPageBreak/>
        <w:t>zaizkion aipamenak eta Etxebizitza, Lurzoru eta Arkitekturaren zuzendariari egiten zaizkionak Etxebizitzako sailburuordearen ebazpenaren aipamenez ordezten dira:</w:t>
      </w:r>
    </w:p>
    <w:p w14:paraId="510D0AF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Lurralde Plangintza, Etxebizitza eta Garraioetako sailburuaren 2021eko abenduaren 7ko Aginduaren 32. artikulua —agindu hori alokairua eta etxebizitzen eta bizitoki-eraikinen bestelako erabilerak sustatzeko jarduketei buruzkoa da—.</w:t>
      </w:r>
    </w:p>
    <w:p w14:paraId="7C6BC04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b) Lurralde Plangintza, Etxebizitza eta Garraioetako sailburuaren 2021eko urriaren 26ko Aginduaren 8. artikulua —agindu hori etxegabetze-prozeduraren eteteak eta etxebizitzarik gabeko familia kalteberentzako kaleratzeek eragindako errentatzaile eta jabeei konpentsazioa aitortzeari buruzkoa da—. Honela idatzita geratuko da artikulua:</w:t>
      </w:r>
    </w:p>
    <w:p w14:paraId="4CBBAC32" w14:textId="77777777" w:rsidR="008E5DBC" w:rsidRPr="008E5DBC" w:rsidRDefault="008E5DBC" w:rsidP="008E5DBC">
      <w:pPr>
        <w:ind w:left="567"/>
        <w:jc w:val="both"/>
        <w:rPr>
          <w:rFonts w:ascii="Calibri" w:eastAsia="Calibri" w:hAnsi="Calibri"/>
          <w:sz w:val="22"/>
          <w:szCs w:val="22"/>
          <w:lang w:val="eu-ES"/>
        </w:rPr>
      </w:pPr>
      <w:r w:rsidRPr="008E5DBC">
        <w:rPr>
          <w:rFonts w:ascii="Arial" w:hAnsi="Arial"/>
          <w:sz w:val="22"/>
          <w:szCs w:val="22"/>
          <w:lang w:val="eu-ES"/>
        </w:rPr>
        <w:t>«</w:t>
      </w:r>
      <w:r w:rsidRPr="008E5DBC">
        <w:rPr>
          <w:rFonts w:ascii="Calibri" w:hAnsi="Calibri"/>
          <w:i/>
          <w:sz w:val="22"/>
          <w:szCs w:val="22"/>
          <w:lang w:val="eu-ES"/>
        </w:rPr>
        <w:t>Eskaera izapidetzeko organo eskuduna Etxebizitzako Plangintzaren eta Prozesu Eragileen Zuzendaritza da, eta Etxebizitzako sailburuordeak du ebazteko eskumena.</w:t>
      </w:r>
      <w:r w:rsidRPr="008E5DBC">
        <w:rPr>
          <w:rFonts w:ascii="Arial" w:hAnsi="Arial"/>
          <w:sz w:val="22"/>
          <w:szCs w:val="22"/>
          <w:lang w:val="eu-ES"/>
        </w:rPr>
        <w:t>»</w:t>
      </w:r>
    </w:p>
    <w:p w14:paraId="56C9DCB2"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c) Lurralde Plangintza, Etxebizitza eta Garraioetako sailburuaren 2021eko uztailaren 21eko Aginduaren 40. artikuluaren 2. eta 3. apartatuak —agindu hori etxebizitzen eta eraikinen birgaitzearen, irisgarritasunaren eta energia-efizientziaren arloko jarduketa babesgarrietarako finantza-neurriei buruzkoa da—. Honela idatzita geratuko dira:</w:t>
      </w:r>
    </w:p>
    <w:p w14:paraId="19246D09" w14:textId="77777777" w:rsidR="008E5DBC" w:rsidRPr="008E5DBC" w:rsidRDefault="008E5DBC" w:rsidP="008E5DBC">
      <w:pPr>
        <w:ind w:left="567"/>
        <w:jc w:val="both"/>
        <w:rPr>
          <w:rFonts w:ascii="Calibri" w:eastAsia="Calibri" w:hAnsi="Calibri"/>
          <w:i/>
          <w:iCs/>
          <w:sz w:val="22"/>
          <w:szCs w:val="22"/>
          <w:lang w:val="eu-ES"/>
        </w:rPr>
      </w:pPr>
      <w:r w:rsidRPr="008E5DBC">
        <w:rPr>
          <w:rFonts w:ascii="Arial" w:hAnsi="Arial"/>
          <w:sz w:val="22"/>
          <w:szCs w:val="22"/>
          <w:lang w:val="eu-ES"/>
        </w:rPr>
        <w:t>«</w:t>
      </w:r>
      <w:r w:rsidRPr="008E5DBC">
        <w:rPr>
          <w:rFonts w:ascii="Calibri" w:hAnsi="Calibri"/>
          <w:i/>
          <w:sz w:val="22"/>
          <w:szCs w:val="22"/>
          <w:lang w:val="eu-ES"/>
        </w:rPr>
        <w:t>2.</w:t>
      </w:r>
      <w:r w:rsidRPr="008E5DBC">
        <w:rPr>
          <w:rFonts w:ascii="Arial" w:hAnsi="Arial"/>
          <w:sz w:val="22"/>
          <w:szCs w:val="22"/>
          <w:lang w:val="eu-ES"/>
        </w:rPr>
        <w:t>–</w:t>
      </w:r>
      <w:r w:rsidRPr="008E5DBC">
        <w:rPr>
          <w:rFonts w:ascii="Calibri" w:hAnsi="Calibri"/>
          <w:i/>
          <w:sz w:val="22"/>
          <w:szCs w:val="22"/>
          <w:lang w:val="eu-ES"/>
        </w:rPr>
        <w:t xml:space="preserve"> Birgaitze integral eta efizienterako erkidegoen obretarako laguntzak (3. lerroa) kudeatzeko lanak Euskal Autonomia Erkidegoko Administrazio Orokorreko Etxebizitza eta Hiri Agenda Saileko Auzoak Birgaitzeko eta </w:t>
      </w:r>
      <w:proofErr w:type="spellStart"/>
      <w:r w:rsidRPr="008E5DBC">
        <w:rPr>
          <w:rFonts w:ascii="Calibri" w:hAnsi="Calibri"/>
          <w:i/>
          <w:sz w:val="22"/>
          <w:szCs w:val="22"/>
          <w:lang w:val="eu-ES"/>
        </w:rPr>
        <w:t>Berroneratzeko</w:t>
      </w:r>
      <w:proofErr w:type="spellEnd"/>
      <w:r w:rsidRPr="008E5DBC">
        <w:rPr>
          <w:rFonts w:ascii="Calibri" w:hAnsi="Calibri"/>
          <w:i/>
          <w:sz w:val="22"/>
          <w:szCs w:val="22"/>
          <w:lang w:val="eu-ES"/>
        </w:rPr>
        <w:t xml:space="preserve"> Zuzendaritzako titularrari dagozkio, eta Etxebizitzako sailburuordeak du ebazteko eskumena.</w:t>
      </w:r>
    </w:p>
    <w:p w14:paraId="2577B9FA" w14:textId="77777777" w:rsidR="008E5DBC" w:rsidRPr="008E5DBC" w:rsidRDefault="008E5DBC" w:rsidP="008E5DBC">
      <w:pPr>
        <w:ind w:left="567"/>
        <w:jc w:val="both"/>
        <w:rPr>
          <w:rFonts w:ascii="Calibri" w:eastAsia="Calibri" w:hAnsi="Calibri"/>
          <w:i/>
          <w:iCs/>
          <w:sz w:val="22"/>
          <w:szCs w:val="22"/>
          <w:lang w:val="eu-ES"/>
        </w:rPr>
      </w:pPr>
      <w:r w:rsidRPr="008E5DBC">
        <w:rPr>
          <w:rFonts w:ascii="Calibri" w:hAnsi="Calibri"/>
          <w:i/>
          <w:sz w:val="22"/>
          <w:szCs w:val="22"/>
          <w:lang w:val="eu-ES"/>
        </w:rPr>
        <w:t>3.</w:t>
      </w:r>
      <w:r w:rsidRPr="008E5DBC">
        <w:rPr>
          <w:rFonts w:ascii="Arial" w:hAnsi="Arial"/>
          <w:sz w:val="22"/>
          <w:szCs w:val="22"/>
          <w:lang w:val="eu-ES"/>
        </w:rPr>
        <w:t xml:space="preserve"> –</w:t>
      </w:r>
      <w:r w:rsidRPr="008E5DBC">
        <w:rPr>
          <w:rFonts w:ascii="Calibri" w:hAnsi="Calibri"/>
          <w:i/>
          <w:sz w:val="22"/>
          <w:szCs w:val="22"/>
          <w:lang w:val="eu-ES"/>
        </w:rPr>
        <w:t xml:space="preserve"> Edonola ere, etxebizitzaren arloan eskumena duen saileko Auzoak Birgaitzeko eta </w:t>
      </w:r>
      <w:proofErr w:type="spellStart"/>
      <w:r w:rsidRPr="008E5DBC">
        <w:rPr>
          <w:rFonts w:ascii="Calibri" w:hAnsi="Calibri"/>
          <w:i/>
          <w:sz w:val="22"/>
          <w:szCs w:val="22"/>
          <w:lang w:val="eu-ES"/>
        </w:rPr>
        <w:t>Berroneratzeko</w:t>
      </w:r>
      <w:proofErr w:type="spellEnd"/>
      <w:r w:rsidRPr="008E5DBC">
        <w:rPr>
          <w:rFonts w:ascii="Calibri" w:hAnsi="Calibri"/>
          <w:i/>
          <w:sz w:val="22"/>
          <w:szCs w:val="22"/>
          <w:lang w:val="eu-ES"/>
        </w:rPr>
        <w:t xml:space="preserve"> Zuzendaritzako titularrari dagozkio honako hauek:</w:t>
      </w:r>
    </w:p>
    <w:p w14:paraId="7D267F23" w14:textId="77777777" w:rsidR="008E5DBC" w:rsidRPr="008E5DBC" w:rsidRDefault="008E5DBC" w:rsidP="008E5DBC">
      <w:pPr>
        <w:ind w:left="567"/>
        <w:jc w:val="both"/>
        <w:rPr>
          <w:rFonts w:ascii="Calibri" w:eastAsia="Calibri" w:hAnsi="Calibri"/>
          <w:i/>
          <w:iCs/>
          <w:sz w:val="22"/>
          <w:szCs w:val="22"/>
          <w:lang w:val="eu-ES"/>
        </w:rPr>
      </w:pPr>
      <w:r w:rsidRPr="008E5DBC">
        <w:rPr>
          <w:rFonts w:ascii="Calibri" w:hAnsi="Calibri"/>
          <w:i/>
          <w:sz w:val="22"/>
          <w:szCs w:val="22"/>
          <w:lang w:val="eu-ES"/>
        </w:rPr>
        <w:t>Birgaitze integral eta efizienterako erkidegoen obretan (3. lerroa) irisgarritasuna sustatzeko dirulaguntza-lerro bereziaren laguntzak kudeatzea; Etxebizitzako sailburuordeak du ebazteko eskumena.</w:t>
      </w:r>
    </w:p>
    <w:p w14:paraId="48E86151" w14:textId="77777777" w:rsidR="008E5DBC" w:rsidRPr="008E5DBC" w:rsidRDefault="008E5DBC" w:rsidP="008E5DBC">
      <w:pPr>
        <w:ind w:left="567"/>
        <w:jc w:val="both"/>
        <w:rPr>
          <w:rFonts w:ascii="Calibri" w:eastAsia="Calibri" w:hAnsi="Calibri"/>
          <w:i/>
          <w:iCs/>
          <w:sz w:val="22"/>
          <w:szCs w:val="22"/>
          <w:lang w:val="eu-ES"/>
        </w:rPr>
      </w:pPr>
      <w:r w:rsidRPr="008E5DBC">
        <w:rPr>
          <w:rFonts w:ascii="Calibri" w:hAnsi="Calibri"/>
          <w:i/>
          <w:sz w:val="22"/>
          <w:szCs w:val="22"/>
          <w:lang w:val="eu-ES"/>
        </w:rPr>
        <w:t>Birgaitze integral eta efizienterako erkidegoen obretarako (3. lerroa) mailegu kualifikatu guztien kudeaketa eta onespena edo aurretiazko baimen indibidualizatua; Etxebizitzako sailburuordeak du ebazteko eskumena.</w:t>
      </w:r>
    </w:p>
    <w:p w14:paraId="15EA4728" w14:textId="77777777" w:rsidR="008E5DBC" w:rsidRPr="008E5DBC" w:rsidRDefault="008E5DBC" w:rsidP="008E5DBC">
      <w:pPr>
        <w:ind w:left="567"/>
        <w:jc w:val="both"/>
        <w:rPr>
          <w:rFonts w:ascii="Calibri" w:eastAsia="Calibri" w:hAnsi="Calibri"/>
          <w:i/>
          <w:iCs/>
          <w:sz w:val="22"/>
          <w:szCs w:val="22"/>
          <w:lang w:val="eu-ES"/>
        </w:rPr>
      </w:pPr>
      <w:r w:rsidRPr="008E5DBC">
        <w:rPr>
          <w:rFonts w:ascii="Calibri" w:hAnsi="Calibri"/>
          <w:i/>
          <w:sz w:val="22"/>
          <w:szCs w:val="22"/>
          <w:lang w:val="eu-ES"/>
        </w:rPr>
        <w:t xml:space="preserve">Partikularren obretan (1. lerroa) eta erkidegoen obretan (2. lerroa) mailegu kualifikatuak onartzea edo baimentzea, aldez aurretik eta banan-banan, interes-tasen </w:t>
      </w:r>
      <w:proofErr w:type="spellStart"/>
      <w:r w:rsidRPr="008E5DBC">
        <w:rPr>
          <w:rFonts w:ascii="Calibri" w:hAnsi="Calibri"/>
          <w:i/>
          <w:sz w:val="22"/>
          <w:szCs w:val="22"/>
          <w:lang w:val="eu-ES"/>
        </w:rPr>
        <w:t>subsidiazio</w:t>
      </w:r>
      <w:proofErr w:type="spellEnd"/>
      <w:r w:rsidRPr="008E5DBC">
        <w:rPr>
          <w:rFonts w:ascii="Calibri" w:hAnsi="Calibri"/>
          <w:i/>
          <w:sz w:val="22"/>
          <w:szCs w:val="22"/>
          <w:lang w:val="eu-ES"/>
        </w:rPr>
        <w:t>-kasuetan</w:t>
      </w:r>
      <w:r w:rsidRPr="008E5DBC">
        <w:rPr>
          <w:rFonts w:ascii="Arial" w:hAnsi="Arial"/>
          <w:sz w:val="22"/>
          <w:szCs w:val="22"/>
          <w:lang w:val="eu-ES"/>
        </w:rPr>
        <w:t>»</w:t>
      </w:r>
      <w:r w:rsidRPr="008E5DBC">
        <w:rPr>
          <w:sz w:val="22"/>
          <w:szCs w:val="22"/>
          <w:lang w:val="eu-ES"/>
        </w:rPr>
        <w:t>.</w:t>
      </w:r>
    </w:p>
    <w:p w14:paraId="57B87E21"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2.– Dirulaguntzen Araubidea Erregulatzeko abenduaren 21eko 20/2023 Legearen 21.1 artikuluan xedatutakoa aplikatuz, honako arau hauek aldatzen dira:</w:t>
      </w:r>
    </w:p>
    <w:p w14:paraId="5BCBA575"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 Lurralde Plangintza, Etxebizitza eta Garraioetako sailburuaren 2021eko uztailaren 21eko Aginduaren 40.1 artikulua —agindu hori etxebizitzen eta eraikinen birgaitzearen, irisgarritasunaren eta energia-efizientziaren arloko jarduketa babesgarrietarako finantza-neurriei buruzkoa da—. Honela idatzita geratuko da:</w:t>
      </w:r>
    </w:p>
    <w:p w14:paraId="2E9761CE" w14:textId="77777777" w:rsidR="008E5DBC" w:rsidRPr="008E5DBC" w:rsidRDefault="008E5DBC" w:rsidP="008E5DBC">
      <w:pPr>
        <w:ind w:left="567"/>
        <w:jc w:val="both"/>
        <w:rPr>
          <w:rFonts w:ascii="Calibri" w:eastAsia="Calibri" w:hAnsi="Calibri"/>
          <w:i/>
          <w:iCs/>
          <w:sz w:val="22"/>
          <w:szCs w:val="22"/>
          <w:lang w:val="eu-ES"/>
        </w:rPr>
      </w:pPr>
      <w:r w:rsidRPr="008E5DBC">
        <w:rPr>
          <w:rFonts w:ascii="Arial" w:hAnsi="Arial"/>
          <w:sz w:val="22"/>
          <w:szCs w:val="22"/>
          <w:lang w:val="eu-ES"/>
        </w:rPr>
        <w:lastRenderedPageBreak/>
        <w:t>«</w:t>
      </w:r>
      <w:r w:rsidRPr="008E5DBC">
        <w:rPr>
          <w:rFonts w:ascii="Calibri" w:hAnsi="Calibri"/>
          <w:i/>
          <w:sz w:val="22"/>
          <w:szCs w:val="22"/>
          <w:lang w:val="eu-ES"/>
        </w:rPr>
        <w:t xml:space="preserve">Agindu honetan araututako partikularren obretarako finantza-neurriak (1. lerroa) eta erkidegoen obretarako finantza-neurriak (2. lerroa) kudeatzeko lanak dagokion lurralde historikoko Etxebizitzako lurralde-ordezkariari dagozkio; Auzoak Birgaitzeko eta </w:t>
      </w:r>
      <w:proofErr w:type="spellStart"/>
      <w:r w:rsidRPr="008E5DBC">
        <w:rPr>
          <w:rFonts w:ascii="Calibri" w:hAnsi="Calibri"/>
          <w:i/>
          <w:sz w:val="22"/>
          <w:szCs w:val="22"/>
          <w:lang w:val="eu-ES"/>
        </w:rPr>
        <w:t>Berroneratzeko</w:t>
      </w:r>
      <w:proofErr w:type="spellEnd"/>
      <w:r w:rsidRPr="008E5DBC">
        <w:rPr>
          <w:rFonts w:ascii="Calibri" w:hAnsi="Calibri"/>
          <w:i/>
          <w:sz w:val="22"/>
          <w:szCs w:val="22"/>
          <w:lang w:val="eu-ES"/>
        </w:rPr>
        <w:t xml:space="preserve"> zuzendariak du ebazteko eskumena</w:t>
      </w:r>
      <w:r w:rsidRPr="008E5DBC">
        <w:rPr>
          <w:rFonts w:ascii="Arial" w:hAnsi="Arial"/>
          <w:sz w:val="22"/>
          <w:szCs w:val="22"/>
          <w:lang w:val="eu-ES"/>
        </w:rPr>
        <w:t>»</w:t>
      </w:r>
      <w:r w:rsidRPr="008E5DBC">
        <w:rPr>
          <w:rFonts w:ascii="Calibri" w:hAnsi="Calibri"/>
          <w:i/>
          <w:sz w:val="22"/>
          <w:szCs w:val="22"/>
          <w:lang w:val="eu-ES"/>
        </w:rPr>
        <w:t>.</w:t>
      </w:r>
    </w:p>
    <w:p w14:paraId="008FEFAF" w14:textId="77777777" w:rsidR="008E5DBC" w:rsidRPr="008E5DBC" w:rsidRDefault="008E5DBC" w:rsidP="008E5DBC">
      <w:pPr>
        <w:pStyle w:val="NormalWeb"/>
        <w:shd w:val="clear" w:color="auto" w:fill="FFFFFF"/>
        <w:spacing w:line="360" w:lineRule="atLeast"/>
        <w:jc w:val="both"/>
        <w:rPr>
          <w:rFonts w:ascii="Arial" w:hAnsi="Arial"/>
          <w:sz w:val="22"/>
          <w:szCs w:val="22"/>
        </w:rPr>
      </w:pPr>
      <w:r w:rsidRPr="008E5DBC">
        <w:rPr>
          <w:rFonts w:ascii="Arial" w:hAnsi="Arial" w:cs="Arial"/>
          <w:sz w:val="22"/>
          <w:szCs w:val="22"/>
        </w:rPr>
        <w:t xml:space="preserve">b) </w:t>
      </w:r>
      <w:r w:rsidRPr="008E5DBC">
        <w:rPr>
          <w:rFonts w:ascii="Arial" w:hAnsi="Arial"/>
          <w:sz w:val="22"/>
          <w:szCs w:val="22"/>
        </w:rPr>
        <w:t>Etxebizitza, Herri Lan eta Garraioetako sailburuaren 2010eko urriaren 6ko Aginduaren 24.3 artikulua —agindu hori etxebizitzak erosteko finantza-neurriei buruzkoa da—.</w:t>
      </w:r>
    </w:p>
    <w:p w14:paraId="2CEAC9DE" w14:textId="77777777" w:rsidR="008E5DBC" w:rsidRPr="008E5DBC" w:rsidRDefault="008E5DBC" w:rsidP="008E5DBC">
      <w:pPr>
        <w:ind w:left="567"/>
        <w:jc w:val="both"/>
        <w:rPr>
          <w:rFonts w:ascii="Calibri" w:hAnsi="Calibri"/>
          <w:i/>
          <w:sz w:val="22"/>
          <w:szCs w:val="22"/>
          <w:lang w:val="eu-ES"/>
        </w:rPr>
      </w:pPr>
      <w:r w:rsidRPr="008E5DBC">
        <w:rPr>
          <w:rFonts w:ascii="Arial" w:hAnsi="Arial" w:cs="Arial"/>
          <w:sz w:val="22"/>
          <w:szCs w:val="22"/>
          <w:lang w:val="eu-ES" w:eastAsia="es-ES"/>
        </w:rPr>
        <w:t>«</w:t>
      </w:r>
      <w:r w:rsidRPr="008E5DBC">
        <w:rPr>
          <w:rFonts w:ascii="Calibri" w:hAnsi="Calibri"/>
          <w:i/>
          <w:sz w:val="22"/>
          <w:szCs w:val="22"/>
          <w:lang w:val="eu-ES"/>
        </w:rPr>
        <w:t>Finantza-neurriak emateko, Etxebizitzako Plangintzaren eta Prozesu Eragileen zuzendariaren ebazpena beharko da. Ebazpen hori gehienez ere sei hilabeteko epean eman eta jakinarazi beharko da, eskabidea aurkezten denetik kontatzen hasita».</w:t>
      </w:r>
    </w:p>
    <w:p w14:paraId="464F1374"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62AA2B42"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AZKEN XEDAPENETAKO BIGARRENA. Erregelamendu-xedapenen mailaren babesa.</w:t>
      </w:r>
    </w:p>
    <w:p w14:paraId="354A6A8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Azken xedapenetako lehenengoan aipatzen eta aldatzen diren artikuluen ordena-mailari eusten zaio. Ondorioz, maila hori bera duen arau batek aldatu ahal izango ditu.</w:t>
      </w:r>
    </w:p>
    <w:p w14:paraId="02E597EF"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3D026BF7" w14:textId="77777777" w:rsidR="008E5DBC" w:rsidRPr="008E5DBC" w:rsidRDefault="008E5DBC" w:rsidP="008E5DBC">
      <w:pPr>
        <w:shd w:val="clear" w:color="auto" w:fill="FFFFFF"/>
        <w:spacing w:line="360" w:lineRule="atLeast"/>
        <w:jc w:val="both"/>
        <w:rPr>
          <w:rFonts w:ascii="Arial" w:hAnsi="Arial" w:cs="Arial"/>
          <w:sz w:val="22"/>
          <w:szCs w:val="22"/>
          <w:lang w:val="eu-ES"/>
        </w:rPr>
      </w:pPr>
      <w:r w:rsidRPr="008E5DBC">
        <w:rPr>
          <w:rFonts w:ascii="Arial" w:hAnsi="Arial"/>
          <w:sz w:val="22"/>
          <w:szCs w:val="22"/>
          <w:lang w:val="eu-ES"/>
        </w:rPr>
        <w:t>AZKEN XEDAPENETAKO HIRUGARRENA. Erregelamendu bidezko garapena.</w:t>
      </w:r>
    </w:p>
    <w:p w14:paraId="20F4A8C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Etxebizitza eta Hiri Agendako sailburuari ahalmena ematen zaio dekretu hau garatzeko behar diren xedapenak emateko.</w:t>
      </w:r>
    </w:p>
    <w:p w14:paraId="64FC37D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3AF7AAAB" w14:textId="77777777" w:rsidR="008E5DBC" w:rsidRPr="008E5DBC" w:rsidRDefault="008E5DBC" w:rsidP="008E5DBC">
      <w:pPr>
        <w:shd w:val="clear" w:color="auto" w:fill="FFFFFF"/>
        <w:spacing w:line="360" w:lineRule="atLeast"/>
        <w:jc w:val="both"/>
        <w:rPr>
          <w:rFonts w:ascii="Arial" w:hAnsi="Arial" w:cs="Arial"/>
          <w:sz w:val="22"/>
          <w:szCs w:val="22"/>
        </w:rPr>
      </w:pPr>
      <w:r w:rsidRPr="008E5DBC">
        <w:rPr>
          <w:rFonts w:ascii="Arial" w:hAnsi="Arial"/>
          <w:sz w:val="22"/>
          <w:szCs w:val="22"/>
        </w:rPr>
        <w:t xml:space="preserve">AZKEN XEDAPENETAKO LAUGARRENA. </w:t>
      </w:r>
      <w:proofErr w:type="spellStart"/>
      <w:r w:rsidRPr="008E5DBC">
        <w:rPr>
          <w:rFonts w:ascii="Arial" w:hAnsi="Arial"/>
          <w:sz w:val="22"/>
          <w:szCs w:val="22"/>
        </w:rPr>
        <w:t>Indarrean</w:t>
      </w:r>
      <w:proofErr w:type="spellEnd"/>
      <w:r w:rsidRPr="008E5DBC">
        <w:rPr>
          <w:rFonts w:ascii="Arial" w:hAnsi="Arial"/>
          <w:sz w:val="22"/>
          <w:szCs w:val="22"/>
        </w:rPr>
        <w:t xml:space="preserve"> </w:t>
      </w:r>
      <w:proofErr w:type="spellStart"/>
      <w:r w:rsidRPr="008E5DBC">
        <w:rPr>
          <w:rFonts w:ascii="Arial" w:hAnsi="Arial"/>
          <w:sz w:val="22"/>
          <w:szCs w:val="22"/>
        </w:rPr>
        <w:t>jartzea</w:t>
      </w:r>
      <w:proofErr w:type="spellEnd"/>
      <w:r w:rsidRPr="008E5DBC">
        <w:rPr>
          <w:rFonts w:ascii="Arial" w:hAnsi="Arial"/>
          <w:sz w:val="22"/>
          <w:szCs w:val="22"/>
        </w:rPr>
        <w:t>.</w:t>
      </w:r>
    </w:p>
    <w:p w14:paraId="4A5B415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Dekretu hau Euskal Herriko Agintaritzaren Aldizkarian argitaratu eta hurrengo egunean jarriko da indarrean.</w:t>
      </w:r>
    </w:p>
    <w:p w14:paraId="29E714BB"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p>
    <w:p w14:paraId="21130727" w14:textId="77777777" w:rsidR="008E5DBC" w:rsidRPr="008E5DBC" w:rsidRDefault="008E5DBC" w:rsidP="008E5DBC">
      <w:pPr>
        <w:pStyle w:val="NormalWeb"/>
        <w:shd w:val="clear" w:color="auto" w:fill="FFFFFF"/>
        <w:spacing w:line="360" w:lineRule="atLeast"/>
        <w:jc w:val="both"/>
        <w:rPr>
          <w:rFonts w:ascii="Arial" w:hAnsi="Arial" w:cs="Arial"/>
          <w:sz w:val="22"/>
          <w:szCs w:val="22"/>
        </w:rPr>
      </w:pPr>
      <w:r w:rsidRPr="008E5DBC">
        <w:rPr>
          <w:rFonts w:ascii="Arial" w:hAnsi="Arial"/>
          <w:sz w:val="22"/>
          <w:szCs w:val="22"/>
        </w:rPr>
        <w:t xml:space="preserve">«XXXX(e)n, XXXXXX(e)ko </w:t>
      </w:r>
      <w:proofErr w:type="spellStart"/>
      <w:r w:rsidRPr="008E5DBC">
        <w:rPr>
          <w:rFonts w:ascii="Arial" w:hAnsi="Arial"/>
          <w:sz w:val="22"/>
          <w:szCs w:val="22"/>
        </w:rPr>
        <w:t>XXXXXXaren</w:t>
      </w:r>
      <w:proofErr w:type="spellEnd"/>
      <w:r w:rsidRPr="008E5DBC">
        <w:rPr>
          <w:rFonts w:ascii="Arial" w:hAnsi="Arial"/>
          <w:sz w:val="22"/>
          <w:szCs w:val="22"/>
        </w:rPr>
        <w:t xml:space="preserve"> XX(e)(a)n».</w:t>
      </w:r>
    </w:p>
    <w:p w14:paraId="72062600" w14:textId="77777777" w:rsidR="008E5DBC" w:rsidRPr="008E5DBC" w:rsidRDefault="008E5DBC" w:rsidP="008E5DBC">
      <w:pPr>
        <w:jc w:val="right"/>
        <w:rPr>
          <w:rFonts w:ascii="Arial" w:eastAsia="Calibri" w:hAnsi="Arial" w:cs="Arial"/>
          <w:sz w:val="22"/>
          <w:szCs w:val="22"/>
          <w:lang w:val="eu-ES"/>
        </w:rPr>
      </w:pPr>
      <w:r w:rsidRPr="008E5DBC">
        <w:rPr>
          <w:rFonts w:ascii="Arial" w:hAnsi="Arial"/>
          <w:sz w:val="22"/>
          <w:szCs w:val="22"/>
          <w:lang w:val="eu-ES"/>
        </w:rPr>
        <w:t>Lehendakaria,</w:t>
      </w:r>
    </w:p>
    <w:p w14:paraId="70ECCF19" w14:textId="77777777" w:rsidR="008E5DBC" w:rsidRPr="008E5DBC" w:rsidRDefault="008E5DBC" w:rsidP="008E5DBC">
      <w:pPr>
        <w:jc w:val="right"/>
        <w:rPr>
          <w:rFonts w:ascii="Arial" w:eastAsia="Calibri" w:hAnsi="Arial" w:cs="Arial"/>
          <w:sz w:val="22"/>
          <w:szCs w:val="22"/>
          <w:lang w:val="eu-ES"/>
        </w:rPr>
      </w:pPr>
      <w:r w:rsidRPr="008E5DBC">
        <w:rPr>
          <w:rFonts w:ascii="Arial" w:hAnsi="Arial"/>
          <w:sz w:val="22"/>
          <w:szCs w:val="22"/>
          <w:lang w:val="eu-ES"/>
        </w:rPr>
        <w:t>IMANOL PRADALES GIL.</w:t>
      </w:r>
    </w:p>
    <w:p w14:paraId="47D1F116" w14:textId="77777777" w:rsidR="008E5DBC" w:rsidRPr="008E5DBC" w:rsidRDefault="008E5DBC" w:rsidP="008E5DBC">
      <w:pPr>
        <w:jc w:val="both"/>
        <w:rPr>
          <w:rFonts w:ascii="Arial" w:eastAsia="Calibri" w:hAnsi="Arial" w:cs="Arial"/>
          <w:sz w:val="22"/>
          <w:szCs w:val="22"/>
          <w:lang w:val="eu-ES"/>
        </w:rPr>
      </w:pPr>
    </w:p>
    <w:p w14:paraId="5C1AAE56" w14:textId="77777777" w:rsidR="008E5DBC" w:rsidRPr="008E5DBC" w:rsidRDefault="008E5DBC" w:rsidP="008E5DBC">
      <w:pPr>
        <w:jc w:val="both"/>
        <w:rPr>
          <w:rFonts w:ascii="Arial" w:eastAsia="Calibri" w:hAnsi="Arial" w:cs="Arial"/>
          <w:sz w:val="22"/>
          <w:szCs w:val="22"/>
          <w:lang w:val="eu-ES"/>
        </w:rPr>
      </w:pPr>
    </w:p>
    <w:p w14:paraId="069EEED0" w14:textId="77777777" w:rsidR="008E5DBC" w:rsidRPr="008E5DBC" w:rsidRDefault="008E5DBC" w:rsidP="008E5DBC">
      <w:pPr>
        <w:jc w:val="both"/>
        <w:rPr>
          <w:rFonts w:ascii="Arial" w:eastAsia="Calibri" w:hAnsi="Arial" w:cs="Arial"/>
          <w:sz w:val="22"/>
          <w:szCs w:val="22"/>
          <w:lang w:val="eu-ES"/>
        </w:rPr>
      </w:pPr>
      <w:r w:rsidRPr="008E5DBC">
        <w:rPr>
          <w:rFonts w:ascii="Arial" w:hAnsi="Arial"/>
          <w:sz w:val="22"/>
          <w:szCs w:val="22"/>
          <w:lang w:val="eu-ES"/>
        </w:rPr>
        <w:t>Etxebizitza eta Hiri Agendako sailburua,</w:t>
      </w:r>
    </w:p>
    <w:p w14:paraId="1A3C65AD" w14:textId="77777777" w:rsidR="008E5DBC" w:rsidRPr="008E5DBC" w:rsidRDefault="008E5DBC" w:rsidP="008E5DBC">
      <w:pPr>
        <w:jc w:val="both"/>
        <w:rPr>
          <w:rFonts w:ascii="Arial" w:eastAsia="Calibri" w:hAnsi="Arial" w:cs="Arial"/>
          <w:sz w:val="22"/>
          <w:szCs w:val="22"/>
        </w:rPr>
      </w:pPr>
      <w:r w:rsidRPr="008E5DBC">
        <w:rPr>
          <w:rFonts w:ascii="Arial" w:hAnsi="Arial"/>
          <w:sz w:val="22"/>
          <w:szCs w:val="22"/>
        </w:rPr>
        <w:t>DENIS ITXASO GONZÁLEZ.</w:t>
      </w:r>
    </w:p>
    <w:p w14:paraId="1A155599" w14:textId="77777777" w:rsidR="008E5DBC" w:rsidRPr="008E5DBC" w:rsidRDefault="008E5DBC" w:rsidP="008E5DBC">
      <w:pPr>
        <w:jc w:val="both"/>
        <w:rPr>
          <w:rFonts w:ascii="Arial" w:eastAsia="Calibri" w:hAnsi="Arial" w:cs="Arial"/>
          <w:sz w:val="22"/>
          <w:szCs w:val="22"/>
        </w:rPr>
      </w:pPr>
    </w:p>
    <w:p w14:paraId="3CD8981F" w14:textId="77777777" w:rsidR="007B7D4C" w:rsidRPr="008E5DBC" w:rsidRDefault="007B7D4C" w:rsidP="00A21E25">
      <w:pPr>
        <w:rPr>
          <w:rFonts w:ascii="Arial" w:hAnsi="Arial" w:cs="Arial"/>
          <w:sz w:val="22"/>
          <w:szCs w:val="22"/>
          <w:lang w:val="eu-ES"/>
        </w:rPr>
      </w:pPr>
    </w:p>
    <w:p w14:paraId="1723E660" w14:textId="77777777" w:rsidR="008E5DBC" w:rsidRPr="008E5DBC" w:rsidRDefault="008E5DBC" w:rsidP="00A21E25">
      <w:pPr>
        <w:rPr>
          <w:rFonts w:ascii="Arial" w:hAnsi="Arial" w:cs="Arial"/>
          <w:sz w:val="22"/>
          <w:szCs w:val="22"/>
          <w:lang w:val="eu-ES"/>
        </w:rPr>
      </w:pPr>
    </w:p>
    <w:p w14:paraId="68F085A6" w14:textId="77777777" w:rsidR="00045093" w:rsidRDefault="00045093" w:rsidP="00A21E25">
      <w:pPr>
        <w:rPr>
          <w:rFonts w:ascii="Arial" w:hAnsi="Arial" w:cs="Arial"/>
          <w:sz w:val="22"/>
          <w:szCs w:val="22"/>
          <w:lang w:val="eu-ES"/>
        </w:rPr>
        <w:sectPr w:rsidR="00045093" w:rsidSect="009D4F24">
          <w:headerReference w:type="default" r:id="rId13"/>
          <w:footerReference w:type="default" r:id="rId14"/>
          <w:headerReference w:type="first" r:id="rId15"/>
          <w:footerReference w:type="first" r:id="rId16"/>
          <w:pgSz w:w="11907" w:h="16840" w:code="9"/>
          <w:pgMar w:top="1418" w:right="1701" w:bottom="1418" w:left="1701" w:header="709" w:footer="340" w:gutter="0"/>
          <w:cols w:space="708"/>
        </w:sectPr>
      </w:pPr>
    </w:p>
    <w:p w14:paraId="3E136F4D" w14:textId="77777777" w:rsidR="008E5DBC" w:rsidRPr="000925FA" w:rsidRDefault="008E5DBC" w:rsidP="00A21E25">
      <w:pPr>
        <w:rPr>
          <w:rFonts w:ascii="Arial" w:hAnsi="Arial" w:cs="Arial"/>
          <w:sz w:val="22"/>
          <w:szCs w:val="22"/>
          <w:lang w:val="eu-ES"/>
        </w:rPr>
      </w:pPr>
    </w:p>
    <w:p w14:paraId="2C54C892" w14:textId="77777777" w:rsidR="00843147" w:rsidRPr="000925FA" w:rsidRDefault="00843147" w:rsidP="00843147">
      <w:pPr>
        <w:ind w:left="1416" w:hanging="1416"/>
        <w:jc w:val="both"/>
        <w:rPr>
          <w:rFonts w:ascii="Arial" w:hAnsi="Arial" w:cs="Arial"/>
          <w:sz w:val="24"/>
          <w:szCs w:val="24"/>
        </w:rPr>
      </w:pPr>
      <w:r w:rsidRPr="000925FA">
        <w:rPr>
          <w:rFonts w:ascii="Arial" w:hAnsi="Arial" w:cs="Arial"/>
          <w:sz w:val="24"/>
          <w:szCs w:val="24"/>
        </w:rPr>
        <w:t>DECRETO XXX/2026, de XX de XXXX, por el que se establece la estructura orgánica y funcional del Departamento de Vivienda y Agenda Urbana.</w:t>
      </w:r>
    </w:p>
    <w:p w14:paraId="77626D14" w14:textId="77777777" w:rsidR="008E5DBC" w:rsidRPr="000925FA" w:rsidRDefault="008E5DBC" w:rsidP="00A21E25">
      <w:pPr>
        <w:rPr>
          <w:rFonts w:ascii="Arial" w:hAnsi="Arial" w:cs="Arial"/>
          <w:sz w:val="22"/>
          <w:szCs w:val="22"/>
        </w:rPr>
      </w:pPr>
    </w:p>
    <w:p w14:paraId="2BFB638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El </w:t>
      </w:r>
      <w:hyperlink r:id="rId17" w:history="1">
        <w:proofErr w:type="spellStart"/>
        <w:r w:rsidRPr="000925FA">
          <w:rPr>
            <w:rStyle w:val="Hipervnculo"/>
            <w:rFonts w:ascii="Arial" w:hAnsi="Arial" w:cs="Arial"/>
            <w:color w:val="auto"/>
            <w:sz w:val="22"/>
            <w:szCs w:val="22"/>
          </w:rPr>
          <w:t>Decreto</w:t>
        </w:r>
        <w:proofErr w:type="spellEnd"/>
        <w:r w:rsidRPr="000925FA">
          <w:rPr>
            <w:rStyle w:val="Hipervnculo"/>
            <w:rFonts w:ascii="Arial" w:hAnsi="Arial" w:cs="Arial"/>
            <w:color w:val="auto"/>
            <w:sz w:val="22"/>
            <w:szCs w:val="22"/>
          </w:rPr>
          <w:t xml:space="preserve"> 18/2024, de 23 de </w:t>
        </w:r>
        <w:proofErr w:type="spellStart"/>
        <w:r w:rsidRPr="000925FA">
          <w:rPr>
            <w:rStyle w:val="Hipervnculo"/>
            <w:rFonts w:ascii="Arial" w:hAnsi="Arial" w:cs="Arial"/>
            <w:color w:val="auto"/>
            <w:sz w:val="22"/>
            <w:szCs w:val="22"/>
          </w:rPr>
          <w:t>junio</w:t>
        </w:r>
        <w:proofErr w:type="spellEnd"/>
      </w:hyperlink>
      <w:r w:rsidRPr="000925FA">
        <w:rPr>
          <w:rFonts w:ascii="Arial" w:hAnsi="Arial" w:cs="Arial"/>
          <w:sz w:val="22"/>
          <w:szCs w:val="22"/>
        </w:rPr>
        <w:t xml:space="preserve">, del Lehendakari, de </w:t>
      </w:r>
      <w:proofErr w:type="spellStart"/>
      <w:r w:rsidRPr="000925FA">
        <w:rPr>
          <w:rFonts w:ascii="Arial" w:hAnsi="Arial" w:cs="Arial"/>
          <w:sz w:val="22"/>
          <w:szCs w:val="22"/>
        </w:rPr>
        <w:t>creación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supresión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modificación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Vasco y de </w:t>
      </w:r>
      <w:proofErr w:type="spellStart"/>
      <w:r w:rsidRPr="000925FA">
        <w:rPr>
          <w:rFonts w:ascii="Arial" w:hAnsi="Arial" w:cs="Arial"/>
          <w:sz w:val="22"/>
          <w:szCs w:val="22"/>
        </w:rPr>
        <w:t>determinación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mismos</w:t>
      </w:r>
      <w:proofErr w:type="spellEnd"/>
      <w:r w:rsidRPr="000925FA">
        <w:rPr>
          <w:rFonts w:ascii="Arial" w:hAnsi="Arial" w:cs="Arial"/>
          <w:sz w:val="22"/>
          <w:szCs w:val="22"/>
        </w:rPr>
        <w:t xml:space="preserve"> (</w:t>
      </w:r>
      <w:proofErr w:type="spellStart"/>
      <w:r w:rsidRPr="000925FA">
        <w:rPr>
          <w:rFonts w:ascii="Arial" w:hAnsi="Arial" w:cs="Arial"/>
          <w:sz w:val="22"/>
          <w:szCs w:val="22"/>
        </w:rPr>
        <w:t>modificado</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hyperlink r:id="rId18" w:history="1">
        <w:proofErr w:type="spellStart"/>
        <w:r w:rsidRPr="000925FA">
          <w:rPr>
            <w:rStyle w:val="Hipervnculo"/>
            <w:rFonts w:ascii="Arial" w:hAnsi="Arial" w:cs="Arial"/>
            <w:color w:val="auto"/>
            <w:sz w:val="22"/>
            <w:szCs w:val="22"/>
          </w:rPr>
          <w:t>Decreto</w:t>
        </w:r>
        <w:proofErr w:type="spellEnd"/>
        <w:r w:rsidRPr="000925FA">
          <w:rPr>
            <w:rStyle w:val="Hipervnculo"/>
            <w:rFonts w:ascii="Arial" w:hAnsi="Arial" w:cs="Arial"/>
            <w:color w:val="auto"/>
            <w:sz w:val="22"/>
            <w:szCs w:val="22"/>
          </w:rPr>
          <w:t xml:space="preserve"> 36/2024, de 30 de </w:t>
        </w:r>
        <w:proofErr w:type="spellStart"/>
        <w:r w:rsidRPr="000925FA">
          <w:rPr>
            <w:rStyle w:val="Hipervnculo"/>
            <w:rFonts w:ascii="Arial" w:hAnsi="Arial" w:cs="Arial"/>
            <w:color w:val="auto"/>
            <w:sz w:val="22"/>
            <w:szCs w:val="22"/>
          </w:rPr>
          <w:t>julio</w:t>
        </w:r>
        <w:proofErr w:type="spellEnd"/>
      </w:hyperlink>
      <w:r w:rsidRPr="000925FA">
        <w:rPr>
          <w:rFonts w:ascii="Arial" w:hAnsi="Arial" w:cs="Arial"/>
          <w:sz w:val="22"/>
          <w:szCs w:val="22"/>
        </w:rPr>
        <w:t xml:space="preserv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su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13,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w:t>
      </w:r>
    </w:p>
    <w:p w14:paraId="662534B0"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Ordenación del territorio.</w:t>
      </w:r>
    </w:p>
    <w:p w14:paraId="3C632233"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Agenda Urbana.</w:t>
      </w:r>
    </w:p>
    <w:p w14:paraId="4223C556"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Suelo y urbanismo.</w:t>
      </w:r>
    </w:p>
    <w:p w14:paraId="715640AB"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Vivienda, suelo y urbanización afectos a vivienda.</w:t>
      </w:r>
    </w:p>
    <w:p w14:paraId="14FBC474"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Arquitectura, edificación, sostenibilidad y calidad en la construcción.</w:t>
      </w:r>
    </w:p>
    <w:p w14:paraId="19AC5203"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Promoción de la accesibilidad.</w:t>
      </w:r>
    </w:p>
    <w:p w14:paraId="02D2F597"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Ordenación de la cartografía y de la información geográfica.</w:t>
      </w:r>
    </w:p>
    <w:p w14:paraId="722453AE"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Dirigir, de acuerdo con las leyes y los reglamentos, las entidades del sector público adscritas o dependientes del Departamento.</w:t>
      </w:r>
    </w:p>
    <w:p w14:paraId="76AB3265" w14:textId="77777777" w:rsidR="003F5FAD" w:rsidRPr="000925FA" w:rsidRDefault="003F5FAD" w:rsidP="00D56A48">
      <w:pPr>
        <w:pStyle w:val="Prrafodelista"/>
        <w:numPr>
          <w:ilvl w:val="0"/>
          <w:numId w:val="17"/>
        </w:numPr>
        <w:shd w:val="clear" w:color="auto" w:fill="FFFFFF"/>
        <w:spacing w:after="160" w:line="360" w:lineRule="atLeast"/>
        <w:jc w:val="both"/>
        <w:rPr>
          <w:rFonts w:ascii="Arial" w:eastAsia="Times New Roman" w:hAnsi="Arial" w:cs="Arial"/>
          <w:sz w:val="22"/>
          <w:szCs w:val="22"/>
        </w:rPr>
      </w:pPr>
      <w:r w:rsidRPr="000925FA">
        <w:rPr>
          <w:rFonts w:ascii="Arial" w:eastAsia="Times New Roman" w:hAnsi="Arial" w:cs="Arial"/>
          <w:sz w:val="22"/>
          <w:szCs w:val="22"/>
        </w:rPr>
        <w:t>Las demás facultades que le atribuyan las leyes y los reglamentos.</w:t>
      </w:r>
    </w:p>
    <w:p w14:paraId="20B94B1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Asimismo</w:t>
      </w:r>
      <w:proofErr w:type="spellEnd"/>
      <w:r w:rsidRPr="000925FA">
        <w:rPr>
          <w:rFonts w:ascii="Arial" w:hAnsi="Arial" w:cs="Arial"/>
          <w:sz w:val="22"/>
          <w:szCs w:val="22"/>
        </w:rPr>
        <w:t xml:space="preserve">, el </w:t>
      </w:r>
      <w:proofErr w:type="spellStart"/>
      <w:r w:rsidRPr="000925FA">
        <w:rPr>
          <w:rFonts w:ascii="Arial" w:hAnsi="Arial" w:cs="Arial"/>
          <w:sz w:val="22"/>
          <w:szCs w:val="22"/>
        </w:rPr>
        <w:t>citado</w:t>
      </w:r>
      <w:proofErr w:type="spellEnd"/>
      <w:r w:rsidRPr="000925FA">
        <w:rPr>
          <w:rFonts w:ascii="Arial" w:hAnsi="Arial" w:cs="Arial"/>
          <w:sz w:val="22"/>
          <w:szCs w:val="22"/>
        </w:rPr>
        <w:t xml:space="preserv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w:t>
      </w:r>
      <w:proofErr w:type="spellStart"/>
      <w:r w:rsidRPr="000925FA">
        <w:rPr>
          <w:rFonts w:ascii="Arial" w:hAnsi="Arial" w:cs="Arial"/>
          <w:sz w:val="22"/>
          <w:szCs w:val="22"/>
        </w:rPr>
        <w:t>adscribe</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sociedades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«Vivienda y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de Euskadi, S.A. – Euskadiko Etxebizitza eta Lurra, SA» (Visesa) y «</w:t>
      </w:r>
      <w:proofErr w:type="spellStart"/>
      <w:r w:rsidRPr="000925FA">
        <w:rPr>
          <w:rFonts w:ascii="Arial" w:hAnsi="Arial" w:cs="Arial"/>
          <w:sz w:val="22"/>
          <w:szCs w:val="22"/>
        </w:rPr>
        <w:t>Alokabide</w:t>
      </w:r>
      <w:proofErr w:type="spellEnd"/>
      <w:r w:rsidRPr="000925FA">
        <w:rPr>
          <w:rFonts w:ascii="Arial" w:hAnsi="Arial" w:cs="Arial"/>
          <w:sz w:val="22"/>
          <w:szCs w:val="22"/>
        </w:rPr>
        <w:t>, S.A.».</w:t>
      </w:r>
    </w:p>
    <w:p w14:paraId="7F82C20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La </w:t>
      </w:r>
      <w:proofErr w:type="spellStart"/>
      <w:r w:rsidRPr="000925FA">
        <w:rPr>
          <w:rFonts w:ascii="Arial" w:hAnsi="Arial" w:cs="Arial"/>
          <w:sz w:val="22"/>
          <w:szCs w:val="22"/>
        </w:rPr>
        <w:t>Disposición</w:t>
      </w:r>
      <w:proofErr w:type="spellEnd"/>
      <w:r w:rsidRPr="000925FA">
        <w:rPr>
          <w:rFonts w:ascii="Arial" w:hAnsi="Arial" w:cs="Arial"/>
          <w:sz w:val="22"/>
          <w:szCs w:val="22"/>
        </w:rPr>
        <w:t xml:space="preserve"> Final </w:t>
      </w:r>
      <w:proofErr w:type="spellStart"/>
      <w:r w:rsidRPr="000925FA">
        <w:rPr>
          <w:rFonts w:ascii="Arial" w:hAnsi="Arial" w:cs="Arial"/>
          <w:sz w:val="22"/>
          <w:szCs w:val="22"/>
        </w:rPr>
        <w:t>Primera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18/2024, de 23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w:t>
      </w:r>
      <w:proofErr w:type="spellStart"/>
      <w:r w:rsidRPr="000925FA">
        <w:rPr>
          <w:rFonts w:ascii="Arial" w:hAnsi="Arial" w:cs="Arial"/>
          <w:sz w:val="22"/>
          <w:szCs w:val="22"/>
        </w:rPr>
        <w:t>establece</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los </w:t>
      </w:r>
      <w:proofErr w:type="spellStart"/>
      <w:r w:rsidRPr="000925FA">
        <w:rPr>
          <w:rFonts w:ascii="Arial" w:hAnsi="Arial" w:cs="Arial"/>
          <w:sz w:val="22"/>
          <w:szCs w:val="22"/>
        </w:rPr>
        <w:t>consejeros</w:t>
      </w:r>
      <w:proofErr w:type="spellEnd"/>
      <w:r w:rsidRPr="000925FA">
        <w:rPr>
          <w:rFonts w:ascii="Arial" w:hAnsi="Arial" w:cs="Arial"/>
          <w:sz w:val="22"/>
          <w:szCs w:val="22"/>
        </w:rPr>
        <w:t xml:space="preserve"> y </w:t>
      </w:r>
      <w:proofErr w:type="spellStart"/>
      <w:r w:rsidRPr="000925FA">
        <w:rPr>
          <w:rFonts w:ascii="Arial" w:hAnsi="Arial" w:cs="Arial"/>
          <w:sz w:val="22"/>
          <w:szCs w:val="22"/>
        </w:rPr>
        <w:t>consejeras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 </w:t>
      </w:r>
      <w:proofErr w:type="spellStart"/>
      <w:r w:rsidRPr="000925FA">
        <w:rPr>
          <w:rFonts w:ascii="Arial" w:hAnsi="Arial" w:cs="Arial"/>
          <w:sz w:val="22"/>
          <w:szCs w:val="22"/>
        </w:rPr>
        <w:t>dispuesto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26.2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de Gobierno, </w:t>
      </w:r>
      <w:proofErr w:type="spellStart"/>
      <w:r w:rsidRPr="000925FA">
        <w:rPr>
          <w:rFonts w:ascii="Arial" w:hAnsi="Arial" w:cs="Arial"/>
          <w:sz w:val="22"/>
          <w:szCs w:val="22"/>
        </w:rPr>
        <w:t>procederán</w:t>
      </w:r>
      <w:proofErr w:type="spellEnd"/>
      <w:r w:rsidRPr="000925FA">
        <w:rPr>
          <w:rFonts w:ascii="Arial" w:hAnsi="Arial" w:cs="Arial"/>
          <w:sz w:val="22"/>
          <w:szCs w:val="22"/>
        </w:rPr>
        <w:t xml:space="preserve"> a </w:t>
      </w:r>
      <w:proofErr w:type="spellStart"/>
      <w:r w:rsidRPr="000925FA">
        <w:rPr>
          <w:rFonts w:ascii="Arial" w:hAnsi="Arial" w:cs="Arial"/>
          <w:sz w:val="22"/>
          <w:szCs w:val="22"/>
        </w:rPr>
        <w:t>presentar</w:t>
      </w:r>
      <w:proofErr w:type="spellEnd"/>
      <w:r w:rsidRPr="000925FA">
        <w:rPr>
          <w:rFonts w:ascii="Arial" w:hAnsi="Arial" w:cs="Arial"/>
          <w:sz w:val="22"/>
          <w:szCs w:val="22"/>
        </w:rPr>
        <w:t xml:space="preserve"> al Lehendakari, para su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anterioridad</w:t>
      </w:r>
      <w:proofErr w:type="spellEnd"/>
      <w:r w:rsidRPr="000925FA">
        <w:rPr>
          <w:rFonts w:ascii="Arial" w:hAnsi="Arial" w:cs="Arial"/>
          <w:sz w:val="22"/>
          <w:szCs w:val="22"/>
        </w:rPr>
        <w:t xml:space="preserve"> al 31 de </w:t>
      </w:r>
      <w:proofErr w:type="spellStart"/>
      <w:r w:rsidRPr="000925FA">
        <w:rPr>
          <w:rFonts w:ascii="Arial" w:hAnsi="Arial" w:cs="Arial"/>
          <w:sz w:val="22"/>
          <w:szCs w:val="22"/>
        </w:rPr>
        <w:t>octubre</w:t>
      </w:r>
      <w:proofErr w:type="spellEnd"/>
      <w:r w:rsidRPr="000925FA">
        <w:rPr>
          <w:rFonts w:ascii="Arial" w:hAnsi="Arial" w:cs="Arial"/>
          <w:sz w:val="22"/>
          <w:szCs w:val="22"/>
        </w:rPr>
        <w:t xml:space="preserve"> de 2024, los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reglamentos</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orgánicos</w:t>
      </w:r>
      <w:proofErr w:type="spellEnd"/>
      <w:r w:rsidRPr="000925FA">
        <w:rPr>
          <w:rFonts w:ascii="Arial" w:hAnsi="Arial" w:cs="Arial"/>
          <w:sz w:val="22"/>
          <w:szCs w:val="22"/>
        </w:rPr>
        <w:t xml:space="preserve"> de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respectivos</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adecuarán</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principios</w:t>
      </w:r>
      <w:proofErr w:type="spellEnd"/>
      <w:r w:rsidRPr="000925FA">
        <w:rPr>
          <w:rFonts w:ascii="Arial" w:hAnsi="Arial" w:cs="Arial"/>
          <w:sz w:val="22"/>
          <w:szCs w:val="22"/>
        </w:rPr>
        <w:t xml:space="preserve"> </w:t>
      </w:r>
      <w:proofErr w:type="spellStart"/>
      <w:r w:rsidRPr="000925FA">
        <w:rPr>
          <w:rFonts w:ascii="Arial" w:hAnsi="Arial" w:cs="Arial"/>
          <w:sz w:val="22"/>
          <w:szCs w:val="22"/>
        </w:rPr>
        <w:t>inspiradores</w:t>
      </w:r>
      <w:proofErr w:type="spellEnd"/>
      <w:r w:rsidRPr="000925FA">
        <w:rPr>
          <w:rFonts w:ascii="Arial" w:hAnsi="Arial" w:cs="Arial"/>
          <w:sz w:val="22"/>
          <w:szCs w:val="22"/>
        </w:rPr>
        <w:t xml:space="preserve"> y a los </w:t>
      </w:r>
      <w:proofErr w:type="spellStart"/>
      <w:r w:rsidRPr="000925FA">
        <w:rPr>
          <w:rFonts w:ascii="Arial" w:hAnsi="Arial" w:cs="Arial"/>
          <w:sz w:val="22"/>
          <w:szCs w:val="22"/>
        </w:rPr>
        <w:t>objetivos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programa del Gobierno para </w:t>
      </w:r>
      <w:proofErr w:type="spellStart"/>
      <w:r w:rsidRPr="000925FA">
        <w:rPr>
          <w:rFonts w:ascii="Arial" w:hAnsi="Arial" w:cs="Arial"/>
          <w:sz w:val="22"/>
          <w:szCs w:val="22"/>
        </w:rPr>
        <w:t>cada</w:t>
      </w:r>
      <w:proofErr w:type="spellEnd"/>
      <w:r w:rsidRPr="000925FA">
        <w:rPr>
          <w:rFonts w:ascii="Arial" w:hAnsi="Arial" w:cs="Arial"/>
          <w:sz w:val="22"/>
          <w:szCs w:val="22"/>
        </w:rPr>
        <w:t xml:space="preserve"> una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asignadas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mismos</w:t>
      </w:r>
      <w:proofErr w:type="spellEnd"/>
      <w:r w:rsidRPr="000925FA">
        <w:rPr>
          <w:rFonts w:ascii="Arial" w:hAnsi="Arial" w:cs="Arial"/>
          <w:sz w:val="22"/>
          <w:szCs w:val="22"/>
        </w:rPr>
        <w:t>.</w:t>
      </w:r>
    </w:p>
    <w:p w14:paraId="565AF02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cumplimiento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tal</w:t>
      </w:r>
      <w:proofErr w:type="spellEnd"/>
      <w:r w:rsidRPr="000925FA">
        <w:rPr>
          <w:rFonts w:ascii="Arial" w:hAnsi="Arial" w:cs="Arial"/>
          <w:sz w:val="22"/>
          <w:szCs w:val="22"/>
        </w:rPr>
        <w:t xml:space="preserve"> </w:t>
      </w:r>
      <w:proofErr w:type="spellStart"/>
      <w:r w:rsidRPr="000925FA">
        <w:rPr>
          <w:rFonts w:ascii="Arial" w:hAnsi="Arial" w:cs="Arial"/>
          <w:sz w:val="22"/>
          <w:szCs w:val="22"/>
        </w:rPr>
        <w:t>mandato</w:t>
      </w:r>
      <w:proofErr w:type="spellEnd"/>
      <w:r w:rsidRPr="000925FA">
        <w:rPr>
          <w:rFonts w:ascii="Arial" w:hAnsi="Arial" w:cs="Arial"/>
          <w:sz w:val="22"/>
          <w:szCs w:val="22"/>
        </w:rPr>
        <w:t xml:space="preserve">, el 19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publicó</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Boletín</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 xml:space="preserve"> del País Vasco, 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411/2024, de 3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establece</w:t>
      </w:r>
      <w:proofErr w:type="spellEnd"/>
      <w:r w:rsidRPr="000925FA">
        <w:rPr>
          <w:rFonts w:ascii="Arial" w:hAnsi="Arial" w:cs="Arial"/>
          <w:sz w:val="22"/>
          <w:szCs w:val="22"/>
        </w:rPr>
        <w:t xml:space="preserve"> la </w:t>
      </w:r>
      <w:proofErr w:type="spellStart"/>
      <w:r w:rsidRPr="000925FA">
        <w:rPr>
          <w:rFonts w:ascii="Arial" w:hAnsi="Arial" w:cs="Arial"/>
          <w:sz w:val="22"/>
          <w:szCs w:val="22"/>
        </w:rPr>
        <w:t>estructura</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orgánica</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lastRenderedPageBreak/>
        <w:t>Decreto</w:t>
      </w:r>
      <w:proofErr w:type="spellEnd"/>
      <w:r w:rsidRPr="000925FA">
        <w:rPr>
          <w:rFonts w:ascii="Arial" w:hAnsi="Arial" w:cs="Arial"/>
          <w:sz w:val="22"/>
          <w:szCs w:val="22"/>
        </w:rPr>
        <w:t xml:space="preserve"> </w:t>
      </w:r>
      <w:proofErr w:type="spellStart"/>
      <w:r w:rsidRPr="000925FA">
        <w:rPr>
          <w:rFonts w:ascii="Arial" w:hAnsi="Arial" w:cs="Arial"/>
          <w:sz w:val="22"/>
          <w:szCs w:val="22"/>
        </w:rPr>
        <w:t>este</w:t>
      </w:r>
      <w:proofErr w:type="spellEnd"/>
      <w:r w:rsidRPr="000925FA">
        <w:rPr>
          <w:rFonts w:ascii="Arial" w:hAnsi="Arial" w:cs="Arial"/>
          <w:sz w:val="22"/>
          <w:szCs w:val="22"/>
        </w:rPr>
        <w:t xml:space="preserve"> </w:t>
      </w:r>
      <w:proofErr w:type="spellStart"/>
      <w:r w:rsidRPr="000925FA">
        <w:rPr>
          <w:rFonts w:ascii="Arial" w:hAnsi="Arial" w:cs="Arial"/>
          <w:sz w:val="22"/>
          <w:szCs w:val="22"/>
        </w:rPr>
        <w:t>cuya</w:t>
      </w:r>
      <w:proofErr w:type="spellEnd"/>
      <w:r w:rsidRPr="000925FA">
        <w:rPr>
          <w:rFonts w:ascii="Arial" w:hAnsi="Arial" w:cs="Arial"/>
          <w:sz w:val="22"/>
          <w:szCs w:val="22"/>
        </w:rPr>
        <w:t xml:space="preserve"> </w:t>
      </w:r>
      <w:proofErr w:type="spellStart"/>
      <w:r w:rsidRPr="000925FA">
        <w:rPr>
          <w:rFonts w:ascii="Arial" w:hAnsi="Arial" w:cs="Arial"/>
          <w:sz w:val="22"/>
          <w:szCs w:val="22"/>
        </w:rPr>
        <w:t>primera</w:t>
      </w:r>
      <w:proofErr w:type="spellEnd"/>
      <w:r w:rsidRPr="000925FA">
        <w:rPr>
          <w:rFonts w:ascii="Arial" w:hAnsi="Arial" w:cs="Arial"/>
          <w:sz w:val="22"/>
          <w:szCs w:val="22"/>
        </w:rPr>
        <w:t xml:space="preserve"> </w:t>
      </w:r>
      <w:proofErr w:type="spellStart"/>
      <w:r w:rsidRPr="000925FA">
        <w:rPr>
          <w:rFonts w:ascii="Arial" w:hAnsi="Arial" w:cs="Arial"/>
          <w:sz w:val="22"/>
          <w:szCs w:val="22"/>
        </w:rPr>
        <w:t>corrección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errores</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realizó</w:t>
      </w:r>
      <w:proofErr w:type="spellEnd"/>
      <w:r w:rsidRPr="000925FA">
        <w:rPr>
          <w:rFonts w:ascii="Arial" w:hAnsi="Arial" w:cs="Arial"/>
          <w:sz w:val="22"/>
          <w:szCs w:val="22"/>
        </w:rPr>
        <w:t xml:space="preserve"> mediante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51/2025, de 25 de </w:t>
      </w:r>
      <w:proofErr w:type="spellStart"/>
      <w:r w:rsidRPr="000925FA">
        <w:rPr>
          <w:rFonts w:ascii="Arial" w:hAnsi="Arial" w:cs="Arial"/>
          <w:sz w:val="22"/>
          <w:szCs w:val="22"/>
        </w:rPr>
        <w:t>febrero</w:t>
      </w:r>
      <w:proofErr w:type="spellEnd"/>
      <w:r w:rsidRPr="000925FA">
        <w:rPr>
          <w:rFonts w:ascii="Arial" w:hAnsi="Arial" w:cs="Arial"/>
          <w:sz w:val="22"/>
          <w:szCs w:val="22"/>
        </w:rPr>
        <w:t xml:space="preserve">, </w:t>
      </w:r>
      <w:proofErr w:type="spellStart"/>
      <w:r w:rsidRPr="000925FA">
        <w:rPr>
          <w:rFonts w:ascii="Arial" w:hAnsi="Arial" w:cs="Arial"/>
          <w:sz w:val="22"/>
          <w:szCs w:val="22"/>
        </w:rPr>
        <w:t>publicado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Boletín</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 xml:space="preserve"> del País Vasco, de 7 de </w:t>
      </w:r>
      <w:proofErr w:type="spellStart"/>
      <w:r w:rsidRPr="000925FA">
        <w:rPr>
          <w:rFonts w:ascii="Arial" w:hAnsi="Arial" w:cs="Arial"/>
          <w:sz w:val="22"/>
          <w:szCs w:val="22"/>
        </w:rPr>
        <w:t>marzo</w:t>
      </w:r>
      <w:proofErr w:type="spellEnd"/>
      <w:r w:rsidRPr="000925FA">
        <w:rPr>
          <w:rFonts w:ascii="Arial" w:hAnsi="Arial" w:cs="Arial"/>
          <w:sz w:val="22"/>
          <w:szCs w:val="22"/>
        </w:rPr>
        <w:t xml:space="preserve"> de 2025.</w:t>
      </w:r>
    </w:p>
    <w:p w14:paraId="79BC893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Transcurrido</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periodo </w:t>
      </w:r>
      <w:proofErr w:type="spellStart"/>
      <w:r w:rsidRPr="000925FA">
        <w:rPr>
          <w:rFonts w:ascii="Arial" w:hAnsi="Arial" w:cs="Arial"/>
          <w:sz w:val="22"/>
          <w:szCs w:val="22"/>
        </w:rPr>
        <w:t>desde</w:t>
      </w:r>
      <w:proofErr w:type="spellEnd"/>
      <w:r w:rsidRPr="000925FA">
        <w:rPr>
          <w:rFonts w:ascii="Arial" w:hAnsi="Arial" w:cs="Arial"/>
          <w:sz w:val="22"/>
          <w:szCs w:val="22"/>
        </w:rPr>
        <w:t xml:space="preserve"> la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w:t>
      </w:r>
      <w:proofErr w:type="spellStart"/>
      <w:r w:rsidRPr="000925FA">
        <w:rPr>
          <w:rFonts w:ascii="Arial" w:hAnsi="Arial" w:cs="Arial"/>
          <w:sz w:val="22"/>
          <w:szCs w:val="22"/>
        </w:rPr>
        <w:t>inicial</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establece</w:t>
      </w:r>
      <w:proofErr w:type="spellEnd"/>
      <w:r w:rsidRPr="000925FA">
        <w:rPr>
          <w:rFonts w:ascii="Arial" w:hAnsi="Arial" w:cs="Arial"/>
          <w:sz w:val="22"/>
          <w:szCs w:val="22"/>
        </w:rPr>
        <w:t xml:space="preserve"> la </w:t>
      </w:r>
      <w:proofErr w:type="spellStart"/>
      <w:r w:rsidRPr="000925FA">
        <w:rPr>
          <w:rFonts w:ascii="Arial" w:hAnsi="Arial" w:cs="Arial"/>
          <w:sz w:val="22"/>
          <w:szCs w:val="22"/>
        </w:rPr>
        <w:t>estructura</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orgánica</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ha</w:t>
      </w:r>
      <w:proofErr w:type="spellEnd"/>
      <w:r w:rsidRPr="000925FA">
        <w:rPr>
          <w:rFonts w:ascii="Arial" w:hAnsi="Arial" w:cs="Arial"/>
          <w:sz w:val="22"/>
          <w:szCs w:val="22"/>
        </w:rPr>
        <w:t xml:space="preserve"> </w:t>
      </w:r>
      <w:proofErr w:type="spellStart"/>
      <w:r w:rsidRPr="000925FA">
        <w:rPr>
          <w:rFonts w:ascii="Arial" w:hAnsi="Arial" w:cs="Arial"/>
          <w:sz w:val="22"/>
          <w:szCs w:val="22"/>
        </w:rPr>
        <w:t>constatado</w:t>
      </w:r>
      <w:proofErr w:type="spellEnd"/>
      <w:r w:rsidRPr="000925FA">
        <w:rPr>
          <w:rFonts w:ascii="Arial" w:hAnsi="Arial" w:cs="Arial"/>
          <w:sz w:val="22"/>
          <w:szCs w:val="22"/>
        </w:rPr>
        <w:t xml:space="preserve"> la </w:t>
      </w:r>
      <w:proofErr w:type="spellStart"/>
      <w:r w:rsidRPr="000925FA">
        <w:rPr>
          <w:rFonts w:ascii="Arial" w:hAnsi="Arial" w:cs="Arial"/>
          <w:sz w:val="22"/>
          <w:szCs w:val="22"/>
        </w:rPr>
        <w:t>necesidad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proceder</w:t>
      </w:r>
      <w:proofErr w:type="spellEnd"/>
      <w:r w:rsidRPr="000925FA">
        <w:rPr>
          <w:rFonts w:ascii="Arial" w:hAnsi="Arial" w:cs="Arial"/>
          <w:sz w:val="22"/>
          <w:szCs w:val="22"/>
        </w:rPr>
        <w:t xml:space="preserve"> a la </w:t>
      </w:r>
      <w:proofErr w:type="spellStart"/>
      <w:r w:rsidRPr="000925FA">
        <w:rPr>
          <w:rFonts w:ascii="Arial" w:hAnsi="Arial" w:cs="Arial"/>
          <w:sz w:val="22"/>
          <w:szCs w:val="22"/>
        </w:rPr>
        <w:t>introducción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determinados</w:t>
      </w:r>
      <w:proofErr w:type="spellEnd"/>
      <w:r w:rsidRPr="000925FA">
        <w:rPr>
          <w:rFonts w:ascii="Arial" w:hAnsi="Arial" w:cs="Arial"/>
          <w:sz w:val="22"/>
          <w:szCs w:val="22"/>
        </w:rPr>
        <w:t xml:space="preserve"> </w:t>
      </w:r>
      <w:proofErr w:type="spellStart"/>
      <w:r w:rsidRPr="000925FA">
        <w:rPr>
          <w:rFonts w:ascii="Arial" w:hAnsi="Arial" w:cs="Arial"/>
          <w:sz w:val="22"/>
          <w:szCs w:val="22"/>
        </w:rPr>
        <w:t>ajustes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w:t>
      </w:r>
      <w:proofErr w:type="spellStart"/>
      <w:r w:rsidRPr="000925FA">
        <w:rPr>
          <w:rFonts w:ascii="Arial" w:hAnsi="Arial" w:cs="Arial"/>
          <w:sz w:val="22"/>
          <w:szCs w:val="22"/>
        </w:rPr>
        <w:t>competencial</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diversas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citado</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w:t>
      </w:r>
      <w:proofErr w:type="spellStart"/>
      <w:r w:rsidRPr="000925FA">
        <w:rPr>
          <w:rFonts w:ascii="Arial" w:hAnsi="Arial" w:cs="Arial"/>
          <w:sz w:val="22"/>
          <w:szCs w:val="22"/>
        </w:rPr>
        <w:t>propósito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optimizar</w:t>
      </w:r>
      <w:proofErr w:type="spellEnd"/>
      <w:r w:rsidRPr="000925FA">
        <w:rPr>
          <w:rFonts w:ascii="Arial" w:hAnsi="Arial" w:cs="Arial"/>
          <w:sz w:val="22"/>
          <w:szCs w:val="22"/>
        </w:rPr>
        <w:t xml:space="preserve"> y </w:t>
      </w:r>
      <w:proofErr w:type="spellStart"/>
      <w:r w:rsidRPr="000925FA">
        <w:rPr>
          <w:rFonts w:ascii="Arial" w:hAnsi="Arial" w:cs="Arial"/>
          <w:sz w:val="22"/>
          <w:szCs w:val="22"/>
        </w:rPr>
        <w:t>garantizar</w:t>
      </w:r>
      <w:proofErr w:type="spellEnd"/>
      <w:r w:rsidRPr="000925FA">
        <w:rPr>
          <w:rFonts w:ascii="Arial" w:hAnsi="Arial" w:cs="Arial"/>
          <w:sz w:val="22"/>
          <w:szCs w:val="22"/>
        </w:rPr>
        <w:t xml:space="preserve"> una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administrativa</w:t>
      </w:r>
      <w:proofErr w:type="spellEnd"/>
      <w:r w:rsidRPr="000925FA">
        <w:rPr>
          <w:rFonts w:ascii="Arial" w:hAnsi="Arial" w:cs="Arial"/>
          <w:sz w:val="22"/>
          <w:szCs w:val="22"/>
        </w:rPr>
        <w:t xml:space="preserve"> </w:t>
      </w:r>
      <w:proofErr w:type="spellStart"/>
      <w:r w:rsidRPr="000925FA">
        <w:rPr>
          <w:rFonts w:ascii="Arial" w:hAnsi="Arial" w:cs="Arial"/>
          <w:sz w:val="22"/>
          <w:szCs w:val="22"/>
        </w:rPr>
        <w:t>más</w:t>
      </w:r>
      <w:proofErr w:type="spellEnd"/>
      <w:r w:rsidRPr="000925FA">
        <w:rPr>
          <w:rFonts w:ascii="Arial" w:hAnsi="Arial" w:cs="Arial"/>
          <w:sz w:val="22"/>
          <w:szCs w:val="22"/>
        </w:rPr>
        <w:t xml:space="preserve"> </w:t>
      </w:r>
      <w:proofErr w:type="spellStart"/>
      <w:r w:rsidRPr="000925FA">
        <w:rPr>
          <w:rFonts w:ascii="Arial" w:hAnsi="Arial" w:cs="Arial"/>
          <w:sz w:val="22"/>
          <w:szCs w:val="22"/>
        </w:rPr>
        <w:t>eficaz</w:t>
      </w:r>
      <w:proofErr w:type="spellEnd"/>
      <w:r w:rsidRPr="000925FA">
        <w:rPr>
          <w:rFonts w:ascii="Arial" w:hAnsi="Arial" w:cs="Arial"/>
          <w:sz w:val="22"/>
          <w:szCs w:val="22"/>
        </w:rPr>
        <w:t xml:space="preserve">, </w:t>
      </w:r>
      <w:proofErr w:type="spellStart"/>
      <w:r w:rsidRPr="000925FA">
        <w:rPr>
          <w:rFonts w:ascii="Arial" w:hAnsi="Arial" w:cs="Arial"/>
          <w:sz w:val="22"/>
          <w:szCs w:val="22"/>
        </w:rPr>
        <w:t>eficiente</w:t>
      </w:r>
      <w:proofErr w:type="spellEnd"/>
      <w:r w:rsidRPr="000925FA">
        <w:rPr>
          <w:rFonts w:ascii="Arial" w:hAnsi="Arial" w:cs="Arial"/>
          <w:sz w:val="22"/>
          <w:szCs w:val="22"/>
        </w:rPr>
        <w:t xml:space="preserve"> y </w:t>
      </w:r>
      <w:proofErr w:type="spellStart"/>
      <w:r w:rsidRPr="000925FA">
        <w:rPr>
          <w:rFonts w:ascii="Arial" w:hAnsi="Arial" w:cs="Arial"/>
          <w:sz w:val="22"/>
          <w:szCs w:val="22"/>
        </w:rPr>
        <w:t>adecuada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respectivas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w:t>
      </w:r>
    </w:p>
    <w:p w14:paraId="50EA17B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En su </w:t>
      </w:r>
      <w:proofErr w:type="spellStart"/>
      <w:r w:rsidRPr="000925FA">
        <w:rPr>
          <w:rFonts w:ascii="Arial" w:hAnsi="Arial" w:cs="Arial"/>
          <w:sz w:val="22"/>
          <w:szCs w:val="22"/>
        </w:rPr>
        <w:t>virtud</w:t>
      </w:r>
      <w:proofErr w:type="spellEnd"/>
      <w:r w:rsidRPr="000925FA">
        <w:rPr>
          <w:rFonts w:ascii="Arial" w:hAnsi="Arial" w:cs="Arial"/>
          <w:sz w:val="22"/>
          <w:szCs w:val="22"/>
        </w:rPr>
        <w:t xml:space="preserve">, a </w:t>
      </w:r>
      <w:proofErr w:type="spellStart"/>
      <w:r w:rsidRPr="000925FA">
        <w:rPr>
          <w:rFonts w:ascii="Arial" w:hAnsi="Arial" w:cs="Arial"/>
          <w:sz w:val="22"/>
          <w:szCs w:val="22"/>
        </w:rPr>
        <w:t>propuesta</w:t>
      </w:r>
      <w:proofErr w:type="spellEnd"/>
      <w:r w:rsidRPr="000925FA">
        <w:rPr>
          <w:rFonts w:ascii="Arial" w:hAnsi="Arial" w:cs="Arial"/>
          <w:sz w:val="22"/>
          <w:szCs w:val="22"/>
        </w:rPr>
        <w:t xml:space="preserve">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previa</w:t>
      </w:r>
      <w:proofErr w:type="spellEnd"/>
      <w:r w:rsidRPr="000925FA">
        <w:rPr>
          <w:rFonts w:ascii="Arial" w:hAnsi="Arial" w:cs="Arial"/>
          <w:sz w:val="22"/>
          <w:szCs w:val="22"/>
        </w:rPr>
        <w:t xml:space="preserve">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del Lehendakari y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Consejo</w:t>
      </w:r>
      <w:proofErr w:type="spellEnd"/>
      <w:r w:rsidRPr="000925FA">
        <w:rPr>
          <w:rFonts w:ascii="Arial" w:hAnsi="Arial" w:cs="Arial"/>
          <w:sz w:val="22"/>
          <w:szCs w:val="22"/>
        </w:rPr>
        <w:t xml:space="preserve"> de Gobierno </w:t>
      </w:r>
      <w:proofErr w:type="spellStart"/>
      <w:r w:rsidRPr="000925FA">
        <w:rPr>
          <w:rFonts w:ascii="Arial" w:hAnsi="Arial" w:cs="Arial"/>
          <w:sz w:val="22"/>
          <w:szCs w:val="22"/>
        </w:rPr>
        <w:t>en</w:t>
      </w:r>
      <w:proofErr w:type="spellEnd"/>
      <w:r w:rsidRPr="000925FA">
        <w:rPr>
          <w:rFonts w:ascii="Arial" w:hAnsi="Arial" w:cs="Arial"/>
          <w:sz w:val="22"/>
          <w:szCs w:val="22"/>
        </w:rPr>
        <w:t xml:space="preserve"> su </w:t>
      </w:r>
      <w:proofErr w:type="spellStart"/>
      <w:r w:rsidRPr="000925FA">
        <w:rPr>
          <w:rFonts w:ascii="Arial" w:hAnsi="Arial" w:cs="Arial"/>
          <w:sz w:val="22"/>
          <w:szCs w:val="22"/>
        </w:rPr>
        <w:t>sesión</w:t>
      </w:r>
      <w:proofErr w:type="spellEnd"/>
      <w:r w:rsidRPr="000925FA">
        <w:rPr>
          <w:rFonts w:ascii="Arial" w:hAnsi="Arial" w:cs="Arial"/>
          <w:sz w:val="22"/>
          <w:szCs w:val="22"/>
        </w:rPr>
        <w:t xml:space="preserve"> </w:t>
      </w:r>
      <w:proofErr w:type="spellStart"/>
      <w:r w:rsidRPr="000925FA">
        <w:rPr>
          <w:rFonts w:ascii="Arial" w:hAnsi="Arial" w:cs="Arial"/>
          <w:sz w:val="22"/>
          <w:szCs w:val="22"/>
        </w:rPr>
        <w:t>celebrada</w:t>
      </w:r>
      <w:proofErr w:type="spellEnd"/>
      <w:r w:rsidRPr="000925FA">
        <w:rPr>
          <w:rFonts w:ascii="Arial" w:hAnsi="Arial" w:cs="Arial"/>
          <w:sz w:val="22"/>
          <w:szCs w:val="22"/>
        </w:rPr>
        <w:t xml:space="preserve"> el </w:t>
      </w:r>
      <w:proofErr w:type="spellStart"/>
      <w:r w:rsidRPr="000925FA">
        <w:rPr>
          <w:rFonts w:ascii="Arial" w:hAnsi="Arial" w:cs="Arial"/>
          <w:sz w:val="22"/>
          <w:szCs w:val="22"/>
        </w:rPr>
        <w:t>día</w:t>
      </w:r>
      <w:proofErr w:type="spellEnd"/>
      <w:r w:rsidRPr="000925FA">
        <w:rPr>
          <w:rFonts w:ascii="Arial" w:hAnsi="Arial" w:cs="Arial"/>
          <w:sz w:val="22"/>
          <w:szCs w:val="22"/>
        </w:rPr>
        <w:t xml:space="preserve"> XX de XXXX de 2026,</w:t>
      </w:r>
    </w:p>
    <w:p w14:paraId="3F9DB68E" w14:textId="77777777" w:rsidR="003F5FAD" w:rsidRPr="000925FA" w:rsidRDefault="003F5FAD" w:rsidP="003F5FAD">
      <w:pPr>
        <w:ind w:left="1416" w:hanging="1416"/>
        <w:jc w:val="both"/>
        <w:rPr>
          <w:rFonts w:ascii="Arial" w:hAnsi="Arial" w:cs="Arial"/>
          <w:sz w:val="22"/>
          <w:szCs w:val="22"/>
        </w:rPr>
      </w:pPr>
    </w:p>
    <w:p w14:paraId="207139F5" w14:textId="77777777" w:rsidR="003F5FAD" w:rsidRPr="000925FA" w:rsidRDefault="003F5FAD" w:rsidP="003F5FAD">
      <w:pPr>
        <w:pStyle w:val="NormalWeb"/>
        <w:shd w:val="clear" w:color="auto" w:fill="FFFFFF"/>
        <w:spacing w:line="360" w:lineRule="atLeast"/>
        <w:jc w:val="center"/>
        <w:rPr>
          <w:rFonts w:ascii="Arial" w:hAnsi="Arial" w:cs="Arial"/>
          <w:sz w:val="22"/>
          <w:szCs w:val="22"/>
        </w:rPr>
      </w:pPr>
      <w:r w:rsidRPr="000925FA">
        <w:rPr>
          <w:rFonts w:ascii="Arial" w:hAnsi="Arial" w:cs="Arial"/>
          <w:sz w:val="22"/>
          <w:szCs w:val="22"/>
        </w:rPr>
        <w:t>DISPONGO:</w:t>
      </w:r>
    </w:p>
    <w:p w14:paraId="32C933B6" w14:textId="77777777" w:rsidR="003F5FAD" w:rsidRPr="000925FA" w:rsidRDefault="003F5FAD" w:rsidP="003F5FAD">
      <w:pPr>
        <w:pStyle w:val="NormalWeb"/>
        <w:shd w:val="clear" w:color="auto" w:fill="FFFFFF"/>
        <w:spacing w:line="360" w:lineRule="atLeast"/>
        <w:jc w:val="center"/>
        <w:rPr>
          <w:rFonts w:ascii="Arial" w:hAnsi="Arial" w:cs="Arial"/>
          <w:sz w:val="22"/>
          <w:szCs w:val="22"/>
        </w:rPr>
      </w:pPr>
      <w:r w:rsidRPr="000925FA">
        <w:rPr>
          <w:rFonts w:ascii="Arial" w:eastAsia="Times New Roman" w:hAnsi="Arial" w:cs="Arial"/>
          <w:caps/>
          <w:sz w:val="22"/>
          <w:szCs w:val="22"/>
        </w:rPr>
        <w:t>CAPÍTULO I</w:t>
      </w:r>
      <w:r w:rsidRPr="000925FA">
        <w:rPr>
          <w:rFonts w:ascii="Arial" w:eastAsia="Times New Roman" w:hAnsi="Arial" w:cs="Arial"/>
          <w:caps/>
          <w:sz w:val="22"/>
          <w:szCs w:val="22"/>
        </w:rPr>
        <w:br/>
        <w:t>ORGANIZACIÓN GENERAL</w:t>
      </w:r>
    </w:p>
    <w:p w14:paraId="6BD1A06F"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Artículo 1. – Funciones, competencias y áreas de actuación. </w:t>
      </w:r>
    </w:p>
    <w:p w14:paraId="6404C1E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de </w:t>
      </w:r>
      <w:proofErr w:type="spellStart"/>
      <w:r w:rsidRPr="000925FA">
        <w:rPr>
          <w:rFonts w:ascii="Arial" w:hAnsi="Arial" w:cs="Arial"/>
          <w:sz w:val="22"/>
          <w:szCs w:val="22"/>
        </w:rPr>
        <w:t>acuerdo</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13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18/2024, de 23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del Lehendakari, de </w:t>
      </w:r>
      <w:proofErr w:type="spellStart"/>
      <w:r w:rsidRPr="000925FA">
        <w:rPr>
          <w:rFonts w:ascii="Arial" w:hAnsi="Arial" w:cs="Arial"/>
          <w:sz w:val="22"/>
          <w:szCs w:val="22"/>
        </w:rPr>
        <w:t>creación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supresión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modificación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Vasco y de </w:t>
      </w:r>
      <w:proofErr w:type="spellStart"/>
      <w:r w:rsidRPr="000925FA">
        <w:rPr>
          <w:rFonts w:ascii="Arial" w:hAnsi="Arial" w:cs="Arial"/>
          <w:sz w:val="22"/>
          <w:szCs w:val="22"/>
        </w:rPr>
        <w:t>determinación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mismos</w:t>
      </w:r>
      <w:proofErr w:type="spellEnd"/>
      <w:r w:rsidRPr="000925FA">
        <w:rPr>
          <w:rFonts w:ascii="Arial" w:hAnsi="Arial" w:cs="Arial"/>
          <w:sz w:val="22"/>
          <w:szCs w:val="22"/>
        </w:rPr>
        <w:t xml:space="preserve">, </w:t>
      </w:r>
      <w:proofErr w:type="spellStart"/>
      <w:r w:rsidRPr="000925FA">
        <w:rPr>
          <w:rFonts w:ascii="Arial" w:hAnsi="Arial" w:cs="Arial"/>
          <w:sz w:val="22"/>
          <w:szCs w:val="22"/>
        </w:rPr>
        <w:t>ejercerá</w:t>
      </w:r>
      <w:proofErr w:type="spellEnd"/>
      <w:r w:rsidRPr="000925FA">
        <w:rPr>
          <w:rFonts w:ascii="Arial" w:hAnsi="Arial" w:cs="Arial"/>
          <w:sz w:val="22"/>
          <w:szCs w:val="22"/>
        </w:rPr>
        <w:t xml:space="preserv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sobre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 xml:space="preserve">, </w:t>
      </w:r>
      <w:proofErr w:type="spellStart"/>
      <w:r w:rsidRPr="000925FA">
        <w:rPr>
          <w:rFonts w:ascii="Arial" w:hAnsi="Arial" w:cs="Arial"/>
          <w:sz w:val="22"/>
          <w:szCs w:val="22"/>
        </w:rPr>
        <w:t>dentro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Vasco:</w:t>
      </w:r>
    </w:p>
    <w:p w14:paraId="259087D4"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Ordenación del territorio.</w:t>
      </w:r>
    </w:p>
    <w:p w14:paraId="34B7849E"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Agenda urbana.</w:t>
      </w:r>
    </w:p>
    <w:p w14:paraId="7F676880"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Suelo y urbanismo.</w:t>
      </w:r>
    </w:p>
    <w:p w14:paraId="3D21052A"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Vivienda, suelo y urbanización afectos a vivienda.</w:t>
      </w:r>
    </w:p>
    <w:p w14:paraId="36CFF01A"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Arquitectura, edificación, sostenibilidad y calidad en la construcción.</w:t>
      </w:r>
    </w:p>
    <w:p w14:paraId="623AF919"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Promoción de la accesibilidad.</w:t>
      </w:r>
    </w:p>
    <w:p w14:paraId="0B732441"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Ordenación de la cartografía y de la información geográfica.</w:t>
      </w:r>
    </w:p>
    <w:p w14:paraId="5B4281DE"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lastRenderedPageBreak/>
        <w:t>Dirigir, de acuerdo con las leyes y los reglamentos, las entidades del sector público adscritas o dependientes del departamento.</w:t>
      </w:r>
    </w:p>
    <w:p w14:paraId="217CFA97" w14:textId="77777777" w:rsidR="003F5FAD" w:rsidRPr="000925FA" w:rsidRDefault="003F5FAD" w:rsidP="00D7564C">
      <w:pPr>
        <w:numPr>
          <w:ilvl w:val="0"/>
          <w:numId w:val="18"/>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Las demás facultades que le atribuyan las leyes y los reglamentos.</w:t>
      </w:r>
    </w:p>
    <w:p w14:paraId="52A63DA2"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2. – Estructura general.</w:t>
      </w:r>
    </w:p>
    <w:p w14:paraId="4E97545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Para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relativas</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 xml:space="preserve"> </w:t>
      </w:r>
      <w:proofErr w:type="spellStart"/>
      <w:r w:rsidRPr="000925FA">
        <w:rPr>
          <w:rFonts w:ascii="Arial" w:hAnsi="Arial" w:cs="Arial"/>
          <w:sz w:val="22"/>
          <w:szCs w:val="22"/>
        </w:rPr>
        <w:t>señaladas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w:t>
      </w:r>
      <w:proofErr w:type="spellStart"/>
      <w:r w:rsidRPr="000925FA">
        <w:rPr>
          <w:rFonts w:ascii="Arial" w:hAnsi="Arial" w:cs="Arial"/>
          <w:sz w:val="22"/>
          <w:szCs w:val="22"/>
        </w:rPr>
        <w:t>anterior</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adopta la </w:t>
      </w:r>
      <w:proofErr w:type="spellStart"/>
      <w:r w:rsidRPr="000925FA">
        <w:rPr>
          <w:rFonts w:ascii="Arial" w:hAnsi="Arial" w:cs="Arial"/>
          <w:sz w:val="22"/>
          <w:szCs w:val="22"/>
        </w:rPr>
        <w:t>siguiente</w:t>
      </w:r>
      <w:proofErr w:type="spellEnd"/>
      <w:r w:rsidRPr="000925FA">
        <w:rPr>
          <w:rFonts w:ascii="Arial" w:hAnsi="Arial" w:cs="Arial"/>
          <w:sz w:val="22"/>
          <w:szCs w:val="22"/>
        </w:rPr>
        <w:t xml:space="preserve"> </w:t>
      </w:r>
      <w:proofErr w:type="spellStart"/>
      <w:r w:rsidRPr="000925FA">
        <w:rPr>
          <w:rFonts w:ascii="Arial" w:hAnsi="Arial" w:cs="Arial"/>
          <w:sz w:val="22"/>
          <w:szCs w:val="22"/>
        </w:rPr>
        <w:t>estructura</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w:t>
      </w:r>
    </w:p>
    <w:p w14:paraId="1E8B0A9C" w14:textId="77777777" w:rsidR="003F5FAD" w:rsidRPr="000925FA" w:rsidRDefault="003F5FAD" w:rsidP="00D7564C">
      <w:pPr>
        <w:numPr>
          <w:ilvl w:val="0"/>
          <w:numId w:val="19"/>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Órganos centrales.</w:t>
      </w:r>
    </w:p>
    <w:p w14:paraId="5722D252" w14:textId="77777777" w:rsidR="003F5FAD" w:rsidRPr="000925FA" w:rsidRDefault="003F5FAD" w:rsidP="00D7564C">
      <w:pPr>
        <w:numPr>
          <w:ilvl w:val="0"/>
          <w:numId w:val="19"/>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Órganos periféricos.</w:t>
      </w:r>
    </w:p>
    <w:p w14:paraId="6DEB70D9" w14:textId="77777777" w:rsidR="003F5FAD" w:rsidRPr="000925FA" w:rsidRDefault="003F5FAD" w:rsidP="00D7564C">
      <w:pPr>
        <w:numPr>
          <w:ilvl w:val="0"/>
          <w:numId w:val="19"/>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Órganos colegiados.</w:t>
      </w:r>
    </w:p>
    <w:p w14:paraId="7C552599" w14:textId="77777777" w:rsidR="003F5FAD" w:rsidRPr="000925FA" w:rsidRDefault="003F5FAD" w:rsidP="00D7564C">
      <w:pPr>
        <w:numPr>
          <w:ilvl w:val="0"/>
          <w:numId w:val="19"/>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Entidades del sector público adscritas del departamento.</w:t>
      </w:r>
    </w:p>
    <w:p w14:paraId="699046A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w:t>
      </w:r>
      <w:proofErr w:type="spellStart"/>
      <w:r w:rsidRPr="000925FA">
        <w:rPr>
          <w:rFonts w:ascii="Arial" w:hAnsi="Arial" w:cs="Arial"/>
          <w:sz w:val="22"/>
          <w:szCs w:val="22"/>
        </w:rPr>
        <w:t>Dependen</w:t>
      </w:r>
      <w:proofErr w:type="spellEnd"/>
      <w:r w:rsidRPr="000925FA">
        <w:rPr>
          <w:rFonts w:ascii="Arial" w:hAnsi="Arial" w:cs="Arial"/>
          <w:sz w:val="22"/>
          <w:szCs w:val="22"/>
        </w:rPr>
        <w:t xml:space="preserve">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superior, los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centrales</w:t>
      </w:r>
      <w:proofErr w:type="spellEnd"/>
      <w:r w:rsidRPr="000925FA">
        <w:rPr>
          <w:rFonts w:ascii="Arial" w:hAnsi="Arial" w:cs="Arial"/>
          <w:sz w:val="22"/>
          <w:szCs w:val="22"/>
        </w:rPr>
        <w:t>:</w:t>
      </w:r>
    </w:p>
    <w:p w14:paraId="5EF38068" w14:textId="77777777" w:rsidR="003F5FAD" w:rsidRPr="000925FA" w:rsidRDefault="003F5FAD" w:rsidP="00D7564C">
      <w:pPr>
        <w:numPr>
          <w:ilvl w:val="0"/>
          <w:numId w:val="20"/>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La viceconsejería de Planificación Territorial y Agenda Urbana.</w:t>
      </w:r>
    </w:p>
    <w:p w14:paraId="3E920CC5" w14:textId="77777777" w:rsidR="003F5FAD" w:rsidRPr="000925FA" w:rsidRDefault="003F5FAD" w:rsidP="003F5FAD">
      <w:pPr>
        <w:shd w:val="clear" w:color="auto" w:fill="FFFFFF"/>
        <w:spacing w:line="360" w:lineRule="atLeast"/>
        <w:ind w:left="720"/>
        <w:jc w:val="both"/>
        <w:rPr>
          <w:rFonts w:ascii="Arial" w:hAnsi="Arial" w:cs="Arial"/>
          <w:sz w:val="22"/>
          <w:szCs w:val="22"/>
          <w:lang w:eastAsia="es-ES"/>
        </w:rPr>
      </w:pPr>
      <w:r w:rsidRPr="000925FA">
        <w:rPr>
          <w:rFonts w:ascii="Arial" w:hAnsi="Arial" w:cs="Arial"/>
          <w:sz w:val="22"/>
          <w:szCs w:val="22"/>
          <w:lang w:eastAsia="es-ES"/>
        </w:rPr>
        <w:t>1.- La dirección de Planificación Territorial y Agenda Urbana.</w:t>
      </w:r>
    </w:p>
    <w:p w14:paraId="0400A621" w14:textId="77777777" w:rsidR="003F5FAD" w:rsidRPr="000925FA" w:rsidRDefault="003F5FAD" w:rsidP="00D7564C">
      <w:pPr>
        <w:numPr>
          <w:ilvl w:val="0"/>
          <w:numId w:val="20"/>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La viceconsejería de Vivienda.</w:t>
      </w:r>
    </w:p>
    <w:p w14:paraId="27F1FB2F" w14:textId="77777777" w:rsidR="003F5FAD" w:rsidRPr="000925FA" w:rsidRDefault="003F5FAD" w:rsidP="003F5FAD">
      <w:pPr>
        <w:shd w:val="clear" w:color="auto" w:fill="FFFFFF"/>
        <w:spacing w:line="360" w:lineRule="atLeast"/>
        <w:ind w:left="720"/>
        <w:jc w:val="both"/>
        <w:rPr>
          <w:rFonts w:ascii="Arial" w:hAnsi="Arial" w:cs="Arial"/>
          <w:sz w:val="22"/>
          <w:szCs w:val="22"/>
          <w:lang w:eastAsia="es-ES"/>
        </w:rPr>
      </w:pPr>
      <w:r w:rsidRPr="000925FA">
        <w:rPr>
          <w:rFonts w:ascii="Arial" w:hAnsi="Arial" w:cs="Arial"/>
          <w:sz w:val="22"/>
          <w:szCs w:val="22"/>
          <w:lang w:eastAsia="es-ES"/>
        </w:rPr>
        <w:t>1.- La dirección de Vivienda, Suelo y Arquitectura.</w:t>
      </w:r>
    </w:p>
    <w:p w14:paraId="093E0096" w14:textId="77777777" w:rsidR="003F5FAD" w:rsidRPr="000925FA" w:rsidRDefault="003F5FAD" w:rsidP="003F5FAD">
      <w:pPr>
        <w:shd w:val="clear" w:color="auto" w:fill="FFFFFF"/>
        <w:spacing w:line="360" w:lineRule="atLeast"/>
        <w:ind w:left="720"/>
        <w:jc w:val="both"/>
        <w:rPr>
          <w:rFonts w:ascii="Arial" w:hAnsi="Arial" w:cs="Arial"/>
          <w:sz w:val="22"/>
          <w:szCs w:val="22"/>
          <w:lang w:eastAsia="es-ES"/>
        </w:rPr>
      </w:pPr>
      <w:r w:rsidRPr="000925FA">
        <w:rPr>
          <w:rFonts w:ascii="Arial" w:hAnsi="Arial" w:cs="Arial"/>
          <w:sz w:val="22"/>
          <w:szCs w:val="22"/>
          <w:lang w:eastAsia="es-ES"/>
        </w:rPr>
        <w:t>2. La dirección de Planificación y Procesos Operativos de Vivienda.</w:t>
      </w:r>
    </w:p>
    <w:p w14:paraId="2AA92B0C" w14:textId="77777777" w:rsidR="003F5FAD" w:rsidRPr="000925FA" w:rsidRDefault="003F5FAD" w:rsidP="003F5FAD">
      <w:pPr>
        <w:shd w:val="clear" w:color="auto" w:fill="FFFFFF"/>
        <w:spacing w:line="360" w:lineRule="atLeast"/>
        <w:ind w:left="720"/>
        <w:jc w:val="both"/>
        <w:rPr>
          <w:rFonts w:ascii="Arial" w:hAnsi="Arial" w:cs="Arial"/>
          <w:sz w:val="22"/>
          <w:szCs w:val="22"/>
          <w:lang w:eastAsia="es-ES"/>
        </w:rPr>
      </w:pPr>
      <w:r w:rsidRPr="000925FA">
        <w:rPr>
          <w:rFonts w:ascii="Arial" w:hAnsi="Arial" w:cs="Arial"/>
          <w:sz w:val="22"/>
          <w:szCs w:val="22"/>
          <w:lang w:eastAsia="es-ES"/>
        </w:rPr>
        <w:t>3. La dirección de Rehabilitación y Regeneración de Barrios.</w:t>
      </w:r>
    </w:p>
    <w:p w14:paraId="36E539CF" w14:textId="77777777" w:rsidR="003F5FAD" w:rsidRPr="000925FA" w:rsidRDefault="003F5FAD" w:rsidP="00D7564C">
      <w:pPr>
        <w:numPr>
          <w:ilvl w:val="0"/>
          <w:numId w:val="20"/>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La dirección de Servicios.</w:t>
      </w:r>
    </w:p>
    <w:p w14:paraId="12E79ADC" w14:textId="77777777" w:rsidR="003F5FAD" w:rsidRPr="000925FA" w:rsidRDefault="003F5FAD" w:rsidP="00D7564C">
      <w:pPr>
        <w:numPr>
          <w:ilvl w:val="0"/>
          <w:numId w:val="20"/>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La dirección de Gabinete y Comunicación.</w:t>
      </w:r>
    </w:p>
    <w:p w14:paraId="5A2CA98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3.– En </w:t>
      </w:r>
      <w:proofErr w:type="spellStart"/>
      <w:r w:rsidRPr="000925FA">
        <w:rPr>
          <w:rFonts w:ascii="Arial" w:hAnsi="Arial" w:cs="Arial"/>
          <w:sz w:val="22"/>
          <w:szCs w:val="22"/>
        </w:rPr>
        <w:t>cada</w:t>
      </w:r>
      <w:proofErr w:type="spellEnd"/>
      <w:r w:rsidRPr="000925FA">
        <w:rPr>
          <w:rFonts w:ascii="Arial" w:hAnsi="Arial" w:cs="Arial"/>
          <w:sz w:val="22"/>
          <w:szCs w:val="22"/>
        </w:rPr>
        <w:t xml:space="preserve"> </w:t>
      </w:r>
      <w:proofErr w:type="spellStart"/>
      <w:r w:rsidRPr="000925FA">
        <w:rPr>
          <w:rFonts w:ascii="Arial" w:hAnsi="Arial" w:cs="Arial"/>
          <w:sz w:val="22"/>
          <w:szCs w:val="22"/>
        </w:rPr>
        <w:t>uno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Territorios</w:t>
      </w:r>
      <w:proofErr w:type="spellEnd"/>
      <w:r w:rsidRPr="000925FA">
        <w:rPr>
          <w:rFonts w:ascii="Arial" w:hAnsi="Arial" w:cs="Arial"/>
          <w:sz w:val="22"/>
          <w:szCs w:val="22"/>
        </w:rPr>
        <w:t xml:space="preserve"> </w:t>
      </w:r>
      <w:proofErr w:type="spellStart"/>
      <w:r w:rsidRPr="000925FA">
        <w:rPr>
          <w:rFonts w:ascii="Arial" w:hAnsi="Arial" w:cs="Arial"/>
          <w:sz w:val="22"/>
          <w:szCs w:val="22"/>
        </w:rPr>
        <w:t>Históricos</w:t>
      </w:r>
      <w:proofErr w:type="spellEnd"/>
      <w:r w:rsidRPr="000925FA">
        <w:rPr>
          <w:rFonts w:ascii="Arial" w:hAnsi="Arial" w:cs="Arial"/>
          <w:sz w:val="22"/>
          <w:szCs w:val="22"/>
        </w:rPr>
        <w:t xml:space="preserve"> </w:t>
      </w:r>
      <w:proofErr w:type="spellStart"/>
      <w:r w:rsidRPr="000925FA">
        <w:rPr>
          <w:rFonts w:ascii="Arial" w:hAnsi="Arial" w:cs="Arial"/>
          <w:sz w:val="22"/>
          <w:szCs w:val="22"/>
        </w:rPr>
        <w:t>existirá</w:t>
      </w:r>
      <w:proofErr w:type="spellEnd"/>
      <w:r w:rsidRPr="000925FA">
        <w:rPr>
          <w:rFonts w:ascii="Arial" w:hAnsi="Arial" w:cs="Arial"/>
          <w:sz w:val="22"/>
          <w:szCs w:val="22"/>
        </w:rPr>
        <w:t xml:space="preserve"> una </w:t>
      </w:r>
      <w:proofErr w:type="spellStart"/>
      <w:r w:rsidRPr="000925FA">
        <w:rPr>
          <w:rFonts w:ascii="Arial" w:hAnsi="Arial" w:cs="Arial"/>
          <w:sz w:val="22"/>
          <w:szCs w:val="22"/>
        </w:rPr>
        <w:t>Delegación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periférico</w:t>
      </w:r>
      <w:proofErr w:type="spellEnd"/>
      <w:r w:rsidRPr="000925FA">
        <w:rPr>
          <w:rFonts w:ascii="Arial" w:hAnsi="Arial" w:cs="Arial"/>
          <w:sz w:val="22"/>
          <w:szCs w:val="22"/>
        </w:rPr>
        <w:t xml:space="preserve"> a </w:t>
      </w:r>
      <w:proofErr w:type="spellStart"/>
      <w:r w:rsidRPr="000925FA">
        <w:rPr>
          <w:rFonts w:ascii="Arial" w:hAnsi="Arial" w:cs="Arial"/>
          <w:sz w:val="22"/>
          <w:szCs w:val="22"/>
        </w:rPr>
        <w:t>cuyo</w:t>
      </w:r>
      <w:proofErr w:type="spellEnd"/>
      <w:r w:rsidRPr="000925FA">
        <w:rPr>
          <w:rFonts w:ascii="Arial" w:hAnsi="Arial" w:cs="Arial"/>
          <w:sz w:val="22"/>
          <w:szCs w:val="22"/>
        </w:rPr>
        <w:t xml:space="preserve"> frente </w:t>
      </w:r>
      <w:proofErr w:type="spellStart"/>
      <w:r w:rsidRPr="000925FA">
        <w:rPr>
          <w:rFonts w:ascii="Arial" w:hAnsi="Arial" w:cs="Arial"/>
          <w:sz w:val="22"/>
          <w:szCs w:val="22"/>
        </w:rPr>
        <w:t>figurará</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delegado</w:t>
      </w:r>
      <w:proofErr w:type="spellEnd"/>
      <w:r w:rsidRPr="000925FA">
        <w:rPr>
          <w:rFonts w:ascii="Arial" w:hAnsi="Arial" w:cs="Arial"/>
          <w:sz w:val="22"/>
          <w:szCs w:val="22"/>
        </w:rPr>
        <w:t xml:space="preserve"> o </w:t>
      </w:r>
      <w:proofErr w:type="spellStart"/>
      <w:r w:rsidRPr="000925FA">
        <w:rPr>
          <w:rFonts w:ascii="Arial" w:hAnsi="Arial" w:cs="Arial"/>
          <w:sz w:val="22"/>
          <w:szCs w:val="22"/>
        </w:rPr>
        <w:t>delegada</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w:t>
      </w:r>
      <w:proofErr w:type="spellStart"/>
      <w:r w:rsidRPr="000925FA">
        <w:rPr>
          <w:rFonts w:ascii="Arial" w:hAnsi="Arial" w:cs="Arial"/>
          <w:sz w:val="22"/>
          <w:szCs w:val="22"/>
        </w:rPr>
        <w:t>bajo</w:t>
      </w:r>
      <w:proofErr w:type="spellEnd"/>
      <w:r w:rsidRPr="000925FA">
        <w:rPr>
          <w:rFonts w:ascii="Arial" w:hAnsi="Arial" w:cs="Arial"/>
          <w:sz w:val="22"/>
          <w:szCs w:val="22"/>
        </w:rPr>
        <w:t xml:space="preserve"> la </w:t>
      </w:r>
      <w:proofErr w:type="spellStart"/>
      <w:r w:rsidRPr="000925FA">
        <w:rPr>
          <w:rFonts w:ascii="Arial" w:hAnsi="Arial" w:cs="Arial"/>
          <w:sz w:val="22"/>
          <w:szCs w:val="22"/>
        </w:rPr>
        <w:t>dependencia</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Viceconsejero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Viceconsejera</w:t>
      </w:r>
      <w:proofErr w:type="spellEnd"/>
      <w:r w:rsidRPr="000925FA">
        <w:rPr>
          <w:rFonts w:ascii="Arial" w:hAnsi="Arial" w:cs="Arial"/>
          <w:sz w:val="22"/>
          <w:szCs w:val="22"/>
        </w:rPr>
        <w:t xml:space="preserve"> de Vivienda y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directores</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dicha</w:t>
      </w:r>
      <w:proofErr w:type="spellEnd"/>
      <w:r w:rsidRPr="000925FA">
        <w:rPr>
          <w:rFonts w:ascii="Arial" w:hAnsi="Arial" w:cs="Arial"/>
          <w:sz w:val="22"/>
          <w:szCs w:val="22"/>
        </w:rPr>
        <w:t xml:space="preserve"> </w:t>
      </w:r>
      <w:proofErr w:type="spellStart"/>
      <w:r w:rsidRPr="000925FA">
        <w:rPr>
          <w:rFonts w:ascii="Arial" w:hAnsi="Arial" w:cs="Arial"/>
          <w:sz w:val="22"/>
          <w:szCs w:val="22"/>
        </w:rPr>
        <w:t>Viceconsejería</w:t>
      </w:r>
      <w:proofErr w:type="spellEnd"/>
      <w:r w:rsidRPr="000925FA">
        <w:rPr>
          <w:rFonts w:ascii="Arial" w:hAnsi="Arial" w:cs="Arial"/>
          <w:sz w:val="22"/>
          <w:szCs w:val="22"/>
        </w:rPr>
        <w:t>.</w:t>
      </w:r>
    </w:p>
    <w:p w14:paraId="7E70CEC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4.– </w:t>
      </w:r>
      <w:proofErr w:type="spellStart"/>
      <w:r w:rsidRPr="000925FA">
        <w:rPr>
          <w:rFonts w:ascii="Arial" w:hAnsi="Arial" w:cs="Arial"/>
          <w:sz w:val="22"/>
          <w:szCs w:val="22"/>
        </w:rPr>
        <w:t>Están</w:t>
      </w:r>
      <w:proofErr w:type="spellEnd"/>
      <w:r w:rsidRPr="000925FA">
        <w:rPr>
          <w:rFonts w:ascii="Arial" w:hAnsi="Arial" w:cs="Arial"/>
          <w:sz w:val="22"/>
          <w:szCs w:val="22"/>
        </w:rPr>
        <w:t xml:space="preserve"> </w:t>
      </w:r>
      <w:proofErr w:type="spellStart"/>
      <w:r w:rsidRPr="000925FA">
        <w:rPr>
          <w:rFonts w:ascii="Arial" w:hAnsi="Arial" w:cs="Arial"/>
          <w:sz w:val="22"/>
          <w:szCs w:val="22"/>
        </w:rPr>
        <w:t>adscritos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términos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normas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creación</w:t>
      </w:r>
      <w:proofErr w:type="spellEnd"/>
      <w:r w:rsidRPr="000925FA">
        <w:rPr>
          <w:rFonts w:ascii="Arial" w:hAnsi="Arial" w:cs="Arial"/>
          <w:sz w:val="22"/>
          <w:szCs w:val="22"/>
        </w:rPr>
        <w:t xml:space="preserve">, los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colegiados</w:t>
      </w:r>
      <w:proofErr w:type="spellEnd"/>
      <w:r w:rsidRPr="000925FA">
        <w:rPr>
          <w:rFonts w:ascii="Arial" w:hAnsi="Arial" w:cs="Arial"/>
          <w:sz w:val="22"/>
          <w:szCs w:val="22"/>
        </w:rPr>
        <w:t xml:space="preserve">, los </w:t>
      </w:r>
      <w:proofErr w:type="spellStart"/>
      <w:r w:rsidRPr="000925FA">
        <w:rPr>
          <w:rFonts w:ascii="Arial" w:hAnsi="Arial" w:cs="Arial"/>
          <w:sz w:val="22"/>
          <w:szCs w:val="22"/>
        </w:rPr>
        <w:t>cuales</w:t>
      </w:r>
      <w:proofErr w:type="spellEnd"/>
      <w:r w:rsidRPr="000925FA">
        <w:rPr>
          <w:rFonts w:ascii="Arial" w:hAnsi="Arial" w:cs="Arial"/>
          <w:sz w:val="22"/>
          <w:szCs w:val="22"/>
        </w:rPr>
        <w:t xml:space="preserve"> </w:t>
      </w:r>
      <w:proofErr w:type="spellStart"/>
      <w:r w:rsidRPr="000925FA">
        <w:rPr>
          <w:rFonts w:ascii="Arial" w:hAnsi="Arial" w:cs="Arial"/>
          <w:sz w:val="22"/>
          <w:szCs w:val="22"/>
        </w:rPr>
        <w:t>deberán</w:t>
      </w:r>
      <w:proofErr w:type="spellEnd"/>
      <w:r w:rsidRPr="000925FA">
        <w:rPr>
          <w:rFonts w:ascii="Arial" w:hAnsi="Arial" w:cs="Arial"/>
          <w:sz w:val="22"/>
          <w:szCs w:val="22"/>
        </w:rPr>
        <w:t xml:space="preserve"> </w:t>
      </w:r>
      <w:proofErr w:type="spellStart"/>
      <w:r w:rsidRPr="000925FA">
        <w:rPr>
          <w:rFonts w:ascii="Arial" w:hAnsi="Arial" w:cs="Arial"/>
          <w:sz w:val="22"/>
          <w:szCs w:val="22"/>
        </w:rPr>
        <w:t>cumplir</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una </w:t>
      </w:r>
      <w:proofErr w:type="spellStart"/>
      <w:r w:rsidRPr="000925FA">
        <w:rPr>
          <w:rFonts w:ascii="Arial" w:hAnsi="Arial" w:cs="Arial"/>
          <w:sz w:val="22"/>
          <w:szCs w:val="22"/>
        </w:rPr>
        <w:t>presencia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equilibrada</w:t>
      </w:r>
      <w:proofErr w:type="spellEnd"/>
      <w:r w:rsidRPr="000925FA">
        <w:rPr>
          <w:rFonts w:ascii="Arial" w:hAnsi="Arial" w:cs="Arial"/>
          <w:sz w:val="22"/>
          <w:szCs w:val="22"/>
        </w:rPr>
        <w:t xml:space="preserve"> de </w:t>
      </w:r>
      <w:proofErr w:type="spellStart"/>
      <w:r w:rsidRPr="000925FA">
        <w:rPr>
          <w:rFonts w:ascii="Arial" w:hAnsi="Arial" w:cs="Arial"/>
          <w:sz w:val="22"/>
          <w:szCs w:val="22"/>
        </w:rPr>
        <w:t>mujeres</w:t>
      </w:r>
      <w:proofErr w:type="spellEnd"/>
      <w:r w:rsidRPr="000925FA">
        <w:rPr>
          <w:rFonts w:ascii="Arial" w:hAnsi="Arial" w:cs="Arial"/>
          <w:sz w:val="22"/>
          <w:szCs w:val="22"/>
        </w:rPr>
        <w:t xml:space="preserve"> y </w:t>
      </w:r>
      <w:proofErr w:type="spellStart"/>
      <w:r w:rsidRPr="000925FA">
        <w:rPr>
          <w:rFonts w:ascii="Arial" w:hAnsi="Arial" w:cs="Arial"/>
          <w:sz w:val="22"/>
          <w:szCs w:val="22"/>
        </w:rPr>
        <w:t>hombres</w:t>
      </w:r>
      <w:proofErr w:type="spellEnd"/>
      <w:r w:rsidRPr="000925FA">
        <w:rPr>
          <w:rFonts w:ascii="Arial" w:hAnsi="Arial" w:cs="Arial"/>
          <w:sz w:val="22"/>
          <w:szCs w:val="22"/>
        </w:rPr>
        <w:t>:</w:t>
      </w:r>
    </w:p>
    <w:p w14:paraId="48B9723F" w14:textId="77777777" w:rsidR="003F5FAD" w:rsidRPr="000925FA" w:rsidRDefault="003F5FAD" w:rsidP="00F07B6D">
      <w:pPr>
        <w:numPr>
          <w:ilvl w:val="0"/>
          <w:numId w:val="21"/>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lastRenderedPageBreak/>
        <w:t>La Comisión de Ordenación del Territorio del País Vasco, prevista en la Ley 4/1990, de 31 de mayo, y regulada por Decreto 157/2008, de 9 de septiembre.</w:t>
      </w:r>
    </w:p>
    <w:p w14:paraId="0D60BF85" w14:textId="77777777" w:rsidR="003F5FAD" w:rsidRPr="000925FA" w:rsidRDefault="003F5FAD" w:rsidP="00F07B6D">
      <w:pPr>
        <w:numPr>
          <w:ilvl w:val="0"/>
          <w:numId w:val="21"/>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El Consejo Asesor de Política Territorial, previsto en la Ley 4/1990, de 31 de mayo, y regulado por Decreto 7/2008, de 15 de enero.</w:t>
      </w:r>
    </w:p>
    <w:p w14:paraId="53A0029E" w14:textId="77777777" w:rsidR="003F5FAD" w:rsidRPr="000925FA" w:rsidRDefault="003F5FAD" w:rsidP="00F07B6D">
      <w:pPr>
        <w:numPr>
          <w:ilvl w:val="0"/>
          <w:numId w:val="21"/>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La Comisión de Coordinación de la Información Geográfica del sector público de la Comunidad Autónoma de Euskadi, regulada por el Decreto 69/2020, de 26 de mayo.</w:t>
      </w:r>
    </w:p>
    <w:p w14:paraId="3C91552B" w14:textId="77777777" w:rsidR="003F5FAD" w:rsidRPr="000925FA" w:rsidRDefault="003F5FAD" w:rsidP="00F07B6D">
      <w:pPr>
        <w:numPr>
          <w:ilvl w:val="0"/>
          <w:numId w:val="21"/>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El Consejo Vasco para la Promoción de la Accesibilidad, creado por la Ley 20/1997, de 4 de diciembre.</w:t>
      </w:r>
    </w:p>
    <w:p w14:paraId="2E7D306F" w14:textId="77777777" w:rsidR="003F5FAD" w:rsidRPr="000925FA" w:rsidRDefault="003F5FAD" w:rsidP="00F07B6D">
      <w:pPr>
        <w:numPr>
          <w:ilvl w:val="0"/>
          <w:numId w:val="21"/>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Los Jurados Territoriales de Expropiación Forzosa de Álava, Bizkaia y Gipuzkoa, creados por la Ley 8/1987, de 20 de noviembre, y la Comisión Técnica de Valoración de Euskadi.</w:t>
      </w:r>
    </w:p>
    <w:p w14:paraId="13B7D5B0" w14:textId="77777777" w:rsidR="003F5FAD" w:rsidRPr="000925FA" w:rsidRDefault="003F5FAD" w:rsidP="00F07B6D">
      <w:pPr>
        <w:numPr>
          <w:ilvl w:val="0"/>
          <w:numId w:val="21"/>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El Foro de Encuentro de Urbanismo y Vivienda de Euskadi, creado por la Ley 2/2006, de 30 de junio, de Suelo y Urbanismo, y regulado por el Decreto 105/2008, de 3 de junio.</w:t>
      </w:r>
    </w:p>
    <w:p w14:paraId="0E8D7FB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5.– </w:t>
      </w:r>
      <w:proofErr w:type="spellStart"/>
      <w:r w:rsidRPr="000925FA">
        <w:rPr>
          <w:rFonts w:ascii="Arial" w:hAnsi="Arial" w:cs="Arial"/>
          <w:sz w:val="22"/>
          <w:szCs w:val="22"/>
        </w:rPr>
        <w:t>Están</w:t>
      </w:r>
      <w:proofErr w:type="spellEnd"/>
      <w:r w:rsidRPr="000925FA">
        <w:rPr>
          <w:rFonts w:ascii="Arial" w:hAnsi="Arial" w:cs="Arial"/>
          <w:sz w:val="22"/>
          <w:szCs w:val="22"/>
        </w:rPr>
        <w:t xml:space="preserve"> </w:t>
      </w:r>
      <w:proofErr w:type="spellStart"/>
      <w:r w:rsidRPr="000925FA">
        <w:rPr>
          <w:rFonts w:ascii="Arial" w:hAnsi="Arial" w:cs="Arial"/>
          <w:sz w:val="22"/>
          <w:szCs w:val="22"/>
        </w:rPr>
        <w:t>adscritas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entidades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w:t>
      </w:r>
    </w:p>
    <w:p w14:paraId="6569E4A6" w14:textId="77777777" w:rsidR="003F5FAD" w:rsidRPr="000925FA" w:rsidRDefault="003F5FAD" w:rsidP="00F07B6D">
      <w:pPr>
        <w:pStyle w:val="Prrafodelista"/>
        <w:numPr>
          <w:ilvl w:val="0"/>
          <w:numId w:val="22"/>
        </w:numPr>
        <w:shd w:val="clear" w:color="auto" w:fill="FFFFFF"/>
        <w:spacing w:after="160" w:line="360" w:lineRule="atLeast"/>
        <w:jc w:val="both"/>
        <w:rPr>
          <w:rFonts w:ascii="Arial" w:eastAsia="Times New Roman" w:hAnsi="Arial" w:cs="Arial"/>
          <w:sz w:val="22"/>
          <w:szCs w:val="22"/>
        </w:rPr>
      </w:pPr>
      <w:r w:rsidRPr="000925FA">
        <w:rPr>
          <w:rFonts w:ascii="Arial" w:hAnsi="Arial" w:cs="Arial"/>
          <w:sz w:val="22"/>
          <w:szCs w:val="22"/>
        </w:rPr>
        <w:t xml:space="preserve">«Vivienda y Suelo de Euskadi, S.A. – </w:t>
      </w:r>
      <w:proofErr w:type="spellStart"/>
      <w:r w:rsidRPr="000925FA">
        <w:rPr>
          <w:rFonts w:ascii="Arial" w:hAnsi="Arial" w:cs="Arial"/>
          <w:sz w:val="22"/>
          <w:szCs w:val="22"/>
        </w:rPr>
        <w:t>Euskadiko</w:t>
      </w:r>
      <w:proofErr w:type="spellEnd"/>
      <w:r w:rsidRPr="000925FA">
        <w:rPr>
          <w:rFonts w:ascii="Arial" w:hAnsi="Arial" w:cs="Arial"/>
          <w:sz w:val="22"/>
          <w:szCs w:val="22"/>
        </w:rPr>
        <w:t xml:space="preserve"> Etxebizitza eta </w:t>
      </w:r>
      <w:proofErr w:type="spellStart"/>
      <w:r w:rsidRPr="000925FA">
        <w:rPr>
          <w:rFonts w:ascii="Arial" w:hAnsi="Arial" w:cs="Arial"/>
          <w:sz w:val="22"/>
          <w:szCs w:val="22"/>
        </w:rPr>
        <w:t>Lurra</w:t>
      </w:r>
      <w:proofErr w:type="spellEnd"/>
      <w:r w:rsidRPr="000925FA">
        <w:rPr>
          <w:rFonts w:ascii="Arial" w:hAnsi="Arial" w:cs="Arial"/>
          <w:sz w:val="22"/>
          <w:szCs w:val="22"/>
        </w:rPr>
        <w:t xml:space="preserve"> SA» (</w:t>
      </w:r>
      <w:proofErr w:type="spellStart"/>
      <w:r w:rsidRPr="000925FA">
        <w:rPr>
          <w:rFonts w:ascii="Arial" w:hAnsi="Arial" w:cs="Arial"/>
          <w:sz w:val="22"/>
          <w:szCs w:val="22"/>
        </w:rPr>
        <w:t>Visesa</w:t>
      </w:r>
      <w:proofErr w:type="spellEnd"/>
      <w:r w:rsidRPr="000925FA">
        <w:rPr>
          <w:rFonts w:ascii="Arial" w:hAnsi="Arial" w:cs="Arial"/>
          <w:sz w:val="22"/>
          <w:szCs w:val="22"/>
        </w:rPr>
        <w:t>).</w:t>
      </w:r>
    </w:p>
    <w:p w14:paraId="2A75AB98" w14:textId="77777777" w:rsidR="003F5FAD" w:rsidRPr="000925FA" w:rsidRDefault="003F5FAD" w:rsidP="00F07B6D">
      <w:pPr>
        <w:pStyle w:val="Prrafodelista"/>
        <w:numPr>
          <w:ilvl w:val="0"/>
          <w:numId w:val="22"/>
        </w:numPr>
        <w:shd w:val="clear" w:color="auto" w:fill="FFFFFF"/>
        <w:spacing w:after="160" w:line="360" w:lineRule="atLeast"/>
        <w:jc w:val="both"/>
        <w:rPr>
          <w:rFonts w:ascii="Arial" w:eastAsia="Times New Roman" w:hAnsi="Arial" w:cs="Arial"/>
          <w:sz w:val="22"/>
          <w:szCs w:val="22"/>
          <w:lang w:eastAsia="es-ES"/>
        </w:rPr>
      </w:pPr>
      <w:r w:rsidRPr="000925FA">
        <w:rPr>
          <w:rFonts w:ascii="Arial" w:eastAsia="Times New Roman" w:hAnsi="Arial" w:cs="Arial"/>
          <w:sz w:val="22"/>
          <w:szCs w:val="22"/>
          <w:lang w:eastAsia="es-ES"/>
        </w:rPr>
        <w:t>«</w:t>
      </w:r>
      <w:proofErr w:type="spellStart"/>
      <w:r w:rsidRPr="000925FA">
        <w:rPr>
          <w:rFonts w:ascii="Arial" w:eastAsia="Times New Roman" w:hAnsi="Arial" w:cs="Arial"/>
          <w:sz w:val="22"/>
          <w:szCs w:val="22"/>
          <w:lang w:eastAsia="es-ES"/>
        </w:rPr>
        <w:t>Alokabide</w:t>
      </w:r>
      <w:proofErr w:type="spellEnd"/>
      <w:r w:rsidRPr="000925FA">
        <w:rPr>
          <w:rFonts w:ascii="Arial" w:eastAsia="Times New Roman" w:hAnsi="Arial" w:cs="Arial"/>
          <w:sz w:val="22"/>
          <w:szCs w:val="22"/>
          <w:lang w:eastAsia="es-ES"/>
        </w:rPr>
        <w:t>, S.A.».</w:t>
      </w:r>
    </w:p>
    <w:p w14:paraId="7F44A049" w14:textId="77777777" w:rsidR="003F5FAD" w:rsidRPr="000925FA" w:rsidRDefault="003F5FAD" w:rsidP="003F5FAD">
      <w:pPr>
        <w:jc w:val="both"/>
        <w:rPr>
          <w:rFonts w:ascii="Arial" w:eastAsia="Calibri" w:hAnsi="Arial" w:cs="Arial"/>
          <w:sz w:val="22"/>
          <w:szCs w:val="22"/>
        </w:rPr>
      </w:pPr>
    </w:p>
    <w:p w14:paraId="06C607F6" w14:textId="77777777" w:rsidR="003F5FAD" w:rsidRPr="000925FA" w:rsidRDefault="003F5FAD" w:rsidP="003F5FAD">
      <w:pPr>
        <w:pStyle w:val="NormalWeb"/>
        <w:shd w:val="clear" w:color="auto" w:fill="FFFFFF"/>
        <w:spacing w:line="360" w:lineRule="atLeast"/>
        <w:jc w:val="center"/>
        <w:rPr>
          <w:rFonts w:ascii="Arial" w:hAnsi="Arial" w:cs="Arial"/>
          <w:sz w:val="22"/>
          <w:szCs w:val="22"/>
        </w:rPr>
      </w:pPr>
      <w:r w:rsidRPr="000925FA">
        <w:rPr>
          <w:rFonts w:ascii="Arial" w:eastAsia="Times New Roman" w:hAnsi="Arial" w:cs="Arial"/>
          <w:caps/>
          <w:sz w:val="22"/>
          <w:szCs w:val="22"/>
        </w:rPr>
        <w:t>CAPÍTULO II</w:t>
      </w:r>
      <w:r w:rsidRPr="000925FA">
        <w:rPr>
          <w:rFonts w:ascii="Arial" w:eastAsia="Times New Roman" w:hAnsi="Arial" w:cs="Arial"/>
          <w:caps/>
          <w:sz w:val="22"/>
          <w:szCs w:val="22"/>
        </w:rPr>
        <w:br/>
        <w:t>DEL CONSEJERO O CONSEJERA Y ALTOS CARGOS DEL DEPARTAMENTO DE VIVIENDA Y AGENDA URBANA</w:t>
      </w:r>
    </w:p>
    <w:p w14:paraId="762C0A28"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3. – El consejero o consejera del Departamento de Vivienda y Agenda Urbana.</w:t>
      </w:r>
    </w:p>
    <w:p w14:paraId="128E9DAA" w14:textId="5CE8CB29"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al </w:t>
      </w:r>
      <w:proofErr w:type="spellStart"/>
      <w:r w:rsidR="00F07B6D">
        <w:rPr>
          <w:rFonts w:ascii="Arial" w:hAnsi="Arial" w:cs="Arial"/>
          <w:sz w:val="22"/>
          <w:szCs w:val="22"/>
        </w:rPr>
        <w:t>c</w:t>
      </w:r>
      <w:r w:rsidRPr="000925FA">
        <w:rPr>
          <w:rFonts w:ascii="Arial" w:hAnsi="Arial" w:cs="Arial"/>
          <w:sz w:val="22"/>
          <w:szCs w:val="22"/>
        </w:rPr>
        <w:t>onsejero</w:t>
      </w:r>
      <w:proofErr w:type="spellEnd"/>
      <w:r w:rsidRPr="000925FA">
        <w:rPr>
          <w:rFonts w:ascii="Arial" w:hAnsi="Arial" w:cs="Arial"/>
          <w:sz w:val="22"/>
          <w:szCs w:val="22"/>
        </w:rPr>
        <w:t xml:space="preserve"> o </w:t>
      </w:r>
      <w:proofErr w:type="spellStart"/>
      <w:r w:rsidR="00F07B6D">
        <w:rPr>
          <w:rFonts w:ascii="Arial" w:hAnsi="Arial" w:cs="Arial"/>
          <w:sz w:val="22"/>
          <w:szCs w:val="22"/>
        </w:rPr>
        <w:t>c</w:t>
      </w:r>
      <w:r w:rsidRPr="000925FA">
        <w:rPr>
          <w:rFonts w:ascii="Arial" w:hAnsi="Arial" w:cs="Arial"/>
          <w:sz w:val="22"/>
          <w:szCs w:val="22"/>
        </w:rPr>
        <w:t>onsejera</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establecidas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artículos</w:t>
      </w:r>
      <w:proofErr w:type="spellEnd"/>
      <w:r w:rsidRPr="000925FA">
        <w:rPr>
          <w:rFonts w:ascii="Arial" w:hAnsi="Arial" w:cs="Arial"/>
          <w:sz w:val="22"/>
          <w:szCs w:val="22"/>
        </w:rPr>
        <w:t xml:space="preserve"> 26 y 28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7/1981, de 30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Gobierno, y </w:t>
      </w:r>
      <w:proofErr w:type="spellStart"/>
      <w:r w:rsidRPr="000925FA">
        <w:rPr>
          <w:rFonts w:ascii="Arial" w:hAnsi="Arial" w:cs="Arial"/>
          <w:sz w:val="22"/>
          <w:szCs w:val="22"/>
        </w:rPr>
        <w:t>cuantas</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atribuya</w:t>
      </w:r>
      <w:proofErr w:type="spellEnd"/>
      <w:r w:rsidRPr="000925FA">
        <w:rPr>
          <w:rFonts w:ascii="Arial" w:hAnsi="Arial" w:cs="Arial"/>
          <w:sz w:val="22"/>
          <w:szCs w:val="22"/>
        </w:rPr>
        <w:t xml:space="preserve"> la </w:t>
      </w:r>
      <w:proofErr w:type="spellStart"/>
      <w:r w:rsidRPr="000925FA">
        <w:rPr>
          <w:rFonts w:ascii="Arial" w:hAnsi="Arial" w:cs="Arial"/>
          <w:sz w:val="22"/>
          <w:szCs w:val="22"/>
        </w:rPr>
        <w:t>legislación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vigente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virtud</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18/2024, de 23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del Lehendakari, de </w:t>
      </w:r>
      <w:proofErr w:type="spellStart"/>
      <w:r w:rsidRPr="000925FA">
        <w:rPr>
          <w:rFonts w:ascii="Arial" w:hAnsi="Arial" w:cs="Arial"/>
          <w:sz w:val="22"/>
          <w:szCs w:val="22"/>
        </w:rPr>
        <w:t>creación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supresión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modificación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w:t>
      </w:r>
      <w:r w:rsidRPr="000925FA">
        <w:rPr>
          <w:rFonts w:ascii="Arial" w:hAnsi="Arial" w:cs="Arial"/>
          <w:sz w:val="22"/>
          <w:szCs w:val="22"/>
        </w:rPr>
        <w:lastRenderedPageBreak/>
        <w:t xml:space="preserve">Vasco y de </w:t>
      </w:r>
      <w:proofErr w:type="spellStart"/>
      <w:r w:rsidRPr="000925FA">
        <w:rPr>
          <w:rFonts w:ascii="Arial" w:hAnsi="Arial" w:cs="Arial"/>
          <w:sz w:val="22"/>
          <w:szCs w:val="22"/>
        </w:rPr>
        <w:t>determinación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mismos</w:t>
      </w:r>
      <w:proofErr w:type="spellEnd"/>
      <w:r w:rsidRPr="000925FA">
        <w:rPr>
          <w:rFonts w:ascii="Arial" w:hAnsi="Arial" w:cs="Arial"/>
          <w:sz w:val="22"/>
          <w:szCs w:val="22"/>
        </w:rPr>
        <w:t xml:space="preserve">, y no </w:t>
      </w:r>
      <w:proofErr w:type="spellStart"/>
      <w:r w:rsidRPr="000925FA">
        <w:rPr>
          <w:rFonts w:ascii="Arial" w:hAnsi="Arial" w:cs="Arial"/>
          <w:sz w:val="22"/>
          <w:szCs w:val="22"/>
        </w:rPr>
        <w:t>estén</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 </w:t>
      </w:r>
      <w:proofErr w:type="spellStart"/>
      <w:r w:rsidRPr="000925FA">
        <w:rPr>
          <w:rFonts w:ascii="Arial" w:hAnsi="Arial" w:cs="Arial"/>
          <w:sz w:val="22"/>
          <w:szCs w:val="22"/>
        </w:rPr>
        <w:t>ningún</w:t>
      </w:r>
      <w:proofErr w:type="spellEnd"/>
      <w:r w:rsidRPr="000925FA">
        <w:rPr>
          <w:rFonts w:ascii="Arial" w:hAnsi="Arial" w:cs="Arial"/>
          <w:sz w:val="22"/>
          <w:szCs w:val="22"/>
        </w:rPr>
        <w:t xml:space="preserve"> </w:t>
      </w:r>
      <w:proofErr w:type="spellStart"/>
      <w:r w:rsidRPr="000925FA">
        <w:rPr>
          <w:rFonts w:ascii="Arial" w:hAnsi="Arial" w:cs="Arial"/>
          <w:sz w:val="22"/>
          <w:szCs w:val="22"/>
        </w:rPr>
        <w:t>otro</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presente </w:t>
      </w:r>
      <w:proofErr w:type="spellStart"/>
      <w:r w:rsidRPr="000925FA">
        <w:rPr>
          <w:rFonts w:ascii="Arial" w:hAnsi="Arial" w:cs="Arial"/>
          <w:sz w:val="22"/>
          <w:szCs w:val="22"/>
        </w:rPr>
        <w:t>Decreto</w:t>
      </w:r>
      <w:proofErr w:type="spellEnd"/>
      <w:r w:rsidRPr="000925FA">
        <w:rPr>
          <w:rFonts w:ascii="Arial" w:hAnsi="Arial" w:cs="Arial"/>
          <w:sz w:val="22"/>
          <w:szCs w:val="22"/>
        </w:rPr>
        <w:t>.</w:t>
      </w:r>
    </w:p>
    <w:p w14:paraId="0443436D" w14:textId="77777777" w:rsidR="003F5FAD"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Como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superior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ejercerá</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w:t>
      </w:r>
      <w:proofErr w:type="spellStart"/>
      <w:r w:rsidRPr="000925FA">
        <w:rPr>
          <w:rFonts w:ascii="Arial" w:hAnsi="Arial" w:cs="Arial"/>
          <w:sz w:val="22"/>
          <w:szCs w:val="22"/>
        </w:rPr>
        <w:t>todos</w:t>
      </w:r>
      <w:proofErr w:type="spellEnd"/>
      <w:r w:rsidRPr="000925FA">
        <w:rPr>
          <w:rFonts w:ascii="Arial" w:hAnsi="Arial" w:cs="Arial"/>
          <w:sz w:val="22"/>
          <w:szCs w:val="22"/>
        </w:rPr>
        <w:t xml:space="preserve"> los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y </w:t>
      </w:r>
      <w:proofErr w:type="spellStart"/>
      <w:r w:rsidRPr="000925FA">
        <w:rPr>
          <w:rFonts w:ascii="Arial" w:hAnsi="Arial" w:cs="Arial"/>
          <w:sz w:val="22"/>
          <w:szCs w:val="22"/>
        </w:rPr>
        <w:t>actividades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mismo</w:t>
      </w:r>
      <w:proofErr w:type="spellEnd"/>
      <w:r w:rsidRPr="000925FA">
        <w:rPr>
          <w:rFonts w:ascii="Arial" w:hAnsi="Arial" w:cs="Arial"/>
          <w:sz w:val="22"/>
          <w:szCs w:val="22"/>
        </w:rPr>
        <w:t>.</w:t>
      </w:r>
    </w:p>
    <w:p w14:paraId="237E56B6" w14:textId="77777777" w:rsidR="003F5FAD" w:rsidRPr="006F6AF2" w:rsidRDefault="003F5FAD" w:rsidP="006F6AF2">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3.– </w:t>
      </w:r>
      <w:proofErr w:type="spellStart"/>
      <w:r w:rsidRPr="006F6AF2">
        <w:rPr>
          <w:rFonts w:ascii="Arial" w:hAnsi="Arial" w:cs="Arial"/>
          <w:sz w:val="22"/>
          <w:szCs w:val="22"/>
        </w:rPr>
        <w:t>Corresponden</w:t>
      </w:r>
      <w:proofErr w:type="spellEnd"/>
      <w:r w:rsidRPr="006F6AF2">
        <w:rPr>
          <w:rFonts w:ascii="Arial" w:hAnsi="Arial" w:cs="Arial"/>
          <w:sz w:val="22"/>
          <w:szCs w:val="22"/>
        </w:rPr>
        <w:t xml:space="preserve">, </w:t>
      </w:r>
      <w:proofErr w:type="spellStart"/>
      <w:r w:rsidRPr="006F6AF2">
        <w:rPr>
          <w:rFonts w:ascii="Arial" w:hAnsi="Arial" w:cs="Arial"/>
          <w:sz w:val="22"/>
          <w:szCs w:val="22"/>
        </w:rPr>
        <w:t>asimismo</w:t>
      </w:r>
      <w:proofErr w:type="spellEnd"/>
      <w:r w:rsidRPr="006F6AF2">
        <w:rPr>
          <w:rFonts w:ascii="Arial" w:hAnsi="Arial" w:cs="Arial"/>
          <w:sz w:val="22"/>
          <w:szCs w:val="22"/>
        </w:rPr>
        <w:t xml:space="preserve">, al </w:t>
      </w:r>
      <w:proofErr w:type="spellStart"/>
      <w:r w:rsidRPr="006F6AF2">
        <w:rPr>
          <w:rFonts w:ascii="Arial" w:hAnsi="Arial" w:cs="Arial"/>
          <w:sz w:val="22"/>
          <w:szCs w:val="22"/>
        </w:rPr>
        <w:t>consejero</w:t>
      </w:r>
      <w:proofErr w:type="spellEnd"/>
      <w:r w:rsidRPr="006F6AF2">
        <w:rPr>
          <w:rFonts w:ascii="Arial" w:hAnsi="Arial" w:cs="Arial"/>
          <w:sz w:val="22"/>
          <w:szCs w:val="22"/>
        </w:rPr>
        <w:t xml:space="preserve"> o consejera de Vivienda y Agenda Urbana las siguientes funciones:</w:t>
      </w:r>
    </w:p>
    <w:p w14:paraId="40D13ABD"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Definir los objetivos estratégicos de las políticas del departamento, en el marco de las líneas estratégicas y compromisos programáticos definidos en el Programa de Gobierno y el análisis del impacto social logrado.</w:t>
      </w:r>
    </w:p>
    <w:p w14:paraId="35C74E76"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Resolver los conflictos de atribuciones entre órganos del propio departamento y el planteamiento de cuestiones de competencia con otros departamentos y organismos.</w:t>
      </w:r>
    </w:p>
    <w:p w14:paraId="3A19CAA0"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Resolver los recursos que se interpongan contra resoluciones de los organismos o autoridades del departamento cuando no sean competencia de otro órgano.</w:t>
      </w:r>
    </w:p>
    <w:p w14:paraId="0A7F3A17"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 xml:space="preserve">Autorizar los convenios y protocolos generales, en materias propias del departamento, que se encuentren excluidos de la previa autorización por el Consejo de Gobierno, así como la suscripción de </w:t>
      </w:r>
      <w:proofErr w:type="gramStart"/>
      <w:r w:rsidRPr="000925FA">
        <w:rPr>
          <w:rFonts w:ascii="Arial" w:hAnsi="Arial" w:cs="Arial"/>
          <w:sz w:val="22"/>
          <w:szCs w:val="22"/>
          <w:lang w:eastAsia="es-ES"/>
        </w:rPr>
        <w:t>los mismos</w:t>
      </w:r>
      <w:proofErr w:type="gramEnd"/>
      <w:r w:rsidRPr="000925FA">
        <w:rPr>
          <w:rFonts w:ascii="Arial" w:hAnsi="Arial" w:cs="Arial"/>
          <w:sz w:val="22"/>
          <w:szCs w:val="22"/>
          <w:lang w:eastAsia="es-ES"/>
        </w:rPr>
        <w:t>.</w:t>
      </w:r>
    </w:p>
    <w:p w14:paraId="4DE42F4A"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 xml:space="preserve">Autorizar los gastos del departamento de cuantía superior a un millón de euros, que no deriven de expedientes de contratación en los que el </w:t>
      </w:r>
      <w:proofErr w:type="gramStart"/>
      <w:r w:rsidRPr="000925FA">
        <w:rPr>
          <w:rFonts w:ascii="Arial" w:hAnsi="Arial" w:cs="Arial"/>
          <w:sz w:val="22"/>
          <w:szCs w:val="22"/>
          <w:lang w:eastAsia="es-ES"/>
        </w:rPr>
        <w:t>Director</w:t>
      </w:r>
      <w:proofErr w:type="gramEnd"/>
      <w:r w:rsidRPr="000925FA">
        <w:rPr>
          <w:rFonts w:ascii="Arial" w:hAnsi="Arial" w:cs="Arial"/>
          <w:sz w:val="22"/>
          <w:szCs w:val="22"/>
          <w:lang w:eastAsia="es-ES"/>
        </w:rPr>
        <w:t xml:space="preserve"> o Directora de Servicios actúe como órgano de contratación ni deriven de procedimientos de expropiación forzosa. Todo ello, sin perjuicio de las competencias del Consejo de Gobierno.</w:t>
      </w:r>
    </w:p>
    <w:p w14:paraId="45F706CB"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Actuar como Órgano de Contratación del departamento en los contratos cuyo presupuesto base de licitación sea superior a cinco millones de euros. Igualmente, y en las mismas condiciones, le corresponderá la competencia para realizar los encargos a medios propios, en los términos previstos en el Título IV del Decreto 116/2016, de 27 de julio, sobre el régimen de la contratación del sector público de la Comunidad Autónoma de Euskadi.</w:t>
      </w:r>
    </w:p>
    <w:p w14:paraId="30CC7C94"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lastRenderedPageBreak/>
        <w:t>Incoar y resolver los procedimientos de reclamación patrimonial y la incoación y resolución de los procedimientos de revisión de oficio y de declaración de lesividad, en las áreas de su departamento.</w:t>
      </w:r>
    </w:p>
    <w:p w14:paraId="2FD403A5"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Incoar y resolver la declaración de zonas de mercado residencial tensionado, de acuerdo con lo dispuesto en el artículo 18 de la Ley 12/2023, de 24 de mayo, por el derecho a la vivienda.</w:t>
      </w:r>
    </w:p>
    <w:p w14:paraId="739CAE86"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Aprobar los planes de ordenación urbanística en desarrollo del planeamiento urbanístico que correspondan a la Administración General de la Comunidad Autónoma de Euskadi.</w:t>
      </w:r>
    </w:p>
    <w:p w14:paraId="5CE045DC" w14:textId="77777777" w:rsidR="003F5FAD" w:rsidRPr="000925FA" w:rsidRDefault="003F5FAD" w:rsidP="006F6AF2">
      <w:pPr>
        <w:numPr>
          <w:ilvl w:val="0"/>
          <w:numId w:val="23"/>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Aprobar los planes, programas y actuaciones significativas, salvo aquellos cuya aprobación corresponda al Consejo de Gobierno.</w:t>
      </w:r>
    </w:p>
    <w:p w14:paraId="22E4FA71" w14:textId="77777777" w:rsidR="003F5FAD" w:rsidRPr="000925FA" w:rsidRDefault="003F5FAD" w:rsidP="003F5FAD">
      <w:pPr>
        <w:shd w:val="clear" w:color="auto" w:fill="FFFFFF"/>
        <w:spacing w:line="360" w:lineRule="atLeast"/>
        <w:jc w:val="both"/>
        <w:rPr>
          <w:rFonts w:ascii="Arial" w:hAnsi="Arial" w:cs="Arial"/>
          <w:sz w:val="22"/>
          <w:szCs w:val="22"/>
          <w:lang w:eastAsia="es-ES"/>
        </w:rPr>
      </w:pPr>
    </w:p>
    <w:p w14:paraId="45687BA5" w14:textId="77777777" w:rsidR="003F5FAD"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4. – El Consejo de Dirección.</w:t>
      </w:r>
    </w:p>
    <w:p w14:paraId="545C446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Presidido</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w:t>
      </w:r>
      <w:proofErr w:type="spellStart"/>
      <w:r w:rsidRPr="000925FA">
        <w:rPr>
          <w:rFonts w:ascii="Arial" w:hAnsi="Arial" w:cs="Arial"/>
          <w:sz w:val="22"/>
          <w:szCs w:val="22"/>
        </w:rPr>
        <w:t>existe</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Consejo</w:t>
      </w:r>
      <w:proofErr w:type="spellEnd"/>
      <w:r w:rsidRPr="000925FA">
        <w:rPr>
          <w:rFonts w:ascii="Arial" w:hAnsi="Arial" w:cs="Arial"/>
          <w:sz w:val="22"/>
          <w:szCs w:val="22"/>
        </w:rPr>
        <w:t xml:space="preserve"> de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función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asistirle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Formarán</w:t>
      </w:r>
      <w:proofErr w:type="spellEnd"/>
      <w:r w:rsidRPr="000925FA">
        <w:rPr>
          <w:rFonts w:ascii="Arial" w:hAnsi="Arial" w:cs="Arial"/>
          <w:sz w:val="22"/>
          <w:szCs w:val="22"/>
        </w:rPr>
        <w:t xml:space="preserve"> parte de </w:t>
      </w:r>
      <w:proofErr w:type="spellStart"/>
      <w:r w:rsidRPr="000925FA">
        <w:rPr>
          <w:rFonts w:ascii="Arial" w:hAnsi="Arial" w:cs="Arial"/>
          <w:sz w:val="22"/>
          <w:szCs w:val="22"/>
        </w:rPr>
        <w:t>este</w:t>
      </w:r>
      <w:proofErr w:type="spellEnd"/>
      <w:r w:rsidRPr="000925FA">
        <w:rPr>
          <w:rFonts w:ascii="Arial" w:hAnsi="Arial" w:cs="Arial"/>
          <w:sz w:val="22"/>
          <w:szCs w:val="22"/>
        </w:rPr>
        <w:t xml:space="preserve"> </w:t>
      </w:r>
      <w:proofErr w:type="spellStart"/>
      <w:r w:rsidRPr="000925FA">
        <w:rPr>
          <w:rFonts w:ascii="Arial" w:hAnsi="Arial" w:cs="Arial"/>
          <w:sz w:val="22"/>
          <w:szCs w:val="22"/>
        </w:rPr>
        <w:t>Consejo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personas</w:t>
      </w:r>
      <w:proofErr w:type="spellEnd"/>
      <w:r w:rsidRPr="000925FA">
        <w:rPr>
          <w:rFonts w:ascii="Arial" w:hAnsi="Arial" w:cs="Arial"/>
          <w:sz w:val="22"/>
          <w:szCs w:val="22"/>
        </w:rPr>
        <w:t xml:space="preserve"> </w:t>
      </w:r>
      <w:proofErr w:type="spellStart"/>
      <w:r w:rsidRPr="000925FA">
        <w:rPr>
          <w:rFonts w:ascii="Arial" w:hAnsi="Arial" w:cs="Arial"/>
          <w:sz w:val="22"/>
          <w:szCs w:val="22"/>
        </w:rPr>
        <w:t>titulares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Viceconsejerías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y de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Gabinete</w:t>
      </w:r>
      <w:proofErr w:type="spellEnd"/>
      <w:r w:rsidRPr="000925FA">
        <w:rPr>
          <w:rFonts w:ascii="Arial" w:hAnsi="Arial" w:cs="Arial"/>
          <w:sz w:val="22"/>
          <w:szCs w:val="22"/>
        </w:rPr>
        <w:t xml:space="preserve"> y </w:t>
      </w:r>
      <w:proofErr w:type="spellStart"/>
      <w:r w:rsidRPr="000925FA">
        <w:rPr>
          <w:rFonts w:ascii="Arial" w:hAnsi="Arial" w:cs="Arial"/>
          <w:sz w:val="22"/>
          <w:szCs w:val="22"/>
        </w:rPr>
        <w:t>Comunicación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aquellas</w:t>
      </w:r>
      <w:proofErr w:type="spellEnd"/>
      <w:r w:rsidRPr="000925FA">
        <w:rPr>
          <w:rFonts w:ascii="Arial" w:hAnsi="Arial" w:cs="Arial"/>
          <w:sz w:val="22"/>
          <w:szCs w:val="22"/>
        </w:rPr>
        <w:t xml:space="preserve"> </w:t>
      </w:r>
      <w:proofErr w:type="spellStart"/>
      <w:r w:rsidRPr="000925FA">
        <w:rPr>
          <w:rFonts w:ascii="Arial" w:hAnsi="Arial" w:cs="Arial"/>
          <w:sz w:val="22"/>
          <w:szCs w:val="22"/>
        </w:rPr>
        <w:t>personas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determine</w:t>
      </w:r>
      <w:proofErr w:type="spellEnd"/>
      <w:r w:rsidRPr="000925FA">
        <w:rPr>
          <w:rFonts w:ascii="Arial" w:hAnsi="Arial" w:cs="Arial"/>
          <w:sz w:val="22"/>
          <w:szCs w:val="22"/>
        </w:rPr>
        <w:t xml:space="preserve"> 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función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asuntos</w:t>
      </w:r>
      <w:proofErr w:type="spellEnd"/>
      <w:r w:rsidRPr="000925FA">
        <w:rPr>
          <w:rFonts w:ascii="Arial" w:hAnsi="Arial" w:cs="Arial"/>
          <w:sz w:val="22"/>
          <w:szCs w:val="22"/>
        </w:rPr>
        <w:t xml:space="preserve"> a </w:t>
      </w:r>
      <w:proofErr w:type="spellStart"/>
      <w:r w:rsidRPr="000925FA">
        <w:rPr>
          <w:rFonts w:ascii="Arial" w:hAnsi="Arial" w:cs="Arial"/>
          <w:sz w:val="22"/>
          <w:szCs w:val="22"/>
        </w:rPr>
        <w:t>tratar</w:t>
      </w:r>
      <w:proofErr w:type="spellEnd"/>
      <w:r w:rsidRPr="000925FA">
        <w:rPr>
          <w:rFonts w:ascii="Arial" w:hAnsi="Arial" w:cs="Arial"/>
          <w:sz w:val="22"/>
          <w:szCs w:val="22"/>
        </w:rPr>
        <w:t>.</w:t>
      </w:r>
    </w:p>
    <w:p w14:paraId="72BA017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64D7BD7F"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5. – Viceconsejeros o viceconsejeras.</w:t>
      </w:r>
    </w:p>
    <w:p w14:paraId="2D5AADF8" w14:textId="77777777" w:rsidR="003F5FAD"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viceconsejeros</w:t>
      </w:r>
      <w:proofErr w:type="spellEnd"/>
      <w:r w:rsidRPr="000925FA">
        <w:rPr>
          <w:rFonts w:ascii="Arial" w:hAnsi="Arial" w:cs="Arial"/>
          <w:sz w:val="22"/>
          <w:szCs w:val="22"/>
        </w:rPr>
        <w:t xml:space="preserve"> o </w:t>
      </w:r>
      <w:proofErr w:type="spellStart"/>
      <w:r w:rsidRPr="000925FA">
        <w:rPr>
          <w:rFonts w:ascii="Arial" w:hAnsi="Arial" w:cs="Arial"/>
          <w:sz w:val="22"/>
          <w:szCs w:val="22"/>
        </w:rPr>
        <w:t>viceconsejeras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dentro</w:t>
      </w:r>
      <w:proofErr w:type="spellEnd"/>
      <w:r w:rsidRPr="000925FA">
        <w:rPr>
          <w:rFonts w:ascii="Arial" w:hAnsi="Arial" w:cs="Arial"/>
          <w:sz w:val="22"/>
          <w:szCs w:val="22"/>
        </w:rPr>
        <w:t xml:space="preserve"> de su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competencial</w:t>
      </w:r>
      <w:proofErr w:type="spellEnd"/>
      <w:r w:rsidRPr="000925FA">
        <w:rPr>
          <w:rFonts w:ascii="Arial" w:hAnsi="Arial" w:cs="Arial"/>
          <w:sz w:val="22"/>
          <w:szCs w:val="22"/>
        </w:rPr>
        <w:t xml:space="preserve"> y </w:t>
      </w:r>
      <w:proofErr w:type="spellStart"/>
      <w:r w:rsidRPr="000925FA">
        <w:rPr>
          <w:rFonts w:ascii="Arial" w:hAnsi="Arial" w:cs="Arial"/>
          <w:sz w:val="22"/>
          <w:szCs w:val="22"/>
        </w:rPr>
        <w:t>bajo</w:t>
      </w:r>
      <w:proofErr w:type="spellEnd"/>
      <w:r w:rsidRPr="000925FA">
        <w:rPr>
          <w:rFonts w:ascii="Arial" w:hAnsi="Arial" w:cs="Arial"/>
          <w:sz w:val="22"/>
          <w:szCs w:val="22"/>
        </w:rPr>
        <w:t xml:space="preserve"> la </w:t>
      </w:r>
      <w:proofErr w:type="spellStart"/>
      <w:r w:rsidRPr="000925FA">
        <w:rPr>
          <w:rFonts w:ascii="Arial" w:hAnsi="Arial" w:cs="Arial"/>
          <w:sz w:val="22"/>
          <w:szCs w:val="22"/>
        </w:rPr>
        <w:t>dependencia</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y </w:t>
      </w:r>
      <w:proofErr w:type="spellStart"/>
      <w:r w:rsidRPr="000925FA">
        <w:rPr>
          <w:rFonts w:ascii="Arial" w:hAnsi="Arial" w:cs="Arial"/>
          <w:sz w:val="22"/>
          <w:szCs w:val="22"/>
        </w:rPr>
        <w:t>jerárquica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generales</w:t>
      </w:r>
      <w:proofErr w:type="spellEnd"/>
      <w:r w:rsidRPr="000925FA">
        <w:rPr>
          <w:rFonts w:ascii="Arial" w:hAnsi="Arial" w:cs="Arial"/>
          <w:sz w:val="22"/>
          <w:szCs w:val="22"/>
        </w:rPr>
        <w:t>:</w:t>
      </w:r>
    </w:p>
    <w:p w14:paraId="0AD0D1FF"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Planificar, dirigir, coordinar, impulsar y supervisar las actuaciones de la Viceconsejería, así como de las Direcciones y demás órganos y unidades administrativas dependientes de la misma, dictando las oportunas instrucciones y órdenes de servicio para tal fin.</w:t>
      </w:r>
    </w:p>
    <w:p w14:paraId="0814E162"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Definir, elaborar y proponer al consejero o consejera políticas de actuación asignadas a su área funcional, desarrollar objetivos estratégicos asignados a la Viceconsejería, en función de la estrategia del Gobierno y medir el impacto social logrado.</w:t>
      </w:r>
    </w:p>
    <w:p w14:paraId="2417137E"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lastRenderedPageBreak/>
        <w:t>Definir, dentro de la Viceconsejería, las necesidades de recursos materiales y humanos, en orden a la elaboración del Anteproyecto de Presupuestos.</w:t>
      </w:r>
    </w:p>
    <w:p w14:paraId="245386AB"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Promover proyectos de disposiciones de carácter general, planes, programas y actuaciones significativas.</w:t>
      </w:r>
    </w:p>
    <w:p w14:paraId="336202F2"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Iniciar y resolver los expedientes sancionadores a los que corresponde la imposición de sanciones tipificadas como muy graves.</w:t>
      </w:r>
    </w:p>
    <w:p w14:paraId="5217D9ED"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 xml:space="preserve">Resolver los recursos interpuestos contra las resoluciones adoptadas por </w:t>
      </w:r>
      <w:proofErr w:type="gramStart"/>
      <w:r w:rsidRPr="000925FA">
        <w:rPr>
          <w:rFonts w:ascii="Arial" w:hAnsi="Arial" w:cs="Arial"/>
          <w:sz w:val="22"/>
          <w:szCs w:val="22"/>
          <w:lang w:eastAsia="es-ES"/>
        </w:rPr>
        <w:t>los directores y directoras</w:t>
      </w:r>
      <w:proofErr w:type="gramEnd"/>
      <w:r w:rsidRPr="000925FA">
        <w:rPr>
          <w:rFonts w:ascii="Arial" w:hAnsi="Arial" w:cs="Arial"/>
          <w:sz w:val="22"/>
          <w:szCs w:val="22"/>
          <w:lang w:eastAsia="es-ES"/>
        </w:rPr>
        <w:t xml:space="preserve"> dependientes de su Viceconsejería.</w:t>
      </w:r>
    </w:p>
    <w:p w14:paraId="78103508"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Autorizar los gastos en las expropiaciones forzosas tramitadas en su ámbito de actuación, cualquiera que fuera su cuantía.</w:t>
      </w:r>
    </w:p>
    <w:p w14:paraId="20CF6F3E"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Velar por una representación eficaz y coordinada de la Viceconsejería y sus Direcciones en proyectos, redes, asociaciones, organismos e instituciones, también a nivel europeo e internacional.</w:t>
      </w:r>
    </w:p>
    <w:p w14:paraId="50EB5066"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 xml:space="preserve">Impulsar el uso del euskera como lengua de servicio y lengua de trabajo en los ámbitos de su competencia, de conformidad con la Agenda Estratégica del </w:t>
      </w:r>
      <w:proofErr w:type="gramStart"/>
      <w:r w:rsidRPr="000925FA">
        <w:rPr>
          <w:rFonts w:ascii="Arial" w:hAnsi="Arial" w:cs="Arial"/>
          <w:sz w:val="22"/>
          <w:szCs w:val="22"/>
          <w:lang w:eastAsia="es-ES"/>
        </w:rPr>
        <w:t>Euskera</w:t>
      </w:r>
      <w:proofErr w:type="gramEnd"/>
      <w:r w:rsidRPr="000925FA">
        <w:rPr>
          <w:rFonts w:ascii="Arial" w:hAnsi="Arial" w:cs="Arial"/>
          <w:sz w:val="22"/>
          <w:szCs w:val="22"/>
          <w:lang w:eastAsia="es-ES"/>
        </w:rPr>
        <w:t xml:space="preserve"> aprobada por el Consejo de Gobierno.</w:t>
      </w:r>
    </w:p>
    <w:p w14:paraId="6E783FB4"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Asumir la responsabilidad de la promoción de la igualdad de mujeres y hombres en los ámbitos de su competencia, de conformidad con lo establecido en el Plan para la Igualdad de Mujeres y Hombres de la Comunidad Autónoma de Euskadi aprobado por el Consejo de Gobierno.</w:t>
      </w:r>
    </w:p>
    <w:p w14:paraId="1630D6C0" w14:textId="77777777" w:rsidR="003F5FAD" w:rsidRPr="000925FA" w:rsidRDefault="003F5FAD" w:rsidP="006F6AF2">
      <w:pPr>
        <w:numPr>
          <w:ilvl w:val="0"/>
          <w:numId w:val="24"/>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Cualesquiera otras funciones que les atribuya el ordenamiento jurídico vigente o tengan el carácter de comunes por venir atribuidas con carácter general a los viceconsejeros o viceconsejeras de la Administración General de la Comunidad Autónoma de Euskadi.</w:t>
      </w:r>
    </w:p>
    <w:p w14:paraId="7BA72450" w14:textId="77777777" w:rsidR="003F5FAD" w:rsidRPr="000925FA" w:rsidRDefault="003F5FAD" w:rsidP="003F5FAD">
      <w:pPr>
        <w:jc w:val="both"/>
        <w:rPr>
          <w:rFonts w:ascii="Arial" w:eastAsia="Calibri" w:hAnsi="Arial" w:cs="Arial"/>
          <w:sz w:val="22"/>
          <w:szCs w:val="22"/>
        </w:rPr>
      </w:pPr>
    </w:p>
    <w:p w14:paraId="4904949E"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Artículo 6. – </w:t>
      </w:r>
      <w:proofErr w:type="gramStart"/>
      <w:r w:rsidRPr="000925FA">
        <w:rPr>
          <w:rFonts w:ascii="Arial" w:hAnsi="Arial" w:cs="Arial"/>
          <w:sz w:val="22"/>
          <w:szCs w:val="22"/>
        </w:rPr>
        <w:t>Directores</w:t>
      </w:r>
      <w:proofErr w:type="gramEnd"/>
      <w:r w:rsidRPr="000925FA">
        <w:rPr>
          <w:rFonts w:ascii="Arial" w:hAnsi="Arial" w:cs="Arial"/>
          <w:sz w:val="22"/>
          <w:szCs w:val="22"/>
        </w:rPr>
        <w:t xml:space="preserve"> o directoras.</w:t>
      </w:r>
    </w:p>
    <w:p w14:paraId="4FC644A5" w14:textId="77777777" w:rsidR="003F5FAD" w:rsidRPr="000925FA" w:rsidRDefault="003F5FAD" w:rsidP="003F5FAD">
      <w:pPr>
        <w:jc w:val="both"/>
        <w:rPr>
          <w:rFonts w:ascii="Arial" w:eastAsia="Calibri" w:hAnsi="Arial" w:cs="Arial"/>
          <w:sz w:val="22"/>
          <w:szCs w:val="22"/>
        </w:rPr>
      </w:pPr>
    </w:p>
    <w:p w14:paraId="04444037" w14:textId="77777777" w:rsidR="003F5FAD" w:rsidRDefault="003F5FAD" w:rsidP="006F6AF2">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w:t>
      </w:r>
      <w:r w:rsidRPr="006F6AF2">
        <w:rPr>
          <w:rFonts w:ascii="Arial" w:hAnsi="Arial" w:cs="Arial"/>
          <w:sz w:val="22"/>
          <w:szCs w:val="22"/>
        </w:rPr>
        <w:t xml:space="preserve">Además de aquellas otras funciones recogidas de forma específica para cada una de las Direcciones del departamento, corresponde a todas ellas, cada una dentro de su ámbito competencial y bajo la dependencia directa y jerárquica del viceconsejero o </w:t>
      </w:r>
      <w:proofErr w:type="spellStart"/>
      <w:r w:rsidRPr="006F6AF2">
        <w:rPr>
          <w:rFonts w:ascii="Arial" w:hAnsi="Arial" w:cs="Arial"/>
          <w:sz w:val="22"/>
          <w:szCs w:val="22"/>
        </w:rPr>
        <w:t>viceconsejera</w:t>
      </w:r>
      <w:proofErr w:type="spellEnd"/>
      <w:r w:rsidRPr="006F6AF2">
        <w:rPr>
          <w:rFonts w:ascii="Arial" w:hAnsi="Arial" w:cs="Arial"/>
          <w:sz w:val="22"/>
          <w:szCs w:val="22"/>
        </w:rPr>
        <w:t xml:space="preserve"> </w:t>
      </w:r>
      <w:proofErr w:type="spellStart"/>
      <w:r w:rsidRPr="006F6AF2">
        <w:rPr>
          <w:rFonts w:ascii="Arial" w:hAnsi="Arial" w:cs="Arial"/>
          <w:sz w:val="22"/>
          <w:szCs w:val="22"/>
        </w:rPr>
        <w:t>correspondiente</w:t>
      </w:r>
      <w:proofErr w:type="spellEnd"/>
      <w:r w:rsidRPr="006F6AF2">
        <w:rPr>
          <w:rFonts w:ascii="Arial" w:hAnsi="Arial" w:cs="Arial"/>
          <w:sz w:val="22"/>
          <w:szCs w:val="22"/>
        </w:rPr>
        <w:t xml:space="preserve">, el </w:t>
      </w:r>
      <w:proofErr w:type="spellStart"/>
      <w:r w:rsidRPr="006F6AF2">
        <w:rPr>
          <w:rFonts w:ascii="Arial" w:hAnsi="Arial" w:cs="Arial"/>
          <w:sz w:val="22"/>
          <w:szCs w:val="22"/>
        </w:rPr>
        <w:t>ejercicio</w:t>
      </w:r>
      <w:proofErr w:type="spellEnd"/>
      <w:r w:rsidRPr="006F6AF2">
        <w:rPr>
          <w:rFonts w:ascii="Arial" w:hAnsi="Arial" w:cs="Arial"/>
          <w:sz w:val="22"/>
          <w:szCs w:val="22"/>
        </w:rPr>
        <w:t xml:space="preserve"> de </w:t>
      </w:r>
      <w:proofErr w:type="spellStart"/>
      <w:r w:rsidRPr="006F6AF2">
        <w:rPr>
          <w:rFonts w:ascii="Arial" w:hAnsi="Arial" w:cs="Arial"/>
          <w:sz w:val="22"/>
          <w:szCs w:val="22"/>
        </w:rPr>
        <w:t>las</w:t>
      </w:r>
      <w:proofErr w:type="spellEnd"/>
      <w:r w:rsidRPr="006F6AF2">
        <w:rPr>
          <w:rFonts w:ascii="Arial" w:hAnsi="Arial" w:cs="Arial"/>
          <w:sz w:val="22"/>
          <w:szCs w:val="22"/>
        </w:rPr>
        <w:t xml:space="preserve"> </w:t>
      </w:r>
      <w:proofErr w:type="spellStart"/>
      <w:r w:rsidRPr="006F6AF2">
        <w:rPr>
          <w:rFonts w:ascii="Arial" w:hAnsi="Arial" w:cs="Arial"/>
          <w:sz w:val="22"/>
          <w:szCs w:val="22"/>
        </w:rPr>
        <w:t>siguientes</w:t>
      </w:r>
      <w:proofErr w:type="spellEnd"/>
      <w:r w:rsidRPr="006F6AF2">
        <w:rPr>
          <w:rFonts w:ascii="Arial" w:hAnsi="Arial" w:cs="Arial"/>
          <w:sz w:val="22"/>
          <w:szCs w:val="22"/>
        </w:rPr>
        <w:t xml:space="preserve"> </w:t>
      </w:r>
      <w:proofErr w:type="spellStart"/>
      <w:r w:rsidRPr="006F6AF2">
        <w:rPr>
          <w:rFonts w:ascii="Arial" w:hAnsi="Arial" w:cs="Arial"/>
          <w:sz w:val="22"/>
          <w:szCs w:val="22"/>
        </w:rPr>
        <w:t>funciones</w:t>
      </w:r>
      <w:proofErr w:type="spellEnd"/>
      <w:r w:rsidRPr="006F6AF2">
        <w:rPr>
          <w:rFonts w:ascii="Arial" w:hAnsi="Arial" w:cs="Arial"/>
          <w:sz w:val="22"/>
          <w:szCs w:val="22"/>
        </w:rPr>
        <w:t>:</w:t>
      </w:r>
    </w:p>
    <w:p w14:paraId="49604264"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lastRenderedPageBreak/>
        <w:t>Desarrollar las políticas de gestión pública asignadas a sus áreas de actuación y desarrollar y aplicar los instrumentos de política en las áreas funcionales de la Dirección.</w:t>
      </w:r>
    </w:p>
    <w:p w14:paraId="0CDFC9F4"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Elaborar y tramitar proyectos de disposiciones de carácter general, planes, programas y actuaciones significativas en las materias de su competencia.</w:t>
      </w:r>
    </w:p>
    <w:p w14:paraId="00533E08"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Negociar, elaborar y tramitar los convenios, protocolos generales y otros instrumentos de cooperación con otras administraciones y demás personas públicas o privadas en las materias propias de la Dirección, así como responsabilizarse de su ejecución, seguimiento y evaluación.</w:t>
      </w:r>
    </w:p>
    <w:p w14:paraId="147F68B7"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Proponer la articulación de subvenciones, elaborar los documentos e instrumentos jurídicos y económicos en los que se regulan, y encargarse de su tramitación, gestión, seguimiento y evaluación.</w:t>
      </w:r>
    </w:p>
    <w:p w14:paraId="76E0E39C"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Proponer la cuantía de las tasas y precios públicos propios de la Dirección y efectuar, en su caso, la liquidación correspondiente.</w:t>
      </w:r>
    </w:p>
    <w:p w14:paraId="2C88C98C"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En materia de contratación, les corresponde la redacción de memorias y pliegos de bases técnicas en los expedientes de contratación, el seguimiento y control de la correcta realización de los contratos y la aprobación de las certificaciones de obra.</w:t>
      </w:r>
    </w:p>
    <w:p w14:paraId="16A8BEE0"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En materia de transparencia, derecho de acceso a la información pública, apertura de datos públicos y reutilización de la información del sector público, le corresponde el impulso de la publicidad activa y la resolución de las solicitudes de acceso a la información pública y de reutilización, en coordinación con la Dirección de Servicios.</w:t>
      </w:r>
    </w:p>
    <w:p w14:paraId="62AF67FF"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Resolver recursos en los supuestos previstos en la normativa vigente.</w:t>
      </w:r>
    </w:p>
    <w:p w14:paraId="7E358C8E"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Ejercer la potestad sancionadora en el ámbito de su competencia respecto a las faltas tipificadas como leves y graves de acuerdo con la legislación aplicable.</w:t>
      </w:r>
    </w:p>
    <w:p w14:paraId="675E2B81" w14:textId="77777777" w:rsidR="003F5FAD" w:rsidRPr="000925FA" w:rsidRDefault="003F5FAD" w:rsidP="006F6AF2">
      <w:pPr>
        <w:numPr>
          <w:ilvl w:val="0"/>
          <w:numId w:val="25"/>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Con carácter general, elaborar dictámenes, informes y estudios en las áreas funcionales de su Dirección.</w:t>
      </w:r>
    </w:p>
    <w:p w14:paraId="22B7E0E3" w14:textId="11E4E2B4" w:rsidR="00A1748F" w:rsidRDefault="00A1748F">
      <w:pPr>
        <w:rPr>
          <w:rFonts w:ascii="Arial" w:hAnsi="Arial" w:cs="Arial"/>
          <w:sz w:val="22"/>
          <w:szCs w:val="22"/>
        </w:rPr>
      </w:pPr>
      <w:r>
        <w:rPr>
          <w:rFonts w:ascii="Arial" w:hAnsi="Arial" w:cs="Arial"/>
          <w:sz w:val="22"/>
          <w:szCs w:val="22"/>
        </w:rPr>
        <w:br w:type="page"/>
      </w:r>
    </w:p>
    <w:p w14:paraId="14D9C3CC" w14:textId="77777777" w:rsidR="003F5FAD" w:rsidRPr="000925FA" w:rsidRDefault="003F5FAD" w:rsidP="003F5FAD">
      <w:pPr>
        <w:jc w:val="both"/>
        <w:rPr>
          <w:rFonts w:ascii="Arial" w:hAnsi="Arial" w:cs="Arial"/>
          <w:sz w:val="22"/>
          <w:szCs w:val="22"/>
        </w:rPr>
      </w:pPr>
    </w:p>
    <w:p w14:paraId="033B22F6" w14:textId="77777777" w:rsidR="003F5FAD" w:rsidRDefault="003F5FAD" w:rsidP="003F5FAD">
      <w:pPr>
        <w:jc w:val="both"/>
        <w:rPr>
          <w:rFonts w:ascii="Arial" w:hAnsi="Arial" w:cs="Arial"/>
          <w:sz w:val="22"/>
          <w:szCs w:val="22"/>
        </w:rPr>
      </w:pPr>
      <w:r w:rsidRPr="000925FA">
        <w:rPr>
          <w:rFonts w:ascii="Arial" w:hAnsi="Arial" w:cs="Arial"/>
          <w:sz w:val="22"/>
          <w:szCs w:val="22"/>
        </w:rPr>
        <w:t>2.– Corresponde a las y los titulares de las Direcciones:</w:t>
      </w:r>
    </w:p>
    <w:p w14:paraId="21962550" w14:textId="77777777" w:rsidR="006F6AF2" w:rsidRPr="000925FA" w:rsidRDefault="006F6AF2" w:rsidP="003F5FAD">
      <w:pPr>
        <w:jc w:val="both"/>
        <w:rPr>
          <w:rFonts w:ascii="Arial" w:hAnsi="Arial" w:cs="Arial"/>
          <w:sz w:val="22"/>
          <w:szCs w:val="22"/>
        </w:rPr>
      </w:pPr>
    </w:p>
    <w:p w14:paraId="0EB8D737" w14:textId="77777777" w:rsidR="003F5FAD" w:rsidRPr="000925FA" w:rsidRDefault="003F5FAD" w:rsidP="006F6AF2">
      <w:pPr>
        <w:numPr>
          <w:ilvl w:val="0"/>
          <w:numId w:val="26"/>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Organizar los servicios internos y sistemas de trabajo de la Dirección, asignando actividades y responsabilidades, controlando logros, y estableciendo las correcciones necesarias en la gestión, de acuerdo con las normas establecidas por los órganos competentes.</w:t>
      </w:r>
    </w:p>
    <w:p w14:paraId="64251406" w14:textId="77777777" w:rsidR="003F5FAD" w:rsidRPr="000925FA" w:rsidRDefault="003F5FAD" w:rsidP="006F6AF2">
      <w:pPr>
        <w:numPr>
          <w:ilvl w:val="0"/>
          <w:numId w:val="26"/>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Programar, dirigir, impulsar, coordinar y supervisar las actividades de la Dirección, de conformidad con las instrucciones recibidas del órgano superior.</w:t>
      </w:r>
    </w:p>
    <w:p w14:paraId="7D7E201D" w14:textId="77777777" w:rsidR="003F5FAD" w:rsidRPr="000925FA" w:rsidRDefault="003F5FAD" w:rsidP="006F6AF2">
      <w:pPr>
        <w:numPr>
          <w:ilvl w:val="0"/>
          <w:numId w:val="26"/>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Garantizar, en materia de protección de datos de carácter personal, el cumplimiento de las obligaciones que les corresponden como responsables de los tratamientos de su Dirección.</w:t>
      </w:r>
    </w:p>
    <w:p w14:paraId="6AA2F4FD" w14:textId="77777777" w:rsidR="003F5FAD" w:rsidRPr="000925FA" w:rsidRDefault="003F5FAD" w:rsidP="006F6AF2">
      <w:pPr>
        <w:numPr>
          <w:ilvl w:val="0"/>
          <w:numId w:val="26"/>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 xml:space="preserve">Definir en su ámbito los objetivos del Plan de Normalización Lingüística en vigor, así como desarrollar y evaluar las iniciativas para alcanzar dichos objetivos llevando a cabo una gestión integrada del euskera en colaboración con las jefaturas de servicio de su Dirección. Implementar los Criterios de Uso de las Lenguas Oficiales y hacer seguimiento de </w:t>
      </w:r>
      <w:proofErr w:type="gramStart"/>
      <w:r w:rsidRPr="000925FA">
        <w:rPr>
          <w:rFonts w:ascii="Arial" w:hAnsi="Arial" w:cs="Arial"/>
          <w:sz w:val="22"/>
          <w:szCs w:val="22"/>
          <w:lang w:eastAsia="es-ES"/>
        </w:rPr>
        <w:t>los mismos</w:t>
      </w:r>
      <w:proofErr w:type="gramEnd"/>
      <w:r w:rsidRPr="000925FA">
        <w:rPr>
          <w:rFonts w:ascii="Arial" w:hAnsi="Arial" w:cs="Arial"/>
          <w:sz w:val="22"/>
          <w:szCs w:val="22"/>
          <w:lang w:eastAsia="es-ES"/>
        </w:rPr>
        <w:t xml:space="preserve"> en los campos de actuación de la Dirección. Todo ello bajo la coordinación de la Dirección de Servicios y en colaboración con la Viceconsejería de Política Lingüística.</w:t>
      </w:r>
    </w:p>
    <w:p w14:paraId="089D82E0" w14:textId="77777777" w:rsidR="003F5FAD" w:rsidRPr="000925FA" w:rsidRDefault="003F5FAD" w:rsidP="006F6AF2">
      <w:pPr>
        <w:numPr>
          <w:ilvl w:val="0"/>
          <w:numId w:val="26"/>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 xml:space="preserve">Definir en su ámbito de actuación los objetivos del Plan para la Igualdad de Mujeres y Hombres de la Comunidad Autónoma de Euskadi, así como ejecutar y evaluar las acciones e iniciativas para alcanzar dichos objetivos, llevando a cabo una gestión integrada de las políticas en materia de igualdad de mujeres y hombres. Todo ello, bajo la coordinación de la Dirección de Servicios y en colaboración con </w:t>
      </w:r>
      <w:proofErr w:type="spellStart"/>
      <w:r w:rsidRPr="000925FA">
        <w:rPr>
          <w:rFonts w:ascii="Arial" w:hAnsi="Arial" w:cs="Arial"/>
          <w:sz w:val="22"/>
          <w:szCs w:val="22"/>
          <w:lang w:eastAsia="es-ES"/>
        </w:rPr>
        <w:t>Emakunde</w:t>
      </w:r>
      <w:proofErr w:type="spellEnd"/>
      <w:r w:rsidRPr="000925FA">
        <w:rPr>
          <w:rFonts w:ascii="Arial" w:hAnsi="Arial" w:cs="Arial"/>
          <w:sz w:val="22"/>
          <w:szCs w:val="22"/>
          <w:lang w:eastAsia="es-ES"/>
        </w:rPr>
        <w:t>-Instituto Vasco de la Mujer.</w:t>
      </w:r>
    </w:p>
    <w:p w14:paraId="1DB2939C" w14:textId="77777777" w:rsidR="003F5FAD" w:rsidRPr="000925FA" w:rsidRDefault="003F5FAD" w:rsidP="006F6AF2">
      <w:pPr>
        <w:numPr>
          <w:ilvl w:val="0"/>
          <w:numId w:val="26"/>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Emitir las resoluciones pertinentes en los ámbitos de su competencia, así como elevar las propuestas de resolución a los órganos superiores cuando así proceda.</w:t>
      </w:r>
    </w:p>
    <w:p w14:paraId="66D57F0B" w14:textId="77777777" w:rsidR="003F5FAD" w:rsidRPr="000925FA" w:rsidRDefault="003F5FAD" w:rsidP="006F6AF2">
      <w:pPr>
        <w:numPr>
          <w:ilvl w:val="0"/>
          <w:numId w:val="26"/>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Realizar propuestas, en materia de su competencia, a los órganos superiores.</w:t>
      </w:r>
    </w:p>
    <w:p w14:paraId="2777ABC1" w14:textId="77777777" w:rsidR="003F5FAD" w:rsidRPr="000925FA" w:rsidRDefault="003F5FAD" w:rsidP="006F6AF2">
      <w:pPr>
        <w:numPr>
          <w:ilvl w:val="0"/>
          <w:numId w:val="26"/>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Cualesquiera otras funciones que les atribuya el ordenamiento jurídico vigente o tengan el carácter de comunes por venir atribuidas con carácter general a las directoras y directores de la Administración.</w:t>
      </w:r>
    </w:p>
    <w:p w14:paraId="3504CE0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3.– Las </w:t>
      </w:r>
      <w:proofErr w:type="spellStart"/>
      <w:r w:rsidRPr="000925FA">
        <w:rPr>
          <w:rFonts w:ascii="Arial" w:hAnsi="Arial" w:cs="Arial"/>
          <w:sz w:val="22"/>
          <w:szCs w:val="22"/>
        </w:rPr>
        <w:t>Asesorías</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jurídicas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desarrollarán</w:t>
      </w:r>
      <w:proofErr w:type="spellEnd"/>
      <w:r w:rsidRPr="000925FA">
        <w:rPr>
          <w:rFonts w:ascii="Arial" w:hAnsi="Arial" w:cs="Arial"/>
          <w:sz w:val="22"/>
          <w:szCs w:val="22"/>
        </w:rPr>
        <w:t xml:space="preserve">, </w:t>
      </w:r>
      <w:proofErr w:type="spellStart"/>
      <w:r w:rsidRPr="000925FA">
        <w:rPr>
          <w:rFonts w:ascii="Arial" w:hAnsi="Arial" w:cs="Arial"/>
          <w:sz w:val="22"/>
          <w:szCs w:val="22"/>
        </w:rPr>
        <w:t>cada</w:t>
      </w:r>
      <w:proofErr w:type="spellEnd"/>
      <w:r w:rsidRPr="000925FA">
        <w:rPr>
          <w:rFonts w:ascii="Arial" w:hAnsi="Arial" w:cs="Arial"/>
          <w:sz w:val="22"/>
          <w:szCs w:val="22"/>
        </w:rPr>
        <w:t xml:space="preserve"> una </w:t>
      </w:r>
      <w:proofErr w:type="spellStart"/>
      <w:r w:rsidRPr="000925FA">
        <w:rPr>
          <w:rFonts w:ascii="Arial" w:hAnsi="Arial" w:cs="Arial"/>
          <w:sz w:val="22"/>
          <w:szCs w:val="22"/>
        </w:rPr>
        <w:t>dentro</w:t>
      </w:r>
      <w:proofErr w:type="spellEnd"/>
      <w:r w:rsidRPr="000925FA">
        <w:rPr>
          <w:rFonts w:ascii="Arial" w:hAnsi="Arial" w:cs="Arial"/>
          <w:sz w:val="22"/>
          <w:szCs w:val="22"/>
        </w:rPr>
        <w:t xml:space="preserve"> de su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competencial</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recogidas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4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7/2016, de 2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Servicio </w:t>
      </w:r>
      <w:proofErr w:type="spellStart"/>
      <w:r w:rsidRPr="000925FA">
        <w:rPr>
          <w:rFonts w:ascii="Arial" w:hAnsi="Arial" w:cs="Arial"/>
          <w:sz w:val="22"/>
          <w:szCs w:val="22"/>
        </w:rPr>
        <w:t>Jurídico</w:t>
      </w:r>
      <w:proofErr w:type="spellEnd"/>
      <w:r w:rsidRPr="000925FA">
        <w:rPr>
          <w:rFonts w:ascii="Arial" w:hAnsi="Arial" w:cs="Arial"/>
          <w:sz w:val="22"/>
          <w:szCs w:val="22"/>
        </w:rPr>
        <w:t xml:space="preserve"> del Gobierno Vasco, </w:t>
      </w:r>
      <w:proofErr w:type="spellStart"/>
      <w:r w:rsidRPr="000925FA">
        <w:rPr>
          <w:rFonts w:ascii="Arial" w:hAnsi="Arial" w:cs="Arial"/>
          <w:sz w:val="22"/>
          <w:szCs w:val="22"/>
        </w:rPr>
        <w:t>excepto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apartados</w:t>
      </w:r>
      <w:proofErr w:type="spellEnd"/>
      <w:r w:rsidRPr="000925FA">
        <w:rPr>
          <w:rFonts w:ascii="Arial" w:hAnsi="Arial" w:cs="Arial"/>
          <w:sz w:val="22"/>
          <w:szCs w:val="22"/>
        </w:rPr>
        <w:t xml:space="preserve"> d), e) y f),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al Servicio </w:t>
      </w:r>
      <w:proofErr w:type="spellStart"/>
      <w:r w:rsidRPr="000925FA">
        <w:rPr>
          <w:rFonts w:ascii="Arial" w:hAnsi="Arial" w:cs="Arial"/>
          <w:sz w:val="22"/>
          <w:szCs w:val="22"/>
        </w:rPr>
        <w:t>jurídico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w:t>
      </w:r>
    </w:p>
    <w:p w14:paraId="14609DE4" w14:textId="77777777" w:rsidR="003F5FAD" w:rsidRPr="000925FA" w:rsidRDefault="003F5FAD" w:rsidP="003F5FAD">
      <w:pPr>
        <w:jc w:val="both"/>
        <w:rPr>
          <w:rFonts w:ascii="Arial" w:hAnsi="Arial" w:cs="Arial"/>
          <w:sz w:val="22"/>
          <w:szCs w:val="22"/>
        </w:rPr>
      </w:pPr>
    </w:p>
    <w:p w14:paraId="5995E1E8" w14:textId="77777777" w:rsidR="003F5FAD" w:rsidRPr="000925FA" w:rsidRDefault="003F5FAD" w:rsidP="003F5FAD">
      <w:pPr>
        <w:pStyle w:val="NormalWeb"/>
        <w:shd w:val="clear" w:color="auto" w:fill="FFFFFF"/>
        <w:spacing w:line="360" w:lineRule="atLeast"/>
        <w:jc w:val="center"/>
        <w:rPr>
          <w:rFonts w:ascii="Arial" w:hAnsi="Arial" w:cs="Arial"/>
          <w:sz w:val="22"/>
          <w:szCs w:val="22"/>
        </w:rPr>
      </w:pPr>
      <w:r w:rsidRPr="000925FA">
        <w:rPr>
          <w:rFonts w:ascii="Arial" w:eastAsia="Times New Roman" w:hAnsi="Arial" w:cs="Arial"/>
          <w:caps/>
          <w:sz w:val="22"/>
          <w:szCs w:val="22"/>
        </w:rPr>
        <w:t>CAPÍTULO III</w:t>
      </w:r>
      <w:r w:rsidRPr="000925FA">
        <w:rPr>
          <w:rFonts w:ascii="Arial" w:eastAsia="Times New Roman" w:hAnsi="Arial" w:cs="Arial"/>
          <w:caps/>
          <w:sz w:val="22"/>
          <w:szCs w:val="22"/>
        </w:rPr>
        <w:br/>
        <w:t>ÓRGANOS HORIZONTALES DEL DEPARTAMENTO</w:t>
      </w:r>
    </w:p>
    <w:p w14:paraId="66087651" w14:textId="77777777" w:rsidR="003F5FAD" w:rsidRPr="000925FA" w:rsidRDefault="003F5FAD" w:rsidP="003F5FAD">
      <w:pPr>
        <w:tabs>
          <w:tab w:val="left" w:pos="426"/>
        </w:tabs>
        <w:jc w:val="both"/>
        <w:rPr>
          <w:rFonts w:ascii="Arial" w:eastAsia="Calibri" w:hAnsi="Arial" w:cs="Arial"/>
          <w:sz w:val="22"/>
          <w:szCs w:val="22"/>
        </w:rPr>
      </w:pPr>
    </w:p>
    <w:p w14:paraId="6DAFF6FC"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7. – La Dirección de Servicios.</w:t>
      </w:r>
    </w:p>
    <w:p w14:paraId="12A32187" w14:textId="77777777" w:rsidR="003F5FAD" w:rsidRPr="000925FA" w:rsidRDefault="003F5FAD" w:rsidP="003F5FAD">
      <w:pPr>
        <w:jc w:val="both"/>
        <w:rPr>
          <w:rFonts w:ascii="Arial" w:eastAsia="Calibri" w:hAnsi="Arial" w:cs="Arial"/>
          <w:sz w:val="22"/>
          <w:szCs w:val="22"/>
        </w:rPr>
      </w:pPr>
    </w:p>
    <w:p w14:paraId="1749F4D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dentro</w:t>
      </w:r>
      <w:proofErr w:type="spellEnd"/>
      <w:r w:rsidRPr="000925FA">
        <w:rPr>
          <w:rFonts w:ascii="Arial" w:hAnsi="Arial" w:cs="Arial"/>
          <w:sz w:val="22"/>
          <w:szCs w:val="22"/>
        </w:rPr>
        <w:t xml:space="preserve"> del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atribuciones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encomendado</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y </w:t>
      </w:r>
      <w:proofErr w:type="spellStart"/>
      <w:r w:rsidRPr="000925FA">
        <w:rPr>
          <w:rFonts w:ascii="Arial" w:hAnsi="Arial" w:cs="Arial"/>
          <w:sz w:val="22"/>
          <w:szCs w:val="22"/>
        </w:rPr>
        <w:t>bajo</w:t>
      </w:r>
      <w:proofErr w:type="spellEnd"/>
      <w:r w:rsidRPr="000925FA">
        <w:rPr>
          <w:rFonts w:ascii="Arial" w:hAnsi="Arial" w:cs="Arial"/>
          <w:sz w:val="22"/>
          <w:szCs w:val="22"/>
        </w:rPr>
        <w:t xml:space="preserve"> la </w:t>
      </w:r>
      <w:proofErr w:type="spellStart"/>
      <w:r w:rsidRPr="000925FA">
        <w:rPr>
          <w:rFonts w:ascii="Arial" w:hAnsi="Arial" w:cs="Arial"/>
          <w:sz w:val="22"/>
          <w:szCs w:val="22"/>
        </w:rPr>
        <w:t>dependencia</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y </w:t>
      </w:r>
      <w:proofErr w:type="spellStart"/>
      <w:r w:rsidRPr="000925FA">
        <w:rPr>
          <w:rFonts w:ascii="Arial" w:hAnsi="Arial" w:cs="Arial"/>
          <w:sz w:val="22"/>
          <w:szCs w:val="22"/>
        </w:rPr>
        <w:t>jerárquica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w:t>
      </w:r>
    </w:p>
    <w:p w14:paraId="0B418EF5" w14:textId="77777777" w:rsidR="003F5FAD" w:rsidRPr="000925FA" w:rsidRDefault="003F5FAD" w:rsidP="006F6AF2">
      <w:pPr>
        <w:numPr>
          <w:ilvl w:val="0"/>
          <w:numId w:val="27"/>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Económico-presupuestaria.</w:t>
      </w:r>
    </w:p>
    <w:p w14:paraId="6D15F3BD" w14:textId="77777777" w:rsidR="003F5FAD" w:rsidRPr="000925FA" w:rsidRDefault="003F5FAD" w:rsidP="006F6AF2">
      <w:pPr>
        <w:numPr>
          <w:ilvl w:val="0"/>
          <w:numId w:val="27"/>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Personas, Euskara e Igualdad.</w:t>
      </w:r>
    </w:p>
    <w:p w14:paraId="7E349656" w14:textId="77777777" w:rsidR="003F5FAD" w:rsidRPr="000925FA" w:rsidRDefault="003F5FAD" w:rsidP="006F6AF2">
      <w:pPr>
        <w:numPr>
          <w:ilvl w:val="0"/>
          <w:numId w:val="27"/>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Jurídico-Administrativa.</w:t>
      </w:r>
    </w:p>
    <w:p w14:paraId="42786B09" w14:textId="77777777" w:rsidR="003F5FAD" w:rsidRPr="000925FA" w:rsidRDefault="003F5FAD" w:rsidP="006F6AF2">
      <w:pPr>
        <w:numPr>
          <w:ilvl w:val="0"/>
          <w:numId w:val="27"/>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Contratación.</w:t>
      </w:r>
    </w:p>
    <w:p w14:paraId="20AF139C" w14:textId="77777777" w:rsidR="003F5FAD" w:rsidRPr="000925FA" w:rsidRDefault="003F5FAD" w:rsidP="006F6AF2">
      <w:pPr>
        <w:numPr>
          <w:ilvl w:val="0"/>
          <w:numId w:val="27"/>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Ciudadanía e Innovación.</w:t>
      </w:r>
    </w:p>
    <w:p w14:paraId="77900B41" w14:textId="77777777" w:rsidR="003F5FAD" w:rsidRPr="000925FA" w:rsidRDefault="003F5FAD" w:rsidP="006F6AF2">
      <w:pPr>
        <w:numPr>
          <w:ilvl w:val="0"/>
          <w:numId w:val="27"/>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Sistemas de Información y Estadística.</w:t>
      </w:r>
    </w:p>
    <w:p w14:paraId="6C0CB6AB" w14:textId="77777777" w:rsidR="003F5FAD" w:rsidRPr="000925FA" w:rsidRDefault="003F5FAD" w:rsidP="006F6AF2">
      <w:pPr>
        <w:numPr>
          <w:ilvl w:val="0"/>
          <w:numId w:val="27"/>
        </w:numPr>
        <w:shd w:val="clear" w:color="auto" w:fill="FFFFFF"/>
        <w:spacing w:after="160" w:line="360" w:lineRule="atLeast"/>
        <w:jc w:val="both"/>
        <w:rPr>
          <w:rFonts w:ascii="Arial" w:hAnsi="Arial" w:cs="Arial"/>
          <w:sz w:val="22"/>
          <w:szCs w:val="22"/>
          <w:lang w:eastAsia="es-ES"/>
        </w:rPr>
      </w:pPr>
      <w:r w:rsidRPr="000925FA">
        <w:rPr>
          <w:rFonts w:ascii="Arial" w:hAnsi="Arial" w:cs="Arial"/>
          <w:sz w:val="22"/>
          <w:szCs w:val="22"/>
          <w:lang w:eastAsia="es-ES"/>
        </w:rPr>
        <w:t>Recursos generales, Organización e Informática.</w:t>
      </w:r>
    </w:p>
    <w:p w14:paraId="3EC8BA4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A </w:t>
      </w:r>
      <w:proofErr w:type="spellStart"/>
      <w:r w:rsidRPr="000925FA">
        <w:rPr>
          <w:rFonts w:ascii="Arial" w:hAnsi="Arial" w:cs="Arial"/>
          <w:sz w:val="22"/>
          <w:szCs w:val="22"/>
        </w:rPr>
        <w:t>tal</w:t>
      </w:r>
      <w:proofErr w:type="spellEnd"/>
      <w:r w:rsidRPr="000925FA">
        <w:rPr>
          <w:rFonts w:ascii="Arial" w:hAnsi="Arial" w:cs="Arial"/>
          <w:sz w:val="22"/>
          <w:szCs w:val="22"/>
        </w:rPr>
        <w:t xml:space="preserve"> </w:t>
      </w:r>
      <w:proofErr w:type="spellStart"/>
      <w:r w:rsidRPr="000925FA">
        <w:rPr>
          <w:rFonts w:ascii="Arial" w:hAnsi="Arial" w:cs="Arial"/>
          <w:sz w:val="22"/>
          <w:szCs w:val="22"/>
        </w:rPr>
        <w:t>efecto</w:t>
      </w:r>
      <w:proofErr w:type="spellEnd"/>
      <w:r w:rsidRPr="000925FA">
        <w:rPr>
          <w:rFonts w:ascii="Arial" w:hAnsi="Arial" w:cs="Arial"/>
          <w:sz w:val="22"/>
          <w:szCs w:val="22"/>
        </w:rPr>
        <w:t xml:space="preserve"> le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otras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atribuya</w:t>
      </w:r>
      <w:proofErr w:type="spellEnd"/>
      <w:r w:rsidRPr="000925FA">
        <w:rPr>
          <w:rFonts w:ascii="Arial" w:hAnsi="Arial" w:cs="Arial"/>
          <w:sz w:val="22"/>
          <w:szCs w:val="22"/>
        </w:rPr>
        <w:t xml:space="preserve"> el </w:t>
      </w:r>
      <w:proofErr w:type="spellStart"/>
      <w:r w:rsidRPr="000925FA">
        <w:rPr>
          <w:rFonts w:ascii="Arial" w:hAnsi="Arial" w:cs="Arial"/>
          <w:sz w:val="22"/>
          <w:szCs w:val="22"/>
        </w:rPr>
        <w:t>ordenamiento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jurídico</w:t>
      </w:r>
      <w:proofErr w:type="spellEnd"/>
      <w:r w:rsidRPr="000925FA">
        <w:rPr>
          <w:rFonts w:ascii="Arial" w:hAnsi="Arial" w:cs="Arial"/>
          <w:sz w:val="22"/>
          <w:szCs w:val="22"/>
        </w:rPr>
        <w:t xml:space="preserve"> </w:t>
      </w:r>
      <w:proofErr w:type="spellStart"/>
      <w:r w:rsidRPr="000925FA">
        <w:rPr>
          <w:rFonts w:ascii="Arial" w:hAnsi="Arial" w:cs="Arial"/>
          <w:sz w:val="22"/>
          <w:szCs w:val="22"/>
        </w:rPr>
        <w:t>vigente</w:t>
      </w:r>
      <w:proofErr w:type="spellEnd"/>
      <w:r w:rsidRPr="000925FA">
        <w:rPr>
          <w:rFonts w:ascii="Arial" w:hAnsi="Arial" w:cs="Arial"/>
          <w:sz w:val="22"/>
          <w:szCs w:val="22"/>
        </w:rPr>
        <w:t xml:space="preserve"> o </w:t>
      </w:r>
      <w:proofErr w:type="spellStart"/>
      <w:r w:rsidRPr="000925FA">
        <w:rPr>
          <w:rFonts w:ascii="Arial" w:hAnsi="Arial" w:cs="Arial"/>
          <w:sz w:val="22"/>
          <w:szCs w:val="22"/>
        </w:rPr>
        <w:t>tengan</w:t>
      </w:r>
      <w:proofErr w:type="spellEnd"/>
      <w:r w:rsidRPr="000925FA">
        <w:rPr>
          <w:rFonts w:ascii="Arial" w:hAnsi="Arial" w:cs="Arial"/>
          <w:sz w:val="22"/>
          <w:szCs w:val="22"/>
        </w:rPr>
        <w:t xml:space="preserve"> el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de </w:t>
      </w:r>
      <w:proofErr w:type="spellStart"/>
      <w:r w:rsidRPr="000925FA">
        <w:rPr>
          <w:rFonts w:ascii="Arial" w:hAnsi="Arial" w:cs="Arial"/>
          <w:sz w:val="22"/>
          <w:szCs w:val="22"/>
        </w:rPr>
        <w:t>comunes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venir</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Direcciones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w:t>
      </w:r>
    </w:p>
    <w:p w14:paraId="359F0EE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Planificar</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la </w:t>
      </w:r>
      <w:proofErr w:type="spellStart"/>
      <w:r w:rsidRPr="000925FA">
        <w:rPr>
          <w:rFonts w:ascii="Arial" w:hAnsi="Arial" w:cs="Arial"/>
          <w:sz w:val="22"/>
          <w:szCs w:val="22"/>
        </w:rPr>
        <w:t>actividad</w:t>
      </w:r>
      <w:proofErr w:type="spellEnd"/>
      <w:r w:rsidRPr="000925FA">
        <w:rPr>
          <w:rFonts w:ascii="Arial" w:hAnsi="Arial" w:cs="Arial"/>
          <w:sz w:val="22"/>
          <w:szCs w:val="22"/>
        </w:rPr>
        <w:t xml:space="preserve"> </w:t>
      </w:r>
      <w:proofErr w:type="spellStart"/>
      <w:r w:rsidRPr="000925FA">
        <w:rPr>
          <w:rFonts w:ascii="Arial" w:hAnsi="Arial" w:cs="Arial"/>
          <w:sz w:val="22"/>
          <w:szCs w:val="22"/>
        </w:rPr>
        <w:t>económica</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departamental</w:t>
      </w:r>
      <w:proofErr w:type="spellEnd"/>
      <w:r w:rsidRPr="000925FA">
        <w:rPr>
          <w:rFonts w:ascii="Arial" w:hAnsi="Arial" w:cs="Arial"/>
          <w:sz w:val="22"/>
          <w:szCs w:val="22"/>
        </w:rPr>
        <w:t xml:space="preserve">, </w:t>
      </w:r>
      <w:proofErr w:type="spellStart"/>
      <w:r w:rsidRPr="000925FA">
        <w:rPr>
          <w:rFonts w:ascii="Arial" w:hAnsi="Arial" w:cs="Arial"/>
          <w:sz w:val="22"/>
          <w:szCs w:val="22"/>
        </w:rPr>
        <w:t>tramitando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diferentes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fases</w:t>
      </w:r>
      <w:proofErr w:type="spellEnd"/>
      <w:r w:rsidRPr="000925FA">
        <w:rPr>
          <w:rFonts w:ascii="Arial" w:hAnsi="Arial" w:cs="Arial"/>
          <w:sz w:val="22"/>
          <w:szCs w:val="22"/>
        </w:rPr>
        <w:t xml:space="preserve"> de </w:t>
      </w:r>
      <w:proofErr w:type="spellStart"/>
      <w:r w:rsidRPr="000925FA">
        <w:rPr>
          <w:rFonts w:ascii="Arial" w:hAnsi="Arial" w:cs="Arial"/>
          <w:sz w:val="22"/>
          <w:szCs w:val="22"/>
        </w:rPr>
        <w:t>ejecución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presupuestaria</w:t>
      </w:r>
      <w:proofErr w:type="spellEnd"/>
      <w:r w:rsidRPr="000925FA">
        <w:rPr>
          <w:rFonts w:ascii="Arial" w:hAnsi="Arial" w:cs="Arial"/>
          <w:sz w:val="22"/>
          <w:szCs w:val="22"/>
        </w:rPr>
        <w:t xml:space="preserve">.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el </w:t>
      </w:r>
      <w:proofErr w:type="spellStart"/>
      <w:r w:rsidRPr="000925FA">
        <w:rPr>
          <w:rFonts w:ascii="Arial" w:hAnsi="Arial" w:cs="Arial"/>
          <w:sz w:val="22"/>
          <w:szCs w:val="22"/>
        </w:rPr>
        <w:t>Anteproyecto</w:t>
      </w:r>
      <w:proofErr w:type="spellEnd"/>
      <w:r w:rsidRPr="000925FA">
        <w:rPr>
          <w:rFonts w:ascii="Arial" w:hAnsi="Arial" w:cs="Arial"/>
          <w:sz w:val="22"/>
          <w:szCs w:val="22"/>
        </w:rPr>
        <w:t xml:space="preserve"> de </w:t>
      </w:r>
      <w:proofErr w:type="spellStart"/>
      <w:r w:rsidRPr="000925FA">
        <w:rPr>
          <w:rFonts w:ascii="Arial" w:hAnsi="Arial" w:cs="Arial"/>
          <w:sz w:val="22"/>
          <w:szCs w:val="22"/>
        </w:rPr>
        <w:t>Presupuestos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realizar</w:t>
      </w:r>
      <w:proofErr w:type="spellEnd"/>
      <w:r w:rsidRPr="000925FA">
        <w:rPr>
          <w:rFonts w:ascii="Arial" w:hAnsi="Arial" w:cs="Arial"/>
          <w:sz w:val="22"/>
          <w:szCs w:val="22"/>
        </w:rPr>
        <w:t xml:space="preserve"> su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modificaciones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Presupuestos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entidades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institucional</w:t>
      </w:r>
      <w:proofErr w:type="spellEnd"/>
      <w:r w:rsidRPr="000925FA">
        <w:rPr>
          <w:rFonts w:ascii="Arial" w:hAnsi="Arial" w:cs="Arial"/>
          <w:sz w:val="22"/>
          <w:szCs w:val="22"/>
        </w:rPr>
        <w:t xml:space="preserve"> y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w:t>
      </w:r>
      <w:proofErr w:type="spellStart"/>
      <w:r w:rsidRPr="000925FA">
        <w:rPr>
          <w:rFonts w:ascii="Arial" w:hAnsi="Arial" w:cs="Arial"/>
          <w:sz w:val="22"/>
          <w:szCs w:val="22"/>
        </w:rPr>
        <w:t>adscritos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y su </w:t>
      </w:r>
      <w:proofErr w:type="spellStart"/>
      <w:r w:rsidRPr="000925FA">
        <w:rPr>
          <w:rFonts w:ascii="Arial" w:hAnsi="Arial" w:cs="Arial"/>
          <w:sz w:val="22"/>
          <w:szCs w:val="22"/>
        </w:rPr>
        <w:t>consolidación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320ACCD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En </w:t>
      </w:r>
      <w:proofErr w:type="spellStart"/>
      <w:r w:rsidRPr="000925FA">
        <w:rPr>
          <w:rFonts w:ascii="Arial" w:hAnsi="Arial" w:cs="Arial"/>
          <w:sz w:val="22"/>
          <w:szCs w:val="22"/>
        </w:rPr>
        <w:t>este</w:t>
      </w:r>
      <w:proofErr w:type="spellEnd"/>
      <w:r w:rsidRPr="000925FA">
        <w:rPr>
          <w:rFonts w:ascii="Arial" w:hAnsi="Arial" w:cs="Arial"/>
          <w:sz w:val="22"/>
          <w:szCs w:val="22"/>
        </w:rPr>
        <w:t xml:space="preserve">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al </w:t>
      </w:r>
      <w:proofErr w:type="spellStart"/>
      <w:r w:rsidRPr="000925FA">
        <w:rPr>
          <w:rFonts w:ascii="Arial" w:hAnsi="Arial" w:cs="Arial"/>
          <w:sz w:val="22"/>
          <w:szCs w:val="22"/>
        </w:rPr>
        <w:t>director</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autorizar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gastos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cuya</w:t>
      </w:r>
      <w:proofErr w:type="spellEnd"/>
      <w:r w:rsidRPr="000925FA">
        <w:rPr>
          <w:rFonts w:ascii="Arial" w:hAnsi="Arial" w:cs="Arial"/>
          <w:sz w:val="22"/>
          <w:szCs w:val="22"/>
        </w:rPr>
        <w:t xml:space="preserve"> </w:t>
      </w:r>
      <w:proofErr w:type="spellStart"/>
      <w:r w:rsidRPr="000925FA">
        <w:rPr>
          <w:rFonts w:ascii="Arial" w:hAnsi="Arial" w:cs="Arial"/>
          <w:sz w:val="22"/>
          <w:szCs w:val="22"/>
        </w:rPr>
        <w:t>cuantía</w:t>
      </w:r>
      <w:proofErr w:type="spellEnd"/>
      <w:r w:rsidRPr="000925FA">
        <w:rPr>
          <w:rFonts w:ascii="Arial" w:hAnsi="Arial" w:cs="Arial"/>
          <w:sz w:val="22"/>
          <w:szCs w:val="22"/>
        </w:rPr>
        <w:t xml:space="preserve"> no </w:t>
      </w:r>
      <w:proofErr w:type="spellStart"/>
      <w:r w:rsidRPr="000925FA">
        <w:rPr>
          <w:rFonts w:ascii="Arial" w:hAnsi="Arial" w:cs="Arial"/>
          <w:sz w:val="22"/>
          <w:szCs w:val="22"/>
        </w:rPr>
        <w:t>exceda</w:t>
      </w:r>
      <w:proofErr w:type="spellEnd"/>
      <w:r w:rsidRPr="000925FA">
        <w:rPr>
          <w:rFonts w:ascii="Arial" w:hAnsi="Arial" w:cs="Arial"/>
          <w:sz w:val="22"/>
          <w:szCs w:val="22"/>
        </w:rPr>
        <w:t xml:space="preserve"> de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millón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euros</w:t>
      </w:r>
      <w:proofErr w:type="spellEnd"/>
      <w:r w:rsidRPr="000925FA">
        <w:rPr>
          <w:rFonts w:ascii="Arial" w:hAnsi="Arial" w:cs="Arial"/>
          <w:sz w:val="22"/>
          <w:szCs w:val="22"/>
        </w:rPr>
        <w:t xml:space="preserve">, </w:t>
      </w:r>
      <w:proofErr w:type="spellStart"/>
      <w:r w:rsidRPr="000925FA">
        <w:rPr>
          <w:rFonts w:ascii="Arial" w:hAnsi="Arial" w:cs="Arial"/>
          <w:sz w:val="22"/>
          <w:szCs w:val="22"/>
        </w:rPr>
        <w:t>excepto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relativas</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expropiaciones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forzosas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viceconsejeros</w:t>
      </w:r>
      <w:proofErr w:type="spellEnd"/>
      <w:r w:rsidRPr="000925FA">
        <w:rPr>
          <w:rFonts w:ascii="Arial" w:hAnsi="Arial" w:cs="Arial"/>
          <w:sz w:val="22"/>
          <w:szCs w:val="22"/>
        </w:rPr>
        <w:t xml:space="preserve"> o </w:t>
      </w:r>
      <w:proofErr w:type="spellStart"/>
      <w:r w:rsidRPr="000925FA">
        <w:rPr>
          <w:rFonts w:ascii="Arial" w:hAnsi="Arial" w:cs="Arial"/>
          <w:sz w:val="22"/>
          <w:szCs w:val="22"/>
        </w:rPr>
        <w:t>viceconsejeras</w:t>
      </w:r>
      <w:proofErr w:type="spellEnd"/>
      <w:r w:rsidRPr="000925FA">
        <w:rPr>
          <w:rFonts w:ascii="Arial" w:hAnsi="Arial" w:cs="Arial"/>
          <w:sz w:val="22"/>
          <w:szCs w:val="22"/>
        </w:rPr>
        <w:t xml:space="preserve">. </w:t>
      </w:r>
      <w:proofErr w:type="spellStart"/>
      <w:r w:rsidRPr="000925FA">
        <w:rPr>
          <w:rFonts w:ascii="Arial" w:hAnsi="Arial" w:cs="Arial"/>
          <w:sz w:val="22"/>
          <w:szCs w:val="22"/>
        </w:rPr>
        <w:t>Ello</w:t>
      </w:r>
      <w:proofErr w:type="spellEnd"/>
      <w:r w:rsidRPr="000925FA">
        <w:rPr>
          <w:rFonts w:ascii="Arial" w:hAnsi="Arial" w:cs="Arial"/>
          <w:sz w:val="22"/>
          <w:szCs w:val="22"/>
        </w:rPr>
        <w:t xml:space="preserve">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regulación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aplicable</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gastos</w:t>
      </w:r>
      <w:proofErr w:type="spellEnd"/>
      <w:r w:rsidRPr="000925FA">
        <w:rPr>
          <w:rFonts w:ascii="Arial" w:hAnsi="Arial" w:cs="Arial"/>
          <w:sz w:val="22"/>
          <w:szCs w:val="22"/>
        </w:rPr>
        <w:t xml:space="preserve"> </w:t>
      </w:r>
      <w:proofErr w:type="spellStart"/>
      <w:r w:rsidRPr="000925FA">
        <w:rPr>
          <w:rFonts w:ascii="Arial" w:hAnsi="Arial" w:cs="Arial"/>
          <w:sz w:val="22"/>
          <w:szCs w:val="22"/>
        </w:rPr>
        <w:t>asociados</w:t>
      </w:r>
      <w:proofErr w:type="spellEnd"/>
      <w:r w:rsidRPr="000925FA">
        <w:rPr>
          <w:rFonts w:ascii="Arial" w:hAnsi="Arial" w:cs="Arial"/>
          <w:sz w:val="22"/>
          <w:szCs w:val="22"/>
        </w:rPr>
        <w:t xml:space="preserve"> a </w:t>
      </w:r>
      <w:proofErr w:type="spellStart"/>
      <w:r w:rsidRPr="000925FA">
        <w:rPr>
          <w:rFonts w:ascii="Arial" w:hAnsi="Arial" w:cs="Arial"/>
          <w:sz w:val="22"/>
          <w:szCs w:val="22"/>
        </w:rPr>
        <w:t>contratación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recogida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apartado</w:t>
      </w:r>
      <w:proofErr w:type="spellEnd"/>
      <w:r w:rsidRPr="000925FA">
        <w:rPr>
          <w:rFonts w:ascii="Arial" w:hAnsi="Arial" w:cs="Arial"/>
          <w:sz w:val="22"/>
          <w:szCs w:val="22"/>
        </w:rPr>
        <w:t xml:space="preserve"> 4 de </w:t>
      </w:r>
      <w:proofErr w:type="spellStart"/>
      <w:r w:rsidRPr="000925FA">
        <w:rPr>
          <w:rFonts w:ascii="Arial" w:hAnsi="Arial" w:cs="Arial"/>
          <w:sz w:val="22"/>
          <w:szCs w:val="22"/>
        </w:rPr>
        <w:t>este</w:t>
      </w:r>
      <w:proofErr w:type="spellEnd"/>
      <w:r w:rsidRPr="000925FA">
        <w:rPr>
          <w:rFonts w:ascii="Arial" w:hAnsi="Arial" w:cs="Arial"/>
          <w:sz w:val="22"/>
          <w:szCs w:val="22"/>
        </w:rPr>
        <w:t xml:space="preserve"> </w:t>
      </w:r>
      <w:proofErr w:type="spellStart"/>
      <w:r w:rsidRPr="000925FA">
        <w:rPr>
          <w:rFonts w:ascii="Arial" w:hAnsi="Arial" w:cs="Arial"/>
          <w:sz w:val="22"/>
          <w:szCs w:val="22"/>
        </w:rPr>
        <w:t>artículo</w:t>
      </w:r>
      <w:proofErr w:type="spellEnd"/>
      <w:r w:rsidRPr="000925FA">
        <w:rPr>
          <w:rFonts w:ascii="Arial" w:hAnsi="Arial" w:cs="Arial"/>
          <w:sz w:val="22"/>
          <w:szCs w:val="22"/>
        </w:rPr>
        <w:t>.</w:t>
      </w:r>
    </w:p>
    <w:p w14:paraId="63604A2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Asimismo</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realizar</w:t>
      </w:r>
      <w:proofErr w:type="spellEnd"/>
      <w:r w:rsidRPr="000925FA">
        <w:rPr>
          <w:rFonts w:ascii="Arial" w:hAnsi="Arial" w:cs="Arial"/>
          <w:sz w:val="22"/>
          <w:szCs w:val="22"/>
        </w:rPr>
        <w:t xml:space="preserve"> </w:t>
      </w:r>
      <w:proofErr w:type="spellStart"/>
      <w:r w:rsidRPr="000925FA">
        <w:rPr>
          <w:rFonts w:ascii="Arial" w:hAnsi="Arial" w:cs="Arial"/>
          <w:sz w:val="22"/>
          <w:szCs w:val="22"/>
        </w:rPr>
        <w:t>estudios</w:t>
      </w:r>
      <w:proofErr w:type="spellEnd"/>
      <w:r w:rsidRPr="000925FA">
        <w:rPr>
          <w:rFonts w:ascii="Arial" w:hAnsi="Arial" w:cs="Arial"/>
          <w:sz w:val="22"/>
          <w:szCs w:val="22"/>
        </w:rPr>
        <w:t xml:space="preserve"> e </w:t>
      </w:r>
      <w:proofErr w:type="spellStart"/>
      <w:r w:rsidRPr="000925FA">
        <w:rPr>
          <w:rFonts w:ascii="Arial" w:hAnsi="Arial" w:cs="Arial"/>
          <w:sz w:val="22"/>
          <w:szCs w:val="22"/>
        </w:rPr>
        <w:t>informes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asuntos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susciten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especialmente</w:t>
      </w:r>
      <w:proofErr w:type="spellEnd"/>
      <w:r w:rsidRPr="000925FA">
        <w:rPr>
          <w:rFonts w:ascii="Arial" w:hAnsi="Arial" w:cs="Arial"/>
          <w:sz w:val="22"/>
          <w:szCs w:val="22"/>
        </w:rPr>
        <w:t xml:space="preserve"> los de naturaleza </w:t>
      </w:r>
      <w:proofErr w:type="spellStart"/>
      <w:r w:rsidRPr="000925FA">
        <w:rPr>
          <w:rFonts w:ascii="Arial" w:hAnsi="Arial" w:cs="Arial"/>
          <w:sz w:val="22"/>
          <w:szCs w:val="22"/>
        </w:rPr>
        <w:t>económica</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planificar</w:t>
      </w:r>
      <w:proofErr w:type="spellEnd"/>
      <w:r w:rsidRPr="000925FA">
        <w:rPr>
          <w:rFonts w:ascii="Arial" w:hAnsi="Arial" w:cs="Arial"/>
          <w:sz w:val="22"/>
          <w:szCs w:val="22"/>
        </w:rPr>
        <w:t xml:space="preserve"> y </w:t>
      </w:r>
      <w:proofErr w:type="spellStart"/>
      <w:r w:rsidRPr="000925FA">
        <w:rPr>
          <w:rFonts w:ascii="Arial" w:hAnsi="Arial" w:cs="Arial"/>
          <w:sz w:val="22"/>
          <w:szCs w:val="22"/>
        </w:rPr>
        <w:t>programar</w:t>
      </w:r>
      <w:proofErr w:type="spellEnd"/>
      <w:r w:rsidRPr="000925FA">
        <w:rPr>
          <w:rFonts w:ascii="Arial" w:hAnsi="Arial" w:cs="Arial"/>
          <w:sz w:val="22"/>
          <w:szCs w:val="22"/>
        </w:rPr>
        <w:t xml:space="preserve"> </w:t>
      </w:r>
      <w:proofErr w:type="spellStart"/>
      <w:r w:rsidRPr="000925FA">
        <w:rPr>
          <w:rFonts w:ascii="Arial" w:hAnsi="Arial" w:cs="Arial"/>
          <w:sz w:val="22"/>
          <w:szCs w:val="22"/>
        </w:rPr>
        <w:t>líneas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económica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de </w:t>
      </w:r>
      <w:proofErr w:type="spellStart"/>
      <w:r w:rsidRPr="000925FA">
        <w:rPr>
          <w:rFonts w:ascii="Arial" w:hAnsi="Arial" w:cs="Arial"/>
          <w:sz w:val="22"/>
          <w:szCs w:val="22"/>
        </w:rPr>
        <w:t>formación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planes</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repercusión</w:t>
      </w:r>
      <w:proofErr w:type="spellEnd"/>
      <w:r w:rsidRPr="000925FA">
        <w:rPr>
          <w:rFonts w:ascii="Arial" w:hAnsi="Arial" w:cs="Arial"/>
          <w:sz w:val="22"/>
          <w:szCs w:val="22"/>
        </w:rPr>
        <w:t xml:space="preserve"> </w:t>
      </w:r>
      <w:proofErr w:type="spellStart"/>
      <w:r w:rsidRPr="000925FA">
        <w:rPr>
          <w:rFonts w:ascii="Arial" w:hAnsi="Arial" w:cs="Arial"/>
          <w:sz w:val="22"/>
          <w:szCs w:val="22"/>
        </w:rPr>
        <w:t>económica</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elaboren</w:t>
      </w:r>
      <w:proofErr w:type="spellEnd"/>
      <w:r w:rsidRPr="000925FA">
        <w:rPr>
          <w:rFonts w:ascii="Arial" w:hAnsi="Arial" w:cs="Arial"/>
          <w:sz w:val="22"/>
          <w:szCs w:val="22"/>
        </w:rPr>
        <w:t xml:space="preserve"> </w:t>
      </w:r>
      <w:proofErr w:type="spellStart"/>
      <w:r w:rsidRPr="000925FA">
        <w:rPr>
          <w:rFonts w:ascii="Arial" w:hAnsi="Arial" w:cs="Arial"/>
          <w:sz w:val="22"/>
          <w:szCs w:val="22"/>
        </w:rPr>
        <w:t>otros</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o </w:t>
      </w:r>
      <w:proofErr w:type="spellStart"/>
      <w:r w:rsidRPr="000925FA">
        <w:rPr>
          <w:rFonts w:ascii="Arial" w:hAnsi="Arial" w:cs="Arial"/>
          <w:sz w:val="22"/>
          <w:szCs w:val="22"/>
        </w:rPr>
        <w:t>administraciones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incidan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cuando</w:t>
      </w:r>
      <w:proofErr w:type="spellEnd"/>
      <w:r w:rsidRPr="000925FA">
        <w:rPr>
          <w:rFonts w:ascii="Arial" w:hAnsi="Arial" w:cs="Arial"/>
          <w:sz w:val="22"/>
          <w:szCs w:val="22"/>
        </w:rPr>
        <w:t xml:space="preserve"> no </w:t>
      </w:r>
      <w:proofErr w:type="spellStart"/>
      <w:r w:rsidRPr="000925FA">
        <w:rPr>
          <w:rFonts w:ascii="Arial" w:hAnsi="Arial" w:cs="Arial"/>
          <w:sz w:val="22"/>
          <w:szCs w:val="22"/>
        </w:rPr>
        <w:t>estén</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atribuidos</w:t>
      </w:r>
      <w:proofErr w:type="spellEnd"/>
      <w:r w:rsidRPr="000925FA">
        <w:rPr>
          <w:rFonts w:ascii="Arial" w:hAnsi="Arial" w:cs="Arial"/>
          <w:sz w:val="22"/>
          <w:szCs w:val="22"/>
        </w:rPr>
        <w:t xml:space="preserve"> a </w:t>
      </w:r>
      <w:proofErr w:type="spellStart"/>
      <w:r w:rsidRPr="000925FA">
        <w:rPr>
          <w:rFonts w:ascii="Arial" w:hAnsi="Arial" w:cs="Arial"/>
          <w:sz w:val="22"/>
          <w:szCs w:val="22"/>
        </w:rPr>
        <w:t>otras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Direcciones</w:t>
      </w:r>
      <w:proofErr w:type="spellEnd"/>
      <w:r w:rsidRPr="000925FA">
        <w:rPr>
          <w:rFonts w:ascii="Arial" w:hAnsi="Arial" w:cs="Arial"/>
          <w:sz w:val="22"/>
          <w:szCs w:val="22"/>
        </w:rPr>
        <w:t>.</w:t>
      </w:r>
    </w:p>
    <w:p w14:paraId="0009F7B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Tramitar</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solicitudes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w:t>
      </w:r>
      <w:proofErr w:type="spellStart"/>
      <w:r w:rsidRPr="000925FA">
        <w:rPr>
          <w:rFonts w:ascii="Arial" w:hAnsi="Arial" w:cs="Arial"/>
          <w:sz w:val="22"/>
          <w:szCs w:val="22"/>
        </w:rPr>
        <w:t>especial</w:t>
      </w:r>
      <w:proofErr w:type="spellEnd"/>
      <w:r w:rsidRPr="000925FA">
        <w:rPr>
          <w:rFonts w:ascii="Arial" w:hAnsi="Arial" w:cs="Arial"/>
          <w:sz w:val="22"/>
          <w:szCs w:val="22"/>
        </w:rPr>
        <w:t xml:space="preserve"> de </w:t>
      </w:r>
      <w:proofErr w:type="spellStart"/>
      <w:r w:rsidRPr="000925FA">
        <w:rPr>
          <w:rFonts w:ascii="Arial" w:hAnsi="Arial" w:cs="Arial"/>
          <w:sz w:val="22"/>
          <w:szCs w:val="22"/>
        </w:rPr>
        <w:t>depósito</w:t>
      </w:r>
      <w:proofErr w:type="spellEnd"/>
      <w:r w:rsidRPr="000925FA">
        <w:rPr>
          <w:rFonts w:ascii="Arial" w:hAnsi="Arial" w:cs="Arial"/>
          <w:sz w:val="22"/>
          <w:szCs w:val="22"/>
        </w:rPr>
        <w:t xml:space="preserve"> </w:t>
      </w:r>
      <w:proofErr w:type="spellStart"/>
      <w:r w:rsidRPr="000925FA">
        <w:rPr>
          <w:rFonts w:ascii="Arial" w:hAnsi="Arial" w:cs="Arial"/>
          <w:sz w:val="22"/>
          <w:szCs w:val="22"/>
        </w:rPr>
        <w:t>concertado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fianzas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arrendamientos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urbanos</w:t>
      </w:r>
      <w:proofErr w:type="spellEnd"/>
      <w:r w:rsidRPr="000925FA">
        <w:rPr>
          <w:rFonts w:ascii="Arial" w:hAnsi="Arial" w:cs="Arial"/>
          <w:sz w:val="22"/>
          <w:szCs w:val="22"/>
        </w:rPr>
        <w:t xml:space="preserve">, </w:t>
      </w:r>
      <w:proofErr w:type="spellStart"/>
      <w:r w:rsidRPr="000925FA">
        <w:rPr>
          <w:rFonts w:ascii="Arial" w:hAnsi="Arial" w:cs="Arial"/>
          <w:sz w:val="22"/>
          <w:szCs w:val="22"/>
        </w:rPr>
        <w:t>incluido</w:t>
      </w:r>
      <w:proofErr w:type="spellEnd"/>
      <w:r w:rsidRPr="000925FA">
        <w:rPr>
          <w:rFonts w:ascii="Arial" w:hAnsi="Arial" w:cs="Arial"/>
          <w:sz w:val="22"/>
          <w:szCs w:val="22"/>
        </w:rPr>
        <w:t xml:space="preserve"> 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contratos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arrendamiento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dicho</w:t>
      </w:r>
      <w:proofErr w:type="spellEnd"/>
      <w:r w:rsidRPr="000925FA">
        <w:rPr>
          <w:rFonts w:ascii="Arial" w:hAnsi="Arial" w:cs="Arial"/>
          <w:sz w:val="22"/>
          <w:szCs w:val="22"/>
        </w:rPr>
        <w:t xml:space="preserve">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w:t>
      </w:r>
      <w:proofErr w:type="spellStart"/>
      <w:r w:rsidRPr="000925FA">
        <w:rPr>
          <w:rFonts w:ascii="Arial" w:hAnsi="Arial" w:cs="Arial"/>
          <w:sz w:val="22"/>
          <w:szCs w:val="22"/>
        </w:rPr>
        <w:t>especial</w:t>
      </w:r>
      <w:proofErr w:type="spellEnd"/>
      <w:r w:rsidRPr="000925FA">
        <w:rPr>
          <w:rFonts w:ascii="Arial" w:hAnsi="Arial" w:cs="Arial"/>
          <w:sz w:val="22"/>
          <w:szCs w:val="22"/>
        </w:rPr>
        <w:t xml:space="preserve"> </w:t>
      </w:r>
      <w:proofErr w:type="spellStart"/>
      <w:r w:rsidRPr="000925FA">
        <w:rPr>
          <w:rFonts w:ascii="Arial" w:hAnsi="Arial" w:cs="Arial"/>
          <w:sz w:val="22"/>
          <w:szCs w:val="22"/>
        </w:rPr>
        <w:t>concertado</w:t>
      </w:r>
      <w:proofErr w:type="spellEnd"/>
      <w:r w:rsidRPr="000925FA">
        <w:rPr>
          <w:rFonts w:ascii="Arial" w:hAnsi="Arial" w:cs="Arial"/>
          <w:sz w:val="22"/>
          <w:szCs w:val="22"/>
        </w:rPr>
        <w:t>.</w:t>
      </w:r>
    </w:p>
    <w:p w14:paraId="1971D64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Ejercer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19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11/2022, de 1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de </w:t>
      </w:r>
      <w:proofErr w:type="spellStart"/>
      <w:r w:rsidRPr="000925FA">
        <w:rPr>
          <w:rFonts w:ascii="Arial" w:hAnsi="Arial" w:cs="Arial"/>
          <w:sz w:val="22"/>
          <w:szCs w:val="22"/>
        </w:rPr>
        <w:t>Empleo</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Vasco, y </w:t>
      </w:r>
      <w:proofErr w:type="spellStart"/>
      <w:r w:rsidRPr="000925FA">
        <w:rPr>
          <w:rFonts w:ascii="Arial" w:hAnsi="Arial" w:cs="Arial"/>
          <w:sz w:val="22"/>
          <w:szCs w:val="22"/>
        </w:rPr>
        <w:t>demás</w:t>
      </w:r>
      <w:proofErr w:type="spellEnd"/>
      <w:r w:rsidRPr="000925FA">
        <w:rPr>
          <w:rFonts w:ascii="Arial" w:hAnsi="Arial" w:cs="Arial"/>
          <w:sz w:val="22"/>
          <w:szCs w:val="22"/>
        </w:rPr>
        <w:t xml:space="preserve"> </w:t>
      </w:r>
      <w:proofErr w:type="spellStart"/>
      <w:r w:rsidRPr="000925FA">
        <w:rPr>
          <w:rFonts w:ascii="Arial" w:hAnsi="Arial" w:cs="Arial"/>
          <w:sz w:val="22"/>
          <w:szCs w:val="22"/>
        </w:rPr>
        <w:t>normativa</w:t>
      </w:r>
      <w:proofErr w:type="spellEnd"/>
      <w:r w:rsidRPr="000925FA">
        <w:rPr>
          <w:rFonts w:ascii="Arial" w:hAnsi="Arial" w:cs="Arial"/>
          <w:sz w:val="22"/>
          <w:szCs w:val="22"/>
        </w:rPr>
        <w:t xml:space="preserve"> </w:t>
      </w:r>
      <w:proofErr w:type="spellStart"/>
      <w:r w:rsidRPr="000925FA">
        <w:rPr>
          <w:rFonts w:ascii="Arial" w:hAnsi="Arial" w:cs="Arial"/>
          <w:sz w:val="22"/>
          <w:szCs w:val="22"/>
        </w:rPr>
        <w:t>vigente</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administrando</w:t>
      </w:r>
      <w:proofErr w:type="spellEnd"/>
      <w:r w:rsidRPr="000925FA">
        <w:rPr>
          <w:rFonts w:ascii="Arial" w:hAnsi="Arial" w:cs="Arial"/>
          <w:sz w:val="22"/>
          <w:szCs w:val="22"/>
        </w:rPr>
        <w:t xml:space="preserve"> los </w:t>
      </w:r>
      <w:proofErr w:type="spellStart"/>
      <w:r w:rsidRPr="000925FA">
        <w:rPr>
          <w:rFonts w:ascii="Arial" w:hAnsi="Arial" w:cs="Arial"/>
          <w:sz w:val="22"/>
          <w:szCs w:val="22"/>
        </w:rPr>
        <w:t>recursos</w:t>
      </w:r>
      <w:proofErr w:type="spellEnd"/>
      <w:r w:rsidRPr="000925FA">
        <w:rPr>
          <w:rFonts w:ascii="Arial" w:hAnsi="Arial" w:cs="Arial"/>
          <w:sz w:val="22"/>
          <w:szCs w:val="22"/>
        </w:rPr>
        <w:t xml:space="preserve"> </w:t>
      </w:r>
      <w:proofErr w:type="spellStart"/>
      <w:r w:rsidRPr="000925FA">
        <w:rPr>
          <w:rFonts w:ascii="Arial" w:hAnsi="Arial" w:cs="Arial"/>
          <w:sz w:val="22"/>
          <w:szCs w:val="22"/>
        </w:rPr>
        <w:t>humanos</w:t>
      </w:r>
      <w:proofErr w:type="spellEnd"/>
      <w:r w:rsidRPr="000925FA">
        <w:rPr>
          <w:rFonts w:ascii="Arial" w:hAnsi="Arial" w:cs="Arial"/>
          <w:sz w:val="22"/>
          <w:szCs w:val="22"/>
        </w:rPr>
        <w:t xml:space="preserve"> </w:t>
      </w:r>
      <w:proofErr w:type="spellStart"/>
      <w:r w:rsidRPr="000925FA">
        <w:rPr>
          <w:rFonts w:ascii="Arial" w:hAnsi="Arial" w:cs="Arial"/>
          <w:sz w:val="22"/>
          <w:szCs w:val="22"/>
        </w:rPr>
        <w:t>adscritos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3F35C8E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w:t>
      </w:r>
      <w:proofErr w:type="spellStart"/>
      <w:r w:rsidRPr="000925FA">
        <w:rPr>
          <w:rFonts w:ascii="Arial" w:hAnsi="Arial" w:cs="Arial"/>
          <w:sz w:val="22"/>
          <w:szCs w:val="22"/>
        </w:rPr>
        <w:t>Dirigir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Unidad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Igualdad</w:t>
      </w:r>
      <w:proofErr w:type="spellEnd"/>
      <w:r w:rsidRPr="000925FA">
        <w:rPr>
          <w:rFonts w:ascii="Arial" w:hAnsi="Arial" w:cs="Arial"/>
          <w:sz w:val="22"/>
          <w:szCs w:val="22"/>
        </w:rPr>
        <w:t xml:space="preserve"> e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y </w:t>
      </w:r>
      <w:proofErr w:type="spellStart"/>
      <w:r w:rsidRPr="000925FA">
        <w:rPr>
          <w:rFonts w:ascii="Arial" w:hAnsi="Arial" w:cs="Arial"/>
          <w:sz w:val="22"/>
          <w:szCs w:val="22"/>
        </w:rPr>
        <w:t>colaborar</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w:t>
      </w:r>
      <w:proofErr w:type="spellStart"/>
      <w:r w:rsidRPr="000925FA">
        <w:rPr>
          <w:rFonts w:ascii="Arial" w:hAnsi="Arial" w:cs="Arial"/>
          <w:sz w:val="22"/>
          <w:szCs w:val="22"/>
        </w:rPr>
        <w:t>resto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entidades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Institucional</w:t>
      </w:r>
      <w:proofErr w:type="spellEnd"/>
      <w:r w:rsidRPr="000925FA">
        <w:rPr>
          <w:rFonts w:ascii="Arial" w:hAnsi="Arial" w:cs="Arial"/>
          <w:sz w:val="22"/>
          <w:szCs w:val="22"/>
        </w:rPr>
        <w:t xml:space="preserve"> y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adscritos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para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la </w:t>
      </w:r>
      <w:proofErr w:type="spellStart"/>
      <w:r w:rsidRPr="000925FA">
        <w:rPr>
          <w:rFonts w:ascii="Arial" w:hAnsi="Arial" w:cs="Arial"/>
          <w:sz w:val="22"/>
          <w:szCs w:val="22"/>
        </w:rPr>
        <w:t>ejecución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Texto</w:t>
      </w:r>
      <w:proofErr w:type="spellEnd"/>
      <w:r w:rsidRPr="000925FA">
        <w:rPr>
          <w:rFonts w:ascii="Arial" w:hAnsi="Arial" w:cs="Arial"/>
          <w:sz w:val="22"/>
          <w:szCs w:val="22"/>
        </w:rPr>
        <w:t xml:space="preserve"> </w:t>
      </w:r>
      <w:proofErr w:type="spellStart"/>
      <w:r w:rsidRPr="000925FA">
        <w:rPr>
          <w:rFonts w:ascii="Arial" w:hAnsi="Arial" w:cs="Arial"/>
          <w:sz w:val="22"/>
          <w:szCs w:val="22"/>
        </w:rPr>
        <w:t>Refundido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Igualdad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Mujeres</w:t>
      </w:r>
      <w:proofErr w:type="spellEnd"/>
      <w:r w:rsidRPr="000925FA">
        <w:rPr>
          <w:rFonts w:ascii="Arial" w:hAnsi="Arial" w:cs="Arial"/>
          <w:sz w:val="22"/>
          <w:szCs w:val="22"/>
        </w:rPr>
        <w:t xml:space="preserve"> y </w:t>
      </w:r>
      <w:proofErr w:type="spellStart"/>
      <w:r w:rsidRPr="000925FA">
        <w:rPr>
          <w:rFonts w:ascii="Arial" w:hAnsi="Arial" w:cs="Arial"/>
          <w:sz w:val="22"/>
          <w:szCs w:val="22"/>
        </w:rPr>
        <w:t>Hombres</w:t>
      </w:r>
      <w:proofErr w:type="spellEnd"/>
      <w:r w:rsidRPr="000925FA">
        <w:rPr>
          <w:rFonts w:ascii="Arial" w:hAnsi="Arial" w:cs="Arial"/>
          <w:sz w:val="22"/>
          <w:szCs w:val="22"/>
        </w:rPr>
        <w:t xml:space="preserve"> y </w:t>
      </w:r>
      <w:proofErr w:type="spellStart"/>
      <w:r w:rsidRPr="000925FA">
        <w:rPr>
          <w:rFonts w:ascii="Arial" w:hAnsi="Arial" w:cs="Arial"/>
          <w:sz w:val="22"/>
          <w:szCs w:val="22"/>
        </w:rPr>
        <w:t>Vidas</w:t>
      </w:r>
      <w:proofErr w:type="spellEnd"/>
      <w:r w:rsidRPr="000925FA">
        <w:rPr>
          <w:rFonts w:ascii="Arial" w:hAnsi="Arial" w:cs="Arial"/>
          <w:sz w:val="22"/>
          <w:szCs w:val="22"/>
        </w:rPr>
        <w:t xml:space="preserve"> </w:t>
      </w:r>
      <w:proofErr w:type="spellStart"/>
      <w:r w:rsidRPr="000925FA">
        <w:rPr>
          <w:rFonts w:ascii="Arial" w:hAnsi="Arial" w:cs="Arial"/>
          <w:sz w:val="22"/>
          <w:szCs w:val="22"/>
        </w:rPr>
        <w:t>Libres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Violencia</w:t>
      </w:r>
      <w:proofErr w:type="spellEnd"/>
      <w:r w:rsidRPr="000925FA">
        <w:rPr>
          <w:rFonts w:ascii="Arial" w:hAnsi="Arial" w:cs="Arial"/>
          <w:sz w:val="22"/>
          <w:szCs w:val="22"/>
        </w:rPr>
        <w:t xml:space="preserve"> </w:t>
      </w:r>
      <w:proofErr w:type="spellStart"/>
      <w:r w:rsidRPr="000925FA">
        <w:rPr>
          <w:rFonts w:ascii="Arial" w:hAnsi="Arial" w:cs="Arial"/>
          <w:sz w:val="22"/>
          <w:szCs w:val="22"/>
        </w:rPr>
        <w:t>Machista</w:t>
      </w:r>
      <w:proofErr w:type="spellEnd"/>
      <w:r w:rsidRPr="000925FA">
        <w:rPr>
          <w:rFonts w:ascii="Arial" w:hAnsi="Arial" w:cs="Arial"/>
          <w:sz w:val="22"/>
          <w:szCs w:val="22"/>
        </w:rPr>
        <w:t xml:space="preserve"> </w:t>
      </w:r>
      <w:proofErr w:type="spellStart"/>
      <w:r w:rsidRPr="000925FA">
        <w:rPr>
          <w:rFonts w:ascii="Arial" w:hAnsi="Arial" w:cs="Arial"/>
          <w:sz w:val="22"/>
          <w:szCs w:val="22"/>
        </w:rPr>
        <w:t>contra</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Mujeres</w:t>
      </w:r>
      <w:proofErr w:type="spellEnd"/>
      <w:r w:rsidRPr="000925FA">
        <w:rPr>
          <w:rFonts w:ascii="Arial" w:hAnsi="Arial" w:cs="Arial"/>
          <w:sz w:val="22"/>
          <w:szCs w:val="22"/>
        </w:rPr>
        <w:t xml:space="preserve">, </w:t>
      </w:r>
      <w:proofErr w:type="spellStart"/>
      <w:r w:rsidRPr="000925FA">
        <w:rPr>
          <w:rFonts w:ascii="Arial" w:hAnsi="Arial" w:cs="Arial"/>
          <w:sz w:val="22"/>
          <w:szCs w:val="22"/>
        </w:rPr>
        <w:t>aprobada</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w:t>
      </w:r>
      <w:proofErr w:type="spellStart"/>
      <w:r w:rsidRPr="000925FA">
        <w:rPr>
          <w:rFonts w:ascii="Arial" w:hAnsi="Arial" w:cs="Arial"/>
          <w:sz w:val="22"/>
          <w:szCs w:val="22"/>
        </w:rPr>
        <w:t>Legislativo</w:t>
      </w:r>
      <w:proofErr w:type="spellEnd"/>
      <w:r w:rsidRPr="000925FA">
        <w:rPr>
          <w:rFonts w:ascii="Arial" w:hAnsi="Arial" w:cs="Arial"/>
          <w:sz w:val="22"/>
          <w:szCs w:val="22"/>
        </w:rPr>
        <w:t xml:space="preserve"> 1/2023, de 16 de </w:t>
      </w:r>
      <w:proofErr w:type="spellStart"/>
      <w:r w:rsidRPr="000925FA">
        <w:rPr>
          <w:rFonts w:ascii="Arial" w:hAnsi="Arial" w:cs="Arial"/>
          <w:sz w:val="22"/>
          <w:szCs w:val="22"/>
        </w:rPr>
        <w:t>marzo</w:t>
      </w:r>
      <w:proofErr w:type="spellEnd"/>
      <w:r w:rsidRPr="000925FA">
        <w:rPr>
          <w:rFonts w:ascii="Arial" w:hAnsi="Arial" w:cs="Arial"/>
          <w:sz w:val="22"/>
          <w:szCs w:val="22"/>
        </w:rPr>
        <w:t>.</w:t>
      </w:r>
    </w:p>
    <w:p w14:paraId="0D69BB2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w:t>
      </w:r>
      <w:proofErr w:type="spellStart"/>
      <w:r w:rsidRPr="000925FA">
        <w:rPr>
          <w:rFonts w:ascii="Arial" w:hAnsi="Arial" w:cs="Arial"/>
          <w:sz w:val="22"/>
          <w:szCs w:val="22"/>
        </w:rPr>
        <w:t>Dirigir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Unidad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Seguridad</w:t>
      </w:r>
      <w:proofErr w:type="spellEnd"/>
      <w:r w:rsidRPr="000925FA">
        <w:rPr>
          <w:rFonts w:ascii="Arial" w:hAnsi="Arial" w:cs="Arial"/>
          <w:sz w:val="22"/>
          <w:szCs w:val="22"/>
        </w:rPr>
        <w:t xml:space="preserve"> y </w:t>
      </w:r>
      <w:proofErr w:type="spellStart"/>
      <w:r w:rsidRPr="000925FA">
        <w:rPr>
          <w:rFonts w:ascii="Arial" w:hAnsi="Arial" w:cs="Arial"/>
          <w:sz w:val="22"/>
          <w:szCs w:val="22"/>
        </w:rPr>
        <w:t>Salud</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al Servicio de Prevención.</w:t>
      </w:r>
    </w:p>
    <w:p w14:paraId="2C3E92E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La </w:t>
      </w:r>
      <w:proofErr w:type="spellStart"/>
      <w:r w:rsidRPr="000925FA">
        <w:rPr>
          <w:rFonts w:ascii="Arial" w:hAnsi="Arial" w:cs="Arial"/>
          <w:sz w:val="22"/>
          <w:szCs w:val="22"/>
        </w:rPr>
        <w:t>relación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administrativa</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w:t>
      </w:r>
      <w:proofErr w:type="spellStart"/>
      <w:r w:rsidRPr="000925FA">
        <w:rPr>
          <w:rFonts w:ascii="Arial" w:hAnsi="Arial" w:cs="Arial"/>
          <w:sz w:val="22"/>
          <w:szCs w:val="22"/>
        </w:rPr>
        <w:t>resto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del Gobierno.</w:t>
      </w:r>
    </w:p>
    <w:p w14:paraId="779579E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w:t>
      </w:r>
      <w:proofErr w:type="spellStart"/>
      <w:r w:rsidRPr="000925FA">
        <w:rPr>
          <w:rFonts w:ascii="Arial" w:hAnsi="Arial" w:cs="Arial"/>
          <w:sz w:val="22"/>
          <w:szCs w:val="22"/>
        </w:rPr>
        <w:t>Desarrollar</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la </w:t>
      </w:r>
      <w:proofErr w:type="spellStart"/>
      <w:r w:rsidRPr="000925FA">
        <w:rPr>
          <w:rFonts w:ascii="Arial" w:hAnsi="Arial" w:cs="Arial"/>
          <w:sz w:val="22"/>
          <w:szCs w:val="22"/>
        </w:rPr>
        <w:t>Asesoría</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jurídica</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6.3 </w:t>
      </w:r>
      <w:proofErr w:type="spellStart"/>
      <w:r w:rsidRPr="000925FA">
        <w:rPr>
          <w:rFonts w:ascii="Arial" w:hAnsi="Arial" w:cs="Arial"/>
          <w:sz w:val="22"/>
          <w:szCs w:val="22"/>
        </w:rPr>
        <w:t>reconoce</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asesorías</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recogidas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apartados</w:t>
      </w:r>
      <w:proofErr w:type="spellEnd"/>
      <w:r w:rsidRPr="000925FA">
        <w:rPr>
          <w:rFonts w:ascii="Arial" w:hAnsi="Arial" w:cs="Arial"/>
          <w:sz w:val="22"/>
          <w:szCs w:val="22"/>
        </w:rPr>
        <w:t xml:space="preserve"> d), e) y f) del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4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7/2016, de 2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Servicio </w:t>
      </w:r>
      <w:proofErr w:type="spellStart"/>
      <w:r w:rsidRPr="000925FA">
        <w:rPr>
          <w:rFonts w:ascii="Arial" w:hAnsi="Arial" w:cs="Arial"/>
          <w:sz w:val="22"/>
          <w:szCs w:val="22"/>
        </w:rPr>
        <w:t>Jurídico</w:t>
      </w:r>
      <w:proofErr w:type="spellEnd"/>
      <w:r w:rsidRPr="000925FA">
        <w:rPr>
          <w:rFonts w:ascii="Arial" w:hAnsi="Arial" w:cs="Arial"/>
          <w:sz w:val="22"/>
          <w:szCs w:val="22"/>
        </w:rPr>
        <w:t xml:space="preserve"> del Gobierno Vasco y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42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144/2017, de 25 de </w:t>
      </w:r>
      <w:proofErr w:type="spellStart"/>
      <w:r w:rsidRPr="000925FA">
        <w:rPr>
          <w:rFonts w:ascii="Arial" w:hAnsi="Arial" w:cs="Arial"/>
          <w:sz w:val="22"/>
          <w:szCs w:val="22"/>
        </w:rPr>
        <w:t>abril</w:t>
      </w:r>
      <w:proofErr w:type="spellEnd"/>
      <w:r w:rsidRPr="000925FA">
        <w:rPr>
          <w:rFonts w:ascii="Arial" w:hAnsi="Arial" w:cs="Arial"/>
          <w:sz w:val="22"/>
          <w:szCs w:val="22"/>
        </w:rPr>
        <w:t xml:space="preserve">, del Servicio </w:t>
      </w:r>
      <w:proofErr w:type="spellStart"/>
      <w:r w:rsidRPr="000925FA">
        <w:rPr>
          <w:rFonts w:ascii="Arial" w:hAnsi="Arial" w:cs="Arial"/>
          <w:sz w:val="22"/>
          <w:szCs w:val="22"/>
        </w:rPr>
        <w:t>Jurídico</w:t>
      </w:r>
      <w:proofErr w:type="spellEnd"/>
      <w:r w:rsidRPr="000925FA">
        <w:rPr>
          <w:rFonts w:ascii="Arial" w:hAnsi="Arial" w:cs="Arial"/>
          <w:sz w:val="22"/>
          <w:szCs w:val="22"/>
        </w:rPr>
        <w:t xml:space="preserve"> del Gobierno Vasco. Se </w:t>
      </w:r>
      <w:proofErr w:type="spellStart"/>
      <w:r w:rsidRPr="000925FA">
        <w:rPr>
          <w:rFonts w:ascii="Arial" w:hAnsi="Arial" w:cs="Arial"/>
          <w:sz w:val="22"/>
          <w:szCs w:val="22"/>
        </w:rPr>
        <w:t>encargará</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emisión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informes</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procedimiento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disposiciones</w:t>
      </w:r>
      <w:proofErr w:type="spellEnd"/>
      <w:r w:rsidRPr="000925FA">
        <w:rPr>
          <w:rFonts w:ascii="Arial" w:hAnsi="Arial" w:cs="Arial"/>
          <w:sz w:val="22"/>
          <w:szCs w:val="22"/>
        </w:rPr>
        <w:t xml:space="preserve"> </w:t>
      </w:r>
      <w:proofErr w:type="spellStart"/>
      <w:r w:rsidRPr="000925FA">
        <w:rPr>
          <w:rFonts w:ascii="Arial" w:hAnsi="Arial" w:cs="Arial"/>
          <w:sz w:val="22"/>
          <w:szCs w:val="22"/>
        </w:rPr>
        <w:lastRenderedPageBreak/>
        <w:t>normativas</w:t>
      </w:r>
      <w:proofErr w:type="spellEnd"/>
      <w:r w:rsidRPr="000925FA">
        <w:rPr>
          <w:rFonts w:ascii="Arial" w:hAnsi="Arial" w:cs="Arial"/>
          <w:sz w:val="22"/>
          <w:szCs w:val="22"/>
        </w:rPr>
        <w:t xml:space="preserve">, </w:t>
      </w:r>
      <w:proofErr w:type="spellStart"/>
      <w:r w:rsidRPr="000925FA">
        <w:rPr>
          <w:rFonts w:ascii="Arial" w:hAnsi="Arial" w:cs="Arial"/>
          <w:sz w:val="22"/>
          <w:szCs w:val="22"/>
        </w:rPr>
        <w:t>convenios</w:t>
      </w:r>
      <w:proofErr w:type="spellEnd"/>
      <w:r w:rsidRPr="000925FA">
        <w:rPr>
          <w:rFonts w:ascii="Arial" w:hAnsi="Arial" w:cs="Arial"/>
          <w:sz w:val="22"/>
          <w:szCs w:val="22"/>
        </w:rPr>
        <w:t xml:space="preserve"> y </w:t>
      </w:r>
      <w:proofErr w:type="spellStart"/>
      <w:r w:rsidRPr="000925FA">
        <w:rPr>
          <w:rFonts w:ascii="Arial" w:hAnsi="Arial" w:cs="Arial"/>
          <w:sz w:val="22"/>
          <w:szCs w:val="22"/>
        </w:rPr>
        <w:t>protocolos</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planes</w:t>
      </w:r>
      <w:proofErr w:type="spellEnd"/>
      <w:r w:rsidRPr="000925FA">
        <w:rPr>
          <w:rFonts w:ascii="Arial" w:hAnsi="Arial" w:cs="Arial"/>
          <w:sz w:val="22"/>
          <w:szCs w:val="22"/>
        </w:rPr>
        <w:t xml:space="preserve">,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y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significativas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Asimismo</w:t>
      </w:r>
      <w:proofErr w:type="spellEnd"/>
      <w:r w:rsidRPr="000925FA">
        <w:rPr>
          <w:rFonts w:ascii="Arial" w:hAnsi="Arial" w:cs="Arial"/>
          <w:sz w:val="22"/>
          <w:szCs w:val="22"/>
        </w:rPr>
        <w:t xml:space="preserve">, </w:t>
      </w:r>
      <w:proofErr w:type="spellStart"/>
      <w:r w:rsidRPr="000925FA">
        <w:rPr>
          <w:rFonts w:ascii="Arial" w:hAnsi="Arial" w:cs="Arial"/>
          <w:sz w:val="22"/>
          <w:szCs w:val="22"/>
        </w:rPr>
        <w:t>tramitará</w:t>
      </w:r>
      <w:proofErr w:type="spellEnd"/>
      <w:r w:rsidRPr="000925FA">
        <w:rPr>
          <w:rFonts w:ascii="Arial" w:hAnsi="Arial" w:cs="Arial"/>
          <w:sz w:val="22"/>
          <w:szCs w:val="22"/>
        </w:rPr>
        <w:t xml:space="preserve"> los </w:t>
      </w:r>
      <w:proofErr w:type="spellStart"/>
      <w:r w:rsidRPr="000925FA">
        <w:rPr>
          <w:rFonts w:ascii="Arial" w:hAnsi="Arial" w:cs="Arial"/>
          <w:sz w:val="22"/>
          <w:szCs w:val="22"/>
        </w:rPr>
        <w:t>procedimientos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reclamación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patrimonial</w:t>
      </w:r>
      <w:proofErr w:type="spellEnd"/>
      <w:r w:rsidRPr="000925FA">
        <w:rPr>
          <w:rFonts w:ascii="Arial" w:hAnsi="Arial" w:cs="Arial"/>
          <w:sz w:val="22"/>
          <w:szCs w:val="22"/>
        </w:rPr>
        <w:t xml:space="preserve">, </w:t>
      </w:r>
      <w:proofErr w:type="spellStart"/>
      <w:r w:rsidRPr="000925FA">
        <w:rPr>
          <w:rFonts w:ascii="Arial" w:hAnsi="Arial" w:cs="Arial"/>
          <w:sz w:val="22"/>
          <w:szCs w:val="22"/>
        </w:rPr>
        <w:t>revisión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oficio</w:t>
      </w:r>
      <w:proofErr w:type="spellEnd"/>
      <w:r w:rsidRPr="000925FA">
        <w:rPr>
          <w:rFonts w:ascii="Arial" w:hAnsi="Arial" w:cs="Arial"/>
          <w:sz w:val="22"/>
          <w:szCs w:val="22"/>
        </w:rPr>
        <w:t xml:space="preserve"> y de </w:t>
      </w:r>
      <w:proofErr w:type="spellStart"/>
      <w:r w:rsidRPr="000925FA">
        <w:rPr>
          <w:rFonts w:ascii="Arial" w:hAnsi="Arial" w:cs="Arial"/>
          <w:sz w:val="22"/>
          <w:szCs w:val="22"/>
        </w:rPr>
        <w:t>declaración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lesividad</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3C73A88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h) </w:t>
      </w:r>
      <w:proofErr w:type="spellStart"/>
      <w:r w:rsidRPr="000925FA">
        <w:rPr>
          <w:rFonts w:ascii="Arial" w:hAnsi="Arial" w:cs="Arial"/>
          <w:sz w:val="22"/>
          <w:szCs w:val="22"/>
        </w:rPr>
        <w:t>Tramitar</w:t>
      </w:r>
      <w:proofErr w:type="spellEnd"/>
      <w:r w:rsidRPr="000925FA">
        <w:rPr>
          <w:rFonts w:ascii="Arial" w:hAnsi="Arial" w:cs="Arial"/>
          <w:sz w:val="22"/>
          <w:szCs w:val="22"/>
        </w:rPr>
        <w:t xml:space="preserve"> la </w:t>
      </w:r>
      <w:proofErr w:type="spellStart"/>
      <w:r w:rsidRPr="000925FA">
        <w:rPr>
          <w:rFonts w:ascii="Arial" w:hAnsi="Arial" w:cs="Arial"/>
          <w:sz w:val="22"/>
          <w:szCs w:val="22"/>
        </w:rPr>
        <w:t>remisión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asuntos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hayan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w:t>
      </w:r>
      <w:proofErr w:type="spellEnd"/>
      <w:r w:rsidRPr="000925FA">
        <w:rPr>
          <w:rFonts w:ascii="Arial" w:hAnsi="Arial" w:cs="Arial"/>
          <w:sz w:val="22"/>
          <w:szCs w:val="22"/>
        </w:rPr>
        <w:t xml:space="preserve"> </w:t>
      </w:r>
      <w:proofErr w:type="spellStart"/>
      <w:r w:rsidRPr="000925FA">
        <w:rPr>
          <w:rFonts w:ascii="Arial" w:hAnsi="Arial" w:cs="Arial"/>
          <w:sz w:val="22"/>
          <w:szCs w:val="22"/>
        </w:rPr>
        <w:t>sometidos</w:t>
      </w:r>
      <w:proofErr w:type="spellEnd"/>
      <w:r w:rsidRPr="000925FA">
        <w:rPr>
          <w:rFonts w:ascii="Arial" w:hAnsi="Arial" w:cs="Arial"/>
          <w:sz w:val="22"/>
          <w:szCs w:val="22"/>
        </w:rPr>
        <w:t xml:space="preserve"> al </w:t>
      </w:r>
      <w:proofErr w:type="spellStart"/>
      <w:r w:rsidRPr="000925FA">
        <w:rPr>
          <w:rFonts w:ascii="Arial" w:hAnsi="Arial" w:cs="Arial"/>
          <w:sz w:val="22"/>
          <w:szCs w:val="22"/>
        </w:rPr>
        <w:t>Consejo</w:t>
      </w:r>
      <w:proofErr w:type="spellEnd"/>
      <w:r w:rsidRPr="000925FA">
        <w:rPr>
          <w:rFonts w:ascii="Arial" w:hAnsi="Arial" w:cs="Arial"/>
          <w:sz w:val="22"/>
          <w:szCs w:val="22"/>
        </w:rPr>
        <w:t xml:space="preserve"> de Gobierno,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de </w:t>
      </w:r>
      <w:proofErr w:type="spellStart"/>
      <w:r w:rsidRPr="000925FA">
        <w:rPr>
          <w:rFonts w:ascii="Arial" w:hAnsi="Arial" w:cs="Arial"/>
          <w:sz w:val="22"/>
          <w:szCs w:val="22"/>
        </w:rPr>
        <w:t>aquellas</w:t>
      </w:r>
      <w:proofErr w:type="spellEnd"/>
      <w:r w:rsidRPr="000925FA">
        <w:rPr>
          <w:rFonts w:ascii="Arial" w:hAnsi="Arial" w:cs="Arial"/>
          <w:sz w:val="22"/>
          <w:szCs w:val="22"/>
        </w:rPr>
        <w:t xml:space="preserve"> </w:t>
      </w:r>
      <w:proofErr w:type="spellStart"/>
      <w:r w:rsidRPr="000925FA">
        <w:rPr>
          <w:rFonts w:ascii="Arial" w:hAnsi="Arial" w:cs="Arial"/>
          <w:sz w:val="22"/>
          <w:szCs w:val="22"/>
        </w:rPr>
        <w:t>disposiciones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actos</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administrativos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hayan</w:t>
      </w:r>
      <w:proofErr w:type="spellEnd"/>
      <w:r w:rsidRPr="000925FA">
        <w:rPr>
          <w:rFonts w:ascii="Arial" w:hAnsi="Arial" w:cs="Arial"/>
          <w:sz w:val="22"/>
          <w:szCs w:val="22"/>
        </w:rPr>
        <w:t xml:space="preserve"> de </w:t>
      </w:r>
      <w:proofErr w:type="spellStart"/>
      <w:r w:rsidRPr="000925FA">
        <w:rPr>
          <w:rFonts w:ascii="Arial" w:hAnsi="Arial" w:cs="Arial"/>
          <w:sz w:val="22"/>
          <w:szCs w:val="22"/>
        </w:rPr>
        <w:t>publicarse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Boletín</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 xml:space="preserve"> del País Vasco o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cualquier</w:t>
      </w:r>
      <w:proofErr w:type="spellEnd"/>
      <w:r w:rsidRPr="000925FA">
        <w:rPr>
          <w:rFonts w:ascii="Arial" w:hAnsi="Arial" w:cs="Arial"/>
          <w:sz w:val="22"/>
          <w:szCs w:val="22"/>
        </w:rPr>
        <w:t xml:space="preserve"> </w:t>
      </w:r>
      <w:proofErr w:type="spellStart"/>
      <w:r w:rsidRPr="000925FA">
        <w:rPr>
          <w:rFonts w:ascii="Arial" w:hAnsi="Arial" w:cs="Arial"/>
          <w:sz w:val="22"/>
          <w:szCs w:val="22"/>
        </w:rPr>
        <w:t>otro</w:t>
      </w:r>
      <w:proofErr w:type="spellEnd"/>
      <w:r w:rsidRPr="000925FA">
        <w:rPr>
          <w:rFonts w:ascii="Arial" w:hAnsi="Arial" w:cs="Arial"/>
          <w:sz w:val="22"/>
          <w:szCs w:val="22"/>
        </w:rPr>
        <w:t xml:space="preserve"> </w:t>
      </w:r>
      <w:proofErr w:type="spellStart"/>
      <w:r w:rsidRPr="000925FA">
        <w:rPr>
          <w:rFonts w:ascii="Arial" w:hAnsi="Arial" w:cs="Arial"/>
          <w:sz w:val="22"/>
          <w:szCs w:val="22"/>
        </w:rPr>
        <w:t>diario</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w:t>
      </w:r>
    </w:p>
    <w:p w14:paraId="3C143F3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i) </w:t>
      </w:r>
      <w:proofErr w:type="spellStart"/>
      <w:r w:rsidRPr="000925FA">
        <w:rPr>
          <w:rFonts w:ascii="Arial" w:hAnsi="Arial" w:cs="Arial"/>
          <w:sz w:val="22"/>
          <w:szCs w:val="22"/>
        </w:rPr>
        <w:t>Realizar</w:t>
      </w:r>
      <w:proofErr w:type="spellEnd"/>
      <w:r w:rsidRPr="000925FA">
        <w:rPr>
          <w:rFonts w:ascii="Arial" w:hAnsi="Arial" w:cs="Arial"/>
          <w:sz w:val="22"/>
          <w:szCs w:val="22"/>
        </w:rPr>
        <w:t xml:space="preserve"> el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y el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procedimientos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jurisdiccionales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en</w:t>
      </w:r>
      <w:proofErr w:type="spellEnd"/>
      <w:r w:rsidRPr="000925FA">
        <w:rPr>
          <w:rFonts w:ascii="Arial" w:hAnsi="Arial" w:cs="Arial"/>
          <w:sz w:val="22"/>
          <w:szCs w:val="22"/>
        </w:rPr>
        <w:t xml:space="preserve"> su </w:t>
      </w:r>
      <w:proofErr w:type="spellStart"/>
      <w:r w:rsidRPr="000925FA">
        <w:rPr>
          <w:rFonts w:ascii="Arial" w:hAnsi="Arial" w:cs="Arial"/>
          <w:sz w:val="22"/>
          <w:szCs w:val="22"/>
        </w:rPr>
        <w:t>caso</w:t>
      </w:r>
      <w:proofErr w:type="spellEnd"/>
      <w:r w:rsidRPr="000925FA">
        <w:rPr>
          <w:rFonts w:ascii="Arial" w:hAnsi="Arial" w:cs="Arial"/>
          <w:sz w:val="22"/>
          <w:szCs w:val="22"/>
        </w:rPr>
        <w:t xml:space="preserve">, el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resoluciones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recaídas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ellos</w:t>
      </w:r>
      <w:proofErr w:type="spellEnd"/>
      <w:r w:rsidRPr="000925FA">
        <w:rPr>
          <w:rFonts w:ascii="Arial" w:hAnsi="Arial" w:cs="Arial"/>
          <w:sz w:val="22"/>
          <w:szCs w:val="22"/>
        </w:rPr>
        <w:t xml:space="preserve"> y </w:t>
      </w:r>
      <w:proofErr w:type="spellStart"/>
      <w:r w:rsidRPr="000925FA">
        <w:rPr>
          <w:rFonts w:ascii="Arial" w:hAnsi="Arial" w:cs="Arial"/>
          <w:sz w:val="22"/>
          <w:szCs w:val="22"/>
        </w:rPr>
        <w:t>relacionarse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Contencioso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asuntos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intervenga</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6FCB1A5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j) </w:t>
      </w:r>
      <w:proofErr w:type="spellStart"/>
      <w:r w:rsidRPr="000925FA">
        <w:rPr>
          <w:rFonts w:ascii="Arial" w:hAnsi="Arial" w:cs="Arial"/>
          <w:sz w:val="22"/>
          <w:szCs w:val="22"/>
        </w:rPr>
        <w:t>Dirigir</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y </w:t>
      </w:r>
      <w:proofErr w:type="spellStart"/>
      <w:r w:rsidRPr="000925FA">
        <w:rPr>
          <w:rFonts w:ascii="Arial" w:hAnsi="Arial" w:cs="Arial"/>
          <w:sz w:val="22"/>
          <w:szCs w:val="22"/>
        </w:rPr>
        <w:t>realizar</w:t>
      </w:r>
      <w:proofErr w:type="spellEnd"/>
      <w:r w:rsidRPr="000925FA">
        <w:rPr>
          <w:rFonts w:ascii="Arial" w:hAnsi="Arial" w:cs="Arial"/>
          <w:sz w:val="22"/>
          <w:szCs w:val="22"/>
        </w:rPr>
        <w:t xml:space="preserve">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expedientes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contratación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atribuidos</w:t>
      </w:r>
      <w:proofErr w:type="spellEnd"/>
      <w:r w:rsidRPr="000925FA">
        <w:rPr>
          <w:rFonts w:ascii="Arial" w:hAnsi="Arial" w:cs="Arial"/>
          <w:sz w:val="22"/>
          <w:szCs w:val="22"/>
        </w:rPr>
        <w:t xml:space="preserve"> a su </w:t>
      </w:r>
      <w:proofErr w:type="spellStart"/>
      <w:r w:rsidRPr="000925FA">
        <w:rPr>
          <w:rFonts w:ascii="Arial" w:hAnsi="Arial" w:cs="Arial"/>
          <w:sz w:val="22"/>
          <w:szCs w:val="22"/>
        </w:rPr>
        <w:t>competencia</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y </w:t>
      </w:r>
      <w:proofErr w:type="spellStart"/>
      <w:r w:rsidRPr="000925FA">
        <w:rPr>
          <w:rFonts w:ascii="Arial" w:hAnsi="Arial" w:cs="Arial"/>
          <w:sz w:val="22"/>
          <w:szCs w:val="22"/>
        </w:rPr>
        <w:t>desplegar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procedimientos</w:t>
      </w:r>
      <w:proofErr w:type="spellEnd"/>
      <w:r w:rsidRPr="000925FA">
        <w:rPr>
          <w:rFonts w:ascii="Arial" w:hAnsi="Arial" w:cs="Arial"/>
          <w:sz w:val="22"/>
          <w:szCs w:val="22"/>
        </w:rPr>
        <w:t xml:space="preserve"> y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contratación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electrónica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5DBD8BB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k)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w:t>
      </w:r>
      <w:proofErr w:type="spellStart"/>
      <w:r w:rsidRPr="000925FA">
        <w:rPr>
          <w:rFonts w:ascii="Arial" w:hAnsi="Arial" w:cs="Arial"/>
          <w:sz w:val="22"/>
          <w:szCs w:val="22"/>
        </w:rPr>
        <w:t>propuestas</w:t>
      </w:r>
      <w:proofErr w:type="spellEnd"/>
      <w:r w:rsidRPr="000925FA">
        <w:rPr>
          <w:rFonts w:ascii="Arial" w:hAnsi="Arial" w:cs="Arial"/>
          <w:sz w:val="22"/>
          <w:szCs w:val="22"/>
        </w:rPr>
        <w:t xml:space="preserve"> sobre la </w:t>
      </w:r>
      <w:proofErr w:type="spellStart"/>
      <w:r w:rsidRPr="000925FA">
        <w:rPr>
          <w:rFonts w:ascii="Arial" w:hAnsi="Arial" w:cs="Arial"/>
          <w:sz w:val="22"/>
          <w:szCs w:val="22"/>
        </w:rPr>
        <w:t>organización</w:t>
      </w:r>
      <w:proofErr w:type="spellEnd"/>
      <w:r w:rsidRPr="000925FA">
        <w:rPr>
          <w:rFonts w:ascii="Arial" w:hAnsi="Arial" w:cs="Arial"/>
          <w:sz w:val="22"/>
          <w:szCs w:val="22"/>
        </w:rPr>
        <w:t xml:space="preserve"> interna, </w:t>
      </w:r>
      <w:proofErr w:type="spellStart"/>
      <w:r w:rsidRPr="000925FA">
        <w:rPr>
          <w:rFonts w:ascii="Arial" w:hAnsi="Arial" w:cs="Arial"/>
          <w:sz w:val="22"/>
          <w:szCs w:val="22"/>
        </w:rPr>
        <w:t>racionalización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sistemas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digital e </w:t>
      </w:r>
      <w:proofErr w:type="spellStart"/>
      <w:r w:rsidRPr="000925FA">
        <w:rPr>
          <w:rFonts w:ascii="Arial" w:hAnsi="Arial" w:cs="Arial"/>
          <w:sz w:val="22"/>
          <w:szCs w:val="22"/>
        </w:rPr>
        <w:t>informatización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y de los </w:t>
      </w:r>
      <w:proofErr w:type="spellStart"/>
      <w:r w:rsidRPr="000925FA">
        <w:rPr>
          <w:rFonts w:ascii="Arial" w:hAnsi="Arial" w:cs="Arial"/>
          <w:sz w:val="22"/>
          <w:szCs w:val="22"/>
        </w:rPr>
        <w:t>sistemas</w:t>
      </w:r>
      <w:proofErr w:type="spellEnd"/>
      <w:r w:rsidRPr="000925FA">
        <w:rPr>
          <w:rFonts w:ascii="Arial" w:hAnsi="Arial" w:cs="Arial"/>
          <w:sz w:val="22"/>
          <w:szCs w:val="22"/>
        </w:rPr>
        <w:t xml:space="preserve"> y </w:t>
      </w:r>
      <w:proofErr w:type="spellStart"/>
      <w:r w:rsidRPr="000925FA">
        <w:rPr>
          <w:rFonts w:ascii="Arial" w:hAnsi="Arial" w:cs="Arial"/>
          <w:sz w:val="22"/>
          <w:szCs w:val="22"/>
        </w:rPr>
        <w:t>métodos</w:t>
      </w:r>
      <w:proofErr w:type="spellEnd"/>
      <w:r w:rsidRPr="000925FA">
        <w:rPr>
          <w:rFonts w:ascii="Arial" w:hAnsi="Arial" w:cs="Arial"/>
          <w:sz w:val="22"/>
          <w:szCs w:val="22"/>
        </w:rPr>
        <w:t xml:space="preserve"> de </w:t>
      </w:r>
      <w:proofErr w:type="spellStart"/>
      <w:r w:rsidRPr="000925FA">
        <w:rPr>
          <w:rFonts w:ascii="Arial" w:hAnsi="Arial" w:cs="Arial"/>
          <w:sz w:val="22"/>
          <w:szCs w:val="22"/>
        </w:rPr>
        <w:t>trabajo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mismo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forma </w:t>
      </w:r>
      <w:proofErr w:type="spellStart"/>
      <w:r w:rsidRPr="000925FA">
        <w:rPr>
          <w:rFonts w:ascii="Arial" w:hAnsi="Arial" w:cs="Arial"/>
          <w:sz w:val="22"/>
          <w:szCs w:val="22"/>
        </w:rPr>
        <w:t>coordinada</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los </w:t>
      </w:r>
      <w:proofErr w:type="spellStart"/>
      <w:r w:rsidRPr="000925FA">
        <w:rPr>
          <w:rFonts w:ascii="Arial" w:hAnsi="Arial" w:cs="Arial"/>
          <w:sz w:val="22"/>
          <w:szCs w:val="22"/>
        </w:rPr>
        <w:t>demás</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los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competentes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w:t>
      </w:r>
    </w:p>
    <w:p w14:paraId="4BA6A44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 </w:t>
      </w:r>
      <w:proofErr w:type="spellStart"/>
      <w:r w:rsidRPr="000925FA">
        <w:rPr>
          <w:rFonts w:ascii="Arial" w:hAnsi="Arial" w:cs="Arial"/>
          <w:sz w:val="22"/>
          <w:szCs w:val="22"/>
        </w:rPr>
        <w:t>Desempeñar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le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responsable</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privacidad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datos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personal</w:t>
      </w:r>
      <w:proofErr w:type="spellEnd"/>
      <w:r w:rsidRPr="000925FA">
        <w:rPr>
          <w:rFonts w:ascii="Arial" w:hAnsi="Arial" w:cs="Arial"/>
          <w:sz w:val="22"/>
          <w:szCs w:val="22"/>
        </w:rPr>
        <w:t>.</w:t>
      </w:r>
    </w:p>
    <w:p w14:paraId="52FA2B9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m)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los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del Gobierno Vasco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 xml:space="preserve"> de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y mejora </w:t>
      </w:r>
      <w:proofErr w:type="spellStart"/>
      <w:r w:rsidRPr="000925FA">
        <w:rPr>
          <w:rFonts w:ascii="Arial" w:hAnsi="Arial" w:cs="Arial"/>
          <w:sz w:val="22"/>
          <w:szCs w:val="22"/>
        </w:rPr>
        <w:t>continua</w:t>
      </w:r>
      <w:proofErr w:type="spellEnd"/>
      <w:r w:rsidRPr="000925FA">
        <w:rPr>
          <w:rFonts w:ascii="Arial" w:hAnsi="Arial" w:cs="Arial"/>
          <w:sz w:val="22"/>
          <w:szCs w:val="22"/>
        </w:rPr>
        <w:t xml:space="preserve">, </w:t>
      </w:r>
      <w:proofErr w:type="spellStart"/>
      <w:r w:rsidRPr="000925FA">
        <w:rPr>
          <w:rFonts w:ascii="Arial" w:hAnsi="Arial" w:cs="Arial"/>
          <w:sz w:val="22"/>
          <w:szCs w:val="22"/>
        </w:rPr>
        <w:t>atención</w:t>
      </w:r>
      <w:proofErr w:type="spellEnd"/>
      <w:r w:rsidRPr="000925FA">
        <w:rPr>
          <w:rFonts w:ascii="Arial" w:hAnsi="Arial" w:cs="Arial"/>
          <w:sz w:val="22"/>
          <w:szCs w:val="22"/>
        </w:rPr>
        <w:t xml:space="preserve"> a la </w:t>
      </w:r>
      <w:proofErr w:type="spellStart"/>
      <w:r w:rsidRPr="000925FA">
        <w:rPr>
          <w:rFonts w:ascii="Arial" w:hAnsi="Arial" w:cs="Arial"/>
          <w:sz w:val="22"/>
          <w:szCs w:val="22"/>
        </w:rPr>
        <w:t>ciudadanía</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electrónica</w:t>
      </w:r>
      <w:proofErr w:type="spellEnd"/>
      <w:r w:rsidRPr="000925FA">
        <w:rPr>
          <w:rFonts w:ascii="Arial" w:hAnsi="Arial" w:cs="Arial"/>
          <w:sz w:val="22"/>
          <w:szCs w:val="22"/>
        </w:rPr>
        <w:t xml:space="preserve"> y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digitales</w:t>
      </w:r>
      <w:proofErr w:type="spellEnd"/>
      <w:r w:rsidRPr="000925FA">
        <w:rPr>
          <w:rFonts w:ascii="Arial" w:hAnsi="Arial" w:cs="Arial"/>
          <w:sz w:val="22"/>
          <w:szCs w:val="22"/>
        </w:rPr>
        <w:t xml:space="preserve">, </w:t>
      </w:r>
      <w:proofErr w:type="spellStart"/>
      <w:r w:rsidRPr="000925FA">
        <w:rPr>
          <w:rFonts w:ascii="Arial" w:hAnsi="Arial" w:cs="Arial"/>
          <w:sz w:val="22"/>
          <w:szCs w:val="22"/>
        </w:rPr>
        <w:t>gobernanza</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datos</w:t>
      </w:r>
      <w:proofErr w:type="spellEnd"/>
      <w:r w:rsidRPr="000925FA">
        <w:rPr>
          <w:rFonts w:ascii="Arial" w:hAnsi="Arial" w:cs="Arial"/>
          <w:sz w:val="22"/>
          <w:szCs w:val="22"/>
        </w:rPr>
        <w:t xml:space="preserve"> y de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innovación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transparencia</w:t>
      </w:r>
      <w:proofErr w:type="spellEnd"/>
      <w:r w:rsidRPr="000925FA">
        <w:rPr>
          <w:rFonts w:ascii="Arial" w:hAnsi="Arial" w:cs="Arial"/>
          <w:sz w:val="22"/>
          <w:szCs w:val="22"/>
        </w:rPr>
        <w:t xml:space="preserve">, </w:t>
      </w:r>
      <w:proofErr w:type="spellStart"/>
      <w:r w:rsidRPr="000925FA">
        <w:rPr>
          <w:rFonts w:ascii="Arial" w:hAnsi="Arial" w:cs="Arial"/>
          <w:sz w:val="22"/>
          <w:szCs w:val="22"/>
        </w:rPr>
        <w:t>participación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ciudadana</w:t>
      </w:r>
      <w:proofErr w:type="spellEnd"/>
      <w:r w:rsidRPr="000925FA">
        <w:rPr>
          <w:rFonts w:ascii="Arial" w:hAnsi="Arial" w:cs="Arial"/>
          <w:sz w:val="22"/>
          <w:szCs w:val="22"/>
        </w:rPr>
        <w:t xml:space="preserve"> y </w:t>
      </w:r>
      <w:proofErr w:type="spellStart"/>
      <w:r w:rsidRPr="000925FA">
        <w:rPr>
          <w:rFonts w:ascii="Arial" w:hAnsi="Arial" w:cs="Arial"/>
          <w:sz w:val="22"/>
          <w:szCs w:val="22"/>
        </w:rPr>
        <w:t>buen</w:t>
      </w:r>
      <w:proofErr w:type="spellEnd"/>
      <w:r w:rsidRPr="000925FA">
        <w:rPr>
          <w:rFonts w:ascii="Arial" w:hAnsi="Arial" w:cs="Arial"/>
          <w:sz w:val="22"/>
          <w:szCs w:val="22"/>
        </w:rPr>
        <w:t xml:space="preserve"> </w:t>
      </w:r>
      <w:proofErr w:type="spellStart"/>
      <w:r w:rsidRPr="000925FA">
        <w:rPr>
          <w:rFonts w:ascii="Arial" w:hAnsi="Arial" w:cs="Arial"/>
          <w:sz w:val="22"/>
          <w:szCs w:val="22"/>
        </w:rPr>
        <w:t>gobierno</w:t>
      </w:r>
      <w:proofErr w:type="spellEnd"/>
      <w:r w:rsidRPr="000925FA">
        <w:rPr>
          <w:rFonts w:ascii="Arial" w:hAnsi="Arial" w:cs="Arial"/>
          <w:sz w:val="22"/>
          <w:szCs w:val="22"/>
        </w:rPr>
        <w:t>.</w:t>
      </w:r>
    </w:p>
    <w:p w14:paraId="6266FED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n)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General, </w:t>
      </w:r>
      <w:proofErr w:type="spellStart"/>
      <w:r w:rsidRPr="000925FA">
        <w:rPr>
          <w:rFonts w:ascii="Arial" w:hAnsi="Arial" w:cs="Arial"/>
          <w:sz w:val="22"/>
          <w:szCs w:val="22"/>
        </w:rPr>
        <w:t>Archivo</w:t>
      </w:r>
      <w:proofErr w:type="spellEnd"/>
      <w:r w:rsidRPr="000925FA">
        <w:rPr>
          <w:rFonts w:ascii="Arial" w:hAnsi="Arial" w:cs="Arial"/>
          <w:sz w:val="22"/>
          <w:szCs w:val="22"/>
        </w:rPr>
        <w:t xml:space="preserve"> y </w:t>
      </w:r>
      <w:proofErr w:type="spellStart"/>
      <w:r w:rsidRPr="000925FA">
        <w:rPr>
          <w:rFonts w:ascii="Arial" w:hAnsi="Arial" w:cs="Arial"/>
          <w:sz w:val="22"/>
          <w:szCs w:val="22"/>
        </w:rPr>
        <w:t>demás</w:t>
      </w:r>
      <w:proofErr w:type="spellEnd"/>
      <w:r w:rsidRPr="000925FA">
        <w:rPr>
          <w:rFonts w:ascii="Arial" w:hAnsi="Arial" w:cs="Arial"/>
          <w:sz w:val="22"/>
          <w:szCs w:val="22"/>
        </w:rPr>
        <w:t xml:space="preserve"> </w:t>
      </w:r>
      <w:proofErr w:type="spellStart"/>
      <w:r w:rsidRPr="000925FA">
        <w:rPr>
          <w:rFonts w:ascii="Arial" w:hAnsi="Arial" w:cs="Arial"/>
          <w:sz w:val="22"/>
          <w:szCs w:val="22"/>
        </w:rPr>
        <w:t>centros</w:t>
      </w:r>
      <w:proofErr w:type="spellEnd"/>
      <w:r w:rsidRPr="000925FA">
        <w:rPr>
          <w:rFonts w:ascii="Arial" w:hAnsi="Arial" w:cs="Arial"/>
          <w:sz w:val="22"/>
          <w:szCs w:val="22"/>
        </w:rPr>
        <w:t xml:space="preserve"> de </w:t>
      </w:r>
      <w:proofErr w:type="spellStart"/>
      <w:r w:rsidRPr="000925FA">
        <w:rPr>
          <w:rFonts w:ascii="Arial" w:hAnsi="Arial" w:cs="Arial"/>
          <w:sz w:val="22"/>
          <w:szCs w:val="22"/>
        </w:rPr>
        <w:t>documentación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244C81A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ñ) </w:t>
      </w:r>
      <w:proofErr w:type="spellStart"/>
      <w:r w:rsidRPr="000925FA">
        <w:rPr>
          <w:rFonts w:ascii="Arial" w:hAnsi="Arial" w:cs="Arial"/>
          <w:sz w:val="22"/>
          <w:szCs w:val="22"/>
        </w:rPr>
        <w:t>Atender</w:t>
      </w:r>
      <w:proofErr w:type="spellEnd"/>
      <w:r w:rsidRPr="000925FA">
        <w:rPr>
          <w:rFonts w:ascii="Arial" w:hAnsi="Arial" w:cs="Arial"/>
          <w:sz w:val="22"/>
          <w:szCs w:val="22"/>
        </w:rPr>
        <w:t xml:space="preserve"> y </w:t>
      </w:r>
      <w:proofErr w:type="spellStart"/>
      <w:r w:rsidRPr="000925FA">
        <w:rPr>
          <w:rFonts w:ascii="Arial" w:hAnsi="Arial" w:cs="Arial"/>
          <w:sz w:val="22"/>
          <w:szCs w:val="22"/>
        </w:rPr>
        <w:t>cuidar</w:t>
      </w:r>
      <w:proofErr w:type="spellEnd"/>
      <w:r w:rsidRPr="000925FA">
        <w:rPr>
          <w:rFonts w:ascii="Arial" w:hAnsi="Arial" w:cs="Arial"/>
          <w:sz w:val="22"/>
          <w:szCs w:val="22"/>
        </w:rPr>
        <w:t xml:space="preserve"> 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w:t>
      </w:r>
      <w:proofErr w:type="spellStart"/>
      <w:r w:rsidRPr="000925FA">
        <w:rPr>
          <w:rFonts w:ascii="Arial" w:hAnsi="Arial" w:cs="Arial"/>
          <w:sz w:val="22"/>
          <w:szCs w:val="22"/>
        </w:rPr>
        <w:t>interior</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dependencias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y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conservación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patrimonio</w:t>
      </w:r>
      <w:proofErr w:type="spellEnd"/>
      <w:r w:rsidRPr="000925FA">
        <w:rPr>
          <w:rFonts w:ascii="Arial" w:hAnsi="Arial" w:cs="Arial"/>
          <w:sz w:val="22"/>
          <w:szCs w:val="22"/>
        </w:rPr>
        <w:t xml:space="preserve"> </w:t>
      </w:r>
      <w:proofErr w:type="spellStart"/>
      <w:r w:rsidRPr="000925FA">
        <w:rPr>
          <w:rFonts w:ascii="Arial" w:hAnsi="Arial" w:cs="Arial"/>
          <w:sz w:val="22"/>
          <w:szCs w:val="22"/>
        </w:rPr>
        <w:t>adscrito</w:t>
      </w:r>
      <w:proofErr w:type="spellEnd"/>
      <w:r w:rsidRPr="000925FA">
        <w:rPr>
          <w:rFonts w:ascii="Arial" w:hAnsi="Arial" w:cs="Arial"/>
          <w:sz w:val="22"/>
          <w:szCs w:val="22"/>
        </w:rPr>
        <w:t xml:space="preserve"> al </w:t>
      </w:r>
      <w:proofErr w:type="spellStart"/>
      <w:r w:rsidRPr="000925FA">
        <w:rPr>
          <w:rFonts w:ascii="Arial" w:hAnsi="Arial" w:cs="Arial"/>
          <w:sz w:val="22"/>
          <w:szCs w:val="22"/>
        </w:rPr>
        <w:t>mismo</w:t>
      </w:r>
      <w:proofErr w:type="spellEnd"/>
      <w:r w:rsidRPr="000925FA">
        <w:rPr>
          <w:rFonts w:ascii="Arial" w:hAnsi="Arial" w:cs="Arial"/>
          <w:sz w:val="22"/>
          <w:szCs w:val="22"/>
        </w:rPr>
        <w:t xml:space="preserve"> y de su </w:t>
      </w:r>
      <w:proofErr w:type="spellStart"/>
      <w:r w:rsidRPr="000925FA">
        <w:rPr>
          <w:rFonts w:ascii="Arial" w:hAnsi="Arial" w:cs="Arial"/>
          <w:sz w:val="22"/>
          <w:szCs w:val="22"/>
        </w:rPr>
        <w:t>equipamiento</w:t>
      </w:r>
      <w:proofErr w:type="spellEnd"/>
      <w:r w:rsidRPr="000925FA">
        <w:rPr>
          <w:rFonts w:ascii="Arial" w:hAnsi="Arial" w:cs="Arial"/>
          <w:sz w:val="22"/>
          <w:szCs w:val="22"/>
        </w:rPr>
        <w:t>.</w:t>
      </w:r>
    </w:p>
    <w:p w14:paraId="26160EC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o)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el </w:t>
      </w:r>
      <w:proofErr w:type="spellStart"/>
      <w:r w:rsidRPr="000925FA">
        <w:rPr>
          <w:rFonts w:ascii="Arial" w:hAnsi="Arial" w:cs="Arial"/>
          <w:sz w:val="22"/>
          <w:szCs w:val="22"/>
        </w:rPr>
        <w:t>funcionamiento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atención</w:t>
      </w:r>
      <w:proofErr w:type="spellEnd"/>
      <w:r w:rsidRPr="000925FA">
        <w:rPr>
          <w:rFonts w:ascii="Arial" w:hAnsi="Arial" w:cs="Arial"/>
          <w:sz w:val="22"/>
          <w:szCs w:val="22"/>
        </w:rPr>
        <w:t xml:space="preserve"> a la </w:t>
      </w:r>
      <w:proofErr w:type="spellStart"/>
      <w:r w:rsidRPr="000925FA">
        <w:rPr>
          <w:rFonts w:ascii="Arial" w:hAnsi="Arial" w:cs="Arial"/>
          <w:sz w:val="22"/>
          <w:szCs w:val="22"/>
        </w:rPr>
        <w:t>ciudadanía</w:t>
      </w:r>
      <w:proofErr w:type="spellEnd"/>
      <w:r w:rsidRPr="000925FA">
        <w:rPr>
          <w:rFonts w:ascii="Arial" w:hAnsi="Arial" w:cs="Arial"/>
          <w:sz w:val="22"/>
          <w:szCs w:val="22"/>
        </w:rPr>
        <w:t xml:space="preserve"> (</w:t>
      </w:r>
      <w:proofErr w:type="spellStart"/>
      <w:r w:rsidRPr="000925FA">
        <w:rPr>
          <w:rFonts w:ascii="Arial" w:hAnsi="Arial" w:cs="Arial"/>
          <w:sz w:val="22"/>
          <w:szCs w:val="22"/>
        </w:rPr>
        <w:t>niveles</w:t>
      </w:r>
      <w:proofErr w:type="spellEnd"/>
      <w:r w:rsidRPr="000925FA">
        <w:rPr>
          <w:rFonts w:ascii="Arial" w:hAnsi="Arial" w:cs="Arial"/>
          <w:sz w:val="22"/>
          <w:szCs w:val="22"/>
        </w:rPr>
        <w:t xml:space="preserve"> 2 y 3) y </w:t>
      </w:r>
      <w:proofErr w:type="spellStart"/>
      <w:r w:rsidRPr="000925FA">
        <w:rPr>
          <w:rFonts w:ascii="Arial" w:hAnsi="Arial" w:cs="Arial"/>
          <w:sz w:val="22"/>
          <w:szCs w:val="22"/>
        </w:rPr>
        <w:t>articular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Servicio de </w:t>
      </w:r>
      <w:proofErr w:type="spellStart"/>
      <w:r w:rsidRPr="000925FA">
        <w:rPr>
          <w:rFonts w:ascii="Arial" w:hAnsi="Arial" w:cs="Arial"/>
          <w:sz w:val="22"/>
          <w:szCs w:val="22"/>
        </w:rPr>
        <w:t>Atención</w:t>
      </w:r>
      <w:proofErr w:type="spellEnd"/>
      <w:r w:rsidRPr="000925FA">
        <w:rPr>
          <w:rFonts w:ascii="Arial" w:hAnsi="Arial" w:cs="Arial"/>
          <w:sz w:val="22"/>
          <w:szCs w:val="22"/>
        </w:rPr>
        <w:t xml:space="preserve"> a la </w:t>
      </w:r>
      <w:proofErr w:type="spellStart"/>
      <w:r w:rsidRPr="000925FA">
        <w:rPr>
          <w:rFonts w:ascii="Arial" w:hAnsi="Arial" w:cs="Arial"/>
          <w:sz w:val="22"/>
          <w:szCs w:val="22"/>
        </w:rPr>
        <w:t>ciudadanía</w:t>
      </w:r>
      <w:proofErr w:type="spellEnd"/>
      <w:r w:rsidRPr="000925FA">
        <w:rPr>
          <w:rFonts w:ascii="Arial" w:hAnsi="Arial" w:cs="Arial"/>
          <w:sz w:val="22"/>
          <w:szCs w:val="22"/>
        </w:rPr>
        <w:t>-</w:t>
      </w:r>
      <w:r w:rsidRPr="000925FA">
        <w:rPr>
          <w:rFonts w:ascii="Arial" w:hAnsi="Arial" w:cs="Arial"/>
          <w:sz w:val="22"/>
          <w:szCs w:val="22"/>
        </w:rPr>
        <w:lastRenderedPageBreak/>
        <w:t xml:space="preserve">Zuzenean, </w:t>
      </w:r>
      <w:proofErr w:type="spellStart"/>
      <w:r w:rsidRPr="000925FA">
        <w:rPr>
          <w:rFonts w:ascii="Arial" w:hAnsi="Arial" w:cs="Arial"/>
          <w:sz w:val="22"/>
          <w:szCs w:val="22"/>
        </w:rPr>
        <w:t>coordinando</w:t>
      </w:r>
      <w:proofErr w:type="spellEnd"/>
      <w:r w:rsidRPr="000925FA">
        <w:rPr>
          <w:rFonts w:ascii="Arial" w:hAnsi="Arial" w:cs="Arial"/>
          <w:sz w:val="22"/>
          <w:szCs w:val="22"/>
        </w:rPr>
        <w:t xml:space="preserve"> y </w:t>
      </w:r>
      <w:proofErr w:type="spellStart"/>
      <w:r w:rsidRPr="000925FA">
        <w:rPr>
          <w:rFonts w:ascii="Arial" w:hAnsi="Arial" w:cs="Arial"/>
          <w:sz w:val="22"/>
          <w:szCs w:val="22"/>
        </w:rPr>
        <w:t>haciendo</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sugerencias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quejas</w:t>
      </w:r>
      <w:proofErr w:type="spellEnd"/>
      <w:r w:rsidRPr="000925FA">
        <w:rPr>
          <w:rFonts w:ascii="Arial" w:hAnsi="Arial" w:cs="Arial"/>
          <w:sz w:val="22"/>
          <w:szCs w:val="22"/>
        </w:rPr>
        <w:t xml:space="preserve"> y </w:t>
      </w:r>
      <w:proofErr w:type="spellStart"/>
      <w:r w:rsidRPr="000925FA">
        <w:rPr>
          <w:rFonts w:ascii="Arial" w:hAnsi="Arial" w:cs="Arial"/>
          <w:sz w:val="22"/>
          <w:szCs w:val="22"/>
        </w:rPr>
        <w:t>reclamaciones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ciudadanía</w:t>
      </w:r>
      <w:proofErr w:type="spellEnd"/>
      <w:r w:rsidRPr="000925FA">
        <w:rPr>
          <w:rFonts w:ascii="Arial" w:hAnsi="Arial" w:cs="Arial"/>
          <w:sz w:val="22"/>
          <w:szCs w:val="22"/>
        </w:rPr>
        <w:t xml:space="preserve"> </w:t>
      </w:r>
      <w:proofErr w:type="spellStart"/>
      <w:r w:rsidRPr="000925FA">
        <w:rPr>
          <w:rFonts w:ascii="Arial" w:hAnsi="Arial" w:cs="Arial"/>
          <w:sz w:val="22"/>
          <w:szCs w:val="22"/>
        </w:rPr>
        <w:t>relativas</w:t>
      </w:r>
      <w:proofErr w:type="spellEnd"/>
      <w:r w:rsidRPr="000925FA">
        <w:rPr>
          <w:rFonts w:ascii="Arial" w:hAnsi="Arial" w:cs="Arial"/>
          <w:sz w:val="22"/>
          <w:szCs w:val="22"/>
        </w:rPr>
        <w:t xml:space="preserve"> a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derechos</w:t>
      </w:r>
      <w:proofErr w:type="spellEnd"/>
      <w:r w:rsidRPr="000925FA">
        <w:rPr>
          <w:rFonts w:ascii="Arial" w:hAnsi="Arial" w:cs="Arial"/>
          <w:sz w:val="22"/>
          <w:szCs w:val="22"/>
        </w:rPr>
        <w:t xml:space="preserve"> y </w:t>
      </w:r>
      <w:proofErr w:type="spellStart"/>
      <w:r w:rsidRPr="000925FA">
        <w:rPr>
          <w:rFonts w:ascii="Arial" w:hAnsi="Arial" w:cs="Arial"/>
          <w:sz w:val="22"/>
          <w:szCs w:val="22"/>
        </w:rPr>
        <w:t>obligaciones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ámbitos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3741A37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p)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y </w:t>
      </w:r>
      <w:proofErr w:type="spellStart"/>
      <w:r w:rsidRPr="000925FA">
        <w:rPr>
          <w:rFonts w:ascii="Arial" w:hAnsi="Arial" w:cs="Arial"/>
          <w:sz w:val="22"/>
          <w:szCs w:val="22"/>
        </w:rPr>
        <w:t>hacer</w:t>
      </w:r>
      <w:proofErr w:type="spellEnd"/>
      <w:r w:rsidRPr="000925FA">
        <w:rPr>
          <w:rFonts w:ascii="Arial" w:hAnsi="Arial" w:cs="Arial"/>
          <w:sz w:val="22"/>
          <w:szCs w:val="22"/>
        </w:rPr>
        <w:t xml:space="preserve"> el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publicación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activa</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respuesta</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solicitudes</w:t>
      </w:r>
      <w:proofErr w:type="spellEnd"/>
      <w:r w:rsidRPr="000925FA">
        <w:rPr>
          <w:rFonts w:ascii="Arial" w:hAnsi="Arial" w:cs="Arial"/>
          <w:sz w:val="22"/>
          <w:szCs w:val="22"/>
        </w:rPr>
        <w:t xml:space="preserve"> de </w:t>
      </w:r>
      <w:proofErr w:type="spellStart"/>
      <w:r w:rsidRPr="000925FA">
        <w:rPr>
          <w:rFonts w:ascii="Arial" w:hAnsi="Arial" w:cs="Arial"/>
          <w:sz w:val="22"/>
          <w:szCs w:val="22"/>
        </w:rPr>
        <w:t>derecho</w:t>
      </w:r>
      <w:proofErr w:type="spellEnd"/>
      <w:r w:rsidRPr="000925FA">
        <w:rPr>
          <w:rFonts w:ascii="Arial" w:hAnsi="Arial" w:cs="Arial"/>
          <w:sz w:val="22"/>
          <w:szCs w:val="22"/>
        </w:rPr>
        <w:t xml:space="preserve"> de </w:t>
      </w:r>
      <w:proofErr w:type="spellStart"/>
      <w:r w:rsidRPr="000925FA">
        <w:rPr>
          <w:rFonts w:ascii="Arial" w:hAnsi="Arial" w:cs="Arial"/>
          <w:sz w:val="22"/>
          <w:szCs w:val="22"/>
        </w:rPr>
        <w:t>acceso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reutilización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y de la </w:t>
      </w:r>
      <w:proofErr w:type="spellStart"/>
      <w:r w:rsidRPr="000925FA">
        <w:rPr>
          <w:rFonts w:ascii="Arial" w:hAnsi="Arial" w:cs="Arial"/>
          <w:sz w:val="22"/>
          <w:szCs w:val="22"/>
        </w:rPr>
        <w:t>apertura</w:t>
      </w:r>
      <w:proofErr w:type="spellEnd"/>
      <w:r w:rsidRPr="000925FA">
        <w:rPr>
          <w:rFonts w:ascii="Arial" w:hAnsi="Arial" w:cs="Arial"/>
          <w:sz w:val="22"/>
          <w:szCs w:val="22"/>
        </w:rPr>
        <w:t xml:space="preserve"> de </w:t>
      </w:r>
      <w:proofErr w:type="spellStart"/>
      <w:r w:rsidRPr="000925FA">
        <w:rPr>
          <w:rFonts w:ascii="Arial" w:hAnsi="Arial" w:cs="Arial"/>
          <w:sz w:val="22"/>
          <w:szCs w:val="22"/>
        </w:rPr>
        <w:t>datos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coherencia</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Transparencia</w:t>
      </w:r>
      <w:proofErr w:type="spellEnd"/>
      <w:r w:rsidRPr="000925FA">
        <w:rPr>
          <w:rFonts w:ascii="Arial" w:hAnsi="Arial" w:cs="Arial"/>
          <w:sz w:val="22"/>
          <w:szCs w:val="22"/>
        </w:rPr>
        <w:t xml:space="preserve"> y de </w:t>
      </w:r>
      <w:proofErr w:type="spellStart"/>
      <w:r w:rsidRPr="000925FA">
        <w:rPr>
          <w:rFonts w:ascii="Arial" w:hAnsi="Arial" w:cs="Arial"/>
          <w:sz w:val="22"/>
          <w:szCs w:val="22"/>
        </w:rPr>
        <w:t>Reutilización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w:t>
      </w:r>
    </w:p>
    <w:p w14:paraId="6C29B8E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q)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el Plan </w:t>
      </w:r>
      <w:proofErr w:type="spellStart"/>
      <w:r w:rsidRPr="000925FA">
        <w:rPr>
          <w:rFonts w:ascii="Arial" w:hAnsi="Arial" w:cs="Arial"/>
          <w:sz w:val="22"/>
          <w:szCs w:val="22"/>
        </w:rPr>
        <w:t>Estadístico</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Departamental</w:t>
      </w:r>
      <w:proofErr w:type="spellEnd"/>
      <w:r w:rsidRPr="000925FA">
        <w:rPr>
          <w:rFonts w:ascii="Arial" w:hAnsi="Arial" w:cs="Arial"/>
          <w:sz w:val="22"/>
          <w:szCs w:val="22"/>
        </w:rPr>
        <w:t xml:space="preserve"> </w:t>
      </w:r>
      <w:proofErr w:type="spellStart"/>
      <w:r w:rsidRPr="000925FA">
        <w:rPr>
          <w:rFonts w:ascii="Arial" w:hAnsi="Arial" w:cs="Arial"/>
          <w:sz w:val="22"/>
          <w:szCs w:val="22"/>
        </w:rPr>
        <w:t>colaborando</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«Euskal Estatistika Erakundea-</w:t>
      </w:r>
      <w:proofErr w:type="spellStart"/>
      <w:r w:rsidRPr="000925FA">
        <w:rPr>
          <w:rFonts w:ascii="Arial" w:hAnsi="Arial" w:cs="Arial"/>
          <w:sz w:val="22"/>
          <w:szCs w:val="22"/>
        </w:rPr>
        <w:t>Instituto</w:t>
      </w:r>
      <w:proofErr w:type="spellEnd"/>
      <w:r w:rsidRPr="000925FA">
        <w:rPr>
          <w:rFonts w:ascii="Arial" w:hAnsi="Arial" w:cs="Arial"/>
          <w:sz w:val="22"/>
          <w:szCs w:val="22"/>
        </w:rPr>
        <w:t xml:space="preserve"> Vasco de </w:t>
      </w:r>
      <w:proofErr w:type="spellStart"/>
      <w:r w:rsidRPr="000925FA">
        <w:rPr>
          <w:rFonts w:ascii="Arial" w:hAnsi="Arial" w:cs="Arial"/>
          <w:sz w:val="22"/>
          <w:szCs w:val="22"/>
        </w:rPr>
        <w:t>Estadística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del Plan Vasco de </w:t>
      </w:r>
      <w:proofErr w:type="spellStart"/>
      <w:r w:rsidRPr="000925FA">
        <w:rPr>
          <w:rFonts w:ascii="Arial" w:hAnsi="Arial" w:cs="Arial"/>
          <w:sz w:val="22"/>
          <w:szCs w:val="22"/>
        </w:rPr>
        <w:t>Estadística</w:t>
      </w:r>
      <w:proofErr w:type="spellEnd"/>
      <w:r w:rsidRPr="000925FA">
        <w:rPr>
          <w:rFonts w:ascii="Arial" w:hAnsi="Arial" w:cs="Arial"/>
          <w:sz w:val="22"/>
          <w:szCs w:val="22"/>
        </w:rPr>
        <w:t xml:space="preserve"> y de los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Estadísticos</w:t>
      </w:r>
      <w:proofErr w:type="spellEnd"/>
      <w:r w:rsidRPr="000925FA">
        <w:rPr>
          <w:rFonts w:ascii="Arial" w:hAnsi="Arial" w:cs="Arial"/>
          <w:sz w:val="22"/>
          <w:szCs w:val="22"/>
        </w:rPr>
        <w:t xml:space="preserve"> </w:t>
      </w:r>
      <w:proofErr w:type="spellStart"/>
      <w:r w:rsidRPr="000925FA">
        <w:rPr>
          <w:rFonts w:ascii="Arial" w:hAnsi="Arial" w:cs="Arial"/>
          <w:sz w:val="22"/>
          <w:szCs w:val="22"/>
        </w:rPr>
        <w:t>anuales</w:t>
      </w:r>
      <w:proofErr w:type="spellEnd"/>
      <w:r w:rsidRPr="000925FA">
        <w:rPr>
          <w:rFonts w:ascii="Arial" w:hAnsi="Arial" w:cs="Arial"/>
          <w:sz w:val="22"/>
          <w:szCs w:val="22"/>
        </w:rPr>
        <w:t xml:space="preserve">. </w:t>
      </w:r>
      <w:proofErr w:type="spellStart"/>
      <w:r w:rsidRPr="000925FA">
        <w:rPr>
          <w:rFonts w:ascii="Arial" w:hAnsi="Arial" w:cs="Arial"/>
          <w:sz w:val="22"/>
          <w:szCs w:val="22"/>
        </w:rPr>
        <w:t>Asimismo</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ejercerá</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facultades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prestará</w:t>
      </w:r>
      <w:proofErr w:type="spellEnd"/>
      <w:r w:rsidRPr="000925FA">
        <w:rPr>
          <w:rFonts w:ascii="Arial" w:hAnsi="Arial" w:cs="Arial"/>
          <w:sz w:val="22"/>
          <w:szCs w:val="22"/>
        </w:rPr>
        <w:t xml:space="preserve"> </w:t>
      </w:r>
      <w:proofErr w:type="spellStart"/>
      <w:r w:rsidRPr="000925FA">
        <w:rPr>
          <w:rFonts w:ascii="Arial" w:hAnsi="Arial" w:cs="Arial"/>
          <w:sz w:val="22"/>
          <w:szCs w:val="22"/>
        </w:rPr>
        <w:t>apoyo</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técnico</w:t>
      </w:r>
      <w:proofErr w:type="spellEnd"/>
      <w:r w:rsidRPr="000925FA">
        <w:rPr>
          <w:rFonts w:ascii="Arial" w:hAnsi="Arial" w:cs="Arial"/>
          <w:sz w:val="22"/>
          <w:szCs w:val="22"/>
        </w:rPr>
        <w:t xml:space="preserve"> a </w:t>
      </w:r>
      <w:proofErr w:type="spellStart"/>
      <w:r w:rsidRPr="000925FA">
        <w:rPr>
          <w:rFonts w:ascii="Arial" w:hAnsi="Arial" w:cs="Arial"/>
          <w:sz w:val="22"/>
          <w:szCs w:val="22"/>
        </w:rPr>
        <w:t>cualquier</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relacionadas</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estadísticas</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departamentales</w:t>
      </w:r>
      <w:proofErr w:type="spellEnd"/>
      <w:r w:rsidRPr="000925FA">
        <w:rPr>
          <w:rFonts w:ascii="Arial" w:hAnsi="Arial" w:cs="Arial"/>
          <w:sz w:val="22"/>
          <w:szCs w:val="22"/>
        </w:rPr>
        <w:t>.</w:t>
      </w:r>
    </w:p>
    <w:p w14:paraId="17A7E64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r) A </w:t>
      </w:r>
      <w:proofErr w:type="spellStart"/>
      <w:r w:rsidRPr="000925FA">
        <w:rPr>
          <w:rFonts w:ascii="Arial" w:hAnsi="Arial" w:cs="Arial"/>
          <w:sz w:val="22"/>
          <w:szCs w:val="22"/>
        </w:rPr>
        <w:t>través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unidad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euskera</w:t>
      </w:r>
      <w:proofErr w:type="spellEnd"/>
      <w:r w:rsidRPr="000925FA">
        <w:rPr>
          <w:rFonts w:ascii="Arial" w:hAnsi="Arial" w:cs="Arial"/>
          <w:sz w:val="22"/>
          <w:szCs w:val="22"/>
        </w:rPr>
        <w:t xml:space="preserve"> y </w:t>
      </w:r>
      <w:proofErr w:type="spellStart"/>
      <w:r w:rsidRPr="000925FA">
        <w:rPr>
          <w:rFonts w:ascii="Arial" w:hAnsi="Arial" w:cs="Arial"/>
          <w:sz w:val="22"/>
          <w:szCs w:val="22"/>
        </w:rPr>
        <w:t>siguiendo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directrices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w:t>
      </w:r>
      <w:proofErr w:type="spellStart"/>
      <w:r w:rsidRPr="000925FA">
        <w:rPr>
          <w:rFonts w:ascii="Arial" w:hAnsi="Arial" w:cs="Arial"/>
          <w:sz w:val="22"/>
          <w:szCs w:val="22"/>
        </w:rPr>
        <w:t>Lingüística</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y </w:t>
      </w:r>
      <w:proofErr w:type="spellStart"/>
      <w:r w:rsidRPr="000925FA">
        <w:rPr>
          <w:rFonts w:ascii="Arial" w:hAnsi="Arial" w:cs="Arial"/>
          <w:sz w:val="22"/>
          <w:szCs w:val="22"/>
        </w:rPr>
        <w:t>dinamizar</w:t>
      </w:r>
      <w:proofErr w:type="spellEnd"/>
      <w:r w:rsidRPr="000925FA">
        <w:rPr>
          <w:rFonts w:ascii="Arial" w:hAnsi="Arial" w:cs="Arial"/>
          <w:sz w:val="22"/>
          <w:szCs w:val="22"/>
        </w:rPr>
        <w:t xml:space="preserve"> el </w:t>
      </w:r>
      <w:proofErr w:type="spellStart"/>
      <w:r w:rsidRPr="000925FA">
        <w:rPr>
          <w:rFonts w:ascii="Arial" w:hAnsi="Arial" w:cs="Arial"/>
          <w:sz w:val="22"/>
          <w:szCs w:val="22"/>
        </w:rPr>
        <w:t>trabajo</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Direcciones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normalización</w:t>
      </w:r>
      <w:proofErr w:type="spellEnd"/>
      <w:r w:rsidRPr="000925FA">
        <w:rPr>
          <w:rFonts w:ascii="Arial" w:hAnsi="Arial" w:cs="Arial"/>
          <w:sz w:val="22"/>
          <w:szCs w:val="22"/>
        </w:rPr>
        <w:t xml:space="preserve"> del uso del </w:t>
      </w:r>
      <w:proofErr w:type="spellStart"/>
      <w:r w:rsidRPr="000925FA">
        <w:rPr>
          <w:rFonts w:ascii="Arial" w:hAnsi="Arial" w:cs="Arial"/>
          <w:sz w:val="22"/>
          <w:szCs w:val="22"/>
        </w:rPr>
        <w:t>euskera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desarrollo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y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actividad</w:t>
      </w:r>
      <w:proofErr w:type="spellEnd"/>
      <w:r w:rsidRPr="000925FA">
        <w:rPr>
          <w:rFonts w:ascii="Arial" w:hAnsi="Arial" w:cs="Arial"/>
          <w:sz w:val="22"/>
          <w:szCs w:val="22"/>
        </w:rPr>
        <w:t xml:space="preserve"> </w:t>
      </w:r>
      <w:proofErr w:type="spellStart"/>
      <w:r w:rsidRPr="000925FA">
        <w:rPr>
          <w:rFonts w:ascii="Arial" w:hAnsi="Arial" w:cs="Arial"/>
          <w:sz w:val="22"/>
          <w:szCs w:val="22"/>
        </w:rPr>
        <w:t>ordinaria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1F3A735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s) </w:t>
      </w:r>
      <w:proofErr w:type="spellStart"/>
      <w:r w:rsidRPr="000925FA">
        <w:rPr>
          <w:rFonts w:ascii="Arial" w:hAnsi="Arial" w:cs="Arial"/>
          <w:sz w:val="22"/>
          <w:szCs w:val="22"/>
        </w:rPr>
        <w:t>Organizar</w:t>
      </w:r>
      <w:proofErr w:type="spellEnd"/>
      <w:r w:rsidRPr="000925FA">
        <w:rPr>
          <w:rFonts w:ascii="Arial" w:hAnsi="Arial" w:cs="Arial"/>
          <w:sz w:val="22"/>
          <w:szCs w:val="22"/>
        </w:rPr>
        <w:t xml:space="preserve"> y </w:t>
      </w:r>
      <w:proofErr w:type="spellStart"/>
      <w:r w:rsidRPr="000925FA">
        <w:rPr>
          <w:rFonts w:ascii="Arial" w:hAnsi="Arial" w:cs="Arial"/>
          <w:sz w:val="22"/>
          <w:szCs w:val="22"/>
        </w:rPr>
        <w:t>administrar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sistemas</w:t>
      </w:r>
      <w:proofErr w:type="spellEnd"/>
      <w:r w:rsidRPr="000925FA">
        <w:rPr>
          <w:rFonts w:ascii="Arial" w:hAnsi="Arial" w:cs="Arial"/>
          <w:sz w:val="22"/>
          <w:szCs w:val="22"/>
        </w:rPr>
        <w:t xml:space="preserve"> y </w:t>
      </w:r>
      <w:proofErr w:type="spellStart"/>
      <w:r w:rsidRPr="000925FA">
        <w:rPr>
          <w:rFonts w:ascii="Arial" w:hAnsi="Arial" w:cs="Arial"/>
          <w:sz w:val="22"/>
          <w:szCs w:val="22"/>
        </w:rPr>
        <w:t>métodos</w:t>
      </w:r>
      <w:proofErr w:type="spellEnd"/>
      <w:r w:rsidRPr="000925FA">
        <w:rPr>
          <w:rFonts w:ascii="Arial" w:hAnsi="Arial" w:cs="Arial"/>
          <w:sz w:val="22"/>
          <w:szCs w:val="22"/>
        </w:rPr>
        <w:t xml:space="preserve"> de </w:t>
      </w:r>
      <w:proofErr w:type="spellStart"/>
      <w:r w:rsidRPr="000925FA">
        <w:rPr>
          <w:rFonts w:ascii="Arial" w:hAnsi="Arial" w:cs="Arial"/>
          <w:sz w:val="22"/>
          <w:szCs w:val="22"/>
        </w:rPr>
        <w:t>trabajo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Viceconsejerías</w:t>
      </w:r>
      <w:proofErr w:type="spellEnd"/>
      <w:r w:rsidRPr="000925FA">
        <w:rPr>
          <w:rFonts w:ascii="Arial" w:hAnsi="Arial" w:cs="Arial"/>
          <w:sz w:val="22"/>
          <w:szCs w:val="22"/>
        </w:rPr>
        <w:t xml:space="preserve"> y </w:t>
      </w:r>
      <w:proofErr w:type="spellStart"/>
      <w:r w:rsidRPr="000925FA">
        <w:rPr>
          <w:rFonts w:ascii="Arial" w:hAnsi="Arial" w:cs="Arial"/>
          <w:sz w:val="22"/>
          <w:szCs w:val="22"/>
        </w:rPr>
        <w:t>Direcciones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ordenar</w:t>
      </w:r>
      <w:proofErr w:type="spellEnd"/>
      <w:r w:rsidRPr="000925FA">
        <w:rPr>
          <w:rFonts w:ascii="Arial" w:hAnsi="Arial" w:cs="Arial"/>
          <w:sz w:val="22"/>
          <w:szCs w:val="22"/>
        </w:rPr>
        <w:t xml:space="preserve"> la </w:t>
      </w:r>
      <w:proofErr w:type="spellStart"/>
      <w:r w:rsidRPr="000925FA">
        <w:rPr>
          <w:rFonts w:ascii="Arial" w:hAnsi="Arial" w:cs="Arial"/>
          <w:sz w:val="22"/>
          <w:szCs w:val="22"/>
        </w:rPr>
        <w:t>distribución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espacial</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distintas</w:t>
      </w:r>
      <w:proofErr w:type="spellEnd"/>
      <w:r w:rsidRPr="000925FA">
        <w:rPr>
          <w:rFonts w:ascii="Arial" w:hAnsi="Arial" w:cs="Arial"/>
          <w:sz w:val="22"/>
          <w:szCs w:val="22"/>
        </w:rPr>
        <w:t xml:space="preserve"> </w:t>
      </w:r>
      <w:proofErr w:type="spellStart"/>
      <w:r w:rsidRPr="000925FA">
        <w:rPr>
          <w:rFonts w:ascii="Arial" w:hAnsi="Arial" w:cs="Arial"/>
          <w:sz w:val="22"/>
          <w:szCs w:val="22"/>
        </w:rPr>
        <w:t>unidades</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su </w:t>
      </w:r>
      <w:proofErr w:type="spellStart"/>
      <w:r w:rsidRPr="000925FA">
        <w:rPr>
          <w:rFonts w:ascii="Arial" w:hAnsi="Arial" w:cs="Arial"/>
          <w:sz w:val="22"/>
          <w:szCs w:val="22"/>
        </w:rPr>
        <w:t>equipamiento</w:t>
      </w:r>
      <w:proofErr w:type="spellEnd"/>
      <w:r w:rsidRPr="000925FA">
        <w:rPr>
          <w:rFonts w:ascii="Arial" w:hAnsi="Arial" w:cs="Arial"/>
          <w:sz w:val="22"/>
          <w:szCs w:val="22"/>
        </w:rPr>
        <w:t xml:space="preserve"> material,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Hacienda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Finanzas</w:t>
      </w:r>
      <w:proofErr w:type="spellEnd"/>
      <w:r w:rsidRPr="000925FA">
        <w:rPr>
          <w:rFonts w:ascii="Arial" w:hAnsi="Arial" w:cs="Arial"/>
          <w:sz w:val="22"/>
          <w:szCs w:val="22"/>
        </w:rPr>
        <w:t>.</w:t>
      </w:r>
    </w:p>
    <w:p w14:paraId="2067648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Asimismo</w:t>
      </w:r>
      <w:proofErr w:type="spellEnd"/>
      <w:r w:rsidRPr="000925FA">
        <w:rPr>
          <w:rFonts w:ascii="Arial" w:hAnsi="Arial" w:cs="Arial"/>
          <w:sz w:val="22"/>
          <w:szCs w:val="22"/>
        </w:rPr>
        <w:t xml:space="preserve">, </w:t>
      </w:r>
      <w:proofErr w:type="spellStart"/>
      <w:r w:rsidRPr="000925FA">
        <w:rPr>
          <w:rFonts w:ascii="Arial" w:hAnsi="Arial" w:cs="Arial"/>
          <w:sz w:val="22"/>
          <w:szCs w:val="22"/>
        </w:rPr>
        <w:t>ejecutar</w:t>
      </w:r>
      <w:proofErr w:type="spellEnd"/>
      <w:r w:rsidRPr="000925FA">
        <w:rPr>
          <w:rFonts w:ascii="Arial" w:hAnsi="Arial" w:cs="Arial"/>
          <w:sz w:val="22"/>
          <w:szCs w:val="22"/>
        </w:rPr>
        <w:t xml:space="preserv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 xml:space="preserve"> </w:t>
      </w:r>
      <w:proofErr w:type="spellStart"/>
      <w:r w:rsidRPr="000925FA">
        <w:rPr>
          <w:rFonts w:ascii="Arial" w:hAnsi="Arial" w:cs="Arial"/>
          <w:sz w:val="22"/>
          <w:szCs w:val="22"/>
        </w:rPr>
        <w:t>cuya</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a fin de </w:t>
      </w:r>
      <w:proofErr w:type="spellStart"/>
      <w:r w:rsidRPr="000925FA">
        <w:rPr>
          <w:rFonts w:ascii="Arial" w:hAnsi="Arial" w:cs="Arial"/>
          <w:sz w:val="22"/>
          <w:szCs w:val="22"/>
        </w:rPr>
        <w:t>desarrollar</w:t>
      </w:r>
      <w:proofErr w:type="spellEnd"/>
      <w:r w:rsidRPr="000925FA">
        <w:rPr>
          <w:rFonts w:ascii="Arial" w:hAnsi="Arial" w:cs="Arial"/>
          <w:sz w:val="22"/>
          <w:szCs w:val="22"/>
        </w:rPr>
        <w:t xml:space="preserve"> la </w:t>
      </w:r>
      <w:proofErr w:type="spellStart"/>
      <w:r w:rsidRPr="000925FA">
        <w:rPr>
          <w:rFonts w:ascii="Arial" w:hAnsi="Arial" w:cs="Arial"/>
          <w:sz w:val="22"/>
          <w:szCs w:val="22"/>
        </w:rPr>
        <w:t>intervención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aplicación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normativa</w:t>
      </w:r>
      <w:proofErr w:type="spellEnd"/>
      <w:r w:rsidRPr="000925FA">
        <w:rPr>
          <w:rFonts w:ascii="Arial" w:hAnsi="Arial" w:cs="Arial"/>
          <w:sz w:val="22"/>
          <w:szCs w:val="22"/>
        </w:rPr>
        <w:t xml:space="preserve"> y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de la Unión Europea,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normas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vigor</w:t>
      </w:r>
      <w:proofErr w:type="spellEnd"/>
      <w:r w:rsidRPr="000925FA">
        <w:rPr>
          <w:rFonts w:ascii="Arial" w:hAnsi="Arial" w:cs="Arial"/>
          <w:sz w:val="22"/>
          <w:szCs w:val="22"/>
        </w:rPr>
        <w:t xml:space="preserve">, </w:t>
      </w:r>
      <w:proofErr w:type="spellStart"/>
      <w:r w:rsidRPr="000925FA">
        <w:rPr>
          <w:rFonts w:ascii="Arial" w:hAnsi="Arial" w:cs="Arial"/>
          <w:sz w:val="22"/>
          <w:szCs w:val="22"/>
        </w:rPr>
        <w:t>canalizando</w:t>
      </w:r>
      <w:proofErr w:type="spellEnd"/>
      <w:r w:rsidRPr="000925FA">
        <w:rPr>
          <w:rFonts w:ascii="Arial" w:hAnsi="Arial" w:cs="Arial"/>
          <w:sz w:val="22"/>
          <w:szCs w:val="22"/>
        </w:rPr>
        <w:t xml:space="preserve">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asuntos</w:t>
      </w:r>
      <w:proofErr w:type="spellEnd"/>
      <w:r w:rsidRPr="000925FA">
        <w:rPr>
          <w:rFonts w:ascii="Arial" w:hAnsi="Arial" w:cs="Arial"/>
          <w:sz w:val="22"/>
          <w:szCs w:val="22"/>
        </w:rPr>
        <w:t xml:space="preserve"> y </w:t>
      </w:r>
      <w:proofErr w:type="spellStart"/>
      <w:r w:rsidRPr="000925FA">
        <w:rPr>
          <w:rFonts w:ascii="Arial" w:hAnsi="Arial" w:cs="Arial"/>
          <w:sz w:val="22"/>
          <w:szCs w:val="22"/>
        </w:rPr>
        <w:t>relaciones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Instituciones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Comunitarias</w:t>
      </w:r>
      <w:proofErr w:type="spellEnd"/>
      <w:r w:rsidRPr="000925FA">
        <w:rPr>
          <w:rFonts w:ascii="Arial" w:hAnsi="Arial" w:cs="Arial"/>
          <w:sz w:val="22"/>
          <w:szCs w:val="22"/>
        </w:rPr>
        <w:t xml:space="preserve"> a </w:t>
      </w:r>
      <w:proofErr w:type="spellStart"/>
      <w:r w:rsidRPr="000925FA">
        <w:rPr>
          <w:rFonts w:ascii="Arial" w:hAnsi="Arial" w:cs="Arial"/>
          <w:sz w:val="22"/>
          <w:szCs w:val="22"/>
        </w:rPr>
        <w:t>través</w:t>
      </w:r>
      <w:proofErr w:type="spellEnd"/>
      <w:r w:rsidRPr="000925FA">
        <w:rPr>
          <w:rFonts w:ascii="Arial" w:hAnsi="Arial" w:cs="Arial"/>
          <w:sz w:val="22"/>
          <w:szCs w:val="22"/>
        </w:rPr>
        <w:t xml:space="preserve"> del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competente</w:t>
      </w:r>
      <w:proofErr w:type="spellEnd"/>
      <w:r w:rsidRPr="000925FA">
        <w:rPr>
          <w:rFonts w:ascii="Arial" w:hAnsi="Arial" w:cs="Arial"/>
          <w:sz w:val="22"/>
          <w:szCs w:val="22"/>
        </w:rPr>
        <w:t xml:space="preserve"> de Lehendakaritza-</w:t>
      </w:r>
      <w:proofErr w:type="spellStart"/>
      <w:r w:rsidRPr="000925FA">
        <w:rPr>
          <w:rFonts w:ascii="Arial" w:hAnsi="Arial" w:cs="Arial"/>
          <w:sz w:val="22"/>
          <w:szCs w:val="22"/>
        </w:rPr>
        <w:t>Presidencia</w:t>
      </w:r>
      <w:proofErr w:type="spellEnd"/>
      <w:r w:rsidRPr="000925FA">
        <w:rPr>
          <w:rFonts w:ascii="Arial" w:hAnsi="Arial" w:cs="Arial"/>
          <w:sz w:val="22"/>
          <w:szCs w:val="22"/>
        </w:rPr>
        <w:t xml:space="preserve"> de Gobierno.</w:t>
      </w:r>
    </w:p>
    <w:p w14:paraId="3988C1B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t) </w:t>
      </w:r>
      <w:proofErr w:type="spellStart"/>
      <w:r w:rsidRPr="000925FA">
        <w:rPr>
          <w:rFonts w:ascii="Arial" w:hAnsi="Arial" w:cs="Arial"/>
          <w:sz w:val="22"/>
          <w:szCs w:val="22"/>
        </w:rPr>
        <w:t>Ejercer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editorial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9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135/2018, de 25 de </w:t>
      </w:r>
      <w:proofErr w:type="spellStart"/>
      <w:r w:rsidRPr="000925FA">
        <w:rPr>
          <w:rFonts w:ascii="Arial" w:hAnsi="Arial" w:cs="Arial"/>
          <w:sz w:val="22"/>
          <w:szCs w:val="22"/>
        </w:rPr>
        <w:t>septiembre</w:t>
      </w:r>
      <w:proofErr w:type="spellEnd"/>
      <w:r w:rsidRPr="000925FA">
        <w:rPr>
          <w:rFonts w:ascii="Arial" w:hAnsi="Arial" w:cs="Arial"/>
          <w:sz w:val="22"/>
          <w:szCs w:val="22"/>
        </w:rPr>
        <w:t xml:space="preserve">, sobre la </w:t>
      </w:r>
      <w:proofErr w:type="spellStart"/>
      <w:r w:rsidRPr="000925FA">
        <w:rPr>
          <w:rFonts w:ascii="Arial" w:hAnsi="Arial" w:cs="Arial"/>
          <w:sz w:val="22"/>
          <w:szCs w:val="22"/>
        </w:rPr>
        <w:t>actividad</w:t>
      </w:r>
      <w:proofErr w:type="spellEnd"/>
      <w:r w:rsidRPr="000925FA">
        <w:rPr>
          <w:rFonts w:ascii="Arial" w:hAnsi="Arial" w:cs="Arial"/>
          <w:sz w:val="22"/>
          <w:szCs w:val="22"/>
        </w:rPr>
        <w:t xml:space="preserve"> editorial de la </w:t>
      </w:r>
      <w:proofErr w:type="spellStart"/>
      <w:r w:rsidRPr="000925FA">
        <w:rPr>
          <w:rFonts w:ascii="Arial" w:hAnsi="Arial" w:cs="Arial"/>
          <w:sz w:val="22"/>
          <w:szCs w:val="22"/>
        </w:rPr>
        <w:lastRenderedPageBreak/>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y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organismos</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autónomos</w:t>
      </w:r>
      <w:proofErr w:type="spellEnd"/>
      <w:r w:rsidRPr="000925FA">
        <w:rPr>
          <w:rFonts w:ascii="Arial" w:hAnsi="Arial" w:cs="Arial"/>
          <w:sz w:val="22"/>
          <w:szCs w:val="22"/>
        </w:rPr>
        <w:t>.</w:t>
      </w:r>
    </w:p>
    <w:p w14:paraId="4E7D9E6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3.– En </w:t>
      </w:r>
      <w:proofErr w:type="spellStart"/>
      <w:r w:rsidRPr="000925FA">
        <w:rPr>
          <w:rFonts w:ascii="Arial" w:hAnsi="Arial" w:cs="Arial"/>
          <w:sz w:val="22"/>
          <w:szCs w:val="22"/>
        </w:rPr>
        <w:t>aplicación</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tercer</w:t>
      </w:r>
      <w:proofErr w:type="spellEnd"/>
      <w:r w:rsidRPr="000925FA">
        <w:rPr>
          <w:rFonts w:ascii="Arial" w:hAnsi="Arial" w:cs="Arial"/>
          <w:sz w:val="22"/>
          <w:szCs w:val="22"/>
        </w:rPr>
        <w:t xml:space="preserve"> </w:t>
      </w:r>
      <w:proofErr w:type="spellStart"/>
      <w:r w:rsidRPr="000925FA">
        <w:rPr>
          <w:rFonts w:ascii="Arial" w:hAnsi="Arial" w:cs="Arial"/>
          <w:sz w:val="22"/>
          <w:szCs w:val="22"/>
        </w:rPr>
        <w:t>apartado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Disposición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Adicional</w:t>
      </w:r>
      <w:proofErr w:type="spellEnd"/>
      <w:r w:rsidRPr="000925FA">
        <w:rPr>
          <w:rFonts w:ascii="Arial" w:hAnsi="Arial" w:cs="Arial"/>
          <w:sz w:val="22"/>
          <w:szCs w:val="22"/>
        </w:rPr>
        <w:t xml:space="preserve"> </w:t>
      </w:r>
      <w:proofErr w:type="spellStart"/>
      <w:r w:rsidRPr="000925FA">
        <w:rPr>
          <w:rFonts w:ascii="Arial" w:hAnsi="Arial" w:cs="Arial"/>
          <w:sz w:val="22"/>
          <w:szCs w:val="22"/>
        </w:rPr>
        <w:t>decimotercera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18/2024, de 23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del Lehendakari, de </w:t>
      </w:r>
      <w:proofErr w:type="spellStart"/>
      <w:r w:rsidRPr="000925FA">
        <w:rPr>
          <w:rFonts w:ascii="Arial" w:hAnsi="Arial" w:cs="Arial"/>
          <w:sz w:val="22"/>
          <w:szCs w:val="22"/>
        </w:rPr>
        <w:t>creación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supresión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modificación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Vasco y de </w:t>
      </w:r>
      <w:proofErr w:type="spellStart"/>
      <w:r w:rsidRPr="000925FA">
        <w:rPr>
          <w:rFonts w:ascii="Arial" w:hAnsi="Arial" w:cs="Arial"/>
          <w:sz w:val="22"/>
          <w:szCs w:val="22"/>
        </w:rPr>
        <w:t>determinación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mismos</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integra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el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w:t>
      </w:r>
      <w:proofErr w:type="spellEnd"/>
      <w:r w:rsidRPr="000925FA">
        <w:rPr>
          <w:rFonts w:ascii="Arial" w:hAnsi="Arial" w:cs="Arial"/>
          <w:sz w:val="22"/>
          <w:szCs w:val="22"/>
        </w:rPr>
        <w:t xml:space="preserve"> del </w:t>
      </w:r>
      <w:proofErr w:type="spellStart"/>
      <w:r w:rsidRPr="000925FA">
        <w:rPr>
          <w:rFonts w:ascii="Arial" w:hAnsi="Arial" w:cs="Arial"/>
          <w:sz w:val="22"/>
          <w:szCs w:val="22"/>
        </w:rPr>
        <w:t>extinto</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Vivienda y </w:t>
      </w:r>
      <w:proofErr w:type="spellStart"/>
      <w:r w:rsidRPr="000925FA">
        <w:rPr>
          <w:rFonts w:ascii="Arial" w:hAnsi="Arial" w:cs="Arial"/>
          <w:sz w:val="22"/>
          <w:szCs w:val="22"/>
        </w:rPr>
        <w:t>Transportes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pasa a </w:t>
      </w:r>
      <w:proofErr w:type="spellStart"/>
      <w:r w:rsidRPr="000925FA">
        <w:rPr>
          <w:rFonts w:ascii="Arial" w:hAnsi="Arial" w:cs="Arial"/>
          <w:sz w:val="22"/>
          <w:szCs w:val="22"/>
        </w:rPr>
        <w:t>ser</w:t>
      </w:r>
      <w:proofErr w:type="spellEnd"/>
      <w:r w:rsidRPr="000925FA">
        <w:rPr>
          <w:rFonts w:ascii="Arial" w:hAnsi="Arial" w:cs="Arial"/>
          <w:sz w:val="22"/>
          <w:szCs w:val="22"/>
        </w:rPr>
        <w:t xml:space="preserve"> el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443252A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unipersonal</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depende</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directamente</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Se </w:t>
      </w:r>
      <w:proofErr w:type="spellStart"/>
      <w:r w:rsidRPr="000925FA">
        <w:rPr>
          <w:rFonts w:ascii="Arial" w:hAnsi="Arial" w:cs="Arial"/>
          <w:sz w:val="22"/>
          <w:szCs w:val="22"/>
        </w:rPr>
        <w:t>configura</w:t>
      </w:r>
      <w:proofErr w:type="spellEnd"/>
      <w:r w:rsidRPr="000925FA">
        <w:rPr>
          <w:rFonts w:ascii="Arial" w:hAnsi="Arial" w:cs="Arial"/>
          <w:sz w:val="22"/>
          <w:szCs w:val="22"/>
        </w:rPr>
        <w:t xml:space="preserve">, a </w:t>
      </w:r>
      <w:proofErr w:type="spellStart"/>
      <w:r w:rsidRPr="000925FA">
        <w:rPr>
          <w:rFonts w:ascii="Arial" w:hAnsi="Arial" w:cs="Arial"/>
          <w:sz w:val="22"/>
          <w:szCs w:val="22"/>
        </w:rPr>
        <w:t>efectos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de </w:t>
      </w:r>
      <w:proofErr w:type="spellStart"/>
      <w:r w:rsidRPr="000925FA">
        <w:rPr>
          <w:rFonts w:ascii="Arial" w:hAnsi="Arial" w:cs="Arial"/>
          <w:sz w:val="22"/>
          <w:szCs w:val="22"/>
        </w:rPr>
        <w:t>clase</w:t>
      </w:r>
      <w:proofErr w:type="spellEnd"/>
      <w:r w:rsidRPr="000925FA">
        <w:rPr>
          <w:rFonts w:ascii="Arial" w:hAnsi="Arial" w:cs="Arial"/>
          <w:sz w:val="22"/>
          <w:szCs w:val="22"/>
        </w:rPr>
        <w:t xml:space="preserve"> I. En su </w:t>
      </w:r>
      <w:proofErr w:type="spellStart"/>
      <w:r w:rsidRPr="000925FA">
        <w:rPr>
          <w:rFonts w:ascii="Arial" w:hAnsi="Arial" w:cs="Arial"/>
          <w:sz w:val="22"/>
          <w:szCs w:val="22"/>
        </w:rPr>
        <w:t>virtud</w:t>
      </w:r>
      <w:proofErr w:type="spellEnd"/>
      <w:r w:rsidRPr="000925FA">
        <w:rPr>
          <w:rFonts w:ascii="Arial" w:hAnsi="Arial" w:cs="Arial"/>
          <w:sz w:val="22"/>
          <w:szCs w:val="22"/>
        </w:rPr>
        <w:t xml:space="preserve">, </w:t>
      </w:r>
      <w:proofErr w:type="spellStart"/>
      <w:r w:rsidRPr="000925FA">
        <w:rPr>
          <w:rFonts w:ascii="Arial" w:hAnsi="Arial" w:cs="Arial"/>
          <w:sz w:val="22"/>
          <w:szCs w:val="22"/>
        </w:rPr>
        <w:t>ostentará</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ejercerá</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facultades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estadísticos</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específicos</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dicha</w:t>
      </w:r>
      <w:proofErr w:type="spellEnd"/>
      <w:r w:rsidRPr="000925FA">
        <w:rPr>
          <w:rFonts w:ascii="Arial" w:hAnsi="Arial" w:cs="Arial"/>
          <w:sz w:val="22"/>
          <w:szCs w:val="22"/>
        </w:rPr>
        <w:t xml:space="preserve"> </w:t>
      </w:r>
      <w:proofErr w:type="spellStart"/>
      <w:r w:rsidRPr="000925FA">
        <w:rPr>
          <w:rFonts w:ascii="Arial" w:hAnsi="Arial" w:cs="Arial"/>
          <w:sz w:val="22"/>
          <w:szCs w:val="22"/>
        </w:rPr>
        <w:t>clase</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180/1993,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regulan</w:t>
      </w:r>
      <w:proofErr w:type="spellEnd"/>
      <w:r w:rsidRPr="000925FA">
        <w:rPr>
          <w:rFonts w:ascii="Arial" w:hAnsi="Arial" w:cs="Arial"/>
          <w:sz w:val="22"/>
          <w:szCs w:val="22"/>
        </w:rPr>
        <w:t xml:space="preserve"> los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Estadísticos</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del Gobierno y,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concreto</w:t>
      </w:r>
      <w:proofErr w:type="spellEnd"/>
      <w:r w:rsidRPr="000925FA">
        <w:rPr>
          <w:rFonts w:ascii="Arial" w:hAnsi="Arial" w:cs="Arial"/>
          <w:sz w:val="22"/>
          <w:szCs w:val="22"/>
        </w:rPr>
        <w:t xml:space="preserve">, la </w:t>
      </w:r>
      <w:proofErr w:type="spellStart"/>
      <w:r w:rsidRPr="000925FA">
        <w:rPr>
          <w:rFonts w:ascii="Arial" w:hAnsi="Arial" w:cs="Arial"/>
          <w:sz w:val="22"/>
          <w:szCs w:val="22"/>
        </w:rPr>
        <w:t>previstas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3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207/2021, de 14 de </w:t>
      </w:r>
      <w:proofErr w:type="spellStart"/>
      <w:r w:rsidRPr="000925FA">
        <w:rPr>
          <w:rFonts w:ascii="Arial" w:hAnsi="Arial" w:cs="Arial"/>
          <w:sz w:val="22"/>
          <w:szCs w:val="22"/>
        </w:rPr>
        <w:t>septiembre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creó</w:t>
      </w:r>
      <w:proofErr w:type="spellEnd"/>
      <w:r w:rsidRPr="000925FA">
        <w:rPr>
          <w:rFonts w:ascii="Arial" w:hAnsi="Arial" w:cs="Arial"/>
          <w:sz w:val="22"/>
          <w:szCs w:val="22"/>
        </w:rPr>
        <w:t xml:space="preserve"> el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Vivienda y </w:t>
      </w:r>
      <w:proofErr w:type="spellStart"/>
      <w:r w:rsidRPr="000925FA">
        <w:rPr>
          <w:rFonts w:ascii="Arial" w:hAnsi="Arial" w:cs="Arial"/>
          <w:sz w:val="22"/>
          <w:szCs w:val="22"/>
        </w:rPr>
        <w:t>Transportes</w:t>
      </w:r>
      <w:proofErr w:type="spellEnd"/>
      <w:r w:rsidRPr="000925FA">
        <w:rPr>
          <w:rFonts w:ascii="Arial" w:hAnsi="Arial" w:cs="Arial"/>
          <w:sz w:val="22"/>
          <w:szCs w:val="22"/>
        </w:rPr>
        <w:t>.</w:t>
      </w:r>
    </w:p>
    <w:p w14:paraId="5999687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4.– El </w:t>
      </w:r>
      <w:proofErr w:type="spellStart"/>
      <w:r w:rsidRPr="000925FA">
        <w:rPr>
          <w:rFonts w:ascii="Arial" w:hAnsi="Arial" w:cs="Arial"/>
          <w:sz w:val="22"/>
          <w:szCs w:val="22"/>
        </w:rPr>
        <w:t>director</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será</w:t>
      </w:r>
      <w:proofErr w:type="spellEnd"/>
      <w:r w:rsidRPr="000925FA">
        <w:rPr>
          <w:rFonts w:ascii="Arial" w:hAnsi="Arial" w:cs="Arial"/>
          <w:sz w:val="22"/>
          <w:szCs w:val="22"/>
        </w:rPr>
        <w:t xml:space="preserve"> el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de Contratación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contratos</w:t>
      </w:r>
      <w:proofErr w:type="spellEnd"/>
      <w:r w:rsidRPr="000925FA">
        <w:rPr>
          <w:rFonts w:ascii="Arial" w:hAnsi="Arial" w:cs="Arial"/>
          <w:sz w:val="22"/>
          <w:szCs w:val="22"/>
        </w:rPr>
        <w:t xml:space="preserve"> </w:t>
      </w:r>
      <w:proofErr w:type="spellStart"/>
      <w:r w:rsidRPr="000925FA">
        <w:rPr>
          <w:rFonts w:ascii="Arial" w:hAnsi="Arial" w:cs="Arial"/>
          <w:sz w:val="22"/>
          <w:szCs w:val="22"/>
        </w:rPr>
        <w:t>cuyo</w:t>
      </w:r>
      <w:proofErr w:type="spellEnd"/>
      <w:r w:rsidRPr="000925FA">
        <w:rPr>
          <w:rFonts w:ascii="Arial" w:hAnsi="Arial" w:cs="Arial"/>
          <w:sz w:val="22"/>
          <w:szCs w:val="22"/>
        </w:rPr>
        <w:t xml:space="preserve"> </w:t>
      </w:r>
      <w:proofErr w:type="spellStart"/>
      <w:r w:rsidRPr="000925FA">
        <w:rPr>
          <w:rFonts w:ascii="Arial" w:hAnsi="Arial" w:cs="Arial"/>
          <w:sz w:val="22"/>
          <w:szCs w:val="22"/>
        </w:rPr>
        <w:t>presupuesto</w:t>
      </w:r>
      <w:proofErr w:type="spellEnd"/>
      <w:r w:rsidRPr="000925FA">
        <w:rPr>
          <w:rFonts w:ascii="Arial" w:hAnsi="Arial" w:cs="Arial"/>
          <w:sz w:val="22"/>
          <w:szCs w:val="22"/>
        </w:rPr>
        <w:t xml:space="preserve"> base de </w:t>
      </w:r>
      <w:proofErr w:type="spellStart"/>
      <w:r w:rsidRPr="000925FA">
        <w:rPr>
          <w:rFonts w:ascii="Arial" w:hAnsi="Arial" w:cs="Arial"/>
          <w:sz w:val="22"/>
          <w:szCs w:val="22"/>
        </w:rPr>
        <w:t>licitación</w:t>
      </w:r>
      <w:proofErr w:type="spellEnd"/>
      <w:r w:rsidRPr="000925FA">
        <w:rPr>
          <w:rFonts w:ascii="Arial" w:hAnsi="Arial" w:cs="Arial"/>
          <w:sz w:val="22"/>
          <w:szCs w:val="22"/>
        </w:rPr>
        <w:t xml:space="preserve"> no </w:t>
      </w:r>
      <w:proofErr w:type="spellStart"/>
      <w:r w:rsidRPr="000925FA">
        <w:rPr>
          <w:rFonts w:ascii="Arial" w:hAnsi="Arial" w:cs="Arial"/>
          <w:sz w:val="22"/>
          <w:szCs w:val="22"/>
        </w:rPr>
        <w:t>exceda</w:t>
      </w:r>
      <w:proofErr w:type="spellEnd"/>
      <w:r w:rsidRPr="000925FA">
        <w:rPr>
          <w:rFonts w:ascii="Arial" w:hAnsi="Arial" w:cs="Arial"/>
          <w:sz w:val="22"/>
          <w:szCs w:val="22"/>
        </w:rPr>
        <w:t xml:space="preserve"> de </w:t>
      </w:r>
      <w:proofErr w:type="spellStart"/>
      <w:r w:rsidRPr="000925FA">
        <w:rPr>
          <w:rFonts w:ascii="Arial" w:hAnsi="Arial" w:cs="Arial"/>
          <w:sz w:val="22"/>
          <w:szCs w:val="22"/>
        </w:rPr>
        <w:t>cinco</w:t>
      </w:r>
      <w:proofErr w:type="spellEnd"/>
      <w:r w:rsidRPr="000925FA">
        <w:rPr>
          <w:rFonts w:ascii="Arial" w:hAnsi="Arial" w:cs="Arial"/>
          <w:sz w:val="22"/>
          <w:szCs w:val="22"/>
        </w:rPr>
        <w:t xml:space="preserve"> </w:t>
      </w:r>
      <w:proofErr w:type="spellStart"/>
      <w:r w:rsidRPr="000925FA">
        <w:rPr>
          <w:rFonts w:ascii="Arial" w:hAnsi="Arial" w:cs="Arial"/>
          <w:sz w:val="22"/>
          <w:szCs w:val="22"/>
        </w:rPr>
        <w:t>millones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euros</w:t>
      </w:r>
      <w:proofErr w:type="spellEnd"/>
      <w:r w:rsidRPr="000925FA">
        <w:rPr>
          <w:rFonts w:ascii="Arial" w:hAnsi="Arial" w:cs="Arial"/>
          <w:sz w:val="22"/>
          <w:szCs w:val="22"/>
        </w:rPr>
        <w:t xml:space="preserve"> y </w:t>
      </w:r>
      <w:proofErr w:type="spellStart"/>
      <w:r w:rsidRPr="000925FA">
        <w:rPr>
          <w:rFonts w:ascii="Arial" w:hAnsi="Arial" w:cs="Arial"/>
          <w:sz w:val="22"/>
          <w:szCs w:val="22"/>
        </w:rPr>
        <w:t>será</w:t>
      </w:r>
      <w:proofErr w:type="spellEnd"/>
      <w:r w:rsidRPr="000925FA">
        <w:rPr>
          <w:rFonts w:ascii="Arial" w:hAnsi="Arial" w:cs="Arial"/>
          <w:sz w:val="22"/>
          <w:szCs w:val="22"/>
        </w:rPr>
        <w:t xml:space="preserve"> </w:t>
      </w:r>
      <w:proofErr w:type="spellStart"/>
      <w:r w:rsidRPr="000925FA">
        <w:rPr>
          <w:rFonts w:ascii="Arial" w:hAnsi="Arial" w:cs="Arial"/>
          <w:sz w:val="22"/>
          <w:szCs w:val="22"/>
        </w:rPr>
        <w:t>también</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competente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mismas</w:t>
      </w:r>
      <w:proofErr w:type="spellEnd"/>
      <w:r w:rsidRPr="000925FA">
        <w:rPr>
          <w:rFonts w:ascii="Arial" w:hAnsi="Arial" w:cs="Arial"/>
          <w:sz w:val="22"/>
          <w:szCs w:val="22"/>
        </w:rPr>
        <w:t xml:space="preserve"> </w:t>
      </w:r>
      <w:proofErr w:type="spellStart"/>
      <w:r w:rsidRPr="000925FA">
        <w:rPr>
          <w:rFonts w:ascii="Arial" w:hAnsi="Arial" w:cs="Arial"/>
          <w:sz w:val="22"/>
          <w:szCs w:val="22"/>
        </w:rPr>
        <w:t>condiciones</w:t>
      </w:r>
      <w:proofErr w:type="spellEnd"/>
      <w:r w:rsidRPr="000925FA">
        <w:rPr>
          <w:rFonts w:ascii="Arial" w:hAnsi="Arial" w:cs="Arial"/>
          <w:sz w:val="22"/>
          <w:szCs w:val="22"/>
        </w:rPr>
        <w:t xml:space="preserve">, para los </w:t>
      </w:r>
      <w:proofErr w:type="spellStart"/>
      <w:r w:rsidRPr="000925FA">
        <w:rPr>
          <w:rFonts w:ascii="Arial" w:hAnsi="Arial" w:cs="Arial"/>
          <w:sz w:val="22"/>
          <w:szCs w:val="22"/>
        </w:rPr>
        <w:t>encargos</w:t>
      </w:r>
      <w:proofErr w:type="spellEnd"/>
      <w:r w:rsidRPr="000925FA">
        <w:rPr>
          <w:rFonts w:ascii="Arial" w:hAnsi="Arial" w:cs="Arial"/>
          <w:sz w:val="22"/>
          <w:szCs w:val="22"/>
        </w:rPr>
        <w:t xml:space="preserve"> a </w:t>
      </w:r>
      <w:proofErr w:type="spellStart"/>
      <w:r w:rsidRPr="000925FA">
        <w:rPr>
          <w:rFonts w:ascii="Arial" w:hAnsi="Arial" w:cs="Arial"/>
          <w:sz w:val="22"/>
          <w:szCs w:val="22"/>
        </w:rPr>
        <w:t>medios</w:t>
      </w:r>
      <w:proofErr w:type="spellEnd"/>
      <w:r w:rsidRPr="000925FA">
        <w:rPr>
          <w:rFonts w:ascii="Arial" w:hAnsi="Arial" w:cs="Arial"/>
          <w:sz w:val="22"/>
          <w:szCs w:val="22"/>
        </w:rPr>
        <w:t xml:space="preserve"> </w:t>
      </w:r>
      <w:proofErr w:type="spellStart"/>
      <w:r w:rsidRPr="000925FA">
        <w:rPr>
          <w:rFonts w:ascii="Arial" w:hAnsi="Arial" w:cs="Arial"/>
          <w:sz w:val="22"/>
          <w:szCs w:val="22"/>
        </w:rPr>
        <w:t>propios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términos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Título</w:t>
      </w:r>
      <w:proofErr w:type="spellEnd"/>
      <w:r w:rsidRPr="000925FA">
        <w:rPr>
          <w:rFonts w:ascii="Arial" w:hAnsi="Arial" w:cs="Arial"/>
          <w:sz w:val="22"/>
          <w:szCs w:val="22"/>
        </w:rPr>
        <w:t xml:space="preserve"> IV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116/2016, de 27 de </w:t>
      </w:r>
      <w:proofErr w:type="spellStart"/>
      <w:r w:rsidRPr="000925FA">
        <w:rPr>
          <w:rFonts w:ascii="Arial" w:hAnsi="Arial" w:cs="Arial"/>
          <w:sz w:val="22"/>
          <w:szCs w:val="22"/>
        </w:rPr>
        <w:t>julio</w:t>
      </w:r>
      <w:proofErr w:type="spellEnd"/>
      <w:r w:rsidRPr="000925FA">
        <w:rPr>
          <w:rFonts w:ascii="Arial" w:hAnsi="Arial" w:cs="Arial"/>
          <w:sz w:val="22"/>
          <w:szCs w:val="22"/>
        </w:rPr>
        <w:t xml:space="preserve">, sobre 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contratación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En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estas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le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este</w:t>
      </w:r>
      <w:proofErr w:type="spellEnd"/>
      <w:r w:rsidRPr="000925FA">
        <w:rPr>
          <w:rFonts w:ascii="Arial" w:hAnsi="Arial" w:cs="Arial"/>
          <w:sz w:val="22"/>
          <w:szCs w:val="22"/>
        </w:rPr>
        <w:t xml:space="preserve"> </w:t>
      </w:r>
      <w:proofErr w:type="spellStart"/>
      <w:r w:rsidRPr="000925FA">
        <w:rPr>
          <w:rFonts w:ascii="Arial" w:hAnsi="Arial" w:cs="Arial"/>
          <w:sz w:val="22"/>
          <w:szCs w:val="22"/>
        </w:rPr>
        <w:t>mismo</w:t>
      </w:r>
      <w:proofErr w:type="spellEnd"/>
      <w:r w:rsidRPr="000925FA">
        <w:rPr>
          <w:rFonts w:ascii="Arial" w:hAnsi="Arial" w:cs="Arial"/>
          <w:sz w:val="22"/>
          <w:szCs w:val="22"/>
        </w:rPr>
        <w:t xml:space="preserve"> </w:t>
      </w:r>
      <w:proofErr w:type="spellStart"/>
      <w:r w:rsidRPr="000925FA">
        <w:rPr>
          <w:rFonts w:ascii="Arial" w:hAnsi="Arial" w:cs="Arial"/>
          <w:sz w:val="22"/>
          <w:szCs w:val="22"/>
        </w:rPr>
        <w:t>límite</w:t>
      </w:r>
      <w:proofErr w:type="spellEnd"/>
      <w:r w:rsidRPr="000925FA">
        <w:rPr>
          <w:rFonts w:ascii="Arial" w:hAnsi="Arial" w:cs="Arial"/>
          <w:sz w:val="22"/>
          <w:szCs w:val="22"/>
        </w:rPr>
        <w:t xml:space="preserve">, la </w:t>
      </w:r>
      <w:proofErr w:type="spellStart"/>
      <w:r w:rsidRPr="000925FA">
        <w:rPr>
          <w:rFonts w:ascii="Arial" w:hAnsi="Arial" w:cs="Arial"/>
          <w:sz w:val="22"/>
          <w:szCs w:val="22"/>
        </w:rPr>
        <w:t>autorización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gastos</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correspondientes</w:t>
      </w:r>
      <w:proofErr w:type="spellEnd"/>
      <w:r w:rsidRPr="000925FA">
        <w:rPr>
          <w:rFonts w:ascii="Arial" w:hAnsi="Arial" w:cs="Arial"/>
          <w:sz w:val="22"/>
          <w:szCs w:val="22"/>
        </w:rPr>
        <w:t>.</w:t>
      </w:r>
    </w:p>
    <w:p w14:paraId="6D4AA0D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contratación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estará</w:t>
      </w:r>
      <w:proofErr w:type="spellEnd"/>
      <w:r w:rsidRPr="000925FA">
        <w:rPr>
          <w:rFonts w:ascii="Arial" w:hAnsi="Arial" w:cs="Arial"/>
          <w:sz w:val="22"/>
          <w:szCs w:val="22"/>
        </w:rPr>
        <w:t xml:space="preserve"> </w:t>
      </w:r>
      <w:proofErr w:type="spellStart"/>
      <w:r w:rsidRPr="000925FA">
        <w:rPr>
          <w:rFonts w:ascii="Arial" w:hAnsi="Arial" w:cs="Arial"/>
          <w:sz w:val="22"/>
          <w:szCs w:val="22"/>
        </w:rPr>
        <w:t>asistido</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la </w:t>
      </w:r>
      <w:proofErr w:type="spellStart"/>
      <w:r w:rsidRPr="000925FA">
        <w:rPr>
          <w:rFonts w:ascii="Arial" w:hAnsi="Arial" w:cs="Arial"/>
          <w:sz w:val="22"/>
          <w:szCs w:val="22"/>
        </w:rPr>
        <w:t>Mesa</w:t>
      </w:r>
      <w:proofErr w:type="spellEnd"/>
      <w:r w:rsidRPr="000925FA">
        <w:rPr>
          <w:rFonts w:ascii="Arial" w:hAnsi="Arial" w:cs="Arial"/>
          <w:sz w:val="22"/>
          <w:szCs w:val="22"/>
        </w:rPr>
        <w:t xml:space="preserve"> de Contratación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desarrollará</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9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116/2016, de 27 de </w:t>
      </w:r>
      <w:proofErr w:type="spellStart"/>
      <w:r w:rsidRPr="000925FA">
        <w:rPr>
          <w:rFonts w:ascii="Arial" w:hAnsi="Arial" w:cs="Arial"/>
          <w:sz w:val="22"/>
          <w:szCs w:val="22"/>
        </w:rPr>
        <w:t>julio</w:t>
      </w:r>
      <w:proofErr w:type="spellEnd"/>
      <w:r w:rsidRPr="000925FA">
        <w:rPr>
          <w:rFonts w:ascii="Arial" w:hAnsi="Arial" w:cs="Arial"/>
          <w:sz w:val="22"/>
          <w:szCs w:val="22"/>
        </w:rPr>
        <w:t xml:space="preserve">, sobre 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contratación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w:t>
      </w:r>
    </w:p>
    <w:p w14:paraId="6308FD4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5.–De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 </w:t>
      </w:r>
      <w:proofErr w:type="spellStart"/>
      <w:r w:rsidRPr="000925FA">
        <w:rPr>
          <w:rFonts w:ascii="Arial" w:hAnsi="Arial" w:cs="Arial"/>
          <w:sz w:val="22"/>
          <w:szCs w:val="22"/>
        </w:rPr>
        <w:t>dispuesto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129.3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91/2023, de 20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atención</w:t>
      </w:r>
      <w:proofErr w:type="spellEnd"/>
      <w:r w:rsidRPr="000925FA">
        <w:rPr>
          <w:rFonts w:ascii="Arial" w:hAnsi="Arial" w:cs="Arial"/>
          <w:sz w:val="22"/>
          <w:szCs w:val="22"/>
        </w:rPr>
        <w:t xml:space="preserve"> integral y </w:t>
      </w:r>
      <w:proofErr w:type="spellStart"/>
      <w:r w:rsidRPr="000925FA">
        <w:rPr>
          <w:rFonts w:ascii="Arial" w:hAnsi="Arial" w:cs="Arial"/>
          <w:sz w:val="22"/>
          <w:szCs w:val="22"/>
        </w:rPr>
        <w:t>multicanal</w:t>
      </w:r>
      <w:proofErr w:type="spellEnd"/>
      <w:r w:rsidRPr="000925FA">
        <w:rPr>
          <w:rFonts w:ascii="Arial" w:hAnsi="Arial" w:cs="Arial"/>
          <w:sz w:val="22"/>
          <w:szCs w:val="22"/>
        </w:rPr>
        <w:t xml:space="preserve"> a la </w:t>
      </w:r>
      <w:proofErr w:type="spellStart"/>
      <w:r w:rsidRPr="000925FA">
        <w:rPr>
          <w:rFonts w:ascii="Arial" w:hAnsi="Arial" w:cs="Arial"/>
          <w:sz w:val="22"/>
          <w:szCs w:val="22"/>
        </w:rPr>
        <w:t>ciudadanía</w:t>
      </w:r>
      <w:proofErr w:type="spellEnd"/>
      <w:r w:rsidRPr="000925FA">
        <w:rPr>
          <w:rFonts w:ascii="Arial" w:hAnsi="Arial" w:cs="Arial"/>
          <w:sz w:val="22"/>
          <w:szCs w:val="22"/>
        </w:rPr>
        <w:t xml:space="preserve"> y </w:t>
      </w:r>
      <w:proofErr w:type="spellStart"/>
      <w:r w:rsidRPr="000925FA">
        <w:rPr>
          <w:rFonts w:ascii="Arial" w:hAnsi="Arial" w:cs="Arial"/>
          <w:sz w:val="22"/>
          <w:szCs w:val="22"/>
        </w:rPr>
        <w:t>acceso</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medios</w:t>
      </w:r>
      <w:proofErr w:type="spellEnd"/>
      <w:r w:rsidRPr="000925FA">
        <w:rPr>
          <w:rFonts w:ascii="Arial" w:hAnsi="Arial" w:cs="Arial"/>
          <w:sz w:val="22"/>
          <w:szCs w:val="22"/>
        </w:rPr>
        <w:t xml:space="preserve"> </w:t>
      </w:r>
      <w:proofErr w:type="spellStart"/>
      <w:r w:rsidRPr="000925FA">
        <w:rPr>
          <w:rFonts w:ascii="Arial" w:hAnsi="Arial" w:cs="Arial"/>
          <w:sz w:val="22"/>
          <w:szCs w:val="22"/>
        </w:rPr>
        <w:t>electrónicos</w:t>
      </w:r>
      <w:proofErr w:type="spellEnd"/>
      <w:r w:rsidRPr="000925FA">
        <w:rPr>
          <w:rFonts w:ascii="Arial" w:hAnsi="Arial" w:cs="Arial"/>
          <w:sz w:val="22"/>
          <w:szCs w:val="22"/>
        </w:rPr>
        <w:t xml:space="preserve">, el </w:t>
      </w:r>
      <w:proofErr w:type="spellStart"/>
      <w:r w:rsidRPr="000925FA">
        <w:rPr>
          <w:rFonts w:ascii="Arial" w:hAnsi="Arial" w:cs="Arial"/>
          <w:sz w:val="22"/>
          <w:szCs w:val="22"/>
        </w:rPr>
        <w:t>director</w:t>
      </w:r>
      <w:proofErr w:type="spellEnd"/>
      <w:r w:rsidRPr="000925FA">
        <w:rPr>
          <w:rFonts w:ascii="Arial" w:hAnsi="Arial" w:cs="Arial"/>
          <w:sz w:val="22"/>
          <w:szCs w:val="22"/>
        </w:rPr>
        <w:t xml:space="preserve"> o la </w:t>
      </w:r>
      <w:proofErr w:type="spellStart"/>
      <w:r w:rsidRPr="000925FA">
        <w:rPr>
          <w:rFonts w:ascii="Arial" w:hAnsi="Arial" w:cs="Arial"/>
          <w:sz w:val="22"/>
          <w:szCs w:val="22"/>
        </w:rPr>
        <w:t>directora</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ejercerá</w:t>
      </w:r>
      <w:proofErr w:type="spellEnd"/>
      <w:r w:rsidRPr="000925FA">
        <w:rPr>
          <w:rFonts w:ascii="Arial" w:hAnsi="Arial" w:cs="Arial"/>
          <w:sz w:val="22"/>
          <w:szCs w:val="22"/>
        </w:rPr>
        <w:t xml:space="preserve"> de </w:t>
      </w:r>
      <w:proofErr w:type="spellStart"/>
      <w:r w:rsidRPr="000925FA">
        <w:rPr>
          <w:rFonts w:ascii="Arial" w:hAnsi="Arial" w:cs="Arial"/>
          <w:sz w:val="22"/>
          <w:szCs w:val="22"/>
        </w:rPr>
        <w:t>Vocal</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lastRenderedPageBreak/>
        <w:t>Comisión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Interdepartamental</w:t>
      </w:r>
      <w:proofErr w:type="spellEnd"/>
      <w:r w:rsidRPr="000925FA">
        <w:rPr>
          <w:rFonts w:ascii="Arial" w:hAnsi="Arial" w:cs="Arial"/>
          <w:sz w:val="22"/>
          <w:szCs w:val="22"/>
        </w:rPr>
        <w:t xml:space="preserve"> de </w:t>
      </w:r>
      <w:proofErr w:type="spellStart"/>
      <w:r w:rsidRPr="000925FA">
        <w:rPr>
          <w:rFonts w:ascii="Arial" w:hAnsi="Arial" w:cs="Arial"/>
          <w:sz w:val="22"/>
          <w:szCs w:val="22"/>
        </w:rPr>
        <w:t>Gobernanza</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y su </w:t>
      </w:r>
      <w:proofErr w:type="spellStart"/>
      <w:r w:rsidRPr="000925FA">
        <w:rPr>
          <w:rFonts w:ascii="Arial" w:hAnsi="Arial" w:cs="Arial"/>
          <w:sz w:val="22"/>
          <w:szCs w:val="22"/>
        </w:rPr>
        <w:t>suplente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propondrá</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Gobernanza</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Digital y </w:t>
      </w:r>
      <w:proofErr w:type="spellStart"/>
      <w:r w:rsidRPr="000925FA">
        <w:rPr>
          <w:rFonts w:ascii="Arial" w:hAnsi="Arial" w:cs="Arial"/>
          <w:sz w:val="22"/>
          <w:szCs w:val="22"/>
        </w:rPr>
        <w:t>Autogobierno</w:t>
      </w:r>
      <w:proofErr w:type="spellEnd"/>
      <w:r w:rsidRPr="000925FA">
        <w:rPr>
          <w:rFonts w:ascii="Arial" w:hAnsi="Arial" w:cs="Arial"/>
          <w:sz w:val="22"/>
          <w:szCs w:val="22"/>
        </w:rPr>
        <w:t xml:space="preserve"> mediante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o del </w:t>
      </w:r>
      <w:proofErr w:type="spellStart"/>
      <w:r w:rsidRPr="000925FA">
        <w:rPr>
          <w:rFonts w:ascii="Arial" w:hAnsi="Arial" w:cs="Arial"/>
          <w:sz w:val="22"/>
          <w:szCs w:val="22"/>
        </w:rPr>
        <w:t>consejero</w:t>
      </w:r>
      <w:proofErr w:type="spellEnd"/>
      <w:r w:rsidRPr="000925FA">
        <w:rPr>
          <w:rFonts w:ascii="Arial" w:hAnsi="Arial" w:cs="Arial"/>
          <w:sz w:val="22"/>
          <w:szCs w:val="22"/>
        </w:rPr>
        <w:t>.</w:t>
      </w:r>
    </w:p>
    <w:p w14:paraId="6AE91D8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0C1DA4C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Artículo</w:t>
      </w:r>
      <w:proofErr w:type="spellEnd"/>
      <w:r w:rsidRPr="000925FA">
        <w:rPr>
          <w:rFonts w:ascii="Arial" w:hAnsi="Arial" w:cs="Arial"/>
          <w:sz w:val="22"/>
          <w:szCs w:val="22"/>
        </w:rPr>
        <w:t xml:space="preserve"> 8. –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Gabinete</w:t>
      </w:r>
      <w:proofErr w:type="spellEnd"/>
      <w:r w:rsidRPr="000925FA">
        <w:rPr>
          <w:rFonts w:ascii="Arial" w:hAnsi="Arial" w:cs="Arial"/>
          <w:sz w:val="22"/>
          <w:szCs w:val="22"/>
        </w:rPr>
        <w:t xml:space="preserve"> y </w:t>
      </w:r>
      <w:proofErr w:type="spellStart"/>
      <w:r w:rsidRPr="000925FA">
        <w:rPr>
          <w:rFonts w:ascii="Arial" w:hAnsi="Arial" w:cs="Arial"/>
          <w:sz w:val="22"/>
          <w:szCs w:val="22"/>
        </w:rPr>
        <w:t>Comunicación</w:t>
      </w:r>
      <w:proofErr w:type="spellEnd"/>
      <w:r w:rsidRPr="000925FA">
        <w:rPr>
          <w:rFonts w:ascii="Arial" w:hAnsi="Arial" w:cs="Arial"/>
          <w:sz w:val="22"/>
          <w:szCs w:val="22"/>
        </w:rPr>
        <w:t>.</w:t>
      </w:r>
    </w:p>
    <w:p w14:paraId="684606E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Bajo la </w:t>
      </w:r>
      <w:proofErr w:type="spellStart"/>
      <w:r w:rsidRPr="000925FA">
        <w:rPr>
          <w:rFonts w:ascii="Arial" w:hAnsi="Arial" w:cs="Arial"/>
          <w:sz w:val="22"/>
          <w:szCs w:val="22"/>
        </w:rPr>
        <w:t>dependencia</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Gabinete</w:t>
      </w:r>
      <w:proofErr w:type="spellEnd"/>
      <w:r w:rsidRPr="000925FA">
        <w:rPr>
          <w:rFonts w:ascii="Arial" w:hAnsi="Arial" w:cs="Arial"/>
          <w:sz w:val="22"/>
          <w:szCs w:val="22"/>
        </w:rPr>
        <w:t xml:space="preserve"> y </w:t>
      </w:r>
      <w:proofErr w:type="spellStart"/>
      <w:r w:rsidRPr="000925FA">
        <w:rPr>
          <w:rFonts w:ascii="Arial" w:hAnsi="Arial" w:cs="Arial"/>
          <w:sz w:val="22"/>
          <w:szCs w:val="22"/>
        </w:rPr>
        <w:t>Comunicación</w:t>
      </w:r>
      <w:proofErr w:type="spellEnd"/>
      <w:r w:rsidRPr="000925FA">
        <w:rPr>
          <w:rFonts w:ascii="Arial" w:hAnsi="Arial" w:cs="Arial"/>
          <w:sz w:val="22"/>
          <w:szCs w:val="22"/>
        </w:rPr>
        <w:t xml:space="preserve"> le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w:t>
      </w:r>
    </w:p>
    <w:p w14:paraId="6184C69B" w14:textId="77777777" w:rsidR="003F5FAD" w:rsidRPr="000925FA" w:rsidRDefault="003F5FAD" w:rsidP="003F5FAD">
      <w:pPr>
        <w:pStyle w:val="NormalWeb"/>
        <w:shd w:val="clear" w:color="auto" w:fill="FFFFFF"/>
        <w:spacing w:line="360" w:lineRule="atLeast"/>
        <w:jc w:val="both"/>
        <w:rPr>
          <w:rFonts w:ascii="Arial" w:eastAsia="Times New Roman" w:hAnsi="Arial" w:cs="Arial"/>
          <w:kern w:val="2"/>
          <w:sz w:val="22"/>
          <w:szCs w:val="22"/>
        </w:rPr>
      </w:pPr>
      <w:r w:rsidRPr="000925FA">
        <w:rPr>
          <w:rFonts w:ascii="Arial" w:hAnsi="Arial" w:cs="Arial"/>
          <w:sz w:val="22"/>
          <w:szCs w:val="22"/>
        </w:rPr>
        <w:t xml:space="preserve">a) </w:t>
      </w:r>
      <w:proofErr w:type="spellStart"/>
      <w:r w:rsidRPr="000925FA">
        <w:rPr>
          <w:rFonts w:ascii="Arial" w:eastAsia="Times New Roman" w:hAnsi="Arial" w:cs="Arial"/>
          <w:kern w:val="2"/>
          <w:sz w:val="22"/>
          <w:szCs w:val="22"/>
        </w:rPr>
        <w:t>Asistir</w:t>
      </w:r>
      <w:proofErr w:type="spellEnd"/>
      <w:r w:rsidRPr="000925FA">
        <w:rPr>
          <w:rFonts w:ascii="Arial" w:eastAsia="Times New Roman" w:hAnsi="Arial" w:cs="Arial"/>
          <w:kern w:val="2"/>
          <w:sz w:val="22"/>
          <w:szCs w:val="22"/>
        </w:rPr>
        <w:t xml:space="preserve"> al </w:t>
      </w:r>
      <w:proofErr w:type="spellStart"/>
      <w:r w:rsidRPr="000925FA">
        <w:rPr>
          <w:rFonts w:ascii="Arial" w:eastAsia="Times New Roman" w:hAnsi="Arial" w:cs="Arial"/>
          <w:kern w:val="2"/>
          <w:sz w:val="22"/>
          <w:szCs w:val="22"/>
        </w:rPr>
        <w:t>consejero</w:t>
      </w:r>
      <w:proofErr w:type="spellEnd"/>
      <w:r w:rsidRPr="000925FA">
        <w:rPr>
          <w:rFonts w:ascii="Arial" w:eastAsia="Times New Roman" w:hAnsi="Arial" w:cs="Arial"/>
          <w:kern w:val="2"/>
          <w:sz w:val="22"/>
          <w:szCs w:val="22"/>
        </w:rPr>
        <w:t xml:space="preserve"> o </w:t>
      </w:r>
      <w:proofErr w:type="spellStart"/>
      <w:r w:rsidRPr="000925FA">
        <w:rPr>
          <w:rFonts w:ascii="Arial" w:eastAsia="Times New Roman" w:hAnsi="Arial" w:cs="Arial"/>
          <w:kern w:val="2"/>
          <w:sz w:val="22"/>
          <w:szCs w:val="22"/>
        </w:rPr>
        <w:t>consejera</w:t>
      </w:r>
      <w:proofErr w:type="spellEnd"/>
      <w:r w:rsidRPr="000925FA">
        <w:rPr>
          <w:rFonts w:ascii="Arial" w:eastAsia="Times New Roman" w:hAnsi="Arial" w:cs="Arial"/>
          <w:kern w:val="2"/>
          <w:sz w:val="22"/>
          <w:szCs w:val="22"/>
        </w:rPr>
        <w:t xml:space="preserve"> </w:t>
      </w:r>
      <w:proofErr w:type="spellStart"/>
      <w:r w:rsidRPr="000925FA">
        <w:rPr>
          <w:rFonts w:ascii="Arial" w:eastAsia="Times New Roman" w:hAnsi="Arial" w:cs="Arial"/>
          <w:kern w:val="2"/>
          <w:sz w:val="22"/>
          <w:szCs w:val="22"/>
        </w:rPr>
        <w:t>en</w:t>
      </w:r>
      <w:proofErr w:type="spellEnd"/>
      <w:r w:rsidRPr="000925FA">
        <w:rPr>
          <w:rFonts w:ascii="Arial" w:eastAsia="Times New Roman" w:hAnsi="Arial" w:cs="Arial"/>
          <w:kern w:val="2"/>
          <w:sz w:val="22"/>
          <w:szCs w:val="22"/>
        </w:rPr>
        <w:t xml:space="preserve"> el </w:t>
      </w:r>
      <w:proofErr w:type="spellStart"/>
      <w:r w:rsidRPr="000925FA">
        <w:rPr>
          <w:rFonts w:ascii="Arial" w:eastAsia="Times New Roman" w:hAnsi="Arial" w:cs="Arial"/>
          <w:kern w:val="2"/>
          <w:sz w:val="22"/>
          <w:szCs w:val="22"/>
        </w:rPr>
        <w:t>ejercicio</w:t>
      </w:r>
      <w:proofErr w:type="spellEnd"/>
      <w:r w:rsidRPr="000925FA">
        <w:rPr>
          <w:rFonts w:ascii="Arial" w:eastAsia="Times New Roman" w:hAnsi="Arial" w:cs="Arial"/>
          <w:kern w:val="2"/>
          <w:sz w:val="22"/>
          <w:szCs w:val="22"/>
        </w:rPr>
        <w:t xml:space="preserve"> de </w:t>
      </w:r>
      <w:proofErr w:type="spellStart"/>
      <w:r w:rsidRPr="000925FA">
        <w:rPr>
          <w:rFonts w:ascii="Arial" w:eastAsia="Times New Roman" w:hAnsi="Arial" w:cs="Arial"/>
          <w:kern w:val="2"/>
          <w:sz w:val="22"/>
          <w:szCs w:val="22"/>
        </w:rPr>
        <w:t>sus</w:t>
      </w:r>
      <w:proofErr w:type="spellEnd"/>
      <w:r w:rsidRPr="000925FA">
        <w:rPr>
          <w:rFonts w:ascii="Arial" w:eastAsia="Times New Roman" w:hAnsi="Arial" w:cs="Arial"/>
          <w:kern w:val="2"/>
          <w:sz w:val="22"/>
          <w:szCs w:val="22"/>
        </w:rPr>
        <w:t xml:space="preserve"> </w:t>
      </w:r>
      <w:proofErr w:type="spellStart"/>
      <w:r w:rsidRPr="000925FA">
        <w:rPr>
          <w:rFonts w:ascii="Arial" w:eastAsia="Times New Roman" w:hAnsi="Arial" w:cs="Arial"/>
          <w:kern w:val="2"/>
          <w:sz w:val="22"/>
          <w:szCs w:val="22"/>
        </w:rPr>
        <w:t>funciones</w:t>
      </w:r>
      <w:proofErr w:type="spellEnd"/>
      <w:r w:rsidRPr="000925FA">
        <w:rPr>
          <w:rFonts w:ascii="Arial" w:eastAsia="Times New Roman" w:hAnsi="Arial" w:cs="Arial"/>
          <w:kern w:val="2"/>
          <w:sz w:val="22"/>
          <w:szCs w:val="22"/>
        </w:rPr>
        <w:t xml:space="preserve">, </w:t>
      </w:r>
      <w:proofErr w:type="spellStart"/>
      <w:r w:rsidRPr="000925FA">
        <w:rPr>
          <w:rFonts w:ascii="Arial" w:eastAsia="Times New Roman" w:hAnsi="Arial" w:cs="Arial"/>
          <w:kern w:val="2"/>
          <w:sz w:val="22"/>
          <w:szCs w:val="22"/>
        </w:rPr>
        <w:t>así</w:t>
      </w:r>
      <w:proofErr w:type="spellEnd"/>
      <w:r w:rsidRPr="000925FA">
        <w:rPr>
          <w:rFonts w:ascii="Arial" w:eastAsia="Times New Roman" w:hAnsi="Arial" w:cs="Arial"/>
          <w:kern w:val="2"/>
          <w:sz w:val="22"/>
          <w:szCs w:val="22"/>
        </w:rPr>
        <w:t xml:space="preserve"> </w:t>
      </w:r>
      <w:proofErr w:type="spellStart"/>
      <w:r w:rsidRPr="000925FA">
        <w:rPr>
          <w:rFonts w:ascii="Arial" w:eastAsia="Times New Roman" w:hAnsi="Arial" w:cs="Arial"/>
          <w:kern w:val="2"/>
          <w:sz w:val="22"/>
          <w:szCs w:val="22"/>
        </w:rPr>
        <w:t>como</w:t>
      </w:r>
      <w:proofErr w:type="spellEnd"/>
      <w:r w:rsidRPr="000925FA">
        <w:rPr>
          <w:rFonts w:ascii="Arial" w:eastAsia="Times New Roman" w:hAnsi="Arial" w:cs="Arial"/>
          <w:kern w:val="2"/>
          <w:sz w:val="22"/>
          <w:szCs w:val="22"/>
        </w:rPr>
        <w:t xml:space="preserve"> la </w:t>
      </w:r>
      <w:proofErr w:type="spellStart"/>
      <w:r w:rsidRPr="000925FA">
        <w:rPr>
          <w:rFonts w:ascii="Arial" w:eastAsia="Times New Roman" w:hAnsi="Arial" w:cs="Arial"/>
          <w:kern w:val="2"/>
          <w:sz w:val="22"/>
          <w:szCs w:val="22"/>
        </w:rPr>
        <w:t>planificación</w:t>
      </w:r>
      <w:proofErr w:type="spellEnd"/>
      <w:r w:rsidRPr="000925FA">
        <w:rPr>
          <w:rFonts w:ascii="Arial" w:eastAsia="Times New Roman" w:hAnsi="Arial" w:cs="Arial"/>
          <w:kern w:val="2"/>
          <w:sz w:val="22"/>
          <w:szCs w:val="22"/>
        </w:rPr>
        <w:t xml:space="preserve"> y </w:t>
      </w:r>
      <w:proofErr w:type="spellStart"/>
      <w:r w:rsidRPr="000925FA">
        <w:rPr>
          <w:rFonts w:ascii="Arial" w:eastAsia="Times New Roman" w:hAnsi="Arial" w:cs="Arial"/>
          <w:kern w:val="2"/>
          <w:sz w:val="22"/>
          <w:szCs w:val="22"/>
        </w:rPr>
        <w:t>seguimiento</w:t>
      </w:r>
      <w:proofErr w:type="spellEnd"/>
      <w:r w:rsidRPr="000925FA">
        <w:rPr>
          <w:rFonts w:ascii="Arial" w:eastAsia="Times New Roman" w:hAnsi="Arial" w:cs="Arial"/>
          <w:kern w:val="2"/>
          <w:sz w:val="22"/>
          <w:szCs w:val="22"/>
        </w:rPr>
        <w:t xml:space="preserve"> de su agenda.</w:t>
      </w:r>
    </w:p>
    <w:p w14:paraId="3DC4029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w:t>
      </w:r>
      <w:proofErr w:type="spellStart"/>
      <w:r w:rsidRPr="000925FA">
        <w:rPr>
          <w:rFonts w:ascii="Arial" w:hAnsi="Arial" w:cs="Arial"/>
          <w:sz w:val="22"/>
          <w:szCs w:val="22"/>
        </w:rPr>
        <w:t>dirigir</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el </w:t>
      </w:r>
      <w:proofErr w:type="spellStart"/>
      <w:r w:rsidRPr="000925FA">
        <w:rPr>
          <w:rFonts w:ascii="Arial" w:hAnsi="Arial" w:cs="Arial"/>
          <w:sz w:val="22"/>
          <w:szCs w:val="22"/>
        </w:rPr>
        <w:t>cumplimiento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objetivos</w:t>
      </w:r>
      <w:proofErr w:type="spellEnd"/>
      <w:r w:rsidRPr="000925FA">
        <w:rPr>
          <w:rFonts w:ascii="Arial" w:hAnsi="Arial" w:cs="Arial"/>
          <w:sz w:val="22"/>
          <w:szCs w:val="22"/>
        </w:rPr>
        <w:t xml:space="preserve"> del Programa de Gobierno </w:t>
      </w:r>
      <w:proofErr w:type="spellStart"/>
      <w:r w:rsidRPr="000925FA">
        <w:rPr>
          <w:rFonts w:ascii="Arial" w:hAnsi="Arial" w:cs="Arial"/>
          <w:sz w:val="22"/>
          <w:szCs w:val="22"/>
        </w:rPr>
        <w:t>vinculados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ámbitos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del </w:t>
      </w:r>
      <w:proofErr w:type="spellStart"/>
      <w:r w:rsidRPr="000925FA">
        <w:rPr>
          <w:rFonts w:ascii="Arial" w:hAnsi="Arial" w:cs="Arial"/>
          <w:sz w:val="22"/>
          <w:szCs w:val="22"/>
        </w:rPr>
        <w:t>calendario</w:t>
      </w:r>
      <w:proofErr w:type="spellEnd"/>
      <w:r w:rsidRPr="000925FA">
        <w:rPr>
          <w:rFonts w:ascii="Arial" w:hAnsi="Arial" w:cs="Arial"/>
          <w:sz w:val="22"/>
          <w:szCs w:val="22"/>
        </w:rPr>
        <w:t xml:space="preserve"> </w:t>
      </w:r>
      <w:proofErr w:type="spellStart"/>
      <w:r w:rsidRPr="000925FA">
        <w:rPr>
          <w:rFonts w:ascii="Arial" w:hAnsi="Arial" w:cs="Arial"/>
          <w:sz w:val="22"/>
          <w:szCs w:val="22"/>
        </w:rPr>
        <w:t>legislativo</w:t>
      </w:r>
      <w:proofErr w:type="spellEnd"/>
      <w:r w:rsidRPr="000925FA">
        <w:rPr>
          <w:rFonts w:ascii="Arial" w:hAnsi="Arial" w:cs="Arial"/>
          <w:sz w:val="22"/>
          <w:szCs w:val="22"/>
        </w:rPr>
        <w:t xml:space="preserve"> y del </w:t>
      </w:r>
      <w:proofErr w:type="spellStart"/>
      <w:r w:rsidRPr="000925FA">
        <w:rPr>
          <w:rFonts w:ascii="Arial" w:hAnsi="Arial" w:cs="Arial"/>
          <w:sz w:val="22"/>
          <w:szCs w:val="22"/>
        </w:rPr>
        <w:t>calendario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planes</w:t>
      </w:r>
      <w:proofErr w:type="spellEnd"/>
      <w:r w:rsidRPr="000925FA">
        <w:rPr>
          <w:rFonts w:ascii="Arial" w:hAnsi="Arial" w:cs="Arial"/>
          <w:sz w:val="22"/>
          <w:szCs w:val="22"/>
        </w:rPr>
        <w:t xml:space="preserve"> y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evaluación</w:t>
      </w:r>
      <w:proofErr w:type="spellEnd"/>
      <w:r w:rsidRPr="000925FA">
        <w:rPr>
          <w:rFonts w:ascii="Arial" w:hAnsi="Arial" w:cs="Arial"/>
          <w:sz w:val="22"/>
          <w:szCs w:val="22"/>
        </w:rPr>
        <w:t xml:space="preserve"> de su </w:t>
      </w:r>
      <w:proofErr w:type="spellStart"/>
      <w:r w:rsidRPr="000925FA">
        <w:rPr>
          <w:rFonts w:ascii="Arial" w:hAnsi="Arial" w:cs="Arial"/>
          <w:sz w:val="22"/>
          <w:szCs w:val="22"/>
        </w:rPr>
        <w:t>cumplimiento</w:t>
      </w:r>
      <w:proofErr w:type="spellEnd"/>
      <w:r w:rsidRPr="000925FA">
        <w:rPr>
          <w:rFonts w:ascii="Arial" w:hAnsi="Arial" w:cs="Arial"/>
          <w:sz w:val="22"/>
          <w:szCs w:val="22"/>
        </w:rPr>
        <w:t>.</w:t>
      </w:r>
    </w:p>
    <w:p w14:paraId="23A47CB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Canalizar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w:t>
      </w:r>
      <w:proofErr w:type="spellStart"/>
      <w:r w:rsidRPr="000925FA">
        <w:rPr>
          <w:rFonts w:ascii="Arial" w:hAnsi="Arial" w:cs="Arial"/>
          <w:sz w:val="22"/>
          <w:szCs w:val="22"/>
        </w:rPr>
        <w:t>Parlamento</w:t>
      </w:r>
      <w:proofErr w:type="spellEnd"/>
      <w:r w:rsidRPr="000925FA">
        <w:rPr>
          <w:rFonts w:ascii="Arial" w:hAnsi="Arial" w:cs="Arial"/>
          <w:sz w:val="22"/>
          <w:szCs w:val="22"/>
        </w:rPr>
        <w:t xml:space="preserve"> Vasco,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Ararteko y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otras</w:t>
      </w:r>
      <w:proofErr w:type="spellEnd"/>
      <w:r w:rsidRPr="000925FA">
        <w:rPr>
          <w:rFonts w:ascii="Arial" w:hAnsi="Arial" w:cs="Arial"/>
          <w:sz w:val="22"/>
          <w:szCs w:val="22"/>
        </w:rPr>
        <w:t xml:space="preserve"> </w:t>
      </w:r>
      <w:proofErr w:type="spellStart"/>
      <w:r w:rsidRPr="000925FA">
        <w:rPr>
          <w:rFonts w:ascii="Arial" w:hAnsi="Arial" w:cs="Arial"/>
          <w:sz w:val="22"/>
          <w:szCs w:val="22"/>
        </w:rPr>
        <w:t>Instituciones</w:t>
      </w:r>
      <w:proofErr w:type="spellEnd"/>
      <w:r w:rsidRPr="000925FA">
        <w:rPr>
          <w:rFonts w:ascii="Arial" w:hAnsi="Arial" w:cs="Arial"/>
          <w:sz w:val="22"/>
          <w:szCs w:val="22"/>
        </w:rPr>
        <w:t xml:space="preserve">,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 Lehendakaritza.</w:t>
      </w:r>
    </w:p>
    <w:p w14:paraId="7850C60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w:t>
      </w:r>
      <w:proofErr w:type="spellStart"/>
      <w:r w:rsidRPr="000925FA">
        <w:rPr>
          <w:rFonts w:ascii="Arial" w:hAnsi="Arial" w:cs="Arial"/>
          <w:sz w:val="22"/>
          <w:szCs w:val="22"/>
        </w:rPr>
        <w:t>Organizar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actos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públicos</w:t>
      </w:r>
      <w:proofErr w:type="spellEnd"/>
      <w:r w:rsidRPr="000925FA">
        <w:rPr>
          <w:rFonts w:ascii="Arial" w:hAnsi="Arial" w:cs="Arial"/>
          <w:sz w:val="22"/>
          <w:szCs w:val="22"/>
        </w:rPr>
        <w:t xml:space="preserve"> y </w:t>
      </w:r>
      <w:proofErr w:type="spellStart"/>
      <w:r w:rsidRPr="000925FA">
        <w:rPr>
          <w:rFonts w:ascii="Arial" w:hAnsi="Arial" w:cs="Arial"/>
          <w:sz w:val="22"/>
          <w:szCs w:val="22"/>
        </w:rPr>
        <w:t>oficiales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4DCAD78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a la </w:t>
      </w:r>
      <w:proofErr w:type="spellStart"/>
      <w:r w:rsidRPr="000925FA">
        <w:rPr>
          <w:rFonts w:ascii="Arial" w:hAnsi="Arial" w:cs="Arial"/>
          <w:sz w:val="22"/>
          <w:szCs w:val="22"/>
        </w:rPr>
        <w:t>ciudadanía</w:t>
      </w:r>
      <w:proofErr w:type="spellEnd"/>
      <w:r w:rsidRPr="000925FA">
        <w:rPr>
          <w:rFonts w:ascii="Arial" w:hAnsi="Arial" w:cs="Arial"/>
          <w:sz w:val="22"/>
          <w:szCs w:val="22"/>
        </w:rPr>
        <w:t xml:space="preserve"> y </w:t>
      </w:r>
      <w:proofErr w:type="spellStart"/>
      <w:r w:rsidRPr="000925FA">
        <w:rPr>
          <w:rFonts w:ascii="Arial" w:hAnsi="Arial" w:cs="Arial"/>
          <w:sz w:val="22"/>
          <w:szCs w:val="22"/>
        </w:rPr>
        <w:t>recibir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quejas</w:t>
      </w:r>
      <w:proofErr w:type="spellEnd"/>
      <w:r w:rsidRPr="000925FA">
        <w:rPr>
          <w:rFonts w:ascii="Arial" w:hAnsi="Arial" w:cs="Arial"/>
          <w:sz w:val="22"/>
          <w:szCs w:val="22"/>
        </w:rPr>
        <w:t xml:space="preserve"> y </w:t>
      </w:r>
      <w:proofErr w:type="spellStart"/>
      <w:r w:rsidRPr="000925FA">
        <w:rPr>
          <w:rFonts w:ascii="Arial" w:hAnsi="Arial" w:cs="Arial"/>
          <w:sz w:val="22"/>
          <w:szCs w:val="22"/>
        </w:rPr>
        <w:t>sugerencias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departamentales</w:t>
      </w:r>
      <w:proofErr w:type="spellEnd"/>
      <w:r w:rsidRPr="000925FA">
        <w:rPr>
          <w:rFonts w:ascii="Arial" w:hAnsi="Arial" w:cs="Arial"/>
          <w:sz w:val="22"/>
          <w:szCs w:val="22"/>
        </w:rPr>
        <w:t>.</w:t>
      </w:r>
    </w:p>
    <w:p w14:paraId="79BC661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y </w:t>
      </w:r>
      <w:proofErr w:type="spellStart"/>
      <w:r w:rsidRPr="000925FA">
        <w:rPr>
          <w:rFonts w:ascii="Arial" w:hAnsi="Arial" w:cs="Arial"/>
          <w:sz w:val="22"/>
          <w:szCs w:val="22"/>
        </w:rPr>
        <w:t>distribuir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publicaciones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departamentales</w:t>
      </w:r>
      <w:proofErr w:type="spellEnd"/>
      <w:r w:rsidRPr="000925FA">
        <w:rPr>
          <w:rFonts w:ascii="Arial" w:hAnsi="Arial" w:cs="Arial"/>
          <w:sz w:val="22"/>
          <w:szCs w:val="22"/>
        </w:rPr>
        <w:t xml:space="preserve">,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correspondan</w:t>
      </w:r>
      <w:proofErr w:type="spellEnd"/>
      <w:r w:rsidRPr="000925FA">
        <w:rPr>
          <w:rFonts w:ascii="Arial" w:hAnsi="Arial" w:cs="Arial"/>
          <w:sz w:val="22"/>
          <w:szCs w:val="22"/>
        </w:rPr>
        <w:t xml:space="preserve"> al </w:t>
      </w:r>
      <w:proofErr w:type="spellStart"/>
      <w:r w:rsidRPr="000925FA">
        <w:rPr>
          <w:rFonts w:ascii="Arial" w:hAnsi="Arial" w:cs="Arial"/>
          <w:sz w:val="22"/>
          <w:szCs w:val="22"/>
        </w:rPr>
        <w:t>servicio</w:t>
      </w:r>
      <w:proofErr w:type="spellEnd"/>
      <w:r w:rsidRPr="000925FA">
        <w:rPr>
          <w:rFonts w:ascii="Arial" w:hAnsi="Arial" w:cs="Arial"/>
          <w:sz w:val="22"/>
          <w:szCs w:val="22"/>
        </w:rPr>
        <w:t xml:space="preserve"> </w:t>
      </w:r>
      <w:proofErr w:type="spellStart"/>
      <w:r w:rsidRPr="000925FA">
        <w:rPr>
          <w:rFonts w:ascii="Arial" w:hAnsi="Arial" w:cs="Arial"/>
          <w:sz w:val="22"/>
          <w:szCs w:val="22"/>
        </w:rPr>
        <w:t>central</w:t>
      </w:r>
      <w:proofErr w:type="spellEnd"/>
      <w:r w:rsidRPr="000925FA">
        <w:rPr>
          <w:rFonts w:ascii="Arial" w:hAnsi="Arial" w:cs="Arial"/>
          <w:sz w:val="22"/>
          <w:szCs w:val="22"/>
        </w:rPr>
        <w:t xml:space="preserve"> de </w:t>
      </w:r>
      <w:proofErr w:type="spellStart"/>
      <w:r w:rsidRPr="000925FA">
        <w:rPr>
          <w:rFonts w:ascii="Arial" w:hAnsi="Arial" w:cs="Arial"/>
          <w:sz w:val="22"/>
          <w:szCs w:val="22"/>
        </w:rPr>
        <w:t>publicaciones</w:t>
      </w:r>
      <w:proofErr w:type="spellEnd"/>
      <w:r w:rsidRPr="000925FA">
        <w:rPr>
          <w:rFonts w:ascii="Arial" w:hAnsi="Arial" w:cs="Arial"/>
          <w:sz w:val="22"/>
          <w:szCs w:val="22"/>
        </w:rPr>
        <w:t xml:space="preserve"> del Gobierno Vasco.</w:t>
      </w:r>
    </w:p>
    <w:p w14:paraId="4BA52B5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w:t>
      </w:r>
      <w:proofErr w:type="spellStart"/>
      <w:r w:rsidRPr="000925FA">
        <w:rPr>
          <w:rFonts w:ascii="Arial" w:hAnsi="Arial" w:cs="Arial"/>
          <w:sz w:val="22"/>
          <w:szCs w:val="22"/>
        </w:rPr>
        <w:t>Dirigir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relaciones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los </w:t>
      </w:r>
      <w:proofErr w:type="spellStart"/>
      <w:r w:rsidRPr="000925FA">
        <w:rPr>
          <w:rFonts w:ascii="Arial" w:hAnsi="Arial" w:cs="Arial"/>
          <w:sz w:val="22"/>
          <w:szCs w:val="22"/>
        </w:rPr>
        <w:t>medios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comunicación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social</w:t>
      </w:r>
      <w:proofErr w:type="spellEnd"/>
      <w:r w:rsidRPr="000925FA">
        <w:rPr>
          <w:rFonts w:ascii="Arial" w:hAnsi="Arial" w:cs="Arial"/>
          <w:sz w:val="22"/>
          <w:szCs w:val="22"/>
        </w:rPr>
        <w:t xml:space="preserve">, al </w:t>
      </w:r>
      <w:proofErr w:type="spellStart"/>
      <w:r w:rsidRPr="000925FA">
        <w:rPr>
          <w:rFonts w:ascii="Arial" w:hAnsi="Arial" w:cs="Arial"/>
          <w:sz w:val="22"/>
          <w:szCs w:val="22"/>
        </w:rPr>
        <w:t>objeto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facilitar</w:t>
      </w:r>
      <w:proofErr w:type="spellEnd"/>
      <w:r w:rsidRPr="000925FA">
        <w:rPr>
          <w:rFonts w:ascii="Arial" w:hAnsi="Arial" w:cs="Arial"/>
          <w:sz w:val="22"/>
          <w:szCs w:val="22"/>
        </w:rPr>
        <w:t xml:space="preserve"> la </w:t>
      </w:r>
      <w:proofErr w:type="spellStart"/>
      <w:r w:rsidRPr="000925FA">
        <w:rPr>
          <w:rFonts w:ascii="Arial" w:hAnsi="Arial" w:cs="Arial"/>
          <w:sz w:val="22"/>
          <w:szCs w:val="22"/>
        </w:rPr>
        <w:t>difusión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divulgación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actividades</w:t>
      </w:r>
      <w:proofErr w:type="spellEnd"/>
      <w:r w:rsidRPr="000925FA">
        <w:rPr>
          <w:rFonts w:ascii="Arial" w:hAnsi="Arial" w:cs="Arial"/>
          <w:sz w:val="22"/>
          <w:szCs w:val="22"/>
        </w:rPr>
        <w:t xml:space="preserve">, </w:t>
      </w:r>
      <w:proofErr w:type="spellStart"/>
      <w:r w:rsidRPr="000925FA">
        <w:rPr>
          <w:rFonts w:ascii="Arial" w:hAnsi="Arial" w:cs="Arial"/>
          <w:sz w:val="22"/>
          <w:szCs w:val="22"/>
        </w:rPr>
        <w:t>decisiones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w:t>
      </w:r>
      <w:proofErr w:type="spellStart"/>
      <w:r w:rsidRPr="000925FA">
        <w:rPr>
          <w:rFonts w:ascii="Arial" w:hAnsi="Arial" w:cs="Arial"/>
          <w:sz w:val="22"/>
          <w:szCs w:val="22"/>
        </w:rPr>
        <w:t>vinculadas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1A7D72D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h) </w:t>
      </w:r>
      <w:proofErr w:type="spellStart"/>
      <w:r w:rsidRPr="000925FA">
        <w:rPr>
          <w:rFonts w:ascii="Arial" w:hAnsi="Arial" w:cs="Arial"/>
          <w:sz w:val="22"/>
          <w:szCs w:val="22"/>
        </w:rPr>
        <w:t>Diseñar</w:t>
      </w:r>
      <w:proofErr w:type="spellEnd"/>
      <w:r w:rsidRPr="000925FA">
        <w:rPr>
          <w:rFonts w:ascii="Arial" w:hAnsi="Arial" w:cs="Arial"/>
          <w:sz w:val="22"/>
          <w:szCs w:val="22"/>
        </w:rPr>
        <w:t xml:space="preserve"> y </w:t>
      </w:r>
      <w:proofErr w:type="spellStart"/>
      <w:r w:rsidRPr="000925FA">
        <w:rPr>
          <w:rFonts w:ascii="Arial" w:hAnsi="Arial" w:cs="Arial"/>
          <w:sz w:val="22"/>
          <w:szCs w:val="22"/>
        </w:rPr>
        <w:t>ejecutar</w:t>
      </w:r>
      <w:proofErr w:type="spellEnd"/>
      <w:r w:rsidRPr="000925FA">
        <w:rPr>
          <w:rFonts w:ascii="Arial" w:hAnsi="Arial" w:cs="Arial"/>
          <w:sz w:val="22"/>
          <w:szCs w:val="22"/>
        </w:rPr>
        <w:t xml:space="preserve"> la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comunicación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Establecer</w:t>
      </w:r>
      <w:proofErr w:type="spellEnd"/>
      <w:r w:rsidRPr="000925FA">
        <w:rPr>
          <w:rFonts w:ascii="Arial" w:hAnsi="Arial" w:cs="Arial"/>
          <w:sz w:val="22"/>
          <w:szCs w:val="22"/>
        </w:rPr>
        <w:t xml:space="preserve"> los </w:t>
      </w:r>
      <w:proofErr w:type="spellStart"/>
      <w:r w:rsidRPr="000925FA">
        <w:rPr>
          <w:rFonts w:ascii="Arial" w:hAnsi="Arial" w:cs="Arial"/>
          <w:sz w:val="22"/>
          <w:szCs w:val="22"/>
        </w:rPr>
        <w:t>criterios</w:t>
      </w:r>
      <w:proofErr w:type="spellEnd"/>
      <w:r w:rsidRPr="000925FA">
        <w:rPr>
          <w:rFonts w:ascii="Arial" w:hAnsi="Arial" w:cs="Arial"/>
          <w:sz w:val="22"/>
          <w:szCs w:val="22"/>
        </w:rPr>
        <w:t xml:space="preserve"> y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w:t>
      </w:r>
      <w:proofErr w:type="spellStart"/>
      <w:r w:rsidRPr="000925FA">
        <w:rPr>
          <w:rFonts w:ascii="Arial" w:hAnsi="Arial" w:cs="Arial"/>
          <w:sz w:val="22"/>
          <w:szCs w:val="22"/>
        </w:rPr>
        <w:t>informativas</w:t>
      </w:r>
      <w:proofErr w:type="spellEnd"/>
      <w:r w:rsidRPr="000925FA">
        <w:rPr>
          <w:rFonts w:ascii="Arial" w:hAnsi="Arial" w:cs="Arial"/>
          <w:sz w:val="22"/>
          <w:szCs w:val="22"/>
        </w:rPr>
        <w:t xml:space="preserve"> y de </w:t>
      </w:r>
      <w:proofErr w:type="spellStart"/>
      <w:r w:rsidRPr="000925FA">
        <w:rPr>
          <w:rFonts w:ascii="Arial" w:hAnsi="Arial" w:cs="Arial"/>
          <w:sz w:val="22"/>
          <w:szCs w:val="22"/>
        </w:rPr>
        <w:t>publicidad</w:t>
      </w:r>
      <w:proofErr w:type="spellEnd"/>
      <w:r w:rsidRPr="000925FA">
        <w:rPr>
          <w:rFonts w:ascii="Arial" w:hAnsi="Arial" w:cs="Arial"/>
          <w:sz w:val="22"/>
          <w:szCs w:val="22"/>
        </w:rPr>
        <w:t xml:space="preserve"> del </w:t>
      </w:r>
      <w:proofErr w:type="spellStart"/>
      <w:r w:rsidRPr="000925FA">
        <w:rPr>
          <w:rFonts w:ascii="Arial" w:hAnsi="Arial" w:cs="Arial"/>
          <w:sz w:val="22"/>
          <w:szCs w:val="22"/>
        </w:rPr>
        <w:t>área</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w:t>
      </w:r>
    </w:p>
    <w:p w14:paraId="59AA823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i) </w:t>
      </w:r>
      <w:proofErr w:type="spellStart"/>
      <w:r w:rsidRPr="000925FA">
        <w:rPr>
          <w:rFonts w:ascii="Arial" w:hAnsi="Arial" w:cs="Arial"/>
          <w:sz w:val="22"/>
          <w:szCs w:val="22"/>
        </w:rPr>
        <w:t>Garantizar</w:t>
      </w:r>
      <w:proofErr w:type="spellEnd"/>
      <w:r w:rsidRPr="000925FA">
        <w:rPr>
          <w:rFonts w:ascii="Arial" w:hAnsi="Arial" w:cs="Arial"/>
          <w:sz w:val="22"/>
          <w:szCs w:val="22"/>
        </w:rPr>
        <w:t xml:space="preserve"> la </w:t>
      </w:r>
      <w:proofErr w:type="spellStart"/>
      <w:r w:rsidRPr="000925FA">
        <w:rPr>
          <w:rFonts w:ascii="Arial" w:hAnsi="Arial" w:cs="Arial"/>
          <w:sz w:val="22"/>
          <w:szCs w:val="22"/>
        </w:rPr>
        <w:t>adecuada</w:t>
      </w:r>
      <w:proofErr w:type="spellEnd"/>
      <w:r w:rsidRPr="000925FA">
        <w:rPr>
          <w:rFonts w:ascii="Arial" w:hAnsi="Arial" w:cs="Arial"/>
          <w:sz w:val="22"/>
          <w:szCs w:val="22"/>
        </w:rPr>
        <w:t xml:space="preserve"> </w:t>
      </w:r>
      <w:proofErr w:type="spellStart"/>
      <w:r w:rsidRPr="000925FA">
        <w:rPr>
          <w:rFonts w:ascii="Arial" w:hAnsi="Arial" w:cs="Arial"/>
          <w:sz w:val="22"/>
          <w:szCs w:val="22"/>
        </w:rPr>
        <w:t>cobertura</w:t>
      </w:r>
      <w:proofErr w:type="spellEnd"/>
      <w:r w:rsidRPr="000925FA">
        <w:rPr>
          <w:rFonts w:ascii="Arial" w:hAnsi="Arial" w:cs="Arial"/>
          <w:sz w:val="22"/>
          <w:szCs w:val="22"/>
        </w:rPr>
        <w:t xml:space="preserve"> </w:t>
      </w:r>
      <w:proofErr w:type="spellStart"/>
      <w:r w:rsidRPr="000925FA">
        <w:rPr>
          <w:rFonts w:ascii="Arial" w:hAnsi="Arial" w:cs="Arial"/>
          <w:sz w:val="22"/>
          <w:szCs w:val="22"/>
        </w:rPr>
        <w:t>informativa</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acciones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7D5213A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j) </w:t>
      </w:r>
      <w:proofErr w:type="spellStart"/>
      <w:r w:rsidRPr="000925FA">
        <w:rPr>
          <w:rFonts w:ascii="Arial" w:hAnsi="Arial" w:cs="Arial"/>
          <w:sz w:val="22"/>
          <w:szCs w:val="22"/>
        </w:rPr>
        <w:t>Participar</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representante</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departamental</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de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interdepartamental</w:t>
      </w:r>
      <w:proofErr w:type="spellEnd"/>
      <w:r w:rsidRPr="000925FA">
        <w:rPr>
          <w:rFonts w:ascii="Arial" w:hAnsi="Arial" w:cs="Arial"/>
          <w:sz w:val="22"/>
          <w:szCs w:val="22"/>
        </w:rPr>
        <w:t xml:space="preserve"> e </w:t>
      </w:r>
      <w:proofErr w:type="spellStart"/>
      <w:r w:rsidRPr="000925FA">
        <w:rPr>
          <w:rFonts w:ascii="Arial" w:hAnsi="Arial" w:cs="Arial"/>
          <w:sz w:val="22"/>
          <w:szCs w:val="22"/>
        </w:rPr>
        <w:t>interinstitucional</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coordine</w:t>
      </w:r>
      <w:proofErr w:type="spellEnd"/>
      <w:r w:rsidRPr="000925FA">
        <w:rPr>
          <w:rFonts w:ascii="Arial" w:hAnsi="Arial" w:cs="Arial"/>
          <w:sz w:val="22"/>
          <w:szCs w:val="22"/>
        </w:rPr>
        <w:t xml:space="preserve"> la </w:t>
      </w:r>
      <w:proofErr w:type="spellStart"/>
      <w:r w:rsidRPr="000925FA">
        <w:rPr>
          <w:rFonts w:ascii="Arial" w:hAnsi="Arial" w:cs="Arial"/>
          <w:sz w:val="22"/>
          <w:szCs w:val="22"/>
        </w:rPr>
        <w:t>acción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informativa</w:t>
      </w:r>
      <w:proofErr w:type="spellEnd"/>
      <w:r w:rsidRPr="000925FA">
        <w:rPr>
          <w:rFonts w:ascii="Arial" w:hAnsi="Arial" w:cs="Arial"/>
          <w:sz w:val="22"/>
          <w:szCs w:val="22"/>
        </w:rPr>
        <w:t xml:space="preserve"> o </w:t>
      </w:r>
      <w:proofErr w:type="spellStart"/>
      <w:r w:rsidRPr="000925FA">
        <w:rPr>
          <w:rFonts w:ascii="Arial" w:hAnsi="Arial" w:cs="Arial"/>
          <w:sz w:val="22"/>
          <w:szCs w:val="22"/>
        </w:rPr>
        <w:t>publicitaria</w:t>
      </w:r>
      <w:proofErr w:type="spellEnd"/>
      <w:r w:rsidRPr="000925FA">
        <w:rPr>
          <w:rFonts w:ascii="Arial" w:hAnsi="Arial" w:cs="Arial"/>
          <w:sz w:val="22"/>
          <w:szCs w:val="22"/>
        </w:rPr>
        <w:t xml:space="preserve"> del Gobierno Vasco.</w:t>
      </w:r>
    </w:p>
    <w:p w14:paraId="50C7E24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k)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campañas</w:t>
      </w:r>
      <w:proofErr w:type="spellEnd"/>
      <w:r w:rsidRPr="000925FA">
        <w:rPr>
          <w:rFonts w:ascii="Arial" w:hAnsi="Arial" w:cs="Arial"/>
          <w:sz w:val="22"/>
          <w:szCs w:val="22"/>
        </w:rPr>
        <w:t xml:space="preserve"> </w:t>
      </w:r>
      <w:proofErr w:type="spellStart"/>
      <w:r w:rsidRPr="000925FA">
        <w:rPr>
          <w:rFonts w:ascii="Arial" w:hAnsi="Arial" w:cs="Arial"/>
          <w:sz w:val="22"/>
          <w:szCs w:val="22"/>
        </w:rPr>
        <w:t>publicitarias</w:t>
      </w:r>
      <w:proofErr w:type="spellEnd"/>
      <w:r w:rsidRPr="000925FA">
        <w:rPr>
          <w:rFonts w:ascii="Arial" w:hAnsi="Arial" w:cs="Arial"/>
          <w:sz w:val="22"/>
          <w:szCs w:val="22"/>
        </w:rPr>
        <w:t xml:space="preserve"> y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sensibilización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social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1F41838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w:t>
      </w:r>
      <w:proofErr w:type="spellStart"/>
      <w:r w:rsidRPr="000925FA">
        <w:rPr>
          <w:rFonts w:ascii="Arial" w:hAnsi="Arial" w:cs="Arial"/>
          <w:sz w:val="22"/>
          <w:szCs w:val="22"/>
        </w:rPr>
        <w:t>comunicados</w:t>
      </w:r>
      <w:proofErr w:type="spellEnd"/>
      <w:r w:rsidRPr="000925FA">
        <w:rPr>
          <w:rFonts w:ascii="Arial" w:hAnsi="Arial" w:cs="Arial"/>
          <w:sz w:val="22"/>
          <w:szCs w:val="22"/>
        </w:rPr>
        <w:t xml:space="preserve">, </w:t>
      </w:r>
      <w:proofErr w:type="spellStart"/>
      <w:r w:rsidRPr="000925FA">
        <w:rPr>
          <w:rFonts w:ascii="Arial" w:hAnsi="Arial" w:cs="Arial"/>
          <w:sz w:val="22"/>
          <w:szCs w:val="22"/>
        </w:rPr>
        <w:t>referencias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notas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prensa</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estudios</w:t>
      </w:r>
      <w:proofErr w:type="spellEnd"/>
      <w:r w:rsidRPr="000925FA">
        <w:rPr>
          <w:rFonts w:ascii="Arial" w:hAnsi="Arial" w:cs="Arial"/>
          <w:sz w:val="22"/>
          <w:szCs w:val="22"/>
        </w:rPr>
        <w:t xml:space="preserve"> e </w:t>
      </w:r>
      <w:proofErr w:type="spellStart"/>
      <w:r w:rsidRPr="000925FA">
        <w:rPr>
          <w:rFonts w:ascii="Arial" w:hAnsi="Arial" w:cs="Arial"/>
          <w:sz w:val="22"/>
          <w:szCs w:val="22"/>
        </w:rPr>
        <w:t>informes</w:t>
      </w:r>
      <w:proofErr w:type="spellEnd"/>
      <w:r w:rsidRPr="000925FA">
        <w:rPr>
          <w:rFonts w:ascii="Arial" w:hAnsi="Arial" w:cs="Arial"/>
          <w:sz w:val="22"/>
          <w:szCs w:val="22"/>
        </w:rPr>
        <w:t xml:space="preserve"> sobre el </w:t>
      </w:r>
      <w:proofErr w:type="spellStart"/>
      <w:r w:rsidRPr="000925FA">
        <w:rPr>
          <w:rFonts w:ascii="Arial" w:hAnsi="Arial" w:cs="Arial"/>
          <w:sz w:val="22"/>
          <w:szCs w:val="22"/>
        </w:rPr>
        <w:t>reflejo</w:t>
      </w:r>
      <w:proofErr w:type="spellEnd"/>
      <w:r w:rsidRPr="000925FA">
        <w:rPr>
          <w:rFonts w:ascii="Arial" w:hAnsi="Arial" w:cs="Arial"/>
          <w:sz w:val="22"/>
          <w:szCs w:val="22"/>
        </w:rPr>
        <w:t xml:space="preserve"> </w:t>
      </w:r>
      <w:proofErr w:type="spellStart"/>
      <w:r w:rsidRPr="000925FA">
        <w:rPr>
          <w:rFonts w:ascii="Arial" w:hAnsi="Arial" w:cs="Arial"/>
          <w:sz w:val="22"/>
          <w:szCs w:val="22"/>
        </w:rPr>
        <w:t>informativo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actualidad</w:t>
      </w:r>
      <w:proofErr w:type="spellEnd"/>
      <w:r w:rsidRPr="000925FA">
        <w:rPr>
          <w:rFonts w:ascii="Arial" w:hAnsi="Arial" w:cs="Arial"/>
          <w:sz w:val="22"/>
          <w:szCs w:val="22"/>
        </w:rPr>
        <w:t xml:space="preserve"> del </w:t>
      </w:r>
      <w:proofErr w:type="spellStart"/>
      <w:r w:rsidRPr="000925FA">
        <w:rPr>
          <w:rFonts w:ascii="Arial" w:hAnsi="Arial" w:cs="Arial"/>
          <w:sz w:val="22"/>
          <w:szCs w:val="22"/>
        </w:rPr>
        <w:t>área</w:t>
      </w:r>
      <w:proofErr w:type="spellEnd"/>
      <w:r w:rsidRPr="000925FA">
        <w:rPr>
          <w:rFonts w:ascii="Arial" w:hAnsi="Arial" w:cs="Arial"/>
          <w:sz w:val="22"/>
          <w:szCs w:val="22"/>
        </w:rPr>
        <w:t xml:space="preserve"> de </w:t>
      </w:r>
      <w:proofErr w:type="spellStart"/>
      <w:r w:rsidRPr="000925FA">
        <w:rPr>
          <w:rFonts w:ascii="Arial" w:hAnsi="Arial" w:cs="Arial"/>
          <w:sz w:val="22"/>
          <w:szCs w:val="22"/>
        </w:rPr>
        <w:t>competencia</w:t>
      </w:r>
      <w:proofErr w:type="spellEnd"/>
      <w:r w:rsidRPr="000925FA">
        <w:rPr>
          <w:rFonts w:ascii="Arial" w:hAnsi="Arial" w:cs="Arial"/>
          <w:sz w:val="22"/>
          <w:szCs w:val="22"/>
        </w:rPr>
        <w:t>.</w:t>
      </w:r>
    </w:p>
    <w:p w14:paraId="2F5EDC6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m)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operativa</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evaluación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promoviendo</w:t>
      </w:r>
      <w:proofErr w:type="spellEnd"/>
      <w:r w:rsidRPr="000925FA">
        <w:rPr>
          <w:rFonts w:ascii="Arial" w:hAnsi="Arial" w:cs="Arial"/>
          <w:sz w:val="22"/>
          <w:szCs w:val="22"/>
        </w:rPr>
        <w:t xml:space="preserve"> la </w:t>
      </w:r>
      <w:proofErr w:type="spellStart"/>
      <w:r w:rsidRPr="000925FA">
        <w:rPr>
          <w:rFonts w:ascii="Arial" w:hAnsi="Arial" w:cs="Arial"/>
          <w:sz w:val="22"/>
          <w:szCs w:val="22"/>
        </w:rPr>
        <w:t>participación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ciudadana</w:t>
      </w:r>
      <w:proofErr w:type="spellEnd"/>
      <w:r w:rsidRPr="000925FA">
        <w:rPr>
          <w:rFonts w:ascii="Arial" w:hAnsi="Arial" w:cs="Arial"/>
          <w:sz w:val="22"/>
          <w:szCs w:val="22"/>
        </w:rPr>
        <w:t>.</w:t>
      </w:r>
    </w:p>
    <w:p w14:paraId="653A54E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n)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estadísticas</w:t>
      </w:r>
      <w:proofErr w:type="spellEnd"/>
      <w:r w:rsidRPr="000925FA">
        <w:rPr>
          <w:rFonts w:ascii="Arial" w:hAnsi="Arial" w:cs="Arial"/>
          <w:sz w:val="22"/>
          <w:szCs w:val="22"/>
        </w:rPr>
        <w:t xml:space="preserve">, </w:t>
      </w:r>
      <w:proofErr w:type="spellStart"/>
      <w:r w:rsidRPr="000925FA">
        <w:rPr>
          <w:rFonts w:ascii="Arial" w:hAnsi="Arial" w:cs="Arial"/>
          <w:sz w:val="22"/>
          <w:szCs w:val="22"/>
        </w:rPr>
        <w:t>informes</w:t>
      </w:r>
      <w:proofErr w:type="spellEnd"/>
      <w:r w:rsidRPr="000925FA">
        <w:rPr>
          <w:rFonts w:ascii="Arial" w:hAnsi="Arial" w:cs="Arial"/>
          <w:sz w:val="22"/>
          <w:szCs w:val="22"/>
        </w:rPr>
        <w:t xml:space="preserve">, </w:t>
      </w:r>
      <w:proofErr w:type="spellStart"/>
      <w:r w:rsidRPr="000925FA">
        <w:rPr>
          <w:rFonts w:ascii="Arial" w:hAnsi="Arial" w:cs="Arial"/>
          <w:sz w:val="22"/>
          <w:szCs w:val="22"/>
        </w:rPr>
        <w:t>estudios</w:t>
      </w:r>
      <w:proofErr w:type="spellEnd"/>
      <w:r w:rsidRPr="000925FA">
        <w:rPr>
          <w:rFonts w:ascii="Arial" w:hAnsi="Arial" w:cs="Arial"/>
          <w:sz w:val="22"/>
          <w:szCs w:val="22"/>
        </w:rPr>
        <w:t xml:space="preserve"> y </w:t>
      </w:r>
      <w:proofErr w:type="spellStart"/>
      <w:r w:rsidRPr="000925FA">
        <w:rPr>
          <w:rFonts w:ascii="Arial" w:hAnsi="Arial" w:cs="Arial"/>
          <w:sz w:val="22"/>
          <w:szCs w:val="22"/>
        </w:rPr>
        <w:t>análisis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09D7001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ñ) El </w:t>
      </w:r>
      <w:proofErr w:type="spellStart"/>
      <w:r w:rsidRPr="000925FA">
        <w:rPr>
          <w:rFonts w:ascii="Arial" w:hAnsi="Arial" w:cs="Arial"/>
          <w:sz w:val="22"/>
          <w:szCs w:val="22"/>
        </w:rPr>
        <w:t>análisis</w:t>
      </w:r>
      <w:proofErr w:type="spellEnd"/>
      <w:r w:rsidRPr="000925FA">
        <w:rPr>
          <w:rFonts w:ascii="Arial" w:hAnsi="Arial" w:cs="Arial"/>
          <w:sz w:val="22"/>
          <w:szCs w:val="22"/>
        </w:rPr>
        <w:t xml:space="preserve"> del </w:t>
      </w:r>
      <w:proofErr w:type="spellStart"/>
      <w:r w:rsidRPr="000925FA">
        <w:rPr>
          <w:rFonts w:ascii="Arial" w:hAnsi="Arial" w:cs="Arial"/>
          <w:sz w:val="22"/>
          <w:szCs w:val="22"/>
        </w:rPr>
        <w:t>impacto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consecución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objetivos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particular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relativas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impulso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oferta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a </w:t>
      </w:r>
      <w:proofErr w:type="spellStart"/>
      <w:r w:rsidRPr="000925FA">
        <w:rPr>
          <w:rFonts w:ascii="Arial" w:hAnsi="Arial" w:cs="Arial"/>
          <w:sz w:val="22"/>
          <w:szCs w:val="22"/>
        </w:rPr>
        <w:t>precios</w:t>
      </w:r>
      <w:proofErr w:type="spellEnd"/>
      <w:r w:rsidRPr="000925FA">
        <w:rPr>
          <w:rFonts w:ascii="Arial" w:hAnsi="Arial" w:cs="Arial"/>
          <w:sz w:val="22"/>
          <w:szCs w:val="22"/>
        </w:rPr>
        <w:t xml:space="preserve"> </w:t>
      </w:r>
      <w:proofErr w:type="spellStart"/>
      <w:r w:rsidRPr="000925FA">
        <w:rPr>
          <w:rFonts w:ascii="Arial" w:hAnsi="Arial" w:cs="Arial"/>
          <w:sz w:val="22"/>
          <w:szCs w:val="22"/>
        </w:rPr>
        <w:t>asequibles</w:t>
      </w:r>
      <w:proofErr w:type="spellEnd"/>
      <w:r w:rsidRPr="000925FA">
        <w:rPr>
          <w:rFonts w:ascii="Arial" w:hAnsi="Arial" w:cs="Arial"/>
          <w:sz w:val="22"/>
          <w:szCs w:val="22"/>
        </w:rPr>
        <w:t>.</w:t>
      </w:r>
    </w:p>
    <w:p w14:paraId="182AA58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o) La </w:t>
      </w:r>
      <w:proofErr w:type="spellStart"/>
      <w:r w:rsidRPr="000925FA">
        <w:rPr>
          <w:rFonts w:ascii="Arial" w:hAnsi="Arial" w:cs="Arial"/>
          <w:sz w:val="22"/>
          <w:szCs w:val="22"/>
        </w:rPr>
        <w:t>realización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estudios</w:t>
      </w:r>
      <w:proofErr w:type="spellEnd"/>
      <w:r w:rsidRPr="000925FA">
        <w:rPr>
          <w:rFonts w:ascii="Arial" w:hAnsi="Arial" w:cs="Arial"/>
          <w:sz w:val="22"/>
          <w:szCs w:val="22"/>
        </w:rPr>
        <w:t xml:space="preserve">, </w:t>
      </w:r>
      <w:proofErr w:type="spellStart"/>
      <w:r w:rsidRPr="000925FA">
        <w:rPr>
          <w:rFonts w:ascii="Arial" w:hAnsi="Arial" w:cs="Arial"/>
          <w:sz w:val="22"/>
          <w:szCs w:val="22"/>
        </w:rPr>
        <w:t>informes</w:t>
      </w:r>
      <w:proofErr w:type="spellEnd"/>
      <w:r w:rsidRPr="000925FA">
        <w:rPr>
          <w:rFonts w:ascii="Arial" w:hAnsi="Arial" w:cs="Arial"/>
          <w:sz w:val="22"/>
          <w:szCs w:val="22"/>
        </w:rPr>
        <w:t xml:space="preserve"> y </w:t>
      </w:r>
      <w:proofErr w:type="spellStart"/>
      <w:r w:rsidRPr="000925FA">
        <w:rPr>
          <w:rFonts w:ascii="Arial" w:hAnsi="Arial" w:cs="Arial"/>
          <w:sz w:val="22"/>
          <w:szCs w:val="22"/>
        </w:rPr>
        <w:t>publicaciones</w:t>
      </w:r>
      <w:proofErr w:type="spellEnd"/>
      <w:r w:rsidRPr="000925FA">
        <w:rPr>
          <w:rFonts w:ascii="Arial" w:hAnsi="Arial" w:cs="Arial"/>
          <w:sz w:val="22"/>
          <w:szCs w:val="22"/>
        </w:rPr>
        <w:t xml:space="preserve"> de naturaleza </w:t>
      </w:r>
      <w:proofErr w:type="spellStart"/>
      <w:r w:rsidRPr="000925FA">
        <w:rPr>
          <w:rFonts w:ascii="Arial" w:hAnsi="Arial" w:cs="Arial"/>
          <w:sz w:val="22"/>
          <w:szCs w:val="22"/>
        </w:rPr>
        <w:t>económica</w:t>
      </w:r>
      <w:proofErr w:type="spellEnd"/>
      <w:r w:rsidRPr="000925FA">
        <w:rPr>
          <w:rFonts w:ascii="Arial" w:hAnsi="Arial" w:cs="Arial"/>
          <w:sz w:val="22"/>
          <w:szCs w:val="22"/>
        </w:rPr>
        <w:t xml:space="preserve"> y </w:t>
      </w:r>
      <w:proofErr w:type="spellStart"/>
      <w:r w:rsidRPr="000925FA">
        <w:rPr>
          <w:rFonts w:ascii="Arial" w:hAnsi="Arial" w:cs="Arial"/>
          <w:sz w:val="22"/>
          <w:szCs w:val="22"/>
        </w:rPr>
        <w:t>repercusión</w:t>
      </w:r>
      <w:proofErr w:type="spellEnd"/>
      <w:r w:rsidRPr="000925FA">
        <w:rPr>
          <w:rFonts w:ascii="Arial" w:hAnsi="Arial" w:cs="Arial"/>
          <w:sz w:val="22"/>
          <w:szCs w:val="22"/>
        </w:rPr>
        <w:t xml:space="preserve"> </w:t>
      </w:r>
      <w:proofErr w:type="spellStart"/>
      <w:r w:rsidRPr="000925FA">
        <w:rPr>
          <w:rFonts w:ascii="Arial" w:hAnsi="Arial" w:cs="Arial"/>
          <w:sz w:val="22"/>
          <w:szCs w:val="22"/>
        </w:rPr>
        <w:t>sectorial</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finalidad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posibilitar</w:t>
      </w:r>
      <w:proofErr w:type="spellEnd"/>
      <w:r w:rsidRPr="000925FA">
        <w:rPr>
          <w:rFonts w:ascii="Arial" w:hAnsi="Arial" w:cs="Arial"/>
          <w:sz w:val="22"/>
          <w:szCs w:val="22"/>
        </w:rPr>
        <w:t xml:space="preserve"> una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w:t>
      </w:r>
      <w:proofErr w:type="spellStart"/>
      <w:r w:rsidRPr="000925FA">
        <w:rPr>
          <w:rFonts w:ascii="Arial" w:hAnsi="Arial" w:cs="Arial"/>
          <w:sz w:val="22"/>
          <w:szCs w:val="22"/>
        </w:rPr>
        <w:t>eficaz</w:t>
      </w:r>
      <w:proofErr w:type="spellEnd"/>
      <w:r w:rsidRPr="000925FA">
        <w:rPr>
          <w:rFonts w:ascii="Arial" w:hAnsi="Arial" w:cs="Arial"/>
          <w:sz w:val="22"/>
          <w:szCs w:val="22"/>
        </w:rPr>
        <w:t xml:space="preserve"> y </w:t>
      </w:r>
      <w:proofErr w:type="spellStart"/>
      <w:r w:rsidRPr="000925FA">
        <w:rPr>
          <w:rFonts w:ascii="Arial" w:hAnsi="Arial" w:cs="Arial"/>
          <w:sz w:val="22"/>
          <w:szCs w:val="22"/>
        </w:rPr>
        <w:t>coherente</w:t>
      </w:r>
      <w:proofErr w:type="spellEnd"/>
      <w:r w:rsidRPr="000925FA">
        <w:rPr>
          <w:rFonts w:ascii="Arial" w:hAnsi="Arial" w:cs="Arial"/>
          <w:sz w:val="22"/>
          <w:szCs w:val="22"/>
        </w:rPr>
        <w:t>.</w:t>
      </w:r>
    </w:p>
    <w:p w14:paraId="371E0B7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p) La </w:t>
      </w:r>
      <w:proofErr w:type="spellStart"/>
      <w:r w:rsidRPr="000925FA">
        <w:rPr>
          <w:rFonts w:ascii="Arial" w:hAnsi="Arial" w:cs="Arial"/>
          <w:sz w:val="22"/>
          <w:szCs w:val="22"/>
        </w:rPr>
        <w:t>propuesta</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inclusión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Plan de </w:t>
      </w:r>
      <w:proofErr w:type="spellStart"/>
      <w:r w:rsidRPr="000925FA">
        <w:rPr>
          <w:rFonts w:ascii="Arial" w:hAnsi="Arial" w:cs="Arial"/>
          <w:sz w:val="22"/>
          <w:szCs w:val="22"/>
        </w:rPr>
        <w:t>Estadística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operaciones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 xml:space="preserve"> </w:t>
      </w:r>
      <w:proofErr w:type="spellStart"/>
      <w:r w:rsidRPr="000925FA">
        <w:rPr>
          <w:rFonts w:ascii="Arial" w:hAnsi="Arial" w:cs="Arial"/>
          <w:sz w:val="22"/>
          <w:szCs w:val="22"/>
        </w:rPr>
        <w:t>propias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informes</w:t>
      </w:r>
      <w:proofErr w:type="spellEnd"/>
      <w:r w:rsidRPr="000925FA">
        <w:rPr>
          <w:rFonts w:ascii="Arial" w:hAnsi="Arial" w:cs="Arial"/>
          <w:sz w:val="22"/>
          <w:szCs w:val="22"/>
        </w:rPr>
        <w:t xml:space="preserve"> y </w:t>
      </w:r>
      <w:proofErr w:type="spellStart"/>
      <w:r w:rsidRPr="000925FA">
        <w:rPr>
          <w:rFonts w:ascii="Arial" w:hAnsi="Arial" w:cs="Arial"/>
          <w:sz w:val="22"/>
          <w:szCs w:val="22"/>
        </w:rPr>
        <w:t>estudios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citadas</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w:t>
      </w:r>
    </w:p>
    <w:p w14:paraId="16AA5D4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20CA05A0" w14:textId="77777777" w:rsidR="003F5FAD" w:rsidRPr="000925FA" w:rsidRDefault="003F5FAD" w:rsidP="003F5FAD">
      <w:pPr>
        <w:pStyle w:val="NormalWeb"/>
        <w:shd w:val="clear" w:color="auto" w:fill="FFFFFF"/>
        <w:spacing w:line="360" w:lineRule="atLeast"/>
        <w:jc w:val="center"/>
        <w:rPr>
          <w:rFonts w:ascii="Arial" w:hAnsi="Arial" w:cs="Arial"/>
          <w:sz w:val="22"/>
          <w:szCs w:val="22"/>
        </w:rPr>
      </w:pPr>
      <w:r w:rsidRPr="000925FA">
        <w:rPr>
          <w:rFonts w:ascii="Arial" w:eastAsia="Times New Roman" w:hAnsi="Arial" w:cs="Arial"/>
          <w:caps/>
          <w:sz w:val="22"/>
          <w:szCs w:val="22"/>
        </w:rPr>
        <w:t>CAPÍTULO IV</w:t>
      </w:r>
      <w:r w:rsidRPr="000925FA">
        <w:rPr>
          <w:rFonts w:ascii="Arial" w:eastAsia="Times New Roman" w:hAnsi="Arial" w:cs="Arial"/>
          <w:caps/>
          <w:sz w:val="22"/>
          <w:szCs w:val="22"/>
        </w:rPr>
        <w:br/>
        <w:t>VICECONSEJERÍAS Y DIRECCIONES</w:t>
      </w:r>
    </w:p>
    <w:p w14:paraId="01469CE0" w14:textId="77777777" w:rsidR="003F5FAD" w:rsidRPr="000925FA" w:rsidRDefault="003F5FAD" w:rsidP="003F5FAD">
      <w:pPr>
        <w:pStyle w:val="NormalWeb"/>
        <w:shd w:val="clear" w:color="auto" w:fill="FFFFFF"/>
        <w:spacing w:line="360" w:lineRule="atLeast"/>
        <w:jc w:val="center"/>
        <w:rPr>
          <w:rFonts w:ascii="Arial" w:hAnsi="Arial" w:cs="Arial"/>
          <w:sz w:val="22"/>
          <w:szCs w:val="22"/>
        </w:rPr>
      </w:pPr>
      <w:r w:rsidRPr="000925FA">
        <w:rPr>
          <w:rFonts w:ascii="Arial" w:eastAsia="Times New Roman" w:hAnsi="Arial" w:cs="Arial"/>
          <w:caps/>
          <w:sz w:val="22"/>
          <w:szCs w:val="22"/>
        </w:rPr>
        <w:t>SECCIÓN 1</w:t>
      </w:r>
      <w:r w:rsidRPr="000925FA">
        <w:rPr>
          <w:rFonts w:ascii="Arial" w:eastAsia="Times New Roman" w:hAnsi="Arial" w:cs="Arial"/>
          <w:caps/>
          <w:sz w:val="22"/>
          <w:szCs w:val="22"/>
        </w:rPr>
        <w:br/>
        <w:t>VICECONSEJERÍA DE PLANIFICACIÓN TERRITORIAL Y AGENDA URBANA</w:t>
      </w:r>
    </w:p>
    <w:p w14:paraId="0CFCF75F" w14:textId="2B8CB5A0" w:rsidR="00A1748F" w:rsidRDefault="00A1748F">
      <w:pPr>
        <w:rPr>
          <w:rFonts w:ascii="Arial" w:eastAsiaTheme="minorEastAsia" w:hAnsi="Arial" w:cs="Arial"/>
          <w:sz w:val="22"/>
          <w:szCs w:val="22"/>
          <w:lang w:val="eu-ES" w:eastAsia="es-ES"/>
          <w14:ligatures w14:val="standardContextual"/>
        </w:rPr>
      </w:pPr>
      <w:r>
        <w:rPr>
          <w:rFonts w:ascii="Arial" w:hAnsi="Arial" w:cs="Arial"/>
          <w:sz w:val="22"/>
          <w:szCs w:val="22"/>
        </w:rPr>
        <w:br w:type="page"/>
      </w:r>
    </w:p>
    <w:p w14:paraId="5020895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5FAAC19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Artículo</w:t>
      </w:r>
      <w:proofErr w:type="spellEnd"/>
      <w:r w:rsidRPr="000925FA">
        <w:rPr>
          <w:rFonts w:ascii="Arial" w:hAnsi="Arial" w:cs="Arial"/>
          <w:sz w:val="22"/>
          <w:szCs w:val="22"/>
        </w:rPr>
        <w:t xml:space="preserve"> 9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34D2A20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dirige</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w:t>
      </w:r>
    </w:p>
    <w:p w14:paraId="0F9EBD9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La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w:t>
      </w:r>
    </w:p>
    <w:p w14:paraId="57DCE60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La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 y del </w:t>
      </w:r>
      <w:proofErr w:type="spellStart"/>
      <w:r w:rsidRPr="000925FA">
        <w:rPr>
          <w:rFonts w:ascii="Arial" w:hAnsi="Arial" w:cs="Arial"/>
          <w:sz w:val="22"/>
          <w:szCs w:val="22"/>
        </w:rPr>
        <w:t>paisaje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de una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w:t>
      </w:r>
      <w:proofErr w:type="spellStart"/>
      <w:r w:rsidRPr="000925FA">
        <w:rPr>
          <w:rFonts w:ascii="Arial" w:hAnsi="Arial" w:cs="Arial"/>
          <w:sz w:val="22"/>
          <w:szCs w:val="22"/>
        </w:rPr>
        <w:t>estratégica</w:t>
      </w:r>
      <w:proofErr w:type="spellEnd"/>
      <w:r w:rsidRPr="000925FA">
        <w:rPr>
          <w:rFonts w:ascii="Arial" w:hAnsi="Arial" w:cs="Arial"/>
          <w:sz w:val="22"/>
          <w:szCs w:val="22"/>
        </w:rPr>
        <w:t>.</w:t>
      </w:r>
    </w:p>
    <w:p w14:paraId="5072A5D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La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urbanística</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desarrolle</w:t>
      </w:r>
      <w:proofErr w:type="spellEnd"/>
      <w:r w:rsidRPr="000925FA">
        <w:rPr>
          <w:rFonts w:ascii="Arial" w:hAnsi="Arial" w:cs="Arial"/>
          <w:sz w:val="22"/>
          <w:szCs w:val="22"/>
        </w:rPr>
        <w:t xml:space="preserve"> </w:t>
      </w:r>
      <w:proofErr w:type="spellStart"/>
      <w:r w:rsidRPr="000925FA">
        <w:rPr>
          <w:rFonts w:ascii="Arial" w:hAnsi="Arial" w:cs="Arial"/>
          <w:sz w:val="22"/>
          <w:szCs w:val="22"/>
        </w:rPr>
        <w:t>determinaciones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planeamiento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w:t>
      </w:r>
      <w:proofErr w:type="spellStart"/>
      <w:r w:rsidRPr="000925FA">
        <w:rPr>
          <w:rFonts w:ascii="Arial" w:hAnsi="Arial" w:cs="Arial"/>
          <w:sz w:val="22"/>
          <w:szCs w:val="22"/>
        </w:rPr>
        <w:t>cuya</w:t>
      </w:r>
      <w:proofErr w:type="spellEnd"/>
      <w:r w:rsidRPr="000925FA">
        <w:rPr>
          <w:rFonts w:ascii="Arial" w:hAnsi="Arial" w:cs="Arial"/>
          <w:sz w:val="22"/>
          <w:szCs w:val="22"/>
        </w:rPr>
        <w:t xml:space="preserve">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competa</w:t>
      </w:r>
      <w:proofErr w:type="spellEnd"/>
      <w:r w:rsidRPr="000925FA">
        <w:rPr>
          <w:rFonts w:ascii="Arial" w:hAnsi="Arial" w:cs="Arial"/>
          <w:sz w:val="22"/>
          <w:szCs w:val="22"/>
        </w:rPr>
        <w:t xml:space="preserve"> a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w:t>
      </w:r>
    </w:p>
    <w:p w14:paraId="5951F60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w:t>
      </w:r>
    </w:p>
    <w:p w14:paraId="3857AC0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w:t>
      </w:r>
    </w:p>
    <w:p w14:paraId="16705C3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5 del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atribuciones</w:t>
      </w:r>
      <w:proofErr w:type="spellEnd"/>
      <w:r w:rsidRPr="000925FA">
        <w:rPr>
          <w:rFonts w:ascii="Arial" w:hAnsi="Arial" w:cs="Arial"/>
          <w:sz w:val="22"/>
          <w:szCs w:val="22"/>
        </w:rPr>
        <w:t>:</w:t>
      </w:r>
    </w:p>
    <w:p w14:paraId="6F8DAC1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e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la </w:t>
      </w:r>
      <w:proofErr w:type="spellStart"/>
      <w:r w:rsidRPr="000925FA">
        <w:rPr>
          <w:rFonts w:ascii="Arial" w:hAnsi="Arial" w:cs="Arial"/>
          <w:sz w:val="22"/>
          <w:szCs w:val="22"/>
        </w:rPr>
        <w:t>implantación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evaluación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monitorización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de la Agenda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2910354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e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w:t>
      </w:r>
    </w:p>
    <w:p w14:paraId="6DD93B9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Elevar</w:t>
      </w:r>
      <w:proofErr w:type="spellEnd"/>
      <w:r w:rsidRPr="000925FA">
        <w:rPr>
          <w:rFonts w:ascii="Arial" w:hAnsi="Arial" w:cs="Arial"/>
          <w:sz w:val="22"/>
          <w:szCs w:val="22"/>
        </w:rPr>
        <w:t xml:space="preserve"> al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para su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definitiva</w:t>
      </w:r>
      <w:proofErr w:type="spellEnd"/>
      <w:r w:rsidRPr="000925FA">
        <w:rPr>
          <w:rFonts w:ascii="Arial" w:hAnsi="Arial" w:cs="Arial"/>
          <w:sz w:val="22"/>
          <w:szCs w:val="22"/>
        </w:rPr>
        <w:t xml:space="preserv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urbanística</w:t>
      </w:r>
      <w:proofErr w:type="spellEnd"/>
      <w:r w:rsidRPr="000925FA">
        <w:rPr>
          <w:rFonts w:ascii="Arial" w:hAnsi="Arial" w:cs="Arial"/>
          <w:sz w:val="22"/>
          <w:szCs w:val="22"/>
        </w:rPr>
        <w:t xml:space="preserve"> </w:t>
      </w:r>
      <w:proofErr w:type="spellStart"/>
      <w:r w:rsidRPr="000925FA">
        <w:rPr>
          <w:rFonts w:ascii="Arial" w:hAnsi="Arial" w:cs="Arial"/>
          <w:sz w:val="22"/>
          <w:szCs w:val="22"/>
        </w:rPr>
        <w:t>cuya</w:t>
      </w:r>
      <w:proofErr w:type="spellEnd"/>
      <w:r w:rsidRPr="000925FA">
        <w:rPr>
          <w:rFonts w:ascii="Arial" w:hAnsi="Arial" w:cs="Arial"/>
          <w:sz w:val="22"/>
          <w:szCs w:val="22"/>
        </w:rPr>
        <w:t xml:space="preserve">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competa</w:t>
      </w:r>
      <w:proofErr w:type="spellEnd"/>
      <w:r w:rsidRPr="000925FA">
        <w:rPr>
          <w:rFonts w:ascii="Arial" w:hAnsi="Arial" w:cs="Arial"/>
          <w:sz w:val="22"/>
          <w:szCs w:val="22"/>
        </w:rPr>
        <w:t xml:space="preserve"> a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los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desarrollen</w:t>
      </w:r>
      <w:proofErr w:type="spellEnd"/>
      <w:r w:rsidRPr="000925FA">
        <w:rPr>
          <w:rFonts w:ascii="Arial" w:hAnsi="Arial" w:cs="Arial"/>
          <w:sz w:val="22"/>
          <w:szCs w:val="22"/>
        </w:rPr>
        <w:t xml:space="preserve"> </w:t>
      </w:r>
      <w:proofErr w:type="spellStart"/>
      <w:r w:rsidRPr="000925FA">
        <w:rPr>
          <w:rFonts w:ascii="Arial" w:hAnsi="Arial" w:cs="Arial"/>
          <w:sz w:val="22"/>
          <w:szCs w:val="22"/>
        </w:rPr>
        <w:t>determinaciones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planeamiento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w:t>
      </w:r>
    </w:p>
    <w:p w14:paraId="41D0C6C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a </w:t>
      </w:r>
      <w:proofErr w:type="spellStart"/>
      <w:r w:rsidRPr="000925FA">
        <w:rPr>
          <w:rFonts w:ascii="Arial" w:hAnsi="Arial" w:cs="Arial"/>
          <w:sz w:val="22"/>
          <w:szCs w:val="22"/>
        </w:rPr>
        <w:t>través</w:t>
      </w:r>
      <w:proofErr w:type="spellEnd"/>
      <w:r w:rsidRPr="000925FA">
        <w:rPr>
          <w:rFonts w:ascii="Arial" w:hAnsi="Arial" w:cs="Arial"/>
          <w:sz w:val="22"/>
          <w:szCs w:val="22"/>
        </w:rPr>
        <w:t xml:space="preserve"> de </w:t>
      </w:r>
      <w:proofErr w:type="spellStart"/>
      <w:r w:rsidRPr="000925FA">
        <w:rPr>
          <w:rFonts w:ascii="Arial" w:hAnsi="Arial" w:cs="Arial"/>
          <w:sz w:val="22"/>
          <w:szCs w:val="22"/>
        </w:rPr>
        <w:t>herramientas</w:t>
      </w:r>
      <w:proofErr w:type="spellEnd"/>
      <w:r w:rsidRPr="000925FA">
        <w:rPr>
          <w:rFonts w:ascii="Arial" w:hAnsi="Arial" w:cs="Arial"/>
          <w:sz w:val="22"/>
          <w:szCs w:val="22"/>
        </w:rPr>
        <w:t xml:space="preserve"> </w:t>
      </w:r>
      <w:proofErr w:type="spellStart"/>
      <w:r w:rsidRPr="000925FA">
        <w:rPr>
          <w:rFonts w:ascii="Arial" w:hAnsi="Arial" w:cs="Arial"/>
          <w:sz w:val="22"/>
          <w:szCs w:val="22"/>
        </w:rPr>
        <w:t>estratégicas</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Infraestructura</w:t>
      </w:r>
      <w:proofErr w:type="spellEnd"/>
      <w:r w:rsidRPr="000925FA">
        <w:rPr>
          <w:rFonts w:ascii="Arial" w:hAnsi="Arial" w:cs="Arial"/>
          <w:sz w:val="22"/>
          <w:szCs w:val="22"/>
        </w:rPr>
        <w:t xml:space="preserve"> de </w:t>
      </w:r>
      <w:proofErr w:type="spellStart"/>
      <w:r w:rsidRPr="000925FA">
        <w:rPr>
          <w:rFonts w:ascii="Arial" w:hAnsi="Arial" w:cs="Arial"/>
          <w:sz w:val="22"/>
          <w:szCs w:val="22"/>
        </w:rPr>
        <w:t>Datos</w:t>
      </w:r>
      <w:proofErr w:type="spellEnd"/>
      <w:r w:rsidRPr="000925FA">
        <w:rPr>
          <w:rFonts w:ascii="Arial" w:hAnsi="Arial" w:cs="Arial"/>
          <w:sz w:val="22"/>
          <w:szCs w:val="22"/>
        </w:rPr>
        <w:t xml:space="preserve"> </w:t>
      </w:r>
      <w:proofErr w:type="spellStart"/>
      <w:r w:rsidRPr="000925FA">
        <w:rPr>
          <w:rFonts w:ascii="Arial" w:hAnsi="Arial" w:cs="Arial"/>
          <w:sz w:val="22"/>
          <w:szCs w:val="22"/>
        </w:rPr>
        <w:t>Espaciales</w:t>
      </w:r>
      <w:proofErr w:type="spellEnd"/>
      <w:r w:rsidRPr="000925FA">
        <w:rPr>
          <w:rFonts w:ascii="Arial" w:hAnsi="Arial" w:cs="Arial"/>
          <w:sz w:val="22"/>
          <w:szCs w:val="22"/>
        </w:rPr>
        <w:t xml:space="preserve"> de Euskadi y la </w:t>
      </w:r>
      <w:proofErr w:type="spellStart"/>
      <w:r w:rsidRPr="000925FA">
        <w:rPr>
          <w:rFonts w:ascii="Arial" w:hAnsi="Arial" w:cs="Arial"/>
          <w:sz w:val="22"/>
          <w:szCs w:val="22"/>
        </w:rPr>
        <w:t>cartografía</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 xml:space="preserve"> </w:t>
      </w:r>
      <w:proofErr w:type="spellStart"/>
      <w:r w:rsidRPr="000925FA">
        <w:rPr>
          <w:rFonts w:ascii="Arial" w:hAnsi="Arial" w:cs="Arial"/>
          <w:sz w:val="22"/>
          <w:szCs w:val="22"/>
        </w:rPr>
        <w:t>básica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w:t>
      </w:r>
    </w:p>
    <w:p w14:paraId="0167C5D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3.– De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depende</w:t>
      </w:r>
      <w:proofErr w:type="spellEnd"/>
      <w:r w:rsidRPr="000925FA">
        <w:rPr>
          <w:rFonts w:ascii="Arial" w:hAnsi="Arial" w:cs="Arial"/>
          <w:sz w:val="22"/>
          <w:szCs w:val="22"/>
        </w:rPr>
        <w:t xml:space="preserve"> </w:t>
      </w:r>
      <w:proofErr w:type="spellStart"/>
      <w:r w:rsidRPr="000925FA">
        <w:rPr>
          <w:rFonts w:ascii="Arial" w:hAnsi="Arial" w:cs="Arial"/>
          <w:sz w:val="22"/>
          <w:szCs w:val="22"/>
        </w:rPr>
        <w:t>jerárquicamente</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051DD6B9" w14:textId="013929A0" w:rsidR="00A1748F" w:rsidRDefault="00A1748F">
      <w:pPr>
        <w:rPr>
          <w:rFonts w:ascii="Arial" w:eastAsiaTheme="minorEastAsia" w:hAnsi="Arial" w:cs="Arial"/>
          <w:sz w:val="22"/>
          <w:szCs w:val="22"/>
          <w:lang w:val="eu-ES" w:eastAsia="es-ES"/>
          <w14:ligatures w14:val="standardContextual"/>
        </w:rPr>
      </w:pPr>
      <w:r>
        <w:rPr>
          <w:rFonts w:ascii="Arial" w:hAnsi="Arial" w:cs="Arial"/>
          <w:sz w:val="22"/>
          <w:szCs w:val="22"/>
        </w:rPr>
        <w:br w:type="page"/>
      </w:r>
    </w:p>
    <w:p w14:paraId="08FEA1A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64C3363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eastAsia="Times New Roman" w:hAnsi="Arial" w:cs="Arial"/>
          <w:sz w:val="22"/>
          <w:szCs w:val="22"/>
        </w:rPr>
        <w:t>Artículo</w:t>
      </w:r>
      <w:proofErr w:type="spellEnd"/>
      <w:r w:rsidRPr="000925FA">
        <w:rPr>
          <w:rFonts w:ascii="Arial" w:eastAsia="Times New Roman" w:hAnsi="Arial" w:cs="Arial"/>
          <w:sz w:val="22"/>
          <w:szCs w:val="22"/>
        </w:rPr>
        <w:t xml:space="preserve"> 10. –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300404D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desarrolla</w:t>
      </w:r>
      <w:proofErr w:type="spellEnd"/>
      <w:r w:rsidRPr="000925FA">
        <w:rPr>
          <w:rFonts w:ascii="Arial" w:hAnsi="Arial" w:cs="Arial"/>
          <w:sz w:val="22"/>
          <w:szCs w:val="22"/>
        </w:rPr>
        <w:t xml:space="preserv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Viceconsejería</w:t>
      </w:r>
      <w:proofErr w:type="spellEnd"/>
      <w:r w:rsidRPr="000925FA">
        <w:rPr>
          <w:rFonts w:ascii="Arial" w:hAnsi="Arial" w:cs="Arial"/>
          <w:sz w:val="22"/>
          <w:szCs w:val="22"/>
        </w:rPr>
        <w:t>.</w:t>
      </w:r>
    </w:p>
    <w:p w14:paraId="253A049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6 del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w:t>
      </w:r>
    </w:p>
    <w:p w14:paraId="3DD005C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y </w:t>
      </w:r>
      <w:proofErr w:type="spellStart"/>
      <w:r w:rsidRPr="000925FA">
        <w:rPr>
          <w:rFonts w:ascii="Arial" w:hAnsi="Arial" w:cs="Arial"/>
          <w:sz w:val="22"/>
          <w:szCs w:val="22"/>
        </w:rPr>
        <w:t>tramitar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w:t>
      </w:r>
      <w:proofErr w:type="spellStart"/>
      <w:r w:rsidRPr="000925FA">
        <w:rPr>
          <w:rFonts w:ascii="Arial" w:hAnsi="Arial" w:cs="Arial"/>
          <w:sz w:val="22"/>
          <w:szCs w:val="22"/>
        </w:rPr>
        <w:t>necesarios</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implementación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monitorización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evaluación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de la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de Euskadi-Bultzatu 2050.</w:t>
      </w:r>
    </w:p>
    <w:p w14:paraId="707B729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Dirigir</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el </w:t>
      </w:r>
      <w:proofErr w:type="spellStart"/>
      <w:r w:rsidRPr="000925FA">
        <w:rPr>
          <w:rFonts w:ascii="Arial" w:hAnsi="Arial" w:cs="Arial"/>
          <w:sz w:val="22"/>
          <w:szCs w:val="22"/>
        </w:rPr>
        <w:t>grupo</w:t>
      </w:r>
      <w:proofErr w:type="spellEnd"/>
      <w:r w:rsidRPr="000925FA">
        <w:rPr>
          <w:rFonts w:ascii="Arial" w:hAnsi="Arial" w:cs="Arial"/>
          <w:sz w:val="22"/>
          <w:szCs w:val="22"/>
        </w:rPr>
        <w:t xml:space="preserve"> de pilotaje </w:t>
      </w:r>
      <w:proofErr w:type="spellStart"/>
      <w:r w:rsidRPr="000925FA">
        <w:rPr>
          <w:rFonts w:ascii="Arial" w:hAnsi="Arial" w:cs="Arial"/>
          <w:sz w:val="22"/>
          <w:szCs w:val="22"/>
        </w:rPr>
        <w:t>Hábitat</w:t>
      </w:r>
      <w:proofErr w:type="spellEnd"/>
      <w:r w:rsidRPr="000925FA">
        <w:rPr>
          <w:rFonts w:ascii="Arial" w:hAnsi="Arial" w:cs="Arial"/>
          <w:sz w:val="22"/>
          <w:szCs w:val="22"/>
        </w:rPr>
        <w:t xml:space="preserve"> Urbano (</w:t>
      </w:r>
      <w:proofErr w:type="spellStart"/>
      <w:r w:rsidRPr="000925FA">
        <w:rPr>
          <w:rFonts w:ascii="Arial" w:hAnsi="Arial" w:cs="Arial"/>
          <w:sz w:val="22"/>
          <w:szCs w:val="22"/>
        </w:rPr>
        <w:t>Ciudades</w:t>
      </w:r>
      <w:proofErr w:type="spellEnd"/>
      <w:r w:rsidRPr="000925FA">
        <w:rPr>
          <w:rFonts w:ascii="Arial" w:hAnsi="Arial" w:cs="Arial"/>
          <w:sz w:val="22"/>
          <w:szCs w:val="22"/>
        </w:rPr>
        <w:t xml:space="preserve"> </w:t>
      </w:r>
      <w:proofErr w:type="spellStart"/>
      <w:r w:rsidRPr="000925FA">
        <w:rPr>
          <w:rFonts w:ascii="Arial" w:hAnsi="Arial" w:cs="Arial"/>
          <w:sz w:val="22"/>
          <w:szCs w:val="22"/>
        </w:rPr>
        <w:t>Sostenibles</w:t>
      </w:r>
      <w:proofErr w:type="spellEnd"/>
      <w:r w:rsidRPr="000925FA">
        <w:rPr>
          <w:rFonts w:ascii="Arial" w:hAnsi="Arial" w:cs="Arial"/>
          <w:sz w:val="22"/>
          <w:szCs w:val="22"/>
        </w:rPr>
        <w:t xml:space="preserve">) del Plan de </w:t>
      </w:r>
      <w:proofErr w:type="spellStart"/>
      <w:r w:rsidRPr="000925FA">
        <w:rPr>
          <w:rFonts w:ascii="Arial" w:hAnsi="Arial" w:cs="Arial"/>
          <w:sz w:val="22"/>
          <w:szCs w:val="22"/>
        </w:rPr>
        <w:t>Ciencia</w:t>
      </w:r>
      <w:proofErr w:type="spellEnd"/>
      <w:r w:rsidRPr="000925FA">
        <w:rPr>
          <w:rFonts w:ascii="Arial" w:hAnsi="Arial" w:cs="Arial"/>
          <w:sz w:val="22"/>
          <w:szCs w:val="22"/>
        </w:rPr>
        <w:t xml:space="preserve">, </w:t>
      </w:r>
      <w:proofErr w:type="spellStart"/>
      <w:r w:rsidRPr="000925FA">
        <w:rPr>
          <w:rFonts w:ascii="Arial" w:hAnsi="Arial" w:cs="Arial"/>
          <w:sz w:val="22"/>
          <w:szCs w:val="22"/>
        </w:rPr>
        <w:t>Tecnología</w:t>
      </w:r>
      <w:proofErr w:type="spellEnd"/>
      <w:r w:rsidRPr="000925FA">
        <w:rPr>
          <w:rFonts w:ascii="Arial" w:hAnsi="Arial" w:cs="Arial"/>
          <w:sz w:val="22"/>
          <w:szCs w:val="22"/>
        </w:rPr>
        <w:t xml:space="preserve"> e </w:t>
      </w:r>
      <w:proofErr w:type="spellStart"/>
      <w:r w:rsidRPr="000925FA">
        <w:rPr>
          <w:rFonts w:ascii="Arial" w:hAnsi="Arial" w:cs="Arial"/>
          <w:sz w:val="22"/>
          <w:szCs w:val="22"/>
        </w:rPr>
        <w:t>Innovación</w:t>
      </w:r>
      <w:proofErr w:type="spellEnd"/>
      <w:r w:rsidRPr="000925FA">
        <w:rPr>
          <w:rFonts w:ascii="Arial" w:hAnsi="Arial" w:cs="Arial"/>
          <w:sz w:val="22"/>
          <w:szCs w:val="22"/>
        </w:rPr>
        <w:t xml:space="preserve"> (PCTI).</w:t>
      </w:r>
    </w:p>
    <w:p w14:paraId="4AE82B5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Participar</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foros</w:t>
      </w:r>
      <w:proofErr w:type="spellEnd"/>
      <w:r w:rsidRPr="000925FA">
        <w:rPr>
          <w:rFonts w:ascii="Arial" w:hAnsi="Arial" w:cs="Arial"/>
          <w:sz w:val="22"/>
          <w:szCs w:val="22"/>
        </w:rPr>
        <w:t xml:space="preserve">, </w:t>
      </w:r>
      <w:proofErr w:type="spellStart"/>
      <w:r w:rsidRPr="000925FA">
        <w:rPr>
          <w:rFonts w:ascii="Arial" w:hAnsi="Arial" w:cs="Arial"/>
          <w:sz w:val="22"/>
          <w:szCs w:val="22"/>
        </w:rPr>
        <w:t>redes</w:t>
      </w:r>
      <w:proofErr w:type="spellEnd"/>
      <w:r w:rsidRPr="000925FA">
        <w:rPr>
          <w:rFonts w:ascii="Arial" w:hAnsi="Arial" w:cs="Arial"/>
          <w:sz w:val="22"/>
          <w:szCs w:val="22"/>
        </w:rPr>
        <w:t xml:space="preserve">, </w:t>
      </w:r>
      <w:proofErr w:type="spellStart"/>
      <w:r w:rsidRPr="000925FA">
        <w:rPr>
          <w:rFonts w:ascii="Arial" w:hAnsi="Arial" w:cs="Arial"/>
          <w:sz w:val="22"/>
          <w:szCs w:val="22"/>
        </w:rPr>
        <w:t>organismos</w:t>
      </w:r>
      <w:proofErr w:type="spellEnd"/>
      <w:r w:rsidRPr="000925FA">
        <w:rPr>
          <w:rFonts w:ascii="Arial" w:hAnsi="Arial" w:cs="Arial"/>
          <w:sz w:val="22"/>
          <w:szCs w:val="22"/>
        </w:rPr>
        <w:t xml:space="preserve"> y </w:t>
      </w:r>
      <w:proofErr w:type="spellStart"/>
      <w:r w:rsidRPr="000925FA">
        <w:rPr>
          <w:rFonts w:ascii="Arial" w:hAnsi="Arial" w:cs="Arial"/>
          <w:sz w:val="22"/>
          <w:szCs w:val="22"/>
        </w:rPr>
        <w:t>grupos</w:t>
      </w:r>
      <w:proofErr w:type="spellEnd"/>
      <w:r w:rsidRPr="000925FA">
        <w:rPr>
          <w:rFonts w:ascii="Arial" w:hAnsi="Arial" w:cs="Arial"/>
          <w:sz w:val="22"/>
          <w:szCs w:val="22"/>
        </w:rPr>
        <w:t xml:space="preserve"> de </w:t>
      </w:r>
      <w:proofErr w:type="spellStart"/>
      <w:r w:rsidRPr="000925FA">
        <w:rPr>
          <w:rFonts w:ascii="Arial" w:hAnsi="Arial" w:cs="Arial"/>
          <w:sz w:val="22"/>
          <w:szCs w:val="22"/>
        </w:rPr>
        <w:t>trabajo</w:t>
      </w:r>
      <w:proofErr w:type="spellEnd"/>
      <w:r w:rsidRPr="000925FA">
        <w:rPr>
          <w:rFonts w:ascii="Arial" w:hAnsi="Arial" w:cs="Arial"/>
          <w:sz w:val="22"/>
          <w:szCs w:val="22"/>
        </w:rPr>
        <w:t xml:space="preserve"> de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w:t>
      </w:r>
      <w:proofErr w:type="spellStart"/>
      <w:r w:rsidRPr="000925FA">
        <w:rPr>
          <w:rFonts w:ascii="Arial" w:hAnsi="Arial" w:cs="Arial"/>
          <w:sz w:val="22"/>
          <w:szCs w:val="22"/>
        </w:rPr>
        <w:t>autonómico</w:t>
      </w:r>
      <w:proofErr w:type="spellEnd"/>
      <w:r w:rsidRPr="000925FA">
        <w:rPr>
          <w:rFonts w:ascii="Arial" w:hAnsi="Arial" w:cs="Arial"/>
          <w:sz w:val="22"/>
          <w:szCs w:val="22"/>
        </w:rPr>
        <w:t xml:space="preserve">, estatal o </w:t>
      </w:r>
      <w:proofErr w:type="spellStart"/>
      <w:r w:rsidRPr="000925FA">
        <w:rPr>
          <w:rFonts w:ascii="Arial" w:hAnsi="Arial" w:cs="Arial"/>
          <w:sz w:val="22"/>
          <w:szCs w:val="22"/>
        </w:rPr>
        <w:t>internacional</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relacionados</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Dirección</w:t>
      </w:r>
      <w:proofErr w:type="spellEnd"/>
      <w:r w:rsidRPr="000925FA">
        <w:rPr>
          <w:rFonts w:ascii="Arial" w:hAnsi="Arial" w:cs="Arial"/>
          <w:sz w:val="22"/>
          <w:szCs w:val="22"/>
        </w:rPr>
        <w:t>.</w:t>
      </w:r>
    </w:p>
    <w:p w14:paraId="47D3F88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3.–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w:t>
      </w:r>
      <w:proofErr w:type="spellStart"/>
      <w:r w:rsidRPr="000925FA">
        <w:rPr>
          <w:rFonts w:ascii="Arial" w:hAnsi="Arial" w:cs="Arial"/>
          <w:sz w:val="22"/>
          <w:szCs w:val="22"/>
        </w:rPr>
        <w:t>asimismo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w:t>
      </w:r>
    </w:p>
    <w:p w14:paraId="29F2554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y </w:t>
      </w:r>
      <w:proofErr w:type="spellStart"/>
      <w:r w:rsidRPr="000925FA">
        <w:rPr>
          <w:rFonts w:ascii="Arial" w:hAnsi="Arial" w:cs="Arial"/>
          <w:sz w:val="22"/>
          <w:szCs w:val="22"/>
        </w:rPr>
        <w:t>tramitar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Directrices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(DOT),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 </w:t>
      </w:r>
      <w:proofErr w:type="spellStart"/>
      <w:r w:rsidRPr="000925FA">
        <w:rPr>
          <w:rFonts w:ascii="Arial" w:hAnsi="Arial" w:cs="Arial"/>
          <w:sz w:val="22"/>
          <w:szCs w:val="22"/>
        </w:rPr>
        <w:t>otros</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w:t>
      </w:r>
    </w:p>
    <w:p w14:paraId="50BE061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Promocionar</w:t>
      </w:r>
      <w:proofErr w:type="spellEnd"/>
      <w:r w:rsidRPr="000925FA">
        <w:rPr>
          <w:rFonts w:ascii="Arial" w:hAnsi="Arial" w:cs="Arial"/>
          <w:sz w:val="22"/>
          <w:szCs w:val="22"/>
        </w:rPr>
        <w:t xml:space="preserve"> la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paisaje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w:t>
      </w:r>
    </w:p>
    <w:p w14:paraId="24FB976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Tramitar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urbanística</w:t>
      </w:r>
      <w:proofErr w:type="spellEnd"/>
      <w:r w:rsidRPr="000925FA">
        <w:rPr>
          <w:rFonts w:ascii="Arial" w:hAnsi="Arial" w:cs="Arial"/>
          <w:sz w:val="22"/>
          <w:szCs w:val="22"/>
        </w:rPr>
        <w:t xml:space="preserve"> </w:t>
      </w:r>
      <w:proofErr w:type="spellStart"/>
      <w:r w:rsidRPr="000925FA">
        <w:rPr>
          <w:rFonts w:ascii="Arial" w:hAnsi="Arial" w:cs="Arial"/>
          <w:sz w:val="22"/>
          <w:szCs w:val="22"/>
        </w:rPr>
        <w:t>cuya</w:t>
      </w:r>
      <w:proofErr w:type="spellEnd"/>
      <w:r w:rsidRPr="000925FA">
        <w:rPr>
          <w:rFonts w:ascii="Arial" w:hAnsi="Arial" w:cs="Arial"/>
          <w:sz w:val="22"/>
          <w:szCs w:val="22"/>
        </w:rPr>
        <w:t xml:space="preserve">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competa</w:t>
      </w:r>
      <w:proofErr w:type="spellEnd"/>
      <w:r w:rsidRPr="000925FA">
        <w:rPr>
          <w:rFonts w:ascii="Arial" w:hAnsi="Arial" w:cs="Arial"/>
          <w:sz w:val="22"/>
          <w:szCs w:val="22"/>
        </w:rPr>
        <w:t xml:space="preserve"> a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los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desarrollen</w:t>
      </w:r>
      <w:proofErr w:type="spellEnd"/>
      <w:r w:rsidRPr="000925FA">
        <w:rPr>
          <w:rFonts w:ascii="Arial" w:hAnsi="Arial" w:cs="Arial"/>
          <w:sz w:val="22"/>
          <w:szCs w:val="22"/>
        </w:rPr>
        <w:t xml:space="preserve"> </w:t>
      </w:r>
      <w:proofErr w:type="spellStart"/>
      <w:r w:rsidRPr="000925FA">
        <w:rPr>
          <w:rFonts w:ascii="Arial" w:hAnsi="Arial" w:cs="Arial"/>
          <w:sz w:val="22"/>
          <w:szCs w:val="22"/>
        </w:rPr>
        <w:t>determinaciones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planeamiento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w:t>
      </w:r>
    </w:p>
    <w:p w14:paraId="62EB894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ponencias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técnicas</w:t>
      </w:r>
      <w:proofErr w:type="spellEnd"/>
      <w:r w:rsidRPr="000925FA">
        <w:rPr>
          <w:rFonts w:ascii="Arial" w:hAnsi="Arial" w:cs="Arial"/>
          <w:sz w:val="22"/>
          <w:szCs w:val="22"/>
        </w:rPr>
        <w:t xml:space="preserve"> sobre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 y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urbanística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funcionamiento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Comisión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 del País Vasco y del </w:t>
      </w:r>
      <w:proofErr w:type="spellStart"/>
      <w:r w:rsidRPr="000925FA">
        <w:rPr>
          <w:rFonts w:ascii="Arial" w:hAnsi="Arial" w:cs="Arial"/>
          <w:sz w:val="22"/>
          <w:szCs w:val="22"/>
        </w:rPr>
        <w:t>Consejo</w:t>
      </w:r>
      <w:proofErr w:type="spellEnd"/>
      <w:r w:rsidRPr="000925FA">
        <w:rPr>
          <w:rFonts w:ascii="Arial" w:hAnsi="Arial" w:cs="Arial"/>
          <w:sz w:val="22"/>
          <w:szCs w:val="22"/>
        </w:rPr>
        <w:t xml:space="preserve"> </w:t>
      </w:r>
      <w:proofErr w:type="spellStart"/>
      <w:r w:rsidRPr="000925FA">
        <w:rPr>
          <w:rFonts w:ascii="Arial" w:hAnsi="Arial" w:cs="Arial"/>
          <w:sz w:val="22"/>
          <w:szCs w:val="22"/>
        </w:rPr>
        <w:t>Asesor</w:t>
      </w:r>
      <w:proofErr w:type="spellEnd"/>
      <w:r w:rsidRPr="000925FA">
        <w:rPr>
          <w:rFonts w:ascii="Arial" w:hAnsi="Arial" w:cs="Arial"/>
          <w:sz w:val="22"/>
          <w:szCs w:val="22"/>
        </w:rPr>
        <w:t xml:space="preserve"> de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del Gobierno Vasco,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desempeñar</w:t>
      </w:r>
      <w:proofErr w:type="spellEnd"/>
      <w:r w:rsidRPr="000925FA">
        <w:rPr>
          <w:rFonts w:ascii="Arial" w:hAnsi="Arial" w:cs="Arial"/>
          <w:sz w:val="22"/>
          <w:szCs w:val="22"/>
        </w:rPr>
        <w:t xml:space="preserve"> el </w:t>
      </w:r>
      <w:proofErr w:type="spellStart"/>
      <w:r w:rsidRPr="000925FA">
        <w:rPr>
          <w:rFonts w:ascii="Arial" w:hAnsi="Arial" w:cs="Arial"/>
          <w:sz w:val="22"/>
          <w:szCs w:val="22"/>
        </w:rPr>
        <w:t>resto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respecto</w:t>
      </w:r>
      <w:proofErr w:type="spellEnd"/>
      <w:r w:rsidRPr="000925FA">
        <w:rPr>
          <w:rFonts w:ascii="Arial" w:hAnsi="Arial" w:cs="Arial"/>
          <w:sz w:val="22"/>
          <w:szCs w:val="22"/>
        </w:rPr>
        <w:t xml:space="preserve"> a </w:t>
      </w:r>
      <w:proofErr w:type="spellStart"/>
      <w:r w:rsidRPr="000925FA">
        <w:rPr>
          <w:rFonts w:ascii="Arial" w:hAnsi="Arial" w:cs="Arial"/>
          <w:sz w:val="22"/>
          <w:szCs w:val="22"/>
        </w:rPr>
        <w:t>estos</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la </w:t>
      </w:r>
      <w:proofErr w:type="spellStart"/>
      <w:r w:rsidRPr="000925FA">
        <w:rPr>
          <w:rFonts w:ascii="Arial" w:hAnsi="Arial" w:cs="Arial"/>
          <w:sz w:val="22"/>
          <w:szCs w:val="22"/>
        </w:rPr>
        <w:t>legislación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 y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w:t>
      </w:r>
    </w:p>
    <w:p w14:paraId="00FF551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e) </w:t>
      </w:r>
      <w:proofErr w:type="spellStart"/>
      <w:r w:rsidRPr="000925FA">
        <w:rPr>
          <w:rFonts w:ascii="Arial" w:hAnsi="Arial" w:cs="Arial"/>
          <w:sz w:val="22"/>
          <w:szCs w:val="22"/>
        </w:rPr>
        <w:t>Proporcionar</w:t>
      </w:r>
      <w:proofErr w:type="spellEnd"/>
      <w:r w:rsidRPr="000925FA">
        <w:rPr>
          <w:rFonts w:ascii="Arial" w:hAnsi="Arial" w:cs="Arial"/>
          <w:sz w:val="22"/>
          <w:szCs w:val="22"/>
        </w:rPr>
        <w:t xml:space="preserve"> el </w:t>
      </w:r>
      <w:proofErr w:type="spellStart"/>
      <w:r w:rsidRPr="000925FA">
        <w:rPr>
          <w:rFonts w:ascii="Arial" w:hAnsi="Arial" w:cs="Arial"/>
          <w:sz w:val="22"/>
          <w:szCs w:val="22"/>
        </w:rPr>
        <w:t>apoyo</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técnico</w:t>
      </w:r>
      <w:proofErr w:type="spellEnd"/>
      <w:r w:rsidRPr="000925FA">
        <w:rPr>
          <w:rFonts w:ascii="Arial" w:hAnsi="Arial" w:cs="Arial"/>
          <w:sz w:val="22"/>
          <w:szCs w:val="22"/>
        </w:rPr>
        <w:t xml:space="preserve"> y el </w:t>
      </w:r>
      <w:proofErr w:type="spellStart"/>
      <w:r w:rsidRPr="000925FA">
        <w:rPr>
          <w:rFonts w:ascii="Arial" w:hAnsi="Arial" w:cs="Arial"/>
          <w:sz w:val="22"/>
          <w:szCs w:val="22"/>
        </w:rPr>
        <w:t>secretariado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Comisión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 del País Vasco y del </w:t>
      </w:r>
      <w:proofErr w:type="spellStart"/>
      <w:r w:rsidRPr="000925FA">
        <w:rPr>
          <w:rFonts w:ascii="Arial" w:hAnsi="Arial" w:cs="Arial"/>
          <w:sz w:val="22"/>
          <w:szCs w:val="22"/>
        </w:rPr>
        <w:t>Consejo</w:t>
      </w:r>
      <w:proofErr w:type="spellEnd"/>
      <w:r w:rsidRPr="000925FA">
        <w:rPr>
          <w:rFonts w:ascii="Arial" w:hAnsi="Arial" w:cs="Arial"/>
          <w:sz w:val="22"/>
          <w:szCs w:val="22"/>
        </w:rPr>
        <w:t xml:space="preserve"> </w:t>
      </w:r>
      <w:proofErr w:type="spellStart"/>
      <w:r w:rsidRPr="000925FA">
        <w:rPr>
          <w:rFonts w:ascii="Arial" w:hAnsi="Arial" w:cs="Arial"/>
          <w:sz w:val="22"/>
          <w:szCs w:val="22"/>
        </w:rPr>
        <w:t>Asesor</w:t>
      </w:r>
      <w:proofErr w:type="spellEnd"/>
      <w:r w:rsidRPr="000925FA">
        <w:rPr>
          <w:rFonts w:ascii="Arial" w:hAnsi="Arial" w:cs="Arial"/>
          <w:sz w:val="22"/>
          <w:szCs w:val="22"/>
        </w:rPr>
        <w:t xml:space="preserve"> de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w:t>
      </w:r>
    </w:p>
    <w:p w14:paraId="5E7058C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propuestas</w:t>
      </w:r>
      <w:proofErr w:type="spellEnd"/>
      <w:r w:rsidRPr="000925FA">
        <w:rPr>
          <w:rFonts w:ascii="Arial" w:hAnsi="Arial" w:cs="Arial"/>
          <w:sz w:val="22"/>
          <w:szCs w:val="22"/>
        </w:rPr>
        <w:t xml:space="preserve"> a </w:t>
      </w:r>
      <w:proofErr w:type="spellStart"/>
      <w:r w:rsidRPr="000925FA">
        <w:rPr>
          <w:rFonts w:ascii="Arial" w:hAnsi="Arial" w:cs="Arial"/>
          <w:sz w:val="22"/>
          <w:szCs w:val="22"/>
        </w:rPr>
        <w:t>adoptar</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Consejo</w:t>
      </w:r>
      <w:proofErr w:type="spellEnd"/>
      <w:r w:rsidRPr="000925FA">
        <w:rPr>
          <w:rFonts w:ascii="Arial" w:hAnsi="Arial" w:cs="Arial"/>
          <w:sz w:val="22"/>
          <w:szCs w:val="22"/>
        </w:rPr>
        <w:t xml:space="preserve"> de Gobierno,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asignadas</w:t>
      </w:r>
      <w:proofErr w:type="spellEnd"/>
      <w:r w:rsidRPr="000925FA">
        <w:rPr>
          <w:rFonts w:ascii="Arial" w:hAnsi="Arial" w:cs="Arial"/>
          <w:sz w:val="22"/>
          <w:szCs w:val="22"/>
        </w:rPr>
        <w:t xml:space="preserve"> al Gobierno Vasco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4/1990, de 31 de </w:t>
      </w:r>
      <w:proofErr w:type="spellStart"/>
      <w:r w:rsidRPr="000925FA">
        <w:rPr>
          <w:rFonts w:ascii="Arial" w:hAnsi="Arial" w:cs="Arial"/>
          <w:sz w:val="22"/>
          <w:szCs w:val="22"/>
        </w:rPr>
        <w:t>mayo</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 del País Vasco,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2/2006, de 30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w:t>
      </w:r>
    </w:p>
    <w:p w14:paraId="170B9D9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y </w:t>
      </w:r>
      <w:proofErr w:type="spellStart"/>
      <w:r w:rsidRPr="000925FA">
        <w:rPr>
          <w:rFonts w:ascii="Arial" w:hAnsi="Arial" w:cs="Arial"/>
          <w:sz w:val="22"/>
          <w:szCs w:val="22"/>
        </w:rPr>
        <w:t>difundir</w:t>
      </w:r>
      <w:proofErr w:type="spellEnd"/>
      <w:r w:rsidRPr="000925FA">
        <w:rPr>
          <w:rFonts w:ascii="Arial" w:hAnsi="Arial" w:cs="Arial"/>
          <w:sz w:val="22"/>
          <w:szCs w:val="22"/>
        </w:rPr>
        <w:t xml:space="preserve"> el Sistema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Geográfica</w:t>
      </w:r>
      <w:proofErr w:type="spellEnd"/>
      <w:r w:rsidRPr="000925FA">
        <w:rPr>
          <w:rFonts w:ascii="Arial" w:hAnsi="Arial" w:cs="Arial"/>
          <w:sz w:val="22"/>
          <w:szCs w:val="22"/>
        </w:rPr>
        <w:t xml:space="preserve"> </w:t>
      </w:r>
      <w:proofErr w:type="spellStart"/>
      <w:r w:rsidRPr="000925FA">
        <w:rPr>
          <w:rFonts w:ascii="Arial" w:hAnsi="Arial" w:cs="Arial"/>
          <w:sz w:val="22"/>
          <w:szCs w:val="22"/>
        </w:rPr>
        <w:t>Udalplan</w:t>
      </w:r>
      <w:proofErr w:type="spellEnd"/>
      <w:r w:rsidRPr="000925FA">
        <w:rPr>
          <w:rFonts w:ascii="Arial" w:hAnsi="Arial" w:cs="Arial"/>
          <w:sz w:val="22"/>
          <w:szCs w:val="22"/>
        </w:rPr>
        <w:t xml:space="preserve">, los </w:t>
      </w:r>
      <w:proofErr w:type="spellStart"/>
      <w:r w:rsidRPr="000925FA">
        <w:rPr>
          <w:rFonts w:ascii="Arial" w:hAnsi="Arial" w:cs="Arial"/>
          <w:sz w:val="22"/>
          <w:szCs w:val="22"/>
        </w:rPr>
        <w:t>Indicadores</w:t>
      </w:r>
      <w:proofErr w:type="spellEnd"/>
      <w:r w:rsidRPr="000925FA">
        <w:rPr>
          <w:rFonts w:ascii="Arial" w:hAnsi="Arial" w:cs="Arial"/>
          <w:sz w:val="22"/>
          <w:szCs w:val="22"/>
        </w:rPr>
        <w:t xml:space="preserve"> de </w:t>
      </w:r>
      <w:proofErr w:type="spellStart"/>
      <w:r w:rsidRPr="000925FA">
        <w:rPr>
          <w:rFonts w:ascii="Arial" w:hAnsi="Arial" w:cs="Arial"/>
          <w:sz w:val="22"/>
          <w:szCs w:val="22"/>
        </w:rPr>
        <w:t>Sostenibilidad</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w:t>
      </w:r>
      <w:proofErr w:type="spellStart"/>
      <w:r w:rsidRPr="000925FA">
        <w:rPr>
          <w:rFonts w:ascii="Arial" w:hAnsi="Arial" w:cs="Arial"/>
          <w:sz w:val="22"/>
          <w:szCs w:val="22"/>
        </w:rPr>
        <w:t>Urbanística</w:t>
      </w:r>
      <w:proofErr w:type="spellEnd"/>
      <w:r w:rsidRPr="000925FA">
        <w:rPr>
          <w:rFonts w:ascii="Arial" w:hAnsi="Arial" w:cs="Arial"/>
          <w:sz w:val="22"/>
          <w:szCs w:val="22"/>
        </w:rPr>
        <w:t xml:space="preserve">, y el </w:t>
      </w:r>
      <w:proofErr w:type="spellStart"/>
      <w:r w:rsidRPr="000925FA">
        <w:rPr>
          <w:rFonts w:ascii="Arial" w:hAnsi="Arial" w:cs="Arial"/>
          <w:sz w:val="22"/>
          <w:szCs w:val="22"/>
        </w:rPr>
        <w:t>Inventario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Planeamiento</w:t>
      </w:r>
      <w:proofErr w:type="spellEnd"/>
      <w:r w:rsidRPr="000925FA">
        <w:rPr>
          <w:rFonts w:ascii="Arial" w:hAnsi="Arial" w:cs="Arial"/>
          <w:sz w:val="22"/>
          <w:szCs w:val="22"/>
        </w:rPr>
        <w:t xml:space="preserve"> General.</w:t>
      </w:r>
    </w:p>
    <w:p w14:paraId="33A8BAF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h) </w:t>
      </w:r>
      <w:proofErr w:type="spellStart"/>
      <w:r w:rsidRPr="000925FA">
        <w:rPr>
          <w:rFonts w:ascii="Arial" w:hAnsi="Arial" w:cs="Arial"/>
          <w:sz w:val="22"/>
          <w:szCs w:val="22"/>
        </w:rPr>
        <w:t>Incorporar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cuestiones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transversales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Directrices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del Territorio y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particular</w:t>
      </w:r>
      <w:proofErr w:type="spellEnd"/>
      <w:r w:rsidRPr="000925FA">
        <w:rPr>
          <w:rFonts w:ascii="Arial" w:hAnsi="Arial" w:cs="Arial"/>
          <w:sz w:val="22"/>
          <w:szCs w:val="22"/>
        </w:rPr>
        <w:t xml:space="preserve"> la materia </w:t>
      </w:r>
      <w:proofErr w:type="spellStart"/>
      <w:r w:rsidRPr="000925FA">
        <w:rPr>
          <w:rFonts w:ascii="Arial" w:hAnsi="Arial" w:cs="Arial"/>
          <w:sz w:val="22"/>
          <w:szCs w:val="22"/>
        </w:rPr>
        <w:t>relativa</w:t>
      </w:r>
      <w:proofErr w:type="spellEnd"/>
      <w:r w:rsidRPr="000925FA">
        <w:rPr>
          <w:rFonts w:ascii="Arial" w:hAnsi="Arial" w:cs="Arial"/>
          <w:sz w:val="22"/>
          <w:szCs w:val="22"/>
        </w:rPr>
        <w:t xml:space="preserve"> a la </w:t>
      </w:r>
      <w:proofErr w:type="spellStart"/>
      <w:r w:rsidRPr="000925FA">
        <w:rPr>
          <w:rFonts w:ascii="Arial" w:hAnsi="Arial" w:cs="Arial"/>
          <w:sz w:val="22"/>
          <w:szCs w:val="22"/>
        </w:rPr>
        <w:t>perspectiva</w:t>
      </w:r>
      <w:proofErr w:type="spellEnd"/>
      <w:r w:rsidRPr="000925FA">
        <w:rPr>
          <w:rFonts w:ascii="Arial" w:hAnsi="Arial" w:cs="Arial"/>
          <w:sz w:val="22"/>
          <w:szCs w:val="22"/>
        </w:rPr>
        <w:t xml:space="preserve"> de </w:t>
      </w:r>
      <w:proofErr w:type="spellStart"/>
      <w:r w:rsidRPr="000925FA">
        <w:rPr>
          <w:rFonts w:ascii="Arial" w:hAnsi="Arial" w:cs="Arial"/>
          <w:sz w:val="22"/>
          <w:szCs w:val="22"/>
        </w:rPr>
        <w:t>género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w:t>
      </w:r>
      <w:proofErr w:type="spellStart"/>
      <w:r w:rsidRPr="000925FA">
        <w:rPr>
          <w:rFonts w:ascii="Arial" w:hAnsi="Arial" w:cs="Arial"/>
          <w:sz w:val="22"/>
          <w:szCs w:val="22"/>
        </w:rPr>
        <w:t>paisaje</w:t>
      </w:r>
      <w:proofErr w:type="spellEnd"/>
      <w:r w:rsidRPr="000925FA">
        <w:rPr>
          <w:rFonts w:ascii="Arial" w:hAnsi="Arial" w:cs="Arial"/>
          <w:sz w:val="22"/>
          <w:szCs w:val="22"/>
        </w:rPr>
        <w:t xml:space="preserve"> y urbanismo.</w:t>
      </w:r>
    </w:p>
    <w:p w14:paraId="6B194FC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i)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Vasco de </w:t>
      </w:r>
      <w:proofErr w:type="spellStart"/>
      <w:r w:rsidRPr="000925FA">
        <w:rPr>
          <w:rFonts w:ascii="Arial" w:hAnsi="Arial" w:cs="Arial"/>
          <w:sz w:val="22"/>
          <w:szCs w:val="22"/>
        </w:rPr>
        <w:t>Planeamiento</w:t>
      </w:r>
      <w:proofErr w:type="spellEnd"/>
      <w:r w:rsidRPr="000925FA">
        <w:rPr>
          <w:rFonts w:ascii="Arial" w:hAnsi="Arial" w:cs="Arial"/>
          <w:sz w:val="22"/>
          <w:szCs w:val="22"/>
        </w:rPr>
        <w:t>.</w:t>
      </w:r>
    </w:p>
    <w:p w14:paraId="45173C8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4.–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w:t>
      </w:r>
      <w:proofErr w:type="spellStart"/>
      <w:r w:rsidRPr="000925FA">
        <w:rPr>
          <w:rFonts w:ascii="Arial" w:hAnsi="Arial" w:cs="Arial"/>
          <w:sz w:val="22"/>
          <w:szCs w:val="22"/>
        </w:rPr>
        <w:t>asimismo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w:t>
      </w:r>
    </w:p>
    <w:p w14:paraId="277A8F0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la </w:t>
      </w:r>
      <w:proofErr w:type="spellStart"/>
      <w:r w:rsidRPr="000925FA">
        <w:rPr>
          <w:rFonts w:ascii="Arial" w:hAnsi="Arial" w:cs="Arial"/>
          <w:sz w:val="22"/>
          <w:szCs w:val="22"/>
        </w:rPr>
        <w:t>cartografía</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 xml:space="preserve"> </w:t>
      </w:r>
      <w:proofErr w:type="spellStart"/>
      <w:r w:rsidRPr="000925FA">
        <w:rPr>
          <w:rFonts w:ascii="Arial" w:hAnsi="Arial" w:cs="Arial"/>
          <w:sz w:val="22"/>
          <w:szCs w:val="22"/>
        </w:rPr>
        <w:t>básica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y su </w:t>
      </w:r>
      <w:proofErr w:type="spellStart"/>
      <w:r w:rsidRPr="000925FA">
        <w:rPr>
          <w:rFonts w:ascii="Arial" w:hAnsi="Arial" w:cs="Arial"/>
          <w:sz w:val="22"/>
          <w:szCs w:val="22"/>
        </w:rPr>
        <w:t>suministro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Infraestructura</w:t>
      </w:r>
      <w:proofErr w:type="spellEnd"/>
      <w:r w:rsidRPr="000925FA">
        <w:rPr>
          <w:rFonts w:ascii="Arial" w:hAnsi="Arial" w:cs="Arial"/>
          <w:sz w:val="22"/>
          <w:szCs w:val="22"/>
        </w:rPr>
        <w:t xml:space="preserve"> de </w:t>
      </w:r>
      <w:proofErr w:type="spellStart"/>
      <w:r w:rsidRPr="000925FA">
        <w:rPr>
          <w:rFonts w:ascii="Arial" w:hAnsi="Arial" w:cs="Arial"/>
          <w:sz w:val="22"/>
          <w:szCs w:val="22"/>
        </w:rPr>
        <w:t>Datos</w:t>
      </w:r>
      <w:proofErr w:type="spellEnd"/>
      <w:r w:rsidRPr="000925FA">
        <w:rPr>
          <w:rFonts w:ascii="Arial" w:hAnsi="Arial" w:cs="Arial"/>
          <w:sz w:val="22"/>
          <w:szCs w:val="22"/>
        </w:rPr>
        <w:t xml:space="preserve"> </w:t>
      </w:r>
      <w:proofErr w:type="spellStart"/>
      <w:r w:rsidRPr="000925FA">
        <w:rPr>
          <w:rFonts w:ascii="Arial" w:hAnsi="Arial" w:cs="Arial"/>
          <w:sz w:val="22"/>
          <w:szCs w:val="22"/>
        </w:rPr>
        <w:t>Espaciales</w:t>
      </w:r>
      <w:proofErr w:type="spellEnd"/>
      <w:r w:rsidRPr="000925FA">
        <w:rPr>
          <w:rFonts w:ascii="Arial" w:hAnsi="Arial" w:cs="Arial"/>
          <w:sz w:val="22"/>
          <w:szCs w:val="22"/>
        </w:rPr>
        <w:t xml:space="preserve"> de Euskadi, </w:t>
      </w:r>
      <w:proofErr w:type="spellStart"/>
      <w:r w:rsidRPr="000925FA">
        <w:rPr>
          <w:rFonts w:ascii="Arial" w:hAnsi="Arial" w:cs="Arial"/>
          <w:sz w:val="22"/>
          <w:szCs w:val="22"/>
        </w:rPr>
        <w:t>controlando</w:t>
      </w:r>
      <w:proofErr w:type="spellEnd"/>
      <w:r w:rsidRPr="000925FA">
        <w:rPr>
          <w:rFonts w:ascii="Arial" w:hAnsi="Arial" w:cs="Arial"/>
          <w:sz w:val="22"/>
          <w:szCs w:val="22"/>
        </w:rPr>
        <w:t xml:space="preserve"> el </w:t>
      </w:r>
      <w:proofErr w:type="spellStart"/>
      <w:r w:rsidRPr="000925FA">
        <w:rPr>
          <w:rFonts w:ascii="Arial" w:hAnsi="Arial" w:cs="Arial"/>
          <w:sz w:val="22"/>
          <w:szCs w:val="22"/>
        </w:rPr>
        <w:t>mantenimiento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infraestructura</w:t>
      </w:r>
      <w:proofErr w:type="spellEnd"/>
      <w:r w:rsidRPr="000925FA">
        <w:rPr>
          <w:rFonts w:ascii="Arial" w:hAnsi="Arial" w:cs="Arial"/>
          <w:sz w:val="22"/>
          <w:szCs w:val="22"/>
        </w:rPr>
        <w:t xml:space="preserve"> </w:t>
      </w:r>
      <w:proofErr w:type="spellStart"/>
      <w:r w:rsidRPr="000925FA">
        <w:rPr>
          <w:rFonts w:ascii="Arial" w:hAnsi="Arial" w:cs="Arial"/>
          <w:sz w:val="22"/>
          <w:szCs w:val="22"/>
        </w:rPr>
        <w:t>cartográfica</w:t>
      </w:r>
      <w:proofErr w:type="spellEnd"/>
      <w:r w:rsidRPr="000925FA">
        <w:rPr>
          <w:rFonts w:ascii="Arial" w:hAnsi="Arial" w:cs="Arial"/>
          <w:sz w:val="22"/>
          <w:szCs w:val="22"/>
        </w:rPr>
        <w:t xml:space="preserve"> y </w:t>
      </w:r>
      <w:proofErr w:type="spellStart"/>
      <w:r w:rsidRPr="000925FA">
        <w:rPr>
          <w:rFonts w:ascii="Arial" w:hAnsi="Arial" w:cs="Arial"/>
          <w:sz w:val="22"/>
          <w:szCs w:val="22"/>
        </w:rPr>
        <w:t>geodésica</w:t>
      </w:r>
      <w:proofErr w:type="spellEnd"/>
      <w:r w:rsidRPr="000925FA">
        <w:rPr>
          <w:rFonts w:ascii="Arial" w:hAnsi="Arial" w:cs="Arial"/>
          <w:sz w:val="22"/>
          <w:szCs w:val="22"/>
        </w:rPr>
        <w:t xml:space="preserve"> de Euskadi.</w:t>
      </w:r>
    </w:p>
    <w:p w14:paraId="23CD633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Realizar</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coordinar</w:t>
      </w:r>
      <w:proofErr w:type="spellEnd"/>
      <w:r w:rsidRPr="000925FA">
        <w:rPr>
          <w:rFonts w:ascii="Arial" w:hAnsi="Arial" w:cs="Arial"/>
          <w:sz w:val="22"/>
          <w:szCs w:val="22"/>
        </w:rPr>
        <w:t xml:space="preserve"> la </w:t>
      </w:r>
      <w:proofErr w:type="spellStart"/>
      <w:r w:rsidRPr="000925FA">
        <w:rPr>
          <w:rFonts w:ascii="Arial" w:hAnsi="Arial" w:cs="Arial"/>
          <w:sz w:val="22"/>
          <w:szCs w:val="22"/>
        </w:rPr>
        <w:t>Infraestructura</w:t>
      </w:r>
      <w:proofErr w:type="spellEnd"/>
      <w:r w:rsidRPr="000925FA">
        <w:rPr>
          <w:rFonts w:ascii="Arial" w:hAnsi="Arial" w:cs="Arial"/>
          <w:sz w:val="22"/>
          <w:szCs w:val="22"/>
        </w:rPr>
        <w:t xml:space="preserve"> de </w:t>
      </w:r>
      <w:proofErr w:type="spellStart"/>
      <w:r w:rsidRPr="000925FA">
        <w:rPr>
          <w:rFonts w:ascii="Arial" w:hAnsi="Arial" w:cs="Arial"/>
          <w:sz w:val="22"/>
          <w:szCs w:val="22"/>
        </w:rPr>
        <w:t>Datos</w:t>
      </w:r>
      <w:proofErr w:type="spellEnd"/>
      <w:r w:rsidRPr="000925FA">
        <w:rPr>
          <w:rFonts w:ascii="Arial" w:hAnsi="Arial" w:cs="Arial"/>
          <w:sz w:val="22"/>
          <w:szCs w:val="22"/>
        </w:rPr>
        <w:t xml:space="preserve"> </w:t>
      </w:r>
      <w:proofErr w:type="spellStart"/>
      <w:r w:rsidRPr="000925FA">
        <w:rPr>
          <w:rFonts w:ascii="Arial" w:hAnsi="Arial" w:cs="Arial"/>
          <w:sz w:val="22"/>
          <w:szCs w:val="22"/>
        </w:rPr>
        <w:t>Espaciales</w:t>
      </w:r>
      <w:proofErr w:type="spellEnd"/>
      <w:r w:rsidRPr="000925FA">
        <w:rPr>
          <w:rFonts w:ascii="Arial" w:hAnsi="Arial" w:cs="Arial"/>
          <w:sz w:val="22"/>
          <w:szCs w:val="22"/>
        </w:rPr>
        <w:t xml:space="preserve"> de Euskadi y el </w:t>
      </w:r>
      <w:proofErr w:type="spellStart"/>
      <w:r w:rsidRPr="000925FA">
        <w:rPr>
          <w:rFonts w:ascii="Arial" w:hAnsi="Arial" w:cs="Arial"/>
          <w:sz w:val="22"/>
          <w:szCs w:val="22"/>
        </w:rPr>
        <w:t>geoportal</w:t>
      </w:r>
      <w:proofErr w:type="spellEnd"/>
      <w:r w:rsidRPr="000925FA">
        <w:rPr>
          <w:rFonts w:ascii="Arial" w:hAnsi="Arial" w:cs="Arial"/>
          <w:sz w:val="22"/>
          <w:szCs w:val="22"/>
        </w:rPr>
        <w:t xml:space="preserve"> www.geo.euskadi.eus,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fin de </w:t>
      </w:r>
      <w:proofErr w:type="spellStart"/>
      <w:r w:rsidRPr="000925FA">
        <w:rPr>
          <w:rFonts w:ascii="Arial" w:hAnsi="Arial" w:cs="Arial"/>
          <w:sz w:val="22"/>
          <w:szCs w:val="22"/>
        </w:rPr>
        <w:t>facilitar</w:t>
      </w:r>
      <w:proofErr w:type="spellEnd"/>
      <w:r w:rsidRPr="000925FA">
        <w:rPr>
          <w:rFonts w:ascii="Arial" w:hAnsi="Arial" w:cs="Arial"/>
          <w:sz w:val="22"/>
          <w:szCs w:val="22"/>
        </w:rPr>
        <w:t xml:space="preserve"> e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el </w:t>
      </w:r>
      <w:proofErr w:type="spellStart"/>
      <w:r w:rsidRPr="000925FA">
        <w:rPr>
          <w:rFonts w:ascii="Arial" w:hAnsi="Arial" w:cs="Arial"/>
          <w:sz w:val="22"/>
          <w:szCs w:val="22"/>
        </w:rPr>
        <w:t>acceso</w:t>
      </w:r>
      <w:proofErr w:type="spellEnd"/>
      <w:r w:rsidRPr="000925FA">
        <w:rPr>
          <w:rFonts w:ascii="Arial" w:hAnsi="Arial" w:cs="Arial"/>
          <w:sz w:val="22"/>
          <w:szCs w:val="22"/>
        </w:rPr>
        <w:t xml:space="preserve">, </w:t>
      </w:r>
      <w:proofErr w:type="spellStart"/>
      <w:r w:rsidRPr="000925FA">
        <w:rPr>
          <w:rFonts w:ascii="Arial" w:hAnsi="Arial" w:cs="Arial"/>
          <w:sz w:val="22"/>
          <w:szCs w:val="22"/>
        </w:rPr>
        <w:t>disponibilidad</w:t>
      </w:r>
      <w:proofErr w:type="spellEnd"/>
      <w:r w:rsidRPr="000925FA">
        <w:rPr>
          <w:rFonts w:ascii="Arial" w:hAnsi="Arial" w:cs="Arial"/>
          <w:sz w:val="22"/>
          <w:szCs w:val="22"/>
        </w:rPr>
        <w:t xml:space="preserve"> y </w:t>
      </w:r>
      <w:proofErr w:type="spellStart"/>
      <w:r w:rsidRPr="000925FA">
        <w:rPr>
          <w:rFonts w:ascii="Arial" w:hAnsi="Arial" w:cs="Arial"/>
          <w:sz w:val="22"/>
          <w:szCs w:val="22"/>
        </w:rPr>
        <w:t>explotación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geográfica</w:t>
      </w:r>
      <w:proofErr w:type="spellEnd"/>
      <w:r w:rsidRPr="000925FA">
        <w:rPr>
          <w:rFonts w:ascii="Arial" w:hAnsi="Arial" w:cs="Arial"/>
          <w:sz w:val="22"/>
          <w:szCs w:val="22"/>
        </w:rPr>
        <w:t xml:space="preserve"> y </w:t>
      </w:r>
      <w:proofErr w:type="spellStart"/>
      <w:r w:rsidRPr="000925FA">
        <w:rPr>
          <w:rFonts w:ascii="Arial" w:hAnsi="Arial" w:cs="Arial"/>
          <w:sz w:val="22"/>
          <w:szCs w:val="22"/>
        </w:rPr>
        <w:t>geoservicios</w:t>
      </w:r>
      <w:proofErr w:type="spellEnd"/>
      <w:r w:rsidRPr="000925FA">
        <w:rPr>
          <w:rFonts w:ascii="Arial" w:hAnsi="Arial" w:cs="Arial"/>
          <w:sz w:val="22"/>
          <w:szCs w:val="22"/>
        </w:rPr>
        <w:t xml:space="preserve"> de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w:t>
      </w:r>
      <w:proofErr w:type="spellStart"/>
      <w:r w:rsidRPr="000925FA">
        <w:rPr>
          <w:rFonts w:ascii="Arial" w:hAnsi="Arial" w:cs="Arial"/>
          <w:sz w:val="22"/>
          <w:szCs w:val="22"/>
        </w:rPr>
        <w:t>referidos</w:t>
      </w:r>
      <w:proofErr w:type="spellEnd"/>
      <w:r w:rsidRPr="000925FA">
        <w:rPr>
          <w:rFonts w:ascii="Arial" w:hAnsi="Arial" w:cs="Arial"/>
          <w:sz w:val="22"/>
          <w:szCs w:val="22"/>
        </w:rPr>
        <w:t xml:space="preserve"> al territorio de Euskadi.</w:t>
      </w:r>
    </w:p>
    <w:p w14:paraId="1964423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Normas</w:t>
      </w:r>
      <w:proofErr w:type="spellEnd"/>
      <w:r w:rsidRPr="000925FA">
        <w:rPr>
          <w:rFonts w:ascii="Arial" w:hAnsi="Arial" w:cs="Arial"/>
          <w:sz w:val="22"/>
          <w:szCs w:val="22"/>
        </w:rPr>
        <w:t xml:space="preserve"> </w:t>
      </w:r>
      <w:proofErr w:type="spellStart"/>
      <w:r w:rsidRPr="000925FA">
        <w:rPr>
          <w:rFonts w:ascii="Arial" w:hAnsi="Arial" w:cs="Arial"/>
          <w:sz w:val="22"/>
          <w:szCs w:val="22"/>
        </w:rPr>
        <w:t>Cartográficas</w:t>
      </w:r>
      <w:proofErr w:type="spellEnd"/>
      <w:r w:rsidRPr="000925FA">
        <w:rPr>
          <w:rFonts w:ascii="Arial" w:hAnsi="Arial" w:cs="Arial"/>
          <w:sz w:val="22"/>
          <w:szCs w:val="22"/>
        </w:rPr>
        <w:t xml:space="preserve"> y el Plan </w:t>
      </w:r>
      <w:proofErr w:type="spellStart"/>
      <w:r w:rsidRPr="000925FA">
        <w:rPr>
          <w:rFonts w:ascii="Arial" w:hAnsi="Arial" w:cs="Arial"/>
          <w:sz w:val="22"/>
          <w:szCs w:val="22"/>
        </w:rPr>
        <w:t>Cartográfico</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cartografía</w:t>
      </w:r>
      <w:proofErr w:type="spellEnd"/>
      <w:r w:rsidRPr="000925FA">
        <w:rPr>
          <w:rFonts w:ascii="Arial" w:hAnsi="Arial" w:cs="Arial"/>
          <w:sz w:val="22"/>
          <w:szCs w:val="22"/>
        </w:rPr>
        <w:t xml:space="preserve"> y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geográfica</w:t>
      </w:r>
      <w:proofErr w:type="spellEnd"/>
      <w:r w:rsidRPr="000925FA">
        <w:rPr>
          <w:rFonts w:ascii="Arial" w:hAnsi="Arial" w:cs="Arial"/>
          <w:sz w:val="22"/>
          <w:szCs w:val="22"/>
        </w:rPr>
        <w:t xml:space="preserve"> para 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w:t>
      </w:r>
    </w:p>
    <w:p w14:paraId="364D473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w:t>
      </w:r>
      <w:proofErr w:type="spellStart"/>
      <w:r w:rsidRPr="000925FA">
        <w:rPr>
          <w:rFonts w:ascii="Arial" w:hAnsi="Arial" w:cs="Arial"/>
          <w:sz w:val="22"/>
          <w:szCs w:val="22"/>
        </w:rPr>
        <w:t>Cartográfico</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y el </w:t>
      </w:r>
      <w:proofErr w:type="spellStart"/>
      <w:r w:rsidRPr="000925FA">
        <w:rPr>
          <w:rFonts w:ascii="Arial" w:hAnsi="Arial" w:cs="Arial"/>
          <w:sz w:val="22"/>
          <w:szCs w:val="22"/>
        </w:rPr>
        <w:t>Nomenclátor</w:t>
      </w:r>
      <w:proofErr w:type="spellEnd"/>
      <w:r w:rsidRPr="000925FA">
        <w:rPr>
          <w:rFonts w:ascii="Arial" w:hAnsi="Arial" w:cs="Arial"/>
          <w:sz w:val="22"/>
          <w:szCs w:val="22"/>
        </w:rPr>
        <w:t xml:space="preserve"> </w:t>
      </w:r>
      <w:proofErr w:type="spellStart"/>
      <w:r w:rsidRPr="000925FA">
        <w:rPr>
          <w:rFonts w:ascii="Arial" w:hAnsi="Arial" w:cs="Arial"/>
          <w:sz w:val="22"/>
          <w:szCs w:val="22"/>
        </w:rPr>
        <w:t>Geográfico</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Vasco.</w:t>
      </w:r>
    </w:p>
    <w:p w14:paraId="4DB2FAC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w:t>
      </w:r>
      <w:proofErr w:type="spellStart"/>
      <w:r w:rsidRPr="000925FA">
        <w:rPr>
          <w:rFonts w:ascii="Arial" w:hAnsi="Arial" w:cs="Arial"/>
          <w:sz w:val="22"/>
          <w:szCs w:val="22"/>
        </w:rPr>
        <w:t>Proporcionar</w:t>
      </w:r>
      <w:proofErr w:type="spellEnd"/>
      <w:r w:rsidRPr="000925FA">
        <w:rPr>
          <w:rFonts w:ascii="Arial" w:hAnsi="Arial" w:cs="Arial"/>
          <w:sz w:val="22"/>
          <w:szCs w:val="22"/>
        </w:rPr>
        <w:t xml:space="preserve"> el </w:t>
      </w:r>
      <w:proofErr w:type="spellStart"/>
      <w:r w:rsidRPr="000925FA">
        <w:rPr>
          <w:rFonts w:ascii="Arial" w:hAnsi="Arial" w:cs="Arial"/>
          <w:sz w:val="22"/>
          <w:szCs w:val="22"/>
        </w:rPr>
        <w:t>apoyo</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técnico</w:t>
      </w:r>
      <w:proofErr w:type="spellEnd"/>
      <w:r w:rsidRPr="000925FA">
        <w:rPr>
          <w:rFonts w:ascii="Arial" w:hAnsi="Arial" w:cs="Arial"/>
          <w:sz w:val="22"/>
          <w:szCs w:val="22"/>
        </w:rPr>
        <w:t xml:space="preserve"> y el </w:t>
      </w:r>
      <w:proofErr w:type="spellStart"/>
      <w:r w:rsidRPr="000925FA">
        <w:rPr>
          <w:rFonts w:ascii="Arial" w:hAnsi="Arial" w:cs="Arial"/>
          <w:sz w:val="22"/>
          <w:szCs w:val="22"/>
        </w:rPr>
        <w:t>secretariado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Comisión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Geográfica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w:t>
      </w:r>
    </w:p>
    <w:p w14:paraId="664A80C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f) </w:t>
      </w:r>
      <w:proofErr w:type="spellStart"/>
      <w:r w:rsidRPr="000925FA">
        <w:rPr>
          <w:rFonts w:ascii="Arial" w:hAnsi="Arial" w:cs="Arial"/>
          <w:sz w:val="22"/>
          <w:szCs w:val="22"/>
        </w:rPr>
        <w:t>Divulgar</w:t>
      </w:r>
      <w:proofErr w:type="spellEnd"/>
      <w:r w:rsidRPr="000925FA">
        <w:rPr>
          <w:rFonts w:ascii="Arial" w:hAnsi="Arial" w:cs="Arial"/>
          <w:sz w:val="22"/>
          <w:szCs w:val="22"/>
        </w:rPr>
        <w:t xml:space="preserve"> y </w:t>
      </w:r>
      <w:proofErr w:type="spellStart"/>
      <w:r w:rsidRPr="000925FA">
        <w:rPr>
          <w:rFonts w:ascii="Arial" w:hAnsi="Arial" w:cs="Arial"/>
          <w:sz w:val="22"/>
          <w:szCs w:val="22"/>
        </w:rPr>
        <w:t>promocionar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informaciones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tecnologías</w:t>
      </w:r>
      <w:proofErr w:type="spellEnd"/>
      <w:r w:rsidRPr="000925FA">
        <w:rPr>
          <w:rFonts w:ascii="Arial" w:hAnsi="Arial" w:cs="Arial"/>
          <w:sz w:val="22"/>
          <w:szCs w:val="22"/>
        </w:rPr>
        <w:t xml:space="preserve">, </w:t>
      </w:r>
      <w:proofErr w:type="spellStart"/>
      <w:r w:rsidRPr="000925FA">
        <w:rPr>
          <w:rFonts w:ascii="Arial" w:hAnsi="Arial" w:cs="Arial"/>
          <w:sz w:val="22"/>
          <w:szCs w:val="22"/>
        </w:rPr>
        <w:t>especificaciones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geográficos</w:t>
      </w:r>
      <w:proofErr w:type="spellEnd"/>
      <w:r w:rsidRPr="000925FA">
        <w:rPr>
          <w:rFonts w:ascii="Arial" w:hAnsi="Arial" w:cs="Arial"/>
          <w:sz w:val="22"/>
          <w:szCs w:val="22"/>
        </w:rPr>
        <w:t xml:space="preserve"> </w:t>
      </w:r>
      <w:proofErr w:type="spellStart"/>
      <w:r w:rsidRPr="000925FA">
        <w:rPr>
          <w:rFonts w:ascii="Arial" w:hAnsi="Arial" w:cs="Arial"/>
          <w:sz w:val="22"/>
          <w:szCs w:val="22"/>
        </w:rPr>
        <w:t>disponibles</w:t>
      </w:r>
      <w:proofErr w:type="spellEnd"/>
      <w:r w:rsidRPr="000925FA">
        <w:rPr>
          <w:rFonts w:ascii="Arial" w:hAnsi="Arial" w:cs="Arial"/>
          <w:sz w:val="22"/>
          <w:szCs w:val="22"/>
        </w:rPr>
        <w:t xml:space="preserve"> para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el uso y </w:t>
      </w:r>
      <w:proofErr w:type="spellStart"/>
      <w:r w:rsidRPr="000925FA">
        <w:rPr>
          <w:rFonts w:ascii="Arial" w:hAnsi="Arial" w:cs="Arial"/>
          <w:sz w:val="22"/>
          <w:szCs w:val="22"/>
        </w:rPr>
        <w:t>explotación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geográfica</w:t>
      </w:r>
      <w:proofErr w:type="spellEnd"/>
      <w:r w:rsidRPr="000925FA">
        <w:rPr>
          <w:rFonts w:ascii="Arial" w:hAnsi="Arial" w:cs="Arial"/>
          <w:sz w:val="22"/>
          <w:szCs w:val="22"/>
        </w:rPr>
        <w:t xml:space="preserve"> y los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Infraestructura</w:t>
      </w:r>
      <w:proofErr w:type="spellEnd"/>
      <w:r w:rsidRPr="000925FA">
        <w:rPr>
          <w:rFonts w:ascii="Arial" w:hAnsi="Arial" w:cs="Arial"/>
          <w:sz w:val="22"/>
          <w:szCs w:val="22"/>
        </w:rPr>
        <w:t xml:space="preserve"> de </w:t>
      </w:r>
      <w:proofErr w:type="spellStart"/>
      <w:r w:rsidRPr="000925FA">
        <w:rPr>
          <w:rFonts w:ascii="Arial" w:hAnsi="Arial" w:cs="Arial"/>
          <w:sz w:val="22"/>
          <w:szCs w:val="22"/>
        </w:rPr>
        <w:t>Datos</w:t>
      </w:r>
      <w:proofErr w:type="spellEnd"/>
      <w:r w:rsidRPr="000925FA">
        <w:rPr>
          <w:rFonts w:ascii="Arial" w:hAnsi="Arial" w:cs="Arial"/>
          <w:sz w:val="22"/>
          <w:szCs w:val="22"/>
        </w:rPr>
        <w:t xml:space="preserve"> </w:t>
      </w:r>
      <w:proofErr w:type="spellStart"/>
      <w:r w:rsidRPr="000925FA">
        <w:rPr>
          <w:rFonts w:ascii="Arial" w:hAnsi="Arial" w:cs="Arial"/>
          <w:sz w:val="22"/>
          <w:szCs w:val="22"/>
        </w:rPr>
        <w:t>Espaciales</w:t>
      </w:r>
      <w:proofErr w:type="spellEnd"/>
      <w:r w:rsidRPr="000925FA">
        <w:rPr>
          <w:rFonts w:ascii="Arial" w:hAnsi="Arial" w:cs="Arial"/>
          <w:sz w:val="22"/>
          <w:szCs w:val="22"/>
        </w:rPr>
        <w:t xml:space="preserve"> de Euskadi.</w:t>
      </w:r>
    </w:p>
    <w:p w14:paraId="533C054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w:t>
      </w:r>
      <w:proofErr w:type="spellStart"/>
      <w:r w:rsidRPr="000925FA">
        <w:rPr>
          <w:rFonts w:ascii="Arial" w:hAnsi="Arial" w:cs="Arial"/>
          <w:sz w:val="22"/>
          <w:szCs w:val="22"/>
        </w:rPr>
        <w:t>Ejercer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Vasco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tenga</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w:t>
      </w:r>
      <w:proofErr w:type="spellEnd"/>
      <w:r w:rsidRPr="000925FA">
        <w:rPr>
          <w:rFonts w:ascii="Arial" w:hAnsi="Arial" w:cs="Arial"/>
          <w:sz w:val="22"/>
          <w:szCs w:val="22"/>
        </w:rPr>
        <w:t xml:space="preserve"> la </w:t>
      </w:r>
      <w:proofErr w:type="spellStart"/>
      <w:r w:rsidRPr="000925FA">
        <w:rPr>
          <w:rFonts w:ascii="Arial" w:hAnsi="Arial" w:cs="Arial"/>
          <w:sz w:val="22"/>
          <w:szCs w:val="22"/>
        </w:rPr>
        <w:t>competencia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cartografía</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 xml:space="preserve"> </w:t>
      </w:r>
      <w:proofErr w:type="spellStart"/>
      <w:r w:rsidRPr="000925FA">
        <w:rPr>
          <w:rFonts w:ascii="Arial" w:hAnsi="Arial" w:cs="Arial"/>
          <w:sz w:val="22"/>
          <w:szCs w:val="22"/>
        </w:rPr>
        <w:t>básica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w:t>
      </w:r>
      <w:proofErr w:type="spellStart"/>
      <w:r w:rsidRPr="000925FA">
        <w:rPr>
          <w:rFonts w:ascii="Arial" w:hAnsi="Arial" w:cs="Arial"/>
          <w:sz w:val="22"/>
          <w:szCs w:val="22"/>
        </w:rPr>
        <w:t>Capítulo</w:t>
      </w:r>
      <w:proofErr w:type="spellEnd"/>
      <w:r w:rsidRPr="000925FA">
        <w:rPr>
          <w:rFonts w:ascii="Arial" w:hAnsi="Arial" w:cs="Arial"/>
          <w:sz w:val="22"/>
          <w:szCs w:val="22"/>
        </w:rPr>
        <w:t xml:space="preserve"> V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179/2019, de 19 de </w:t>
      </w:r>
      <w:proofErr w:type="spellStart"/>
      <w:r w:rsidRPr="000925FA">
        <w:rPr>
          <w:rFonts w:ascii="Arial" w:hAnsi="Arial" w:cs="Arial"/>
          <w:sz w:val="22"/>
          <w:szCs w:val="22"/>
        </w:rPr>
        <w:t>noviembre</w:t>
      </w:r>
      <w:proofErr w:type="spellEnd"/>
      <w:r w:rsidRPr="000925FA">
        <w:rPr>
          <w:rFonts w:ascii="Arial" w:hAnsi="Arial" w:cs="Arial"/>
          <w:sz w:val="22"/>
          <w:szCs w:val="22"/>
        </w:rPr>
        <w:t xml:space="preserve">, sobre </w:t>
      </w:r>
      <w:proofErr w:type="spellStart"/>
      <w:r w:rsidRPr="000925FA">
        <w:rPr>
          <w:rFonts w:ascii="Arial" w:hAnsi="Arial" w:cs="Arial"/>
          <w:sz w:val="22"/>
          <w:szCs w:val="22"/>
        </w:rPr>
        <w:t>normalización</w:t>
      </w:r>
      <w:proofErr w:type="spellEnd"/>
      <w:r w:rsidRPr="000925FA">
        <w:rPr>
          <w:rFonts w:ascii="Arial" w:hAnsi="Arial" w:cs="Arial"/>
          <w:sz w:val="22"/>
          <w:szCs w:val="22"/>
        </w:rPr>
        <w:t xml:space="preserve"> del uso </w:t>
      </w:r>
      <w:proofErr w:type="spellStart"/>
      <w:r w:rsidRPr="000925FA">
        <w:rPr>
          <w:rFonts w:ascii="Arial" w:hAnsi="Arial" w:cs="Arial"/>
          <w:sz w:val="22"/>
          <w:szCs w:val="22"/>
        </w:rPr>
        <w:t>institucional</w:t>
      </w:r>
      <w:proofErr w:type="spellEnd"/>
      <w:r w:rsidRPr="000925FA">
        <w:rPr>
          <w:rFonts w:ascii="Arial" w:hAnsi="Arial" w:cs="Arial"/>
          <w:sz w:val="22"/>
          <w:szCs w:val="22"/>
        </w:rPr>
        <w:t xml:space="preserve"> y </w:t>
      </w:r>
      <w:proofErr w:type="spellStart"/>
      <w:r w:rsidRPr="000925FA">
        <w:rPr>
          <w:rFonts w:ascii="Arial" w:hAnsi="Arial" w:cs="Arial"/>
          <w:sz w:val="22"/>
          <w:szCs w:val="22"/>
        </w:rPr>
        <w:t>administrativo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lenguas</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instituciones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locales</w:t>
      </w:r>
      <w:proofErr w:type="spellEnd"/>
      <w:r w:rsidRPr="000925FA">
        <w:rPr>
          <w:rFonts w:ascii="Arial" w:hAnsi="Arial" w:cs="Arial"/>
          <w:sz w:val="22"/>
          <w:szCs w:val="22"/>
        </w:rPr>
        <w:t xml:space="preserve"> de Euskadi.</w:t>
      </w:r>
    </w:p>
    <w:p w14:paraId="40A32F3D" w14:textId="77777777" w:rsidR="003F5FAD" w:rsidRPr="000925FA" w:rsidRDefault="003F5FAD" w:rsidP="003F5FAD">
      <w:pPr>
        <w:jc w:val="both"/>
        <w:rPr>
          <w:rFonts w:ascii="Arial" w:eastAsia="Calibri" w:hAnsi="Arial" w:cs="Arial"/>
          <w:sz w:val="22"/>
          <w:szCs w:val="22"/>
        </w:rPr>
      </w:pPr>
    </w:p>
    <w:p w14:paraId="4F5804B6" w14:textId="77777777" w:rsidR="003F5FAD" w:rsidRPr="000925FA" w:rsidRDefault="003F5FAD" w:rsidP="003F5FAD">
      <w:pPr>
        <w:pStyle w:val="NormalWeb"/>
        <w:shd w:val="clear" w:color="auto" w:fill="FFFFFF"/>
        <w:spacing w:line="360" w:lineRule="atLeast"/>
        <w:jc w:val="center"/>
        <w:rPr>
          <w:rFonts w:ascii="Arial" w:hAnsi="Arial" w:cs="Arial"/>
          <w:sz w:val="22"/>
          <w:szCs w:val="22"/>
        </w:rPr>
      </w:pPr>
      <w:r w:rsidRPr="000925FA">
        <w:rPr>
          <w:rFonts w:ascii="Arial" w:eastAsia="Times New Roman" w:hAnsi="Arial" w:cs="Arial"/>
          <w:caps/>
          <w:sz w:val="22"/>
          <w:szCs w:val="22"/>
        </w:rPr>
        <w:t>SECCIÓN 2</w:t>
      </w:r>
      <w:r w:rsidRPr="000925FA">
        <w:rPr>
          <w:rFonts w:ascii="Arial" w:eastAsia="Times New Roman" w:hAnsi="Arial" w:cs="Arial"/>
          <w:caps/>
          <w:sz w:val="22"/>
          <w:szCs w:val="22"/>
        </w:rPr>
        <w:br/>
        <w:t>VICECONSEJERÍA DE VIVIENDA</w:t>
      </w:r>
    </w:p>
    <w:p w14:paraId="7EB993E1" w14:textId="77777777" w:rsidR="003F5FAD" w:rsidRPr="000925FA" w:rsidRDefault="003F5FAD" w:rsidP="003F5FAD">
      <w:pPr>
        <w:jc w:val="both"/>
        <w:rPr>
          <w:rFonts w:ascii="Arial" w:eastAsia="Calibri" w:hAnsi="Arial" w:cs="Arial"/>
          <w:sz w:val="22"/>
          <w:szCs w:val="22"/>
        </w:rPr>
      </w:pPr>
    </w:p>
    <w:p w14:paraId="306B0FCE"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11. – La Viceconsejería de Vivienda.</w:t>
      </w:r>
    </w:p>
    <w:p w14:paraId="164A2F6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dirige</w:t>
      </w:r>
      <w:proofErr w:type="spellEnd"/>
      <w:r w:rsidRPr="000925FA">
        <w:rPr>
          <w:rFonts w:ascii="Arial" w:hAnsi="Arial" w:cs="Arial"/>
          <w:sz w:val="22"/>
          <w:szCs w:val="22"/>
        </w:rPr>
        <w:t xml:space="preserve"> y </w:t>
      </w:r>
      <w:proofErr w:type="spellStart"/>
      <w:r w:rsidRPr="000925FA">
        <w:rPr>
          <w:rFonts w:ascii="Arial" w:hAnsi="Arial" w:cs="Arial"/>
          <w:sz w:val="22"/>
          <w:szCs w:val="22"/>
        </w:rPr>
        <w:t>coordina</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w:t>
      </w:r>
    </w:p>
    <w:p w14:paraId="370A170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a) Vivienda.</w:t>
      </w:r>
    </w:p>
    <w:p w14:paraId="19233F3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urbanización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afectos</w:t>
      </w:r>
      <w:proofErr w:type="spellEnd"/>
      <w:r w:rsidRPr="000925FA">
        <w:rPr>
          <w:rFonts w:ascii="Arial" w:hAnsi="Arial" w:cs="Arial"/>
          <w:sz w:val="22"/>
          <w:szCs w:val="22"/>
        </w:rPr>
        <w:t xml:space="preserve"> a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783DE81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Planeamiento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vinculado</w:t>
      </w:r>
      <w:proofErr w:type="spellEnd"/>
      <w:r w:rsidRPr="000925FA">
        <w:rPr>
          <w:rFonts w:ascii="Arial" w:hAnsi="Arial" w:cs="Arial"/>
          <w:sz w:val="22"/>
          <w:szCs w:val="22"/>
        </w:rPr>
        <w:t xml:space="preserve"> a </w:t>
      </w:r>
      <w:proofErr w:type="spellStart"/>
      <w:r w:rsidRPr="000925FA">
        <w:rPr>
          <w:rFonts w:ascii="Arial" w:hAnsi="Arial" w:cs="Arial"/>
          <w:sz w:val="22"/>
          <w:szCs w:val="22"/>
        </w:rPr>
        <w:t>ámbitos</w:t>
      </w:r>
      <w:proofErr w:type="spellEnd"/>
      <w:r w:rsidRPr="000925FA">
        <w:rPr>
          <w:rFonts w:ascii="Arial" w:hAnsi="Arial" w:cs="Arial"/>
          <w:sz w:val="22"/>
          <w:szCs w:val="22"/>
        </w:rPr>
        <w:t xml:space="preserve"> </w:t>
      </w:r>
      <w:proofErr w:type="spellStart"/>
      <w:r w:rsidRPr="000925FA">
        <w:rPr>
          <w:rFonts w:ascii="Arial" w:hAnsi="Arial" w:cs="Arial"/>
          <w:sz w:val="22"/>
          <w:szCs w:val="22"/>
        </w:rPr>
        <w:t>residenciales</w:t>
      </w:r>
      <w:proofErr w:type="spellEnd"/>
      <w:r w:rsidRPr="000925FA">
        <w:rPr>
          <w:rFonts w:ascii="Arial" w:hAnsi="Arial" w:cs="Arial"/>
          <w:sz w:val="22"/>
          <w:szCs w:val="22"/>
        </w:rPr>
        <w:t xml:space="preserve"> para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w:t>
      </w:r>
    </w:p>
    <w:p w14:paraId="79FEA26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sostenibilidad</w:t>
      </w:r>
      <w:proofErr w:type="spellEnd"/>
      <w:r w:rsidRPr="000925FA">
        <w:rPr>
          <w:rFonts w:ascii="Arial" w:hAnsi="Arial" w:cs="Arial"/>
          <w:sz w:val="22"/>
          <w:szCs w:val="22"/>
        </w:rPr>
        <w:t xml:space="preserve">, </w:t>
      </w:r>
      <w:proofErr w:type="spellStart"/>
      <w:r w:rsidRPr="000925FA">
        <w:rPr>
          <w:rFonts w:ascii="Arial" w:hAnsi="Arial" w:cs="Arial"/>
          <w:sz w:val="22"/>
          <w:szCs w:val="22"/>
        </w:rPr>
        <w:t>eficiencia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energética</w:t>
      </w:r>
      <w:proofErr w:type="spellEnd"/>
      <w:r w:rsidRPr="000925FA">
        <w:rPr>
          <w:rFonts w:ascii="Arial" w:hAnsi="Arial" w:cs="Arial"/>
          <w:sz w:val="22"/>
          <w:szCs w:val="22"/>
        </w:rPr>
        <w:t xml:space="preserve"> y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construcción</w:t>
      </w:r>
      <w:proofErr w:type="spellEnd"/>
      <w:r w:rsidRPr="000925FA">
        <w:rPr>
          <w:rFonts w:ascii="Arial" w:hAnsi="Arial" w:cs="Arial"/>
          <w:sz w:val="22"/>
          <w:szCs w:val="22"/>
        </w:rPr>
        <w:t>.</w:t>
      </w:r>
    </w:p>
    <w:p w14:paraId="38A8819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w:t>
      </w:r>
      <w:proofErr w:type="spellStart"/>
      <w:r w:rsidRPr="000925FA">
        <w:rPr>
          <w:rFonts w:ascii="Arial" w:hAnsi="Arial" w:cs="Arial"/>
          <w:sz w:val="22"/>
          <w:szCs w:val="22"/>
        </w:rPr>
        <w:t>Fomento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337F43C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accesibilidad</w:t>
      </w:r>
      <w:proofErr w:type="spellEnd"/>
      <w:r w:rsidRPr="000925FA">
        <w:rPr>
          <w:rFonts w:ascii="Arial" w:hAnsi="Arial" w:cs="Arial"/>
          <w:sz w:val="22"/>
          <w:szCs w:val="22"/>
        </w:rPr>
        <w:t>.</w:t>
      </w:r>
    </w:p>
    <w:p w14:paraId="3459358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5D66D03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h)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financieras</w:t>
      </w:r>
      <w:proofErr w:type="spellEnd"/>
      <w:r w:rsidRPr="000925FA">
        <w:rPr>
          <w:rFonts w:ascii="Arial" w:hAnsi="Arial" w:cs="Arial"/>
          <w:sz w:val="22"/>
          <w:szCs w:val="22"/>
        </w:rPr>
        <w:t xml:space="preserve"> y </w:t>
      </w:r>
      <w:proofErr w:type="spellStart"/>
      <w:r w:rsidRPr="000925FA">
        <w:rPr>
          <w:rFonts w:ascii="Arial" w:hAnsi="Arial" w:cs="Arial"/>
          <w:sz w:val="22"/>
          <w:szCs w:val="22"/>
        </w:rPr>
        <w:t>subvencionales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w:t>
      </w:r>
    </w:p>
    <w:p w14:paraId="4C4E777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i) </w:t>
      </w:r>
      <w:proofErr w:type="spellStart"/>
      <w:r w:rsidRPr="000925FA">
        <w:rPr>
          <w:rFonts w:ascii="Arial" w:hAnsi="Arial" w:cs="Arial"/>
          <w:sz w:val="22"/>
          <w:szCs w:val="22"/>
        </w:rPr>
        <w:t>Fomento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edificios</w:t>
      </w:r>
      <w:proofErr w:type="spellEnd"/>
      <w:r w:rsidRPr="000925FA">
        <w:rPr>
          <w:rFonts w:ascii="Arial" w:hAnsi="Arial" w:cs="Arial"/>
          <w:sz w:val="22"/>
          <w:szCs w:val="22"/>
        </w:rPr>
        <w:t xml:space="preserve"> </w:t>
      </w:r>
      <w:proofErr w:type="spellStart"/>
      <w:r w:rsidRPr="000925FA">
        <w:rPr>
          <w:rFonts w:ascii="Arial" w:hAnsi="Arial" w:cs="Arial"/>
          <w:sz w:val="22"/>
          <w:szCs w:val="22"/>
        </w:rPr>
        <w:t>incluidos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794AE85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2.– A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Vivienda le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5, del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w:t>
      </w:r>
    </w:p>
    <w:p w14:paraId="49C18F4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estratégica</w:t>
      </w:r>
      <w:proofErr w:type="spellEnd"/>
      <w:r w:rsidRPr="000925FA">
        <w:rPr>
          <w:rFonts w:ascii="Arial" w:hAnsi="Arial" w:cs="Arial"/>
          <w:sz w:val="22"/>
          <w:szCs w:val="22"/>
        </w:rPr>
        <w:t xml:space="preserv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participación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ciudadana</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operativa</w:t>
      </w:r>
      <w:proofErr w:type="spellEnd"/>
      <w:r w:rsidRPr="000925FA">
        <w:rPr>
          <w:rFonts w:ascii="Arial" w:hAnsi="Arial" w:cs="Arial"/>
          <w:sz w:val="22"/>
          <w:szCs w:val="22"/>
        </w:rPr>
        <w:t xml:space="preserve">, </w:t>
      </w:r>
      <w:proofErr w:type="spellStart"/>
      <w:r w:rsidRPr="000925FA">
        <w:rPr>
          <w:rFonts w:ascii="Arial" w:hAnsi="Arial" w:cs="Arial"/>
          <w:sz w:val="22"/>
          <w:szCs w:val="22"/>
        </w:rPr>
        <w:t>ejecución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evaluación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21A27FE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la </w:t>
      </w:r>
      <w:proofErr w:type="spellStart"/>
      <w:r w:rsidRPr="000925FA">
        <w:rPr>
          <w:rFonts w:ascii="Arial" w:hAnsi="Arial" w:cs="Arial"/>
          <w:sz w:val="22"/>
          <w:szCs w:val="22"/>
        </w:rPr>
        <w:t>sostenibilidad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elemento</w:t>
      </w:r>
      <w:proofErr w:type="spellEnd"/>
      <w:r w:rsidRPr="000925FA">
        <w:rPr>
          <w:rFonts w:ascii="Arial" w:hAnsi="Arial" w:cs="Arial"/>
          <w:sz w:val="22"/>
          <w:szCs w:val="22"/>
        </w:rPr>
        <w:t xml:space="preserve"> </w:t>
      </w:r>
      <w:proofErr w:type="spellStart"/>
      <w:r w:rsidRPr="000925FA">
        <w:rPr>
          <w:rFonts w:ascii="Arial" w:hAnsi="Arial" w:cs="Arial"/>
          <w:sz w:val="22"/>
          <w:szCs w:val="22"/>
        </w:rPr>
        <w:t>orientador</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desarrollo</w:t>
      </w:r>
      <w:proofErr w:type="spellEnd"/>
      <w:r w:rsidRPr="000925FA">
        <w:rPr>
          <w:rFonts w:ascii="Arial" w:hAnsi="Arial" w:cs="Arial"/>
          <w:sz w:val="22"/>
          <w:szCs w:val="22"/>
        </w:rPr>
        <w:t xml:space="preserve"> </w:t>
      </w:r>
      <w:proofErr w:type="spellStart"/>
      <w:r w:rsidRPr="000925FA">
        <w:rPr>
          <w:rFonts w:ascii="Arial" w:hAnsi="Arial" w:cs="Arial"/>
          <w:sz w:val="22"/>
          <w:szCs w:val="22"/>
        </w:rPr>
        <w:t>edificatorio</w:t>
      </w:r>
      <w:proofErr w:type="spellEnd"/>
      <w:r w:rsidRPr="000925FA">
        <w:rPr>
          <w:rFonts w:ascii="Arial" w:hAnsi="Arial" w:cs="Arial"/>
          <w:sz w:val="22"/>
          <w:szCs w:val="22"/>
        </w:rPr>
        <w:t xml:space="preserve"> y </w:t>
      </w:r>
      <w:proofErr w:type="spellStart"/>
      <w:r w:rsidRPr="000925FA">
        <w:rPr>
          <w:rFonts w:ascii="Arial" w:hAnsi="Arial" w:cs="Arial"/>
          <w:sz w:val="22"/>
          <w:szCs w:val="22"/>
        </w:rPr>
        <w:t>urbanizador</w:t>
      </w:r>
      <w:proofErr w:type="spellEnd"/>
      <w:r w:rsidRPr="000925FA">
        <w:rPr>
          <w:rFonts w:ascii="Arial" w:hAnsi="Arial" w:cs="Arial"/>
          <w:sz w:val="22"/>
          <w:szCs w:val="22"/>
        </w:rPr>
        <w:t>.</w:t>
      </w:r>
    </w:p>
    <w:p w14:paraId="72122E2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y </w:t>
      </w:r>
      <w:proofErr w:type="spellStart"/>
      <w:r w:rsidRPr="000925FA">
        <w:rPr>
          <w:rFonts w:ascii="Arial" w:hAnsi="Arial" w:cs="Arial"/>
          <w:sz w:val="22"/>
          <w:szCs w:val="22"/>
        </w:rPr>
        <w:t>fomentar</w:t>
      </w:r>
      <w:proofErr w:type="spellEnd"/>
      <w:r w:rsidRPr="000925FA">
        <w:rPr>
          <w:rFonts w:ascii="Arial" w:hAnsi="Arial" w:cs="Arial"/>
          <w:sz w:val="22"/>
          <w:szCs w:val="22"/>
        </w:rPr>
        <w:t xml:space="preserve"> la </w:t>
      </w:r>
      <w:proofErr w:type="spellStart"/>
      <w:r w:rsidRPr="000925FA">
        <w:rPr>
          <w:rFonts w:ascii="Arial" w:hAnsi="Arial" w:cs="Arial"/>
          <w:sz w:val="22"/>
          <w:szCs w:val="22"/>
        </w:rPr>
        <w:t>accesibilidad</w:t>
      </w:r>
      <w:proofErr w:type="spellEnd"/>
      <w:r w:rsidRPr="000925FA">
        <w:rPr>
          <w:rFonts w:ascii="Arial" w:hAnsi="Arial" w:cs="Arial"/>
          <w:sz w:val="22"/>
          <w:szCs w:val="22"/>
        </w:rPr>
        <w:t>.</w:t>
      </w:r>
    </w:p>
    <w:p w14:paraId="3E80F7C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El </w:t>
      </w:r>
      <w:proofErr w:type="spellStart"/>
      <w:r w:rsidRPr="000925FA">
        <w:rPr>
          <w:rFonts w:ascii="Arial" w:hAnsi="Arial" w:cs="Arial"/>
          <w:sz w:val="22"/>
          <w:szCs w:val="22"/>
        </w:rPr>
        <w:t>impulso</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w:t>
      </w:r>
      <w:proofErr w:type="spellStart"/>
      <w:r w:rsidRPr="000925FA">
        <w:rPr>
          <w:rFonts w:ascii="Arial" w:hAnsi="Arial" w:cs="Arial"/>
          <w:sz w:val="22"/>
          <w:szCs w:val="22"/>
        </w:rPr>
        <w:t>normativas</w:t>
      </w:r>
      <w:proofErr w:type="spellEnd"/>
      <w:r w:rsidRPr="000925FA">
        <w:rPr>
          <w:rFonts w:ascii="Arial" w:hAnsi="Arial" w:cs="Arial"/>
          <w:sz w:val="22"/>
          <w:szCs w:val="22"/>
        </w:rPr>
        <w:t xml:space="preserve">, </w:t>
      </w:r>
      <w:proofErr w:type="spellStart"/>
      <w:r w:rsidRPr="000925FA">
        <w:rPr>
          <w:rFonts w:ascii="Arial" w:hAnsi="Arial" w:cs="Arial"/>
          <w:sz w:val="22"/>
          <w:szCs w:val="22"/>
        </w:rPr>
        <w:t>actividades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operativa</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74ADE83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La </w:t>
      </w:r>
      <w:proofErr w:type="spellStart"/>
      <w:r w:rsidRPr="000925FA">
        <w:rPr>
          <w:rFonts w:ascii="Arial" w:hAnsi="Arial" w:cs="Arial"/>
          <w:sz w:val="22"/>
          <w:szCs w:val="22"/>
        </w:rPr>
        <w:t>modificación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calificación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a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refiere</w:t>
      </w:r>
      <w:proofErr w:type="spellEnd"/>
      <w:r w:rsidRPr="000925FA">
        <w:rPr>
          <w:rFonts w:ascii="Arial" w:hAnsi="Arial" w:cs="Arial"/>
          <w:sz w:val="22"/>
          <w:szCs w:val="22"/>
        </w:rPr>
        <w:t xml:space="preserve"> el </w:t>
      </w:r>
      <w:proofErr w:type="spellStart"/>
      <w:r w:rsidRPr="000925FA">
        <w:rPr>
          <w:rFonts w:ascii="Arial" w:hAnsi="Arial" w:cs="Arial"/>
          <w:sz w:val="22"/>
          <w:szCs w:val="22"/>
        </w:rPr>
        <w:t>apartado</w:t>
      </w:r>
      <w:proofErr w:type="spellEnd"/>
      <w:r w:rsidRPr="000925FA">
        <w:rPr>
          <w:rFonts w:ascii="Arial" w:hAnsi="Arial" w:cs="Arial"/>
          <w:sz w:val="22"/>
          <w:szCs w:val="22"/>
        </w:rPr>
        <w:t xml:space="preserve"> 5, del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11,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39/2008, de 4 de </w:t>
      </w:r>
      <w:proofErr w:type="spellStart"/>
      <w:r w:rsidRPr="000925FA">
        <w:rPr>
          <w:rFonts w:ascii="Arial" w:hAnsi="Arial" w:cs="Arial"/>
          <w:sz w:val="22"/>
          <w:szCs w:val="22"/>
        </w:rPr>
        <w:t>marzo</w:t>
      </w:r>
      <w:proofErr w:type="spellEnd"/>
      <w:r w:rsidRPr="000925FA">
        <w:rPr>
          <w:rFonts w:ascii="Arial" w:hAnsi="Arial" w:cs="Arial"/>
          <w:sz w:val="22"/>
          <w:szCs w:val="22"/>
        </w:rPr>
        <w:t xml:space="preserve">, sobre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jurídico</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financieras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suelo</w:t>
      </w:r>
      <w:proofErr w:type="spellEnd"/>
      <w:r w:rsidRPr="000925FA">
        <w:rPr>
          <w:rFonts w:ascii="Arial" w:hAnsi="Arial" w:cs="Arial"/>
          <w:sz w:val="22"/>
          <w:szCs w:val="22"/>
        </w:rPr>
        <w:t>.</w:t>
      </w:r>
    </w:p>
    <w:p w14:paraId="4EB1F01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La </w:t>
      </w:r>
      <w:proofErr w:type="spellStart"/>
      <w:r w:rsidRPr="000925FA">
        <w:rPr>
          <w:rFonts w:ascii="Arial" w:hAnsi="Arial" w:cs="Arial"/>
          <w:sz w:val="22"/>
          <w:szCs w:val="22"/>
        </w:rPr>
        <w:t>exclusión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y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libres</w:t>
      </w:r>
      <w:proofErr w:type="spellEnd"/>
      <w:r w:rsidRPr="000925FA">
        <w:rPr>
          <w:rFonts w:ascii="Arial" w:hAnsi="Arial" w:cs="Arial"/>
          <w:sz w:val="22"/>
          <w:szCs w:val="22"/>
        </w:rPr>
        <w:t xml:space="preserve"> </w:t>
      </w:r>
      <w:proofErr w:type="spellStart"/>
      <w:r w:rsidRPr="000925FA">
        <w:rPr>
          <w:rFonts w:ascii="Arial" w:hAnsi="Arial" w:cs="Arial"/>
          <w:sz w:val="22"/>
          <w:szCs w:val="22"/>
        </w:rPr>
        <w:t>incorporadas</w:t>
      </w:r>
      <w:proofErr w:type="spellEnd"/>
      <w:r w:rsidRPr="000925FA">
        <w:rPr>
          <w:rFonts w:ascii="Arial" w:hAnsi="Arial" w:cs="Arial"/>
          <w:sz w:val="22"/>
          <w:szCs w:val="22"/>
        </w:rPr>
        <w:t xml:space="preserve"> a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alquiler</w:t>
      </w:r>
      <w:proofErr w:type="spellEnd"/>
      <w:r w:rsidRPr="000925FA">
        <w:rPr>
          <w:rFonts w:ascii="Arial" w:hAnsi="Arial" w:cs="Arial"/>
          <w:sz w:val="22"/>
          <w:szCs w:val="22"/>
        </w:rPr>
        <w:t xml:space="preserve"> </w:t>
      </w:r>
      <w:proofErr w:type="spellStart"/>
      <w:r w:rsidRPr="000925FA">
        <w:rPr>
          <w:rFonts w:ascii="Arial" w:hAnsi="Arial" w:cs="Arial"/>
          <w:sz w:val="22"/>
          <w:szCs w:val="22"/>
        </w:rPr>
        <w:t>impulsados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de los </w:t>
      </w:r>
      <w:proofErr w:type="spellStart"/>
      <w:r w:rsidRPr="000925FA">
        <w:rPr>
          <w:rFonts w:ascii="Arial" w:hAnsi="Arial" w:cs="Arial"/>
          <w:sz w:val="22"/>
          <w:szCs w:val="22"/>
        </w:rPr>
        <w:t>procedimientos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generales</w:t>
      </w:r>
      <w:proofErr w:type="spellEnd"/>
      <w:r w:rsidRPr="000925FA">
        <w:rPr>
          <w:rFonts w:ascii="Arial" w:hAnsi="Arial" w:cs="Arial"/>
          <w:sz w:val="22"/>
          <w:szCs w:val="22"/>
        </w:rPr>
        <w:t xml:space="preserve"> de </w:t>
      </w:r>
      <w:proofErr w:type="spellStart"/>
      <w:r w:rsidRPr="000925FA">
        <w:rPr>
          <w:rFonts w:ascii="Arial" w:hAnsi="Arial" w:cs="Arial"/>
          <w:sz w:val="22"/>
          <w:szCs w:val="22"/>
        </w:rPr>
        <w:t>adjudicación</w:t>
      </w:r>
      <w:proofErr w:type="spellEnd"/>
      <w:r w:rsidRPr="000925FA">
        <w:rPr>
          <w:rFonts w:ascii="Arial" w:hAnsi="Arial" w:cs="Arial"/>
          <w:sz w:val="22"/>
          <w:szCs w:val="22"/>
        </w:rPr>
        <w:t xml:space="preserve">, la </w:t>
      </w:r>
      <w:proofErr w:type="spellStart"/>
      <w:r w:rsidRPr="000925FA">
        <w:rPr>
          <w:rFonts w:ascii="Arial" w:hAnsi="Arial" w:cs="Arial"/>
          <w:sz w:val="22"/>
          <w:szCs w:val="22"/>
        </w:rPr>
        <w:t>exención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individual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cumplimiento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cualquier</w:t>
      </w:r>
      <w:proofErr w:type="spellEnd"/>
      <w:r w:rsidRPr="000925FA">
        <w:rPr>
          <w:rFonts w:ascii="Arial" w:hAnsi="Arial" w:cs="Arial"/>
          <w:sz w:val="22"/>
          <w:szCs w:val="22"/>
        </w:rPr>
        <w:t xml:space="preserve"> </w:t>
      </w:r>
      <w:proofErr w:type="spellStart"/>
      <w:r w:rsidRPr="000925FA">
        <w:rPr>
          <w:rFonts w:ascii="Arial" w:hAnsi="Arial" w:cs="Arial"/>
          <w:sz w:val="22"/>
          <w:szCs w:val="22"/>
        </w:rPr>
        <w:t>requisito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acceso</w:t>
      </w:r>
      <w:proofErr w:type="spellEnd"/>
      <w:r w:rsidRPr="000925FA">
        <w:rPr>
          <w:rFonts w:ascii="Arial" w:hAnsi="Arial" w:cs="Arial"/>
          <w:sz w:val="22"/>
          <w:szCs w:val="22"/>
        </w:rPr>
        <w:t xml:space="preserve"> a </w:t>
      </w:r>
      <w:proofErr w:type="spellStart"/>
      <w:r w:rsidRPr="000925FA">
        <w:rPr>
          <w:rFonts w:ascii="Arial" w:hAnsi="Arial" w:cs="Arial"/>
          <w:sz w:val="22"/>
          <w:szCs w:val="22"/>
        </w:rPr>
        <w:t>dichas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adjudicación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mismos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términos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normativa</w:t>
      </w:r>
      <w:proofErr w:type="spellEnd"/>
      <w:r w:rsidRPr="000925FA">
        <w:rPr>
          <w:rFonts w:ascii="Arial" w:hAnsi="Arial" w:cs="Arial"/>
          <w:sz w:val="22"/>
          <w:szCs w:val="22"/>
        </w:rPr>
        <w:t>.</w:t>
      </w:r>
    </w:p>
    <w:p w14:paraId="1B54EDC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La </w:t>
      </w:r>
      <w:proofErr w:type="spellStart"/>
      <w:r w:rsidRPr="000925FA">
        <w:rPr>
          <w:rFonts w:ascii="Arial" w:hAnsi="Arial" w:cs="Arial"/>
          <w:sz w:val="22"/>
          <w:szCs w:val="22"/>
        </w:rPr>
        <w:t>consideración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sobrevenida</w:t>
      </w:r>
      <w:proofErr w:type="spellEnd"/>
      <w:r w:rsidRPr="000925FA">
        <w:rPr>
          <w:rFonts w:ascii="Arial" w:hAnsi="Arial" w:cs="Arial"/>
          <w:sz w:val="22"/>
          <w:szCs w:val="22"/>
        </w:rPr>
        <w:t xml:space="preserve"> y </w:t>
      </w:r>
      <w:proofErr w:type="spellStart"/>
      <w:r w:rsidRPr="000925FA">
        <w:rPr>
          <w:rFonts w:ascii="Arial" w:hAnsi="Arial" w:cs="Arial"/>
          <w:sz w:val="22"/>
          <w:szCs w:val="22"/>
        </w:rPr>
        <w:t>temporal</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de </w:t>
      </w:r>
      <w:proofErr w:type="spellStart"/>
      <w:r w:rsidRPr="000925FA">
        <w:rPr>
          <w:rFonts w:ascii="Arial" w:hAnsi="Arial" w:cs="Arial"/>
          <w:sz w:val="22"/>
          <w:szCs w:val="22"/>
        </w:rPr>
        <w:t>realojo</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exclusión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procedimiento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adjudicación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w:t>
      </w:r>
      <w:proofErr w:type="spellStart"/>
      <w:r w:rsidRPr="000925FA">
        <w:rPr>
          <w:rFonts w:ascii="Arial" w:hAnsi="Arial" w:cs="Arial"/>
          <w:sz w:val="22"/>
          <w:szCs w:val="22"/>
        </w:rPr>
        <w:t>destinadas</w:t>
      </w:r>
      <w:proofErr w:type="spellEnd"/>
      <w:r w:rsidRPr="000925FA">
        <w:rPr>
          <w:rFonts w:ascii="Arial" w:hAnsi="Arial" w:cs="Arial"/>
          <w:sz w:val="22"/>
          <w:szCs w:val="22"/>
        </w:rPr>
        <w:t xml:space="preserve"> a </w:t>
      </w:r>
      <w:proofErr w:type="spellStart"/>
      <w:r w:rsidRPr="000925FA">
        <w:rPr>
          <w:rFonts w:ascii="Arial" w:hAnsi="Arial" w:cs="Arial"/>
          <w:sz w:val="22"/>
          <w:szCs w:val="22"/>
        </w:rPr>
        <w:t>realojos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exención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individual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cumplimiento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cualquier</w:t>
      </w:r>
      <w:proofErr w:type="spellEnd"/>
      <w:r w:rsidRPr="000925FA">
        <w:rPr>
          <w:rFonts w:ascii="Arial" w:hAnsi="Arial" w:cs="Arial"/>
          <w:sz w:val="22"/>
          <w:szCs w:val="22"/>
        </w:rPr>
        <w:t xml:space="preserve"> </w:t>
      </w:r>
      <w:proofErr w:type="spellStart"/>
      <w:r w:rsidRPr="000925FA">
        <w:rPr>
          <w:rFonts w:ascii="Arial" w:hAnsi="Arial" w:cs="Arial"/>
          <w:sz w:val="22"/>
          <w:szCs w:val="22"/>
        </w:rPr>
        <w:t>requisito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acceso</w:t>
      </w:r>
      <w:proofErr w:type="spellEnd"/>
      <w:r w:rsidRPr="000925FA">
        <w:rPr>
          <w:rFonts w:ascii="Arial" w:hAnsi="Arial" w:cs="Arial"/>
          <w:sz w:val="22"/>
          <w:szCs w:val="22"/>
        </w:rPr>
        <w:t xml:space="preserve"> a </w:t>
      </w:r>
      <w:proofErr w:type="spellStart"/>
      <w:r w:rsidRPr="000925FA">
        <w:rPr>
          <w:rFonts w:ascii="Arial" w:hAnsi="Arial" w:cs="Arial"/>
          <w:sz w:val="22"/>
          <w:szCs w:val="22"/>
        </w:rPr>
        <w:t>dichas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w:t>
      </w:r>
    </w:p>
    <w:p w14:paraId="243317C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h) La </w:t>
      </w:r>
      <w:proofErr w:type="spellStart"/>
      <w:r w:rsidRPr="000925FA">
        <w:rPr>
          <w:rFonts w:ascii="Arial" w:hAnsi="Arial" w:cs="Arial"/>
          <w:sz w:val="22"/>
          <w:szCs w:val="22"/>
        </w:rPr>
        <w:t>aceptación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ofertas</w:t>
      </w:r>
      <w:proofErr w:type="spellEnd"/>
      <w:r w:rsidRPr="000925FA">
        <w:rPr>
          <w:rFonts w:ascii="Arial" w:hAnsi="Arial" w:cs="Arial"/>
          <w:sz w:val="22"/>
          <w:szCs w:val="22"/>
        </w:rPr>
        <w:t xml:space="preserve"> de </w:t>
      </w:r>
      <w:proofErr w:type="spellStart"/>
      <w:r w:rsidRPr="000925FA">
        <w:rPr>
          <w:rFonts w:ascii="Arial" w:hAnsi="Arial" w:cs="Arial"/>
          <w:sz w:val="22"/>
          <w:szCs w:val="22"/>
        </w:rPr>
        <w:t>venta</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vayan</w:t>
      </w:r>
      <w:proofErr w:type="spellEnd"/>
      <w:r w:rsidRPr="000925FA">
        <w:rPr>
          <w:rFonts w:ascii="Arial" w:hAnsi="Arial" w:cs="Arial"/>
          <w:sz w:val="22"/>
          <w:szCs w:val="22"/>
        </w:rPr>
        <w:t xml:space="preserve"> a </w:t>
      </w:r>
      <w:proofErr w:type="spellStart"/>
      <w:r w:rsidRPr="000925FA">
        <w:rPr>
          <w:rFonts w:ascii="Arial" w:hAnsi="Arial" w:cs="Arial"/>
          <w:sz w:val="22"/>
          <w:szCs w:val="22"/>
        </w:rPr>
        <w:t>ser</w:t>
      </w:r>
      <w:proofErr w:type="spellEnd"/>
      <w:r w:rsidRPr="000925FA">
        <w:rPr>
          <w:rFonts w:ascii="Arial" w:hAnsi="Arial" w:cs="Arial"/>
          <w:sz w:val="22"/>
          <w:szCs w:val="22"/>
        </w:rPr>
        <w:t xml:space="preserve"> </w:t>
      </w:r>
      <w:proofErr w:type="spellStart"/>
      <w:r w:rsidRPr="000925FA">
        <w:rPr>
          <w:rFonts w:ascii="Arial" w:hAnsi="Arial" w:cs="Arial"/>
          <w:sz w:val="22"/>
          <w:szCs w:val="22"/>
        </w:rPr>
        <w:t>adquiridas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General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y la </w:t>
      </w:r>
      <w:proofErr w:type="spellStart"/>
      <w:r w:rsidRPr="000925FA">
        <w:rPr>
          <w:rFonts w:ascii="Arial" w:hAnsi="Arial" w:cs="Arial"/>
          <w:sz w:val="22"/>
          <w:szCs w:val="22"/>
        </w:rPr>
        <w:t>adquisición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libres</w:t>
      </w:r>
      <w:proofErr w:type="spellEnd"/>
      <w:r w:rsidRPr="000925FA">
        <w:rPr>
          <w:rFonts w:ascii="Arial" w:hAnsi="Arial" w:cs="Arial"/>
          <w:sz w:val="22"/>
          <w:szCs w:val="22"/>
        </w:rPr>
        <w:t xml:space="preserve"> para su </w:t>
      </w:r>
      <w:proofErr w:type="spellStart"/>
      <w:r w:rsidRPr="000925FA">
        <w:rPr>
          <w:rFonts w:ascii="Arial" w:hAnsi="Arial" w:cs="Arial"/>
          <w:sz w:val="22"/>
          <w:szCs w:val="22"/>
        </w:rPr>
        <w:t>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legislación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vigente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patrimonio</w:t>
      </w:r>
      <w:proofErr w:type="spellEnd"/>
      <w:r w:rsidRPr="000925FA">
        <w:rPr>
          <w:rFonts w:ascii="Arial" w:hAnsi="Arial" w:cs="Arial"/>
          <w:sz w:val="22"/>
          <w:szCs w:val="22"/>
        </w:rPr>
        <w:t>.</w:t>
      </w:r>
    </w:p>
    <w:p w14:paraId="57240C6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i) La </w:t>
      </w:r>
      <w:proofErr w:type="spellStart"/>
      <w:r w:rsidRPr="000925FA">
        <w:rPr>
          <w:rFonts w:ascii="Arial" w:hAnsi="Arial" w:cs="Arial"/>
          <w:sz w:val="22"/>
          <w:szCs w:val="22"/>
        </w:rPr>
        <w:t>resolución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procedimientos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autorización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80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2/2006, de 30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 y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18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123/2012, de 3 de </w:t>
      </w:r>
      <w:proofErr w:type="spellStart"/>
      <w:r w:rsidRPr="000925FA">
        <w:rPr>
          <w:rFonts w:ascii="Arial" w:hAnsi="Arial" w:cs="Arial"/>
          <w:sz w:val="22"/>
          <w:szCs w:val="22"/>
        </w:rPr>
        <w:t>julio</w:t>
      </w:r>
      <w:proofErr w:type="spellEnd"/>
      <w:r w:rsidRPr="000925FA">
        <w:rPr>
          <w:rFonts w:ascii="Arial" w:hAnsi="Arial" w:cs="Arial"/>
          <w:sz w:val="22"/>
          <w:szCs w:val="22"/>
        </w:rPr>
        <w:t xml:space="preserve">, de </w:t>
      </w:r>
      <w:proofErr w:type="spellStart"/>
      <w:r w:rsidRPr="000925FA">
        <w:rPr>
          <w:rFonts w:ascii="Arial" w:hAnsi="Arial" w:cs="Arial"/>
          <w:sz w:val="22"/>
          <w:szCs w:val="22"/>
        </w:rPr>
        <w:t>estándares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urbanísticos</w:t>
      </w:r>
      <w:proofErr w:type="spellEnd"/>
      <w:r w:rsidRPr="000925FA">
        <w:rPr>
          <w:rFonts w:ascii="Arial" w:hAnsi="Arial" w:cs="Arial"/>
          <w:sz w:val="22"/>
          <w:szCs w:val="22"/>
        </w:rPr>
        <w:t>.</w:t>
      </w:r>
    </w:p>
    <w:p w14:paraId="1CFBABF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j) </w:t>
      </w:r>
      <w:proofErr w:type="spellStart"/>
      <w:r w:rsidRPr="000925FA">
        <w:rPr>
          <w:rFonts w:ascii="Arial" w:hAnsi="Arial" w:cs="Arial"/>
          <w:sz w:val="22"/>
          <w:szCs w:val="22"/>
        </w:rPr>
        <w:t>Resolver</w:t>
      </w:r>
      <w:proofErr w:type="spellEnd"/>
      <w:r w:rsidRPr="000925FA">
        <w:rPr>
          <w:rFonts w:ascii="Arial" w:hAnsi="Arial" w:cs="Arial"/>
          <w:sz w:val="22"/>
          <w:szCs w:val="22"/>
        </w:rPr>
        <w:t xml:space="preserve"> los </w:t>
      </w:r>
      <w:proofErr w:type="spellStart"/>
      <w:r w:rsidRPr="000925FA">
        <w:rPr>
          <w:rFonts w:ascii="Arial" w:hAnsi="Arial" w:cs="Arial"/>
          <w:sz w:val="22"/>
          <w:szCs w:val="22"/>
        </w:rPr>
        <w:t>expedientes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concesión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subvenciones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supuestos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que</w:t>
      </w:r>
      <w:proofErr w:type="spellEnd"/>
      <w:r w:rsidRPr="000925FA">
        <w:rPr>
          <w:rFonts w:ascii="Arial" w:hAnsi="Arial" w:cs="Arial"/>
          <w:sz w:val="22"/>
          <w:szCs w:val="22"/>
        </w:rPr>
        <w:t xml:space="preserve">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lleve</w:t>
      </w:r>
      <w:proofErr w:type="spellEnd"/>
      <w:r w:rsidRPr="000925FA">
        <w:rPr>
          <w:rFonts w:ascii="Arial" w:hAnsi="Arial" w:cs="Arial"/>
          <w:sz w:val="22"/>
          <w:szCs w:val="22"/>
        </w:rPr>
        <w:t xml:space="preserve"> a </w:t>
      </w:r>
      <w:proofErr w:type="spellStart"/>
      <w:r w:rsidRPr="000925FA">
        <w:rPr>
          <w:rFonts w:ascii="Arial" w:hAnsi="Arial" w:cs="Arial"/>
          <w:sz w:val="22"/>
          <w:szCs w:val="22"/>
        </w:rPr>
        <w:t>cabo</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o </w:t>
      </w:r>
      <w:proofErr w:type="spellStart"/>
      <w:r w:rsidRPr="000925FA">
        <w:rPr>
          <w:rFonts w:ascii="Arial" w:hAnsi="Arial" w:cs="Arial"/>
          <w:sz w:val="22"/>
          <w:szCs w:val="22"/>
        </w:rPr>
        <w:t>entidad</w:t>
      </w:r>
      <w:proofErr w:type="spellEnd"/>
      <w:r w:rsidRPr="000925FA">
        <w:rPr>
          <w:rFonts w:ascii="Arial" w:hAnsi="Arial" w:cs="Arial"/>
          <w:sz w:val="22"/>
          <w:szCs w:val="22"/>
        </w:rPr>
        <w:t xml:space="preserve"> </w:t>
      </w:r>
      <w:proofErr w:type="spellStart"/>
      <w:r w:rsidRPr="000925FA">
        <w:rPr>
          <w:rFonts w:ascii="Arial" w:hAnsi="Arial" w:cs="Arial"/>
          <w:sz w:val="22"/>
          <w:szCs w:val="22"/>
        </w:rPr>
        <w:t>jerárquicamente</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dependiente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virtud</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21.1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20/2023, de 21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Reguladora</w:t>
      </w:r>
      <w:proofErr w:type="spellEnd"/>
      <w:r w:rsidRPr="000925FA">
        <w:rPr>
          <w:rFonts w:ascii="Arial" w:hAnsi="Arial" w:cs="Arial"/>
          <w:sz w:val="22"/>
          <w:szCs w:val="22"/>
        </w:rPr>
        <w:t xml:space="preserve"> del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Subvenciones</w:t>
      </w:r>
      <w:proofErr w:type="spellEnd"/>
      <w:r w:rsidRPr="000925FA">
        <w:rPr>
          <w:rFonts w:ascii="Arial" w:hAnsi="Arial" w:cs="Arial"/>
          <w:sz w:val="22"/>
          <w:szCs w:val="22"/>
        </w:rPr>
        <w:t>.</w:t>
      </w:r>
    </w:p>
    <w:p w14:paraId="7E0134E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k)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organización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Delegaciones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dependerán</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orgánicamente</w:t>
      </w:r>
      <w:proofErr w:type="spellEnd"/>
      <w:r w:rsidRPr="000925FA">
        <w:rPr>
          <w:rFonts w:ascii="Arial" w:hAnsi="Arial" w:cs="Arial"/>
          <w:sz w:val="22"/>
          <w:szCs w:val="22"/>
        </w:rPr>
        <w:t xml:space="preserve"> de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Vivienda,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dependencia</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y los </w:t>
      </w:r>
      <w:proofErr w:type="spellStart"/>
      <w:r w:rsidRPr="000925FA">
        <w:rPr>
          <w:rFonts w:ascii="Arial" w:hAnsi="Arial" w:cs="Arial"/>
          <w:sz w:val="22"/>
          <w:szCs w:val="22"/>
        </w:rPr>
        <w:t>Directores</w:t>
      </w:r>
      <w:proofErr w:type="spellEnd"/>
      <w:r w:rsidRPr="000925FA">
        <w:rPr>
          <w:rFonts w:ascii="Arial" w:hAnsi="Arial" w:cs="Arial"/>
          <w:sz w:val="22"/>
          <w:szCs w:val="22"/>
        </w:rPr>
        <w:t xml:space="preserve"> </w:t>
      </w:r>
      <w:proofErr w:type="spellStart"/>
      <w:r w:rsidRPr="000925FA">
        <w:rPr>
          <w:rFonts w:ascii="Arial" w:hAnsi="Arial" w:cs="Arial"/>
          <w:sz w:val="22"/>
          <w:szCs w:val="22"/>
        </w:rPr>
        <w:t>respectivos</w:t>
      </w:r>
      <w:proofErr w:type="spellEnd"/>
      <w:r w:rsidRPr="000925FA">
        <w:rPr>
          <w:rFonts w:ascii="Arial" w:hAnsi="Arial" w:cs="Arial"/>
          <w:sz w:val="22"/>
          <w:szCs w:val="22"/>
        </w:rPr>
        <w:t>.</w:t>
      </w:r>
    </w:p>
    <w:p w14:paraId="0F57DD7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 El </w:t>
      </w:r>
      <w:proofErr w:type="spellStart"/>
      <w:r w:rsidRPr="000925FA">
        <w:rPr>
          <w:rFonts w:ascii="Arial" w:hAnsi="Arial" w:cs="Arial"/>
          <w:sz w:val="22"/>
          <w:szCs w:val="22"/>
        </w:rPr>
        <w:t>impulso</w:t>
      </w:r>
      <w:proofErr w:type="spellEnd"/>
      <w:r w:rsidRPr="000925FA">
        <w:rPr>
          <w:rFonts w:ascii="Arial" w:hAnsi="Arial" w:cs="Arial"/>
          <w:sz w:val="22"/>
          <w:szCs w:val="22"/>
        </w:rPr>
        <w:t xml:space="preserve"> del </w:t>
      </w:r>
      <w:proofErr w:type="spellStart"/>
      <w:r w:rsidRPr="000925FA">
        <w:rPr>
          <w:rFonts w:ascii="Arial" w:hAnsi="Arial" w:cs="Arial"/>
          <w:sz w:val="22"/>
          <w:szCs w:val="22"/>
        </w:rPr>
        <w:t>completo</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desarrollo</w:t>
      </w:r>
      <w:proofErr w:type="spellEnd"/>
      <w:r w:rsidRPr="000925FA">
        <w:rPr>
          <w:rFonts w:ascii="Arial" w:hAnsi="Arial" w:cs="Arial"/>
          <w:sz w:val="22"/>
          <w:szCs w:val="22"/>
        </w:rPr>
        <w:t xml:space="preserve"> </w:t>
      </w:r>
      <w:proofErr w:type="spellStart"/>
      <w:r w:rsidRPr="000925FA">
        <w:rPr>
          <w:rFonts w:ascii="Arial" w:hAnsi="Arial" w:cs="Arial"/>
          <w:sz w:val="22"/>
          <w:szCs w:val="22"/>
        </w:rPr>
        <w:t>reglamentario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3/2015, de 18 de </w:t>
      </w:r>
      <w:proofErr w:type="spellStart"/>
      <w:r w:rsidRPr="000925FA">
        <w:rPr>
          <w:rFonts w:ascii="Arial" w:hAnsi="Arial" w:cs="Arial"/>
          <w:sz w:val="22"/>
          <w:szCs w:val="22"/>
        </w:rPr>
        <w:t>junio</w:t>
      </w:r>
      <w:proofErr w:type="spellEnd"/>
      <w:r w:rsidRPr="000925FA">
        <w:rPr>
          <w:rFonts w:ascii="Arial" w:hAnsi="Arial" w:cs="Arial"/>
          <w:sz w:val="22"/>
          <w:szCs w:val="22"/>
        </w:rPr>
        <w:t>, de Vivienda.</w:t>
      </w:r>
    </w:p>
    <w:p w14:paraId="38D7B37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m)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e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la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460B92A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3.–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ejercerá</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derivan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adscripción</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sociedades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«Vivienda y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de Euskadi, S.A. – Euskadiko Etxebizitza eta Lurra SA (Visesa)» y «</w:t>
      </w:r>
      <w:proofErr w:type="spellStart"/>
      <w:r w:rsidRPr="000925FA">
        <w:rPr>
          <w:rFonts w:ascii="Arial" w:hAnsi="Arial" w:cs="Arial"/>
          <w:sz w:val="22"/>
          <w:szCs w:val="22"/>
        </w:rPr>
        <w:t>Alokabide</w:t>
      </w:r>
      <w:proofErr w:type="spellEnd"/>
      <w:r w:rsidRPr="000925FA">
        <w:rPr>
          <w:rFonts w:ascii="Arial" w:hAnsi="Arial" w:cs="Arial"/>
          <w:sz w:val="22"/>
          <w:szCs w:val="22"/>
        </w:rPr>
        <w:t xml:space="preserve">, S.A.» y de la </w:t>
      </w:r>
      <w:proofErr w:type="spellStart"/>
      <w:r w:rsidRPr="000925FA">
        <w:rPr>
          <w:rFonts w:ascii="Arial" w:hAnsi="Arial" w:cs="Arial"/>
          <w:sz w:val="22"/>
          <w:szCs w:val="22"/>
        </w:rPr>
        <w:t>sociedad</w:t>
      </w:r>
      <w:proofErr w:type="spellEnd"/>
      <w:r w:rsidRPr="000925FA">
        <w:rPr>
          <w:rFonts w:ascii="Arial" w:hAnsi="Arial" w:cs="Arial"/>
          <w:sz w:val="22"/>
          <w:szCs w:val="22"/>
        </w:rPr>
        <w:t xml:space="preserve"> </w:t>
      </w:r>
      <w:proofErr w:type="spellStart"/>
      <w:r w:rsidRPr="000925FA">
        <w:rPr>
          <w:rFonts w:ascii="Arial" w:hAnsi="Arial" w:cs="Arial"/>
          <w:sz w:val="22"/>
          <w:szCs w:val="22"/>
        </w:rPr>
        <w:t>participada</w:t>
      </w:r>
      <w:proofErr w:type="spellEnd"/>
      <w:r w:rsidRPr="000925FA">
        <w:rPr>
          <w:rFonts w:ascii="Arial" w:hAnsi="Arial" w:cs="Arial"/>
          <w:sz w:val="22"/>
          <w:szCs w:val="22"/>
        </w:rPr>
        <w:t xml:space="preserve"> «Sestao Berri 2010, S.A.».</w:t>
      </w:r>
    </w:p>
    <w:p w14:paraId="4506B92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4.– De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dependen</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y </w:t>
      </w:r>
      <w:proofErr w:type="spellStart"/>
      <w:r w:rsidRPr="000925FA">
        <w:rPr>
          <w:rFonts w:ascii="Arial" w:hAnsi="Arial" w:cs="Arial"/>
          <w:sz w:val="22"/>
          <w:szCs w:val="22"/>
        </w:rPr>
        <w:t>jerárquicamente</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Operativos</w:t>
      </w:r>
      <w:proofErr w:type="spellEnd"/>
      <w:r w:rsidRPr="000925FA">
        <w:rPr>
          <w:rFonts w:ascii="Arial" w:hAnsi="Arial" w:cs="Arial"/>
          <w:sz w:val="22"/>
          <w:szCs w:val="22"/>
        </w:rPr>
        <w:t xml:space="preserve"> de Vivienda,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de Barrios y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Delegaciones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de Vivienda.</w:t>
      </w:r>
    </w:p>
    <w:p w14:paraId="2DFA2A3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71327564"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12. – Dirección de Vivienda, Suelo y Arquitectura.</w:t>
      </w:r>
    </w:p>
    <w:p w14:paraId="37CE6F5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desarrolla</w:t>
      </w:r>
      <w:proofErr w:type="spellEnd"/>
      <w:r w:rsidRPr="000925FA">
        <w:rPr>
          <w:rFonts w:ascii="Arial" w:hAnsi="Arial" w:cs="Arial"/>
          <w:sz w:val="22"/>
          <w:szCs w:val="22"/>
        </w:rPr>
        <w:t xml:space="preserv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Viceconsejería</w:t>
      </w:r>
      <w:proofErr w:type="spellEnd"/>
      <w:r w:rsidRPr="000925FA">
        <w:rPr>
          <w:rFonts w:ascii="Arial" w:hAnsi="Arial" w:cs="Arial"/>
          <w:sz w:val="22"/>
          <w:szCs w:val="22"/>
        </w:rPr>
        <w:t>:</w:t>
      </w:r>
    </w:p>
    <w:p w14:paraId="059354A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urbanización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afectos</w:t>
      </w:r>
      <w:proofErr w:type="spellEnd"/>
      <w:r w:rsidRPr="000925FA">
        <w:rPr>
          <w:rFonts w:ascii="Arial" w:hAnsi="Arial" w:cs="Arial"/>
          <w:sz w:val="22"/>
          <w:szCs w:val="22"/>
        </w:rPr>
        <w:t xml:space="preserve"> a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0024171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Planeamiento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vinculado</w:t>
      </w:r>
      <w:proofErr w:type="spellEnd"/>
      <w:r w:rsidRPr="000925FA">
        <w:rPr>
          <w:rFonts w:ascii="Arial" w:hAnsi="Arial" w:cs="Arial"/>
          <w:sz w:val="22"/>
          <w:szCs w:val="22"/>
        </w:rPr>
        <w:t xml:space="preserve"> a </w:t>
      </w:r>
      <w:proofErr w:type="spellStart"/>
      <w:r w:rsidRPr="000925FA">
        <w:rPr>
          <w:rFonts w:ascii="Arial" w:hAnsi="Arial" w:cs="Arial"/>
          <w:sz w:val="22"/>
          <w:szCs w:val="22"/>
        </w:rPr>
        <w:t>ámbitos</w:t>
      </w:r>
      <w:proofErr w:type="spellEnd"/>
      <w:r w:rsidRPr="000925FA">
        <w:rPr>
          <w:rFonts w:ascii="Arial" w:hAnsi="Arial" w:cs="Arial"/>
          <w:sz w:val="22"/>
          <w:szCs w:val="22"/>
        </w:rPr>
        <w:t xml:space="preserve"> </w:t>
      </w:r>
      <w:proofErr w:type="spellStart"/>
      <w:r w:rsidRPr="000925FA">
        <w:rPr>
          <w:rFonts w:ascii="Arial" w:hAnsi="Arial" w:cs="Arial"/>
          <w:sz w:val="22"/>
          <w:szCs w:val="22"/>
        </w:rPr>
        <w:t>residenciales</w:t>
      </w:r>
      <w:proofErr w:type="spellEnd"/>
      <w:r w:rsidRPr="000925FA">
        <w:rPr>
          <w:rFonts w:ascii="Arial" w:hAnsi="Arial" w:cs="Arial"/>
          <w:sz w:val="22"/>
          <w:szCs w:val="22"/>
        </w:rPr>
        <w:t xml:space="preserve"> para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w:t>
      </w:r>
    </w:p>
    <w:p w14:paraId="03958CB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y/o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w:t>
      </w:r>
    </w:p>
    <w:p w14:paraId="1B44226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d)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sostenibilidad</w:t>
      </w:r>
      <w:proofErr w:type="spellEnd"/>
      <w:r w:rsidRPr="000925FA">
        <w:rPr>
          <w:rFonts w:ascii="Arial" w:hAnsi="Arial" w:cs="Arial"/>
          <w:sz w:val="22"/>
          <w:szCs w:val="22"/>
        </w:rPr>
        <w:t xml:space="preserve">, </w:t>
      </w:r>
      <w:proofErr w:type="spellStart"/>
      <w:r w:rsidRPr="000925FA">
        <w:rPr>
          <w:rFonts w:ascii="Arial" w:hAnsi="Arial" w:cs="Arial"/>
          <w:sz w:val="22"/>
          <w:szCs w:val="22"/>
        </w:rPr>
        <w:t>eficiencia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energética</w:t>
      </w:r>
      <w:proofErr w:type="spellEnd"/>
      <w:r w:rsidRPr="000925FA">
        <w:rPr>
          <w:rFonts w:ascii="Arial" w:hAnsi="Arial" w:cs="Arial"/>
          <w:sz w:val="22"/>
          <w:szCs w:val="22"/>
        </w:rPr>
        <w:t xml:space="preserve"> y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construcción</w:t>
      </w:r>
      <w:proofErr w:type="spellEnd"/>
      <w:r w:rsidRPr="000925FA">
        <w:rPr>
          <w:rFonts w:ascii="Arial" w:hAnsi="Arial" w:cs="Arial"/>
          <w:sz w:val="22"/>
          <w:szCs w:val="22"/>
        </w:rPr>
        <w:t>.</w:t>
      </w:r>
    </w:p>
    <w:p w14:paraId="1FE863B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accesibilidad</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y el </w:t>
      </w:r>
      <w:proofErr w:type="spellStart"/>
      <w:r w:rsidRPr="000925FA">
        <w:rPr>
          <w:rFonts w:ascii="Arial" w:hAnsi="Arial" w:cs="Arial"/>
          <w:sz w:val="22"/>
          <w:szCs w:val="22"/>
        </w:rPr>
        <w:t>entorno</w:t>
      </w:r>
      <w:proofErr w:type="spellEnd"/>
      <w:r w:rsidRPr="000925FA">
        <w:rPr>
          <w:rFonts w:ascii="Arial" w:hAnsi="Arial" w:cs="Arial"/>
          <w:sz w:val="22"/>
          <w:szCs w:val="22"/>
        </w:rPr>
        <w:t xml:space="preserve"> </w:t>
      </w:r>
      <w:proofErr w:type="spellStart"/>
      <w:r w:rsidRPr="000925FA">
        <w:rPr>
          <w:rFonts w:ascii="Arial" w:hAnsi="Arial" w:cs="Arial"/>
          <w:sz w:val="22"/>
          <w:szCs w:val="22"/>
        </w:rPr>
        <w:t>urbano</w:t>
      </w:r>
      <w:proofErr w:type="spellEnd"/>
      <w:r w:rsidRPr="000925FA">
        <w:rPr>
          <w:rFonts w:ascii="Arial" w:hAnsi="Arial" w:cs="Arial"/>
          <w:sz w:val="22"/>
          <w:szCs w:val="22"/>
        </w:rPr>
        <w:t>.</w:t>
      </w:r>
    </w:p>
    <w:p w14:paraId="3145D05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En </w:t>
      </w:r>
      <w:proofErr w:type="spellStart"/>
      <w:r w:rsidRPr="000925FA">
        <w:rPr>
          <w:rFonts w:ascii="Arial" w:hAnsi="Arial" w:cs="Arial"/>
          <w:sz w:val="22"/>
          <w:szCs w:val="22"/>
        </w:rPr>
        <w:t>estas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6 del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w:t>
      </w:r>
    </w:p>
    <w:p w14:paraId="5E56509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y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su </w:t>
      </w:r>
      <w:proofErr w:type="spellStart"/>
      <w:r w:rsidRPr="000925FA">
        <w:rPr>
          <w:rFonts w:ascii="Arial" w:hAnsi="Arial" w:cs="Arial"/>
          <w:sz w:val="22"/>
          <w:szCs w:val="22"/>
        </w:rPr>
        <w:t>caso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y del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su </w:t>
      </w:r>
      <w:proofErr w:type="spellStart"/>
      <w:r w:rsidRPr="000925FA">
        <w:rPr>
          <w:rFonts w:ascii="Arial" w:hAnsi="Arial" w:cs="Arial"/>
          <w:sz w:val="22"/>
          <w:szCs w:val="22"/>
        </w:rPr>
        <w:t>ejecución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Vivienda.</w:t>
      </w:r>
    </w:p>
    <w:p w14:paraId="305D9A4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procedimientos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autorización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80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2/2006, de 30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 y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18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123/2012, de 3 de </w:t>
      </w:r>
      <w:proofErr w:type="spellStart"/>
      <w:r w:rsidRPr="000925FA">
        <w:rPr>
          <w:rFonts w:ascii="Arial" w:hAnsi="Arial" w:cs="Arial"/>
          <w:sz w:val="22"/>
          <w:szCs w:val="22"/>
        </w:rPr>
        <w:t>julio</w:t>
      </w:r>
      <w:proofErr w:type="spellEnd"/>
      <w:r w:rsidRPr="000925FA">
        <w:rPr>
          <w:rFonts w:ascii="Arial" w:hAnsi="Arial" w:cs="Arial"/>
          <w:sz w:val="22"/>
          <w:szCs w:val="22"/>
        </w:rPr>
        <w:t xml:space="preserve">, de </w:t>
      </w:r>
      <w:proofErr w:type="spellStart"/>
      <w:r w:rsidRPr="000925FA">
        <w:rPr>
          <w:rFonts w:ascii="Arial" w:hAnsi="Arial" w:cs="Arial"/>
          <w:sz w:val="22"/>
          <w:szCs w:val="22"/>
        </w:rPr>
        <w:t>estándares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urbanísticos</w:t>
      </w:r>
      <w:proofErr w:type="spellEnd"/>
      <w:r w:rsidRPr="000925FA">
        <w:rPr>
          <w:rFonts w:ascii="Arial" w:hAnsi="Arial" w:cs="Arial"/>
          <w:sz w:val="22"/>
          <w:szCs w:val="22"/>
        </w:rPr>
        <w:t>.</w:t>
      </w:r>
    </w:p>
    <w:p w14:paraId="11F4CF5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La </w:t>
      </w:r>
      <w:proofErr w:type="spellStart"/>
      <w:r w:rsidRPr="000925FA">
        <w:rPr>
          <w:rFonts w:ascii="Arial" w:hAnsi="Arial" w:cs="Arial"/>
          <w:sz w:val="22"/>
          <w:szCs w:val="22"/>
        </w:rPr>
        <w:t>negociación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redacción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protocolos</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convenios</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personas</w:t>
      </w:r>
      <w:proofErr w:type="spellEnd"/>
      <w:r w:rsidRPr="000925FA">
        <w:rPr>
          <w:rFonts w:ascii="Arial" w:hAnsi="Arial" w:cs="Arial"/>
          <w:sz w:val="22"/>
          <w:szCs w:val="22"/>
        </w:rPr>
        <w:t xml:space="preserve"> </w:t>
      </w:r>
      <w:proofErr w:type="spellStart"/>
      <w:r w:rsidRPr="000925FA">
        <w:rPr>
          <w:rFonts w:ascii="Arial" w:hAnsi="Arial" w:cs="Arial"/>
          <w:sz w:val="22"/>
          <w:szCs w:val="22"/>
        </w:rPr>
        <w:t>físicas</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jurídicas</w:t>
      </w:r>
      <w:proofErr w:type="spellEnd"/>
      <w:r w:rsidRPr="000925FA">
        <w:rPr>
          <w:rFonts w:ascii="Arial" w:hAnsi="Arial" w:cs="Arial"/>
          <w:sz w:val="22"/>
          <w:szCs w:val="22"/>
        </w:rPr>
        <w:t xml:space="preserve"> y </w:t>
      </w:r>
      <w:proofErr w:type="spellStart"/>
      <w:r w:rsidRPr="000925FA">
        <w:rPr>
          <w:rFonts w:ascii="Arial" w:hAnsi="Arial" w:cs="Arial"/>
          <w:sz w:val="22"/>
          <w:szCs w:val="22"/>
        </w:rPr>
        <w:t>administraciones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a la </w:t>
      </w:r>
      <w:proofErr w:type="spellStart"/>
      <w:r w:rsidRPr="000925FA">
        <w:rPr>
          <w:rFonts w:ascii="Arial" w:hAnsi="Arial" w:cs="Arial"/>
          <w:sz w:val="22"/>
          <w:szCs w:val="22"/>
        </w:rPr>
        <w:t>obtención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urbanística</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recuperación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patrimonio</w:t>
      </w:r>
      <w:proofErr w:type="spellEnd"/>
      <w:r w:rsidRPr="000925FA">
        <w:rPr>
          <w:rFonts w:ascii="Arial" w:hAnsi="Arial" w:cs="Arial"/>
          <w:sz w:val="22"/>
          <w:szCs w:val="22"/>
        </w:rPr>
        <w:t xml:space="preserve"> </w:t>
      </w:r>
      <w:proofErr w:type="spellStart"/>
      <w:r w:rsidRPr="000925FA">
        <w:rPr>
          <w:rFonts w:ascii="Arial" w:hAnsi="Arial" w:cs="Arial"/>
          <w:sz w:val="22"/>
          <w:szCs w:val="22"/>
        </w:rPr>
        <w:t>arquitectónico</w:t>
      </w:r>
      <w:proofErr w:type="spellEnd"/>
      <w:r w:rsidRPr="000925FA">
        <w:rPr>
          <w:rFonts w:ascii="Arial" w:hAnsi="Arial" w:cs="Arial"/>
          <w:sz w:val="22"/>
          <w:szCs w:val="22"/>
        </w:rPr>
        <w:t>.</w:t>
      </w:r>
    </w:p>
    <w:p w14:paraId="77C2265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w:t>
      </w:r>
      <w:proofErr w:type="spellStart"/>
      <w:r w:rsidRPr="000925FA">
        <w:rPr>
          <w:rFonts w:ascii="Arial" w:hAnsi="Arial" w:cs="Arial"/>
          <w:sz w:val="22"/>
          <w:szCs w:val="22"/>
        </w:rPr>
        <w:t>integrado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patrimonio</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3/2015, de 18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dicha</w:t>
      </w:r>
      <w:proofErr w:type="spellEnd"/>
      <w:r w:rsidRPr="000925FA">
        <w:rPr>
          <w:rFonts w:ascii="Arial" w:hAnsi="Arial" w:cs="Arial"/>
          <w:sz w:val="22"/>
          <w:szCs w:val="22"/>
        </w:rPr>
        <w:t xml:space="preserve"> </w:t>
      </w:r>
      <w:proofErr w:type="spellStart"/>
      <w:r w:rsidRPr="000925FA">
        <w:rPr>
          <w:rFonts w:ascii="Arial" w:hAnsi="Arial" w:cs="Arial"/>
          <w:sz w:val="22"/>
          <w:szCs w:val="22"/>
        </w:rPr>
        <w:t>ley</w:t>
      </w:r>
      <w:proofErr w:type="spellEnd"/>
      <w:r w:rsidRPr="000925FA">
        <w:rPr>
          <w:rFonts w:ascii="Arial" w:hAnsi="Arial" w:cs="Arial"/>
          <w:sz w:val="22"/>
          <w:szCs w:val="22"/>
        </w:rPr>
        <w:t xml:space="preserve"> y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organización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w:t>
      </w:r>
      <w:proofErr w:type="spellStart"/>
      <w:r w:rsidRPr="000925FA">
        <w:rPr>
          <w:rFonts w:ascii="Arial" w:hAnsi="Arial" w:cs="Arial"/>
          <w:sz w:val="22"/>
          <w:szCs w:val="22"/>
        </w:rPr>
        <w:t>inventario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w:t>
      </w:r>
      <w:proofErr w:type="spellEnd"/>
      <w:r w:rsidRPr="000925FA">
        <w:rPr>
          <w:rFonts w:ascii="Arial" w:hAnsi="Arial" w:cs="Arial"/>
          <w:sz w:val="22"/>
          <w:szCs w:val="22"/>
        </w:rPr>
        <w:t xml:space="preserve"> del </w:t>
      </w:r>
      <w:proofErr w:type="spellStart"/>
      <w:r w:rsidRPr="000925FA">
        <w:rPr>
          <w:rFonts w:ascii="Arial" w:hAnsi="Arial" w:cs="Arial"/>
          <w:sz w:val="22"/>
          <w:szCs w:val="22"/>
        </w:rPr>
        <w:t>mismo</w:t>
      </w:r>
      <w:proofErr w:type="spellEnd"/>
      <w:r w:rsidRPr="000925FA">
        <w:rPr>
          <w:rFonts w:ascii="Arial" w:hAnsi="Arial" w:cs="Arial"/>
          <w:sz w:val="22"/>
          <w:szCs w:val="22"/>
        </w:rPr>
        <w:t>.</w:t>
      </w:r>
    </w:p>
    <w:p w14:paraId="6E47037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El </w:t>
      </w:r>
      <w:proofErr w:type="spellStart"/>
      <w:r w:rsidRPr="000925FA">
        <w:rPr>
          <w:rFonts w:ascii="Arial" w:hAnsi="Arial" w:cs="Arial"/>
          <w:sz w:val="22"/>
          <w:szCs w:val="22"/>
        </w:rPr>
        <w:t>desarrollo</w:t>
      </w:r>
      <w:proofErr w:type="spellEnd"/>
      <w:r w:rsidRPr="000925FA">
        <w:rPr>
          <w:rFonts w:ascii="Arial" w:hAnsi="Arial" w:cs="Arial"/>
          <w:sz w:val="22"/>
          <w:szCs w:val="22"/>
        </w:rPr>
        <w:t xml:space="preserve">, </w:t>
      </w:r>
      <w:proofErr w:type="spellStart"/>
      <w:r w:rsidRPr="000925FA">
        <w:rPr>
          <w:rFonts w:ascii="Arial" w:hAnsi="Arial" w:cs="Arial"/>
          <w:sz w:val="22"/>
          <w:szCs w:val="22"/>
        </w:rPr>
        <w:t>actualización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mantenimiento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sistemas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geográfica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identifiquen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ámbitos</w:t>
      </w:r>
      <w:proofErr w:type="spellEnd"/>
      <w:r w:rsidRPr="000925FA">
        <w:rPr>
          <w:rFonts w:ascii="Arial" w:hAnsi="Arial" w:cs="Arial"/>
          <w:sz w:val="22"/>
          <w:szCs w:val="22"/>
        </w:rPr>
        <w:t xml:space="preserve"> y </w:t>
      </w:r>
      <w:proofErr w:type="spellStart"/>
      <w:r w:rsidRPr="000925FA">
        <w:rPr>
          <w:rFonts w:ascii="Arial" w:hAnsi="Arial" w:cs="Arial"/>
          <w:sz w:val="22"/>
          <w:szCs w:val="22"/>
        </w:rPr>
        <w:t>promociones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urbanísticas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de la IDE de Euskadi,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Direcciones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y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w:t>
      </w:r>
    </w:p>
    <w:p w14:paraId="355C0CD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expedientes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expropiatorios</w:t>
      </w:r>
      <w:proofErr w:type="spellEnd"/>
      <w:r w:rsidRPr="000925FA">
        <w:rPr>
          <w:rFonts w:ascii="Arial" w:hAnsi="Arial" w:cs="Arial"/>
          <w:sz w:val="22"/>
          <w:szCs w:val="22"/>
        </w:rPr>
        <w:t xml:space="preserve"> </w:t>
      </w:r>
      <w:proofErr w:type="spellStart"/>
      <w:r w:rsidRPr="000925FA">
        <w:rPr>
          <w:rFonts w:ascii="Arial" w:hAnsi="Arial" w:cs="Arial"/>
          <w:sz w:val="22"/>
          <w:szCs w:val="22"/>
        </w:rPr>
        <w:t>derivados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desarrolladas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y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encomendadas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otros</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asignación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realojos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Delegaciones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de Vivienda.</w:t>
      </w:r>
    </w:p>
    <w:p w14:paraId="2765B1F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Delegaciones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relativas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Jurados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de </w:t>
      </w:r>
      <w:proofErr w:type="spellStart"/>
      <w:r w:rsidRPr="000925FA">
        <w:rPr>
          <w:rFonts w:ascii="Arial" w:hAnsi="Arial" w:cs="Arial"/>
          <w:sz w:val="22"/>
          <w:szCs w:val="22"/>
        </w:rPr>
        <w:t>Expropiación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forzosa</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Comisión</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Valoración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w:t>
      </w:r>
    </w:p>
    <w:p w14:paraId="0369B92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h) La </w:t>
      </w:r>
      <w:proofErr w:type="spellStart"/>
      <w:r w:rsidRPr="000925FA">
        <w:rPr>
          <w:rFonts w:ascii="Arial" w:hAnsi="Arial" w:cs="Arial"/>
          <w:sz w:val="22"/>
          <w:szCs w:val="22"/>
        </w:rPr>
        <w:t>realización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valoraciones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inmuebles</w:t>
      </w:r>
      <w:proofErr w:type="spellEnd"/>
      <w:r w:rsidRPr="000925FA">
        <w:rPr>
          <w:rFonts w:ascii="Arial" w:hAnsi="Arial" w:cs="Arial"/>
          <w:sz w:val="22"/>
          <w:szCs w:val="22"/>
        </w:rPr>
        <w:t xml:space="preserve"> </w:t>
      </w:r>
      <w:proofErr w:type="spellStart"/>
      <w:r w:rsidRPr="000925FA">
        <w:rPr>
          <w:rFonts w:ascii="Arial" w:hAnsi="Arial" w:cs="Arial"/>
          <w:sz w:val="22"/>
          <w:szCs w:val="22"/>
        </w:rPr>
        <w:t>sujetos</w:t>
      </w:r>
      <w:proofErr w:type="spellEnd"/>
      <w:r w:rsidRPr="000925FA">
        <w:rPr>
          <w:rFonts w:ascii="Arial" w:hAnsi="Arial" w:cs="Arial"/>
          <w:sz w:val="22"/>
          <w:szCs w:val="22"/>
        </w:rPr>
        <w:t xml:space="preserve"> a </w:t>
      </w:r>
      <w:proofErr w:type="spellStart"/>
      <w:r w:rsidRPr="000925FA">
        <w:rPr>
          <w:rFonts w:ascii="Arial" w:hAnsi="Arial" w:cs="Arial"/>
          <w:sz w:val="22"/>
          <w:szCs w:val="22"/>
        </w:rPr>
        <w:t>operaciones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patrimoniales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participe</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colaboración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Hacienda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Finanzas</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realización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otras</w:t>
      </w:r>
      <w:proofErr w:type="spellEnd"/>
      <w:r w:rsidRPr="000925FA">
        <w:rPr>
          <w:rFonts w:ascii="Arial" w:hAnsi="Arial" w:cs="Arial"/>
          <w:sz w:val="22"/>
          <w:szCs w:val="22"/>
        </w:rPr>
        <w:t xml:space="preserve"> </w:t>
      </w:r>
      <w:proofErr w:type="spellStart"/>
      <w:r w:rsidRPr="000925FA">
        <w:rPr>
          <w:rFonts w:ascii="Arial" w:hAnsi="Arial" w:cs="Arial"/>
          <w:sz w:val="22"/>
          <w:szCs w:val="22"/>
        </w:rPr>
        <w:t>valoraciones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inmuebles</w:t>
      </w:r>
      <w:proofErr w:type="spellEnd"/>
      <w:r w:rsidRPr="000925FA">
        <w:rPr>
          <w:rFonts w:ascii="Arial" w:hAnsi="Arial" w:cs="Arial"/>
          <w:sz w:val="22"/>
          <w:szCs w:val="22"/>
        </w:rPr>
        <w:t xml:space="preserve"> o </w:t>
      </w:r>
      <w:proofErr w:type="spellStart"/>
      <w:r w:rsidRPr="000925FA">
        <w:rPr>
          <w:rFonts w:ascii="Arial" w:hAnsi="Arial" w:cs="Arial"/>
          <w:sz w:val="22"/>
          <w:szCs w:val="22"/>
        </w:rPr>
        <w:t>colaboración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su </w:t>
      </w:r>
      <w:proofErr w:type="spellStart"/>
      <w:r w:rsidRPr="000925FA">
        <w:rPr>
          <w:rFonts w:ascii="Arial" w:hAnsi="Arial" w:cs="Arial"/>
          <w:sz w:val="22"/>
          <w:szCs w:val="22"/>
        </w:rPr>
        <w:t>realización</w:t>
      </w:r>
      <w:proofErr w:type="spellEnd"/>
      <w:r w:rsidRPr="000925FA">
        <w:rPr>
          <w:rFonts w:ascii="Arial" w:hAnsi="Arial" w:cs="Arial"/>
          <w:sz w:val="22"/>
          <w:szCs w:val="22"/>
        </w:rPr>
        <w:t xml:space="preserve">, a </w:t>
      </w:r>
      <w:proofErr w:type="spellStart"/>
      <w:r w:rsidRPr="000925FA">
        <w:rPr>
          <w:rFonts w:ascii="Arial" w:hAnsi="Arial" w:cs="Arial"/>
          <w:sz w:val="22"/>
          <w:szCs w:val="22"/>
        </w:rPr>
        <w:t>instancia</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dicho</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09F11E9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i) La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programación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urbanización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ámbitos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022FE971" w14:textId="2FF2C2C9"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En </w:t>
      </w:r>
      <w:proofErr w:type="spellStart"/>
      <w:r w:rsidRPr="000925FA">
        <w:rPr>
          <w:rFonts w:ascii="Arial" w:hAnsi="Arial" w:cs="Arial"/>
          <w:sz w:val="22"/>
          <w:szCs w:val="22"/>
        </w:rPr>
        <w:t>cumplimiento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principios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condiciones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mínimas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habitabilidad</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80/2022, de 28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regulación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condiciones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mínimas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habitabilidad</w:t>
      </w:r>
      <w:proofErr w:type="spellEnd"/>
      <w:r w:rsidRPr="000925FA">
        <w:rPr>
          <w:rFonts w:ascii="Arial" w:hAnsi="Arial" w:cs="Arial"/>
          <w:sz w:val="22"/>
          <w:szCs w:val="22"/>
        </w:rPr>
        <w:t xml:space="preserve"> y </w:t>
      </w:r>
      <w:proofErr w:type="spellStart"/>
      <w:r w:rsidRPr="000925FA">
        <w:rPr>
          <w:rFonts w:ascii="Arial" w:hAnsi="Arial" w:cs="Arial"/>
          <w:sz w:val="22"/>
          <w:szCs w:val="22"/>
        </w:rPr>
        <w:t>normas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diseño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Vasco,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promoverán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espacios</w:t>
      </w:r>
      <w:proofErr w:type="spellEnd"/>
      <w:r w:rsidRPr="000925FA">
        <w:rPr>
          <w:rFonts w:ascii="Arial" w:hAnsi="Arial" w:cs="Arial"/>
          <w:sz w:val="22"/>
          <w:szCs w:val="22"/>
        </w:rPr>
        <w:t xml:space="preserve"> y </w:t>
      </w:r>
      <w:proofErr w:type="spellStart"/>
      <w:r w:rsidRPr="000925FA">
        <w:rPr>
          <w:rFonts w:ascii="Arial" w:hAnsi="Arial" w:cs="Arial"/>
          <w:sz w:val="22"/>
          <w:szCs w:val="22"/>
        </w:rPr>
        <w:t>territorios</w:t>
      </w:r>
      <w:proofErr w:type="spellEnd"/>
      <w:r w:rsidRPr="000925FA">
        <w:rPr>
          <w:rFonts w:ascii="Arial" w:hAnsi="Arial" w:cs="Arial"/>
          <w:sz w:val="22"/>
          <w:szCs w:val="22"/>
        </w:rPr>
        <w:t xml:space="preserve"> </w:t>
      </w:r>
      <w:proofErr w:type="spellStart"/>
      <w:r w:rsidRPr="000925FA">
        <w:rPr>
          <w:rFonts w:ascii="Arial" w:hAnsi="Arial" w:cs="Arial"/>
          <w:sz w:val="22"/>
          <w:szCs w:val="22"/>
        </w:rPr>
        <w:t>accesibles</w:t>
      </w:r>
      <w:proofErr w:type="spellEnd"/>
      <w:r w:rsidRPr="000925FA">
        <w:rPr>
          <w:rFonts w:ascii="Arial" w:hAnsi="Arial" w:cs="Arial"/>
          <w:sz w:val="22"/>
          <w:szCs w:val="22"/>
        </w:rPr>
        <w:t xml:space="preserve">, </w:t>
      </w:r>
      <w:proofErr w:type="spellStart"/>
      <w:r w:rsidRPr="000925FA">
        <w:rPr>
          <w:rFonts w:ascii="Arial" w:hAnsi="Arial" w:cs="Arial"/>
          <w:sz w:val="22"/>
          <w:szCs w:val="22"/>
        </w:rPr>
        <w:t>inclusivos</w:t>
      </w:r>
      <w:proofErr w:type="spellEnd"/>
      <w:r w:rsidRPr="000925FA">
        <w:rPr>
          <w:rFonts w:ascii="Arial" w:hAnsi="Arial" w:cs="Arial"/>
          <w:sz w:val="22"/>
          <w:szCs w:val="22"/>
        </w:rPr>
        <w:t xml:space="preserve">, </w:t>
      </w:r>
      <w:proofErr w:type="spellStart"/>
      <w:r w:rsidRPr="000925FA">
        <w:rPr>
          <w:rFonts w:ascii="Arial" w:hAnsi="Arial" w:cs="Arial"/>
          <w:sz w:val="22"/>
          <w:szCs w:val="22"/>
        </w:rPr>
        <w:t>sostenibles</w:t>
      </w:r>
      <w:proofErr w:type="spellEnd"/>
      <w:r w:rsidRPr="000925FA">
        <w:rPr>
          <w:rFonts w:ascii="Arial" w:hAnsi="Arial" w:cs="Arial"/>
          <w:sz w:val="22"/>
          <w:szCs w:val="22"/>
        </w:rPr>
        <w:t xml:space="preserve">, </w:t>
      </w:r>
      <w:proofErr w:type="spellStart"/>
      <w:r w:rsidRPr="000925FA">
        <w:rPr>
          <w:rFonts w:ascii="Arial" w:hAnsi="Arial" w:cs="Arial"/>
          <w:sz w:val="22"/>
          <w:szCs w:val="22"/>
        </w:rPr>
        <w:t>seguros</w:t>
      </w:r>
      <w:proofErr w:type="spellEnd"/>
      <w:r w:rsidRPr="000925FA">
        <w:rPr>
          <w:rFonts w:ascii="Arial" w:hAnsi="Arial" w:cs="Arial"/>
          <w:sz w:val="22"/>
          <w:szCs w:val="22"/>
        </w:rPr>
        <w:t xml:space="preserve"> y </w:t>
      </w:r>
      <w:proofErr w:type="spellStart"/>
      <w:r w:rsidRPr="000925FA">
        <w:rPr>
          <w:rFonts w:ascii="Arial" w:hAnsi="Arial" w:cs="Arial"/>
          <w:sz w:val="22"/>
          <w:szCs w:val="22"/>
        </w:rPr>
        <w:t>libres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violencia</w:t>
      </w:r>
      <w:proofErr w:type="spellEnd"/>
      <w:r w:rsidRPr="000925FA">
        <w:rPr>
          <w:rFonts w:ascii="Arial" w:hAnsi="Arial" w:cs="Arial"/>
          <w:sz w:val="22"/>
          <w:szCs w:val="22"/>
        </w:rPr>
        <w:t xml:space="preserve"> </w:t>
      </w:r>
      <w:proofErr w:type="spellStart"/>
      <w:r w:rsidRPr="000925FA">
        <w:rPr>
          <w:rFonts w:ascii="Arial" w:hAnsi="Arial" w:cs="Arial"/>
          <w:sz w:val="22"/>
          <w:szCs w:val="22"/>
        </w:rPr>
        <w:t>machista</w:t>
      </w:r>
      <w:proofErr w:type="spellEnd"/>
      <w:r w:rsidRPr="000925FA">
        <w:rPr>
          <w:rFonts w:ascii="Arial" w:hAnsi="Arial" w:cs="Arial"/>
          <w:sz w:val="22"/>
          <w:szCs w:val="22"/>
        </w:rPr>
        <w:t xml:space="preserve">, </w:t>
      </w:r>
      <w:proofErr w:type="spellStart"/>
      <w:r w:rsidRPr="000925FA">
        <w:rPr>
          <w:rFonts w:ascii="Arial" w:hAnsi="Arial" w:cs="Arial"/>
          <w:sz w:val="22"/>
          <w:szCs w:val="22"/>
        </w:rPr>
        <w:t>socialmente</w:t>
      </w:r>
      <w:proofErr w:type="spellEnd"/>
      <w:r w:rsidRPr="000925FA">
        <w:rPr>
          <w:rFonts w:ascii="Arial" w:hAnsi="Arial" w:cs="Arial"/>
          <w:sz w:val="22"/>
          <w:szCs w:val="22"/>
        </w:rPr>
        <w:t xml:space="preserve"> </w:t>
      </w:r>
      <w:proofErr w:type="spellStart"/>
      <w:r w:rsidRPr="000925FA">
        <w:rPr>
          <w:rFonts w:ascii="Arial" w:hAnsi="Arial" w:cs="Arial"/>
          <w:sz w:val="22"/>
          <w:szCs w:val="22"/>
        </w:rPr>
        <w:t>integradores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faciliten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cuidados</w:t>
      </w:r>
      <w:proofErr w:type="spellEnd"/>
      <w:r w:rsidRPr="000925FA">
        <w:rPr>
          <w:rFonts w:ascii="Arial" w:hAnsi="Arial" w:cs="Arial"/>
          <w:sz w:val="22"/>
          <w:szCs w:val="22"/>
        </w:rPr>
        <w:t xml:space="preserve"> y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favorezcan</w:t>
      </w:r>
      <w:proofErr w:type="spellEnd"/>
      <w:r w:rsidRPr="000925FA">
        <w:rPr>
          <w:rFonts w:ascii="Arial" w:hAnsi="Arial" w:cs="Arial"/>
          <w:sz w:val="22"/>
          <w:szCs w:val="22"/>
        </w:rPr>
        <w:t xml:space="preserve"> el </w:t>
      </w:r>
      <w:proofErr w:type="spellStart"/>
      <w:r w:rsidRPr="000925FA">
        <w:rPr>
          <w:rFonts w:ascii="Arial" w:hAnsi="Arial" w:cs="Arial"/>
          <w:sz w:val="22"/>
          <w:szCs w:val="22"/>
        </w:rPr>
        <w:t>acceso</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recursos</w:t>
      </w:r>
      <w:proofErr w:type="spellEnd"/>
      <w:r w:rsidRPr="000925FA">
        <w:rPr>
          <w:rFonts w:ascii="Arial" w:hAnsi="Arial" w:cs="Arial"/>
          <w:sz w:val="22"/>
          <w:szCs w:val="22"/>
        </w:rPr>
        <w:t xml:space="preserve"> e </w:t>
      </w:r>
      <w:proofErr w:type="spellStart"/>
      <w:r w:rsidRPr="000925FA">
        <w:rPr>
          <w:rFonts w:ascii="Arial" w:hAnsi="Arial" w:cs="Arial"/>
          <w:sz w:val="22"/>
          <w:szCs w:val="22"/>
        </w:rPr>
        <w:t>infraestructuras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condiciones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igualdad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 </w:t>
      </w:r>
      <w:proofErr w:type="spellStart"/>
      <w:r w:rsidRPr="000925FA">
        <w:rPr>
          <w:rFonts w:ascii="Arial" w:hAnsi="Arial" w:cs="Arial"/>
          <w:sz w:val="22"/>
          <w:szCs w:val="22"/>
        </w:rPr>
        <w:t>dispuesto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Estrategia para la </w:t>
      </w:r>
      <w:proofErr w:type="spellStart"/>
      <w:r w:rsidRPr="000925FA">
        <w:rPr>
          <w:rFonts w:ascii="Arial" w:hAnsi="Arial" w:cs="Arial"/>
          <w:sz w:val="22"/>
          <w:szCs w:val="22"/>
        </w:rPr>
        <w:t>Igualdad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Mujeres</w:t>
      </w:r>
      <w:proofErr w:type="spellEnd"/>
      <w:r w:rsidRPr="000925FA">
        <w:rPr>
          <w:rFonts w:ascii="Arial" w:hAnsi="Arial" w:cs="Arial"/>
          <w:sz w:val="22"/>
          <w:szCs w:val="22"/>
        </w:rPr>
        <w:t xml:space="preserve"> y </w:t>
      </w:r>
      <w:proofErr w:type="spellStart"/>
      <w:r w:rsidRPr="000925FA">
        <w:rPr>
          <w:rFonts w:ascii="Arial" w:hAnsi="Arial" w:cs="Arial"/>
          <w:sz w:val="22"/>
          <w:szCs w:val="22"/>
        </w:rPr>
        <w:t>hombres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CAE 2030.</w:t>
      </w:r>
    </w:p>
    <w:p w14:paraId="031B525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j) </w:t>
      </w:r>
      <w:proofErr w:type="spellStart"/>
      <w:r w:rsidRPr="000925FA">
        <w:rPr>
          <w:rFonts w:ascii="Arial" w:hAnsi="Arial" w:cs="Arial"/>
          <w:sz w:val="22"/>
          <w:szCs w:val="22"/>
        </w:rPr>
        <w:t>Gestionar</w:t>
      </w:r>
      <w:proofErr w:type="spellEnd"/>
      <w:r w:rsidRPr="000925FA">
        <w:rPr>
          <w:rFonts w:ascii="Arial" w:hAnsi="Arial" w:cs="Arial"/>
          <w:sz w:val="22"/>
          <w:szCs w:val="22"/>
        </w:rPr>
        <w:t xml:space="preserve"> la </w:t>
      </w:r>
      <w:proofErr w:type="spellStart"/>
      <w:r w:rsidRPr="000925FA">
        <w:rPr>
          <w:rFonts w:ascii="Arial" w:hAnsi="Arial" w:cs="Arial"/>
          <w:sz w:val="22"/>
          <w:szCs w:val="22"/>
        </w:rPr>
        <w:t>obtención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licencias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municipales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permisos</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construcción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reparación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w:t>
      </w:r>
      <w:proofErr w:type="spellStart"/>
      <w:r w:rsidRPr="000925FA">
        <w:rPr>
          <w:rFonts w:ascii="Arial" w:hAnsi="Arial" w:cs="Arial"/>
          <w:sz w:val="22"/>
          <w:szCs w:val="22"/>
        </w:rPr>
        <w:t>promovidos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4A31C51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k) La </w:t>
      </w:r>
      <w:proofErr w:type="spellStart"/>
      <w:r w:rsidRPr="000925FA">
        <w:rPr>
          <w:rFonts w:ascii="Arial" w:hAnsi="Arial" w:cs="Arial"/>
          <w:sz w:val="22"/>
          <w:szCs w:val="22"/>
        </w:rPr>
        <w:t>redacción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y su </w:t>
      </w:r>
      <w:proofErr w:type="spellStart"/>
      <w:r w:rsidRPr="000925FA">
        <w:rPr>
          <w:rFonts w:ascii="Arial" w:hAnsi="Arial" w:cs="Arial"/>
          <w:sz w:val="22"/>
          <w:szCs w:val="22"/>
        </w:rPr>
        <w:t>supervisión</w:t>
      </w:r>
      <w:proofErr w:type="spellEnd"/>
      <w:r w:rsidRPr="000925FA">
        <w:rPr>
          <w:rFonts w:ascii="Arial" w:hAnsi="Arial" w:cs="Arial"/>
          <w:sz w:val="22"/>
          <w:szCs w:val="22"/>
        </w:rPr>
        <w:t xml:space="preserve">,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e </w:t>
      </w:r>
      <w:proofErr w:type="spellStart"/>
      <w:r w:rsidRPr="000925FA">
        <w:rPr>
          <w:rFonts w:ascii="Arial" w:hAnsi="Arial" w:cs="Arial"/>
          <w:sz w:val="22"/>
          <w:szCs w:val="22"/>
        </w:rPr>
        <w:t>inspección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urbanización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ámbitos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w:t>
      </w:r>
      <w:proofErr w:type="spellStart"/>
      <w:r w:rsidRPr="000925FA">
        <w:rPr>
          <w:rFonts w:ascii="Arial" w:hAnsi="Arial" w:cs="Arial"/>
          <w:sz w:val="22"/>
          <w:szCs w:val="22"/>
        </w:rPr>
        <w:t>incluyendo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ambos</w:t>
      </w:r>
      <w:proofErr w:type="spellEnd"/>
      <w:r w:rsidRPr="000925FA">
        <w:rPr>
          <w:rFonts w:ascii="Arial" w:hAnsi="Arial" w:cs="Arial"/>
          <w:sz w:val="22"/>
          <w:szCs w:val="22"/>
        </w:rPr>
        <w:t xml:space="preserve"> </w:t>
      </w:r>
      <w:proofErr w:type="spellStart"/>
      <w:r w:rsidRPr="000925FA">
        <w:rPr>
          <w:rFonts w:ascii="Arial" w:hAnsi="Arial" w:cs="Arial"/>
          <w:sz w:val="22"/>
          <w:szCs w:val="22"/>
        </w:rPr>
        <w:t>casos</w:t>
      </w:r>
      <w:proofErr w:type="spellEnd"/>
      <w:r w:rsidRPr="000925FA">
        <w:rPr>
          <w:rFonts w:ascii="Arial" w:hAnsi="Arial" w:cs="Arial"/>
          <w:sz w:val="22"/>
          <w:szCs w:val="22"/>
        </w:rPr>
        <w:t xml:space="preserve"> la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de obra, el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su </w:t>
      </w:r>
      <w:proofErr w:type="spellStart"/>
      <w:r w:rsidRPr="000925FA">
        <w:rPr>
          <w:rFonts w:ascii="Arial" w:hAnsi="Arial" w:cs="Arial"/>
          <w:sz w:val="22"/>
          <w:szCs w:val="22"/>
        </w:rPr>
        <w:t>ejecución</w:t>
      </w:r>
      <w:proofErr w:type="spellEnd"/>
      <w:r w:rsidRPr="000925FA">
        <w:rPr>
          <w:rFonts w:ascii="Arial" w:hAnsi="Arial" w:cs="Arial"/>
          <w:sz w:val="22"/>
          <w:szCs w:val="22"/>
        </w:rPr>
        <w:t xml:space="preserve"> </w:t>
      </w:r>
      <w:proofErr w:type="spellStart"/>
      <w:r w:rsidRPr="000925FA">
        <w:rPr>
          <w:rFonts w:ascii="Arial" w:hAnsi="Arial" w:cs="Arial"/>
          <w:sz w:val="22"/>
          <w:szCs w:val="22"/>
        </w:rPr>
        <w:t>hasta</w:t>
      </w:r>
      <w:proofErr w:type="spellEnd"/>
      <w:r w:rsidRPr="000925FA">
        <w:rPr>
          <w:rFonts w:ascii="Arial" w:hAnsi="Arial" w:cs="Arial"/>
          <w:sz w:val="22"/>
          <w:szCs w:val="22"/>
        </w:rPr>
        <w:t xml:space="preserve"> la </w:t>
      </w:r>
      <w:proofErr w:type="spellStart"/>
      <w:r w:rsidRPr="000925FA">
        <w:rPr>
          <w:rFonts w:ascii="Arial" w:hAnsi="Arial" w:cs="Arial"/>
          <w:sz w:val="22"/>
          <w:szCs w:val="22"/>
        </w:rPr>
        <w:t>recepción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dichas</w:t>
      </w:r>
      <w:proofErr w:type="spellEnd"/>
      <w:r w:rsidRPr="000925FA">
        <w:rPr>
          <w:rFonts w:ascii="Arial" w:hAnsi="Arial" w:cs="Arial"/>
          <w:sz w:val="22"/>
          <w:szCs w:val="22"/>
        </w:rPr>
        <w:t xml:space="preserve"> </w:t>
      </w:r>
      <w:proofErr w:type="spellStart"/>
      <w:r w:rsidRPr="000925FA">
        <w:rPr>
          <w:rFonts w:ascii="Arial" w:hAnsi="Arial" w:cs="Arial"/>
          <w:sz w:val="22"/>
          <w:szCs w:val="22"/>
        </w:rPr>
        <w:t>obras</w:t>
      </w:r>
      <w:proofErr w:type="spellEnd"/>
      <w:r w:rsidRPr="000925FA">
        <w:rPr>
          <w:rFonts w:ascii="Arial" w:hAnsi="Arial" w:cs="Arial"/>
          <w:sz w:val="22"/>
          <w:szCs w:val="22"/>
        </w:rPr>
        <w:t>.</w:t>
      </w:r>
    </w:p>
    <w:p w14:paraId="7263081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 El </w:t>
      </w:r>
      <w:proofErr w:type="spellStart"/>
      <w:r w:rsidRPr="000925FA">
        <w:rPr>
          <w:rFonts w:ascii="Arial" w:hAnsi="Arial" w:cs="Arial"/>
          <w:sz w:val="22"/>
          <w:szCs w:val="22"/>
        </w:rPr>
        <w:t>examen</w:t>
      </w:r>
      <w:proofErr w:type="spellEnd"/>
      <w:r w:rsidRPr="000925FA">
        <w:rPr>
          <w:rFonts w:ascii="Arial" w:hAnsi="Arial" w:cs="Arial"/>
          <w:sz w:val="22"/>
          <w:szCs w:val="22"/>
        </w:rPr>
        <w:t xml:space="preserve"> y </w:t>
      </w:r>
      <w:proofErr w:type="spellStart"/>
      <w:r w:rsidRPr="000925FA">
        <w:rPr>
          <w:rFonts w:ascii="Arial" w:hAnsi="Arial" w:cs="Arial"/>
          <w:sz w:val="22"/>
          <w:szCs w:val="22"/>
        </w:rPr>
        <w:t>asesoramiento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w:t>
      </w:r>
      <w:proofErr w:type="spellStart"/>
      <w:r w:rsidRPr="000925FA">
        <w:rPr>
          <w:rFonts w:ascii="Arial" w:hAnsi="Arial" w:cs="Arial"/>
          <w:sz w:val="22"/>
          <w:szCs w:val="22"/>
        </w:rPr>
        <w:t>relativos</w:t>
      </w:r>
      <w:proofErr w:type="spellEnd"/>
      <w:r w:rsidRPr="000925FA">
        <w:rPr>
          <w:rFonts w:ascii="Arial" w:hAnsi="Arial" w:cs="Arial"/>
          <w:sz w:val="22"/>
          <w:szCs w:val="22"/>
        </w:rPr>
        <w:t xml:space="preserve"> a </w:t>
      </w:r>
      <w:proofErr w:type="spellStart"/>
      <w:r w:rsidRPr="000925FA">
        <w:rPr>
          <w:rFonts w:ascii="Arial" w:hAnsi="Arial" w:cs="Arial"/>
          <w:sz w:val="22"/>
          <w:szCs w:val="22"/>
        </w:rPr>
        <w:t>promociones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concertadas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w:t>
      </w:r>
      <w:proofErr w:type="spellStart"/>
      <w:r w:rsidRPr="000925FA">
        <w:rPr>
          <w:rFonts w:ascii="Arial" w:hAnsi="Arial" w:cs="Arial"/>
          <w:sz w:val="22"/>
          <w:szCs w:val="22"/>
        </w:rPr>
        <w:t>impulsadas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su </w:t>
      </w:r>
      <w:proofErr w:type="spellStart"/>
      <w:r w:rsidRPr="000925FA">
        <w:rPr>
          <w:rFonts w:ascii="Arial" w:hAnsi="Arial" w:cs="Arial"/>
          <w:sz w:val="22"/>
          <w:szCs w:val="22"/>
        </w:rPr>
        <w:t>caso</w:t>
      </w:r>
      <w:proofErr w:type="spellEnd"/>
      <w:r w:rsidRPr="000925FA">
        <w:rPr>
          <w:rFonts w:ascii="Arial" w:hAnsi="Arial" w:cs="Arial"/>
          <w:sz w:val="22"/>
          <w:szCs w:val="22"/>
        </w:rPr>
        <w:t xml:space="preserve">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el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y el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ejecución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w:t>
      </w:r>
      <w:proofErr w:type="spellStart"/>
      <w:r w:rsidRPr="000925FA">
        <w:rPr>
          <w:rFonts w:ascii="Arial" w:hAnsi="Arial" w:cs="Arial"/>
          <w:sz w:val="22"/>
          <w:szCs w:val="22"/>
        </w:rPr>
        <w:t>relativas</w:t>
      </w:r>
      <w:proofErr w:type="spellEnd"/>
      <w:r w:rsidRPr="000925FA">
        <w:rPr>
          <w:rFonts w:ascii="Arial" w:hAnsi="Arial" w:cs="Arial"/>
          <w:sz w:val="22"/>
          <w:szCs w:val="22"/>
        </w:rPr>
        <w:t xml:space="preserve"> a </w:t>
      </w:r>
      <w:proofErr w:type="spellStart"/>
      <w:r w:rsidRPr="000925FA">
        <w:rPr>
          <w:rFonts w:ascii="Arial" w:hAnsi="Arial" w:cs="Arial"/>
          <w:sz w:val="22"/>
          <w:szCs w:val="22"/>
        </w:rPr>
        <w:t>dichas</w:t>
      </w:r>
      <w:proofErr w:type="spellEnd"/>
      <w:r w:rsidRPr="000925FA">
        <w:rPr>
          <w:rFonts w:ascii="Arial" w:hAnsi="Arial" w:cs="Arial"/>
          <w:sz w:val="22"/>
          <w:szCs w:val="22"/>
        </w:rPr>
        <w:t xml:space="preserve"> </w:t>
      </w:r>
      <w:proofErr w:type="spellStart"/>
      <w:r w:rsidRPr="000925FA">
        <w:rPr>
          <w:rFonts w:ascii="Arial" w:hAnsi="Arial" w:cs="Arial"/>
          <w:sz w:val="22"/>
          <w:szCs w:val="22"/>
        </w:rPr>
        <w:t>promociones</w:t>
      </w:r>
      <w:proofErr w:type="spellEnd"/>
      <w:r w:rsidRPr="000925FA">
        <w:rPr>
          <w:rFonts w:ascii="Arial" w:hAnsi="Arial" w:cs="Arial"/>
          <w:sz w:val="22"/>
          <w:szCs w:val="22"/>
        </w:rPr>
        <w:t>.</w:t>
      </w:r>
    </w:p>
    <w:p w14:paraId="5C3B80B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m) El </w:t>
      </w:r>
      <w:proofErr w:type="spellStart"/>
      <w:r w:rsidRPr="000925FA">
        <w:rPr>
          <w:rFonts w:ascii="Arial" w:hAnsi="Arial" w:cs="Arial"/>
          <w:sz w:val="22"/>
          <w:szCs w:val="22"/>
        </w:rPr>
        <w:t>otorgamiento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calificaciones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su </w:t>
      </w:r>
      <w:proofErr w:type="spellStart"/>
      <w:r w:rsidRPr="000925FA">
        <w:rPr>
          <w:rFonts w:ascii="Arial" w:hAnsi="Arial" w:cs="Arial"/>
          <w:sz w:val="22"/>
          <w:szCs w:val="22"/>
        </w:rPr>
        <w:t>descalificación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el </w:t>
      </w:r>
      <w:proofErr w:type="spellStart"/>
      <w:r w:rsidRPr="000925FA">
        <w:rPr>
          <w:rFonts w:ascii="Arial" w:hAnsi="Arial" w:cs="Arial"/>
          <w:sz w:val="22"/>
          <w:szCs w:val="22"/>
        </w:rPr>
        <w:t>decaimiento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derechos</w:t>
      </w:r>
      <w:proofErr w:type="spellEnd"/>
      <w:r w:rsidRPr="000925FA">
        <w:rPr>
          <w:rFonts w:ascii="Arial" w:hAnsi="Arial" w:cs="Arial"/>
          <w:sz w:val="22"/>
          <w:szCs w:val="22"/>
        </w:rPr>
        <w:t xml:space="preserve"> y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expediente</w:t>
      </w:r>
      <w:proofErr w:type="spellEnd"/>
      <w:r w:rsidRPr="000925FA">
        <w:rPr>
          <w:rFonts w:ascii="Arial" w:hAnsi="Arial" w:cs="Arial"/>
          <w:sz w:val="22"/>
          <w:szCs w:val="22"/>
        </w:rPr>
        <w:t xml:space="preserve">, </w:t>
      </w:r>
      <w:proofErr w:type="spellStart"/>
      <w:r w:rsidRPr="000925FA">
        <w:rPr>
          <w:rFonts w:ascii="Arial" w:hAnsi="Arial" w:cs="Arial"/>
          <w:sz w:val="22"/>
          <w:szCs w:val="22"/>
        </w:rPr>
        <w:t>cuando</w:t>
      </w:r>
      <w:proofErr w:type="spellEnd"/>
      <w:r w:rsidRPr="000925FA">
        <w:rPr>
          <w:rFonts w:ascii="Arial" w:hAnsi="Arial" w:cs="Arial"/>
          <w:sz w:val="22"/>
          <w:szCs w:val="22"/>
        </w:rPr>
        <w:t xml:space="preserve"> </w:t>
      </w:r>
      <w:proofErr w:type="spellStart"/>
      <w:r w:rsidRPr="000925FA">
        <w:rPr>
          <w:rFonts w:ascii="Arial" w:hAnsi="Arial" w:cs="Arial"/>
          <w:sz w:val="22"/>
          <w:szCs w:val="22"/>
        </w:rPr>
        <w:t>proceda</w:t>
      </w:r>
      <w:proofErr w:type="spellEnd"/>
      <w:r w:rsidRPr="000925FA">
        <w:rPr>
          <w:rFonts w:ascii="Arial" w:hAnsi="Arial" w:cs="Arial"/>
          <w:sz w:val="22"/>
          <w:szCs w:val="22"/>
        </w:rPr>
        <w:t xml:space="preserve"> y </w:t>
      </w:r>
      <w:proofErr w:type="spellStart"/>
      <w:r w:rsidRPr="000925FA">
        <w:rPr>
          <w:rFonts w:ascii="Arial" w:hAnsi="Arial" w:cs="Arial"/>
          <w:sz w:val="22"/>
          <w:szCs w:val="22"/>
        </w:rPr>
        <w:t>autorizar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modificación</w:t>
      </w:r>
      <w:proofErr w:type="spellEnd"/>
      <w:r w:rsidRPr="000925FA">
        <w:rPr>
          <w:rFonts w:ascii="Arial" w:hAnsi="Arial" w:cs="Arial"/>
          <w:sz w:val="22"/>
          <w:szCs w:val="22"/>
        </w:rPr>
        <w:t xml:space="preserve">, mejora y </w:t>
      </w:r>
      <w:proofErr w:type="spellStart"/>
      <w:r w:rsidRPr="000925FA">
        <w:rPr>
          <w:rFonts w:ascii="Arial" w:hAnsi="Arial" w:cs="Arial"/>
          <w:sz w:val="22"/>
          <w:szCs w:val="22"/>
        </w:rPr>
        <w:t>reforma</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una </w:t>
      </w:r>
      <w:proofErr w:type="spellStart"/>
      <w:r w:rsidRPr="000925FA">
        <w:rPr>
          <w:rFonts w:ascii="Arial" w:hAnsi="Arial" w:cs="Arial"/>
          <w:sz w:val="22"/>
          <w:szCs w:val="22"/>
        </w:rPr>
        <w:t>vez</w:t>
      </w:r>
      <w:proofErr w:type="spellEnd"/>
      <w:r w:rsidRPr="000925FA">
        <w:rPr>
          <w:rFonts w:ascii="Arial" w:hAnsi="Arial" w:cs="Arial"/>
          <w:sz w:val="22"/>
          <w:szCs w:val="22"/>
        </w:rPr>
        <w:t xml:space="preserve"> </w:t>
      </w:r>
      <w:proofErr w:type="spellStart"/>
      <w:r w:rsidRPr="000925FA">
        <w:rPr>
          <w:rFonts w:ascii="Arial" w:hAnsi="Arial" w:cs="Arial"/>
          <w:sz w:val="22"/>
          <w:szCs w:val="22"/>
        </w:rPr>
        <w:t>otorgada</w:t>
      </w:r>
      <w:proofErr w:type="spellEnd"/>
      <w:r w:rsidRPr="000925FA">
        <w:rPr>
          <w:rFonts w:ascii="Arial" w:hAnsi="Arial" w:cs="Arial"/>
          <w:sz w:val="22"/>
          <w:szCs w:val="22"/>
        </w:rPr>
        <w:t xml:space="preserve"> la </w:t>
      </w:r>
      <w:proofErr w:type="spellStart"/>
      <w:r w:rsidRPr="000925FA">
        <w:rPr>
          <w:rFonts w:ascii="Arial" w:hAnsi="Arial" w:cs="Arial"/>
          <w:sz w:val="22"/>
          <w:szCs w:val="22"/>
        </w:rPr>
        <w:t>calificación</w:t>
      </w:r>
      <w:proofErr w:type="spellEnd"/>
      <w:r w:rsidRPr="000925FA">
        <w:rPr>
          <w:rFonts w:ascii="Arial" w:hAnsi="Arial" w:cs="Arial"/>
          <w:sz w:val="22"/>
          <w:szCs w:val="22"/>
        </w:rPr>
        <w:t>.</w:t>
      </w:r>
    </w:p>
    <w:p w14:paraId="71C635F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n) El estudio, </w:t>
      </w:r>
      <w:proofErr w:type="spellStart"/>
      <w:r w:rsidRPr="000925FA">
        <w:rPr>
          <w:rFonts w:ascii="Arial" w:hAnsi="Arial" w:cs="Arial"/>
          <w:sz w:val="22"/>
          <w:szCs w:val="22"/>
        </w:rPr>
        <w:t>evaluación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urbanización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fomento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verificación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constructiva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urbanización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vinculada</w:t>
      </w:r>
      <w:proofErr w:type="spellEnd"/>
      <w:r w:rsidRPr="000925FA">
        <w:rPr>
          <w:rFonts w:ascii="Arial" w:hAnsi="Arial" w:cs="Arial"/>
          <w:sz w:val="22"/>
          <w:szCs w:val="22"/>
        </w:rPr>
        <w:t>.</w:t>
      </w:r>
    </w:p>
    <w:p w14:paraId="5C1108C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ñ) La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sistemas</w:t>
      </w:r>
      <w:proofErr w:type="spellEnd"/>
      <w:r w:rsidRPr="000925FA">
        <w:rPr>
          <w:rFonts w:ascii="Arial" w:hAnsi="Arial" w:cs="Arial"/>
          <w:sz w:val="22"/>
          <w:szCs w:val="22"/>
        </w:rPr>
        <w:t xml:space="preserve"> </w:t>
      </w:r>
      <w:proofErr w:type="spellStart"/>
      <w:r w:rsidRPr="000925FA">
        <w:rPr>
          <w:rFonts w:ascii="Arial" w:hAnsi="Arial" w:cs="Arial"/>
          <w:sz w:val="22"/>
          <w:szCs w:val="22"/>
        </w:rPr>
        <w:t>integrados</w:t>
      </w:r>
      <w:proofErr w:type="spellEnd"/>
      <w:r w:rsidRPr="000925FA">
        <w:rPr>
          <w:rFonts w:ascii="Arial" w:hAnsi="Arial" w:cs="Arial"/>
          <w:sz w:val="22"/>
          <w:szCs w:val="22"/>
        </w:rPr>
        <w:t xml:space="preserve"> de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w:t>
      </w:r>
      <w:proofErr w:type="spellStart"/>
      <w:r w:rsidRPr="000925FA">
        <w:rPr>
          <w:rFonts w:ascii="Arial" w:hAnsi="Arial" w:cs="Arial"/>
          <w:sz w:val="22"/>
          <w:szCs w:val="22"/>
        </w:rPr>
        <w:t>sostenibilidad</w:t>
      </w:r>
      <w:proofErr w:type="spellEnd"/>
      <w:r w:rsidRPr="000925FA">
        <w:rPr>
          <w:rFonts w:ascii="Arial" w:hAnsi="Arial" w:cs="Arial"/>
          <w:sz w:val="22"/>
          <w:szCs w:val="22"/>
        </w:rPr>
        <w:t xml:space="preserve"> y </w:t>
      </w:r>
      <w:proofErr w:type="spellStart"/>
      <w:r w:rsidRPr="000925FA">
        <w:rPr>
          <w:rFonts w:ascii="Arial" w:hAnsi="Arial" w:cs="Arial"/>
          <w:sz w:val="22"/>
          <w:szCs w:val="22"/>
        </w:rPr>
        <w:t>prevención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riesgos</w:t>
      </w:r>
      <w:proofErr w:type="spellEnd"/>
      <w:r w:rsidRPr="000925FA">
        <w:rPr>
          <w:rFonts w:ascii="Arial" w:hAnsi="Arial" w:cs="Arial"/>
          <w:sz w:val="22"/>
          <w:szCs w:val="22"/>
        </w:rPr>
        <w:t xml:space="preserve"> </w:t>
      </w:r>
      <w:proofErr w:type="spellStart"/>
      <w:r w:rsidRPr="000925FA">
        <w:rPr>
          <w:rFonts w:ascii="Arial" w:hAnsi="Arial" w:cs="Arial"/>
          <w:sz w:val="22"/>
          <w:szCs w:val="22"/>
        </w:rPr>
        <w:t>laborales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sector</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construcción</w:t>
      </w:r>
      <w:proofErr w:type="spellEnd"/>
      <w:r w:rsidRPr="000925FA">
        <w:rPr>
          <w:rFonts w:ascii="Arial" w:hAnsi="Arial" w:cs="Arial"/>
          <w:sz w:val="22"/>
          <w:szCs w:val="22"/>
        </w:rPr>
        <w:t xml:space="preserve">,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este</w:t>
      </w:r>
      <w:proofErr w:type="spellEnd"/>
      <w:r w:rsidRPr="000925FA">
        <w:rPr>
          <w:rFonts w:ascii="Arial" w:hAnsi="Arial" w:cs="Arial"/>
          <w:sz w:val="22"/>
          <w:szCs w:val="22"/>
        </w:rPr>
        <w:t xml:space="preserve"> </w:t>
      </w:r>
      <w:proofErr w:type="spellStart"/>
      <w:r w:rsidRPr="000925FA">
        <w:rPr>
          <w:rFonts w:ascii="Arial" w:hAnsi="Arial" w:cs="Arial"/>
          <w:sz w:val="22"/>
          <w:szCs w:val="22"/>
        </w:rPr>
        <w:t>último</w:t>
      </w:r>
      <w:proofErr w:type="spellEnd"/>
      <w:r w:rsidRPr="000925FA">
        <w:rPr>
          <w:rFonts w:ascii="Arial" w:hAnsi="Arial" w:cs="Arial"/>
          <w:sz w:val="22"/>
          <w:szCs w:val="22"/>
        </w:rPr>
        <w:t xml:space="preserve"> </w:t>
      </w:r>
      <w:proofErr w:type="spellStart"/>
      <w:r w:rsidRPr="000925FA">
        <w:rPr>
          <w:rFonts w:ascii="Arial" w:hAnsi="Arial" w:cs="Arial"/>
          <w:sz w:val="22"/>
          <w:szCs w:val="22"/>
        </w:rPr>
        <w:t>caso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competentes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dicha</w:t>
      </w:r>
      <w:proofErr w:type="spellEnd"/>
      <w:r w:rsidRPr="000925FA">
        <w:rPr>
          <w:rFonts w:ascii="Arial" w:hAnsi="Arial" w:cs="Arial"/>
          <w:sz w:val="22"/>
          <w:szCs w:val="22"/>
        </w:rPr>
        <w:t xml:space="preserve"> materia.</w:t>
      </w:r>
    </w:p>
    <w:p w14:paraId="148A1E5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o) 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w:t>
      </w:r>
      <w:proofErr w:type="spellStart"/>
      <w:r w:rsidRPr="000925FA">
        <w:rPr>
          <w:rFonts w:ascii="Arial" w:hAnsi="Arial" w:cs="Arial"/>
          <w:sz w:val="22"/>
          <w:szCs w:val="22"/>
        </w:rPr>
        <w:t>declaraciones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responsables</w:t>
      </w:r>
      <w:proofErr w:type="spellEnd"/>
      <w:r w:rsidRPr="000925FA">
        <w:rPr>
          <w:rFonts w:ascii="Arial" w:hAnsi="Arial" w:cs="Arial"/>
          <w:sz w:val="22"/>
          <w:szCs w:val="22"/>
        </w:rPr>
        <w:t xml:space="preserve"> de </w:t>
      </w:r>
      <w:proofErr w:type="spellStart"/>
      <w:r w:rsidRPr="000925FA">
        <w:rPr>
          <w:rFonts w:ascii="Arial" w:hAnsi="Arial" w:cs="Arial"/>
          <w:sz w:val="22"/>
          <w:szCs w:val="22"/>
        </w:rPr>
        <w:t>entidades</w:t>
      </w:r>
      <w:proofErr w:type="spellEnd"/>
      <w:r w:rsidRPr="000925FA">
        <w:rPr>
          <w:rFonts w:ascii="Arial" w:hAnsi="Arial" w:cs="Arial"/>
          <w:sz w:val="22"/>
          <w:szCs w:val="22"/>
        </w:rPr>
        <w:t xml:space="preserve"> y </w:t>
      </w:r>
      <w:proofErr w:type="spellStart"/>
      <w:r w:rsidRPr="000925FA">
        <w:rPr>
          <w:rFonts w:ascii="Arial" w:hAnsi="Arial" w:cs="Arial"/>
          <w:sz w:val="22"/>
          <w:szCs w:val="22"/>
        </w:rPr>
        <w:t>laboratorios</w:t>
      </w:r>
      <w:proofErr w:type="spellEnd"/>
      <w:r w:rsidRPr="000925FA">
        <w:rPr>
          <w:rFonts w:ascii="Arial" w:hAnsi="Arial" w:cs="Arial"/>
          <w:sz w:val="22"/>
          <w:szCs w:val="22"/>
        </w:rPr>
        <w:t xml:space="preserve"> de </w:t>
      </w:r>
      <w:proofErr w:type="spellStart"/>
      <w:r w:rsidRPr="000925FA">
        <w:rPr>
          <w:rFonts w:ascii="Arial" w:hAnsi="Arial" w:cs="Arial"/>
          <w:sz w:val="22"/>
          <w:szCs w:val="22"/>
        </w:rPr>
        <w:t>ensayos</w:t>
      </w:r>
      <w:proofErr w:type="spellEnd"/>
      <w:r w:rsidRPr="000925FA">
        <w:rPr>
          <w:rFonts w:ascii="Arial" w:hAnsi="Arial" w:cs="Arial"/>
          <w:sz w:val="22"/>
          <w:szCs w:val="22"/>
        </w:rPr>
        <w:t xml:space="preserve"> para el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la </w:t>
      </w:r>
      <w:proofErr w:type="spellStart"/>
      <w:r w:rsidRPr="000925FA">
        <w:rPr>
          <w:rFonts w:ascii="Arial" w:hAnsi="Arial" w:cs="Arial"/>
          <w:sz w:val="22"/>
          <w:szCs w:val="22"/>
        </w:rPr>
        <w:t>verificación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cumplimiento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requisitos</w:t>
      </w:r>
      <w:proofErr w:type="spellEnd"/>
      <w:r w:rsidRPr="000925FA">
        <w:rPr>
          <w:rFonts w:ascii="Arial" w:hAnsi="Arial" w:cs="Arial"/>
          <w:sz w:val="22"/>
          <w:szCs w:val="22"/>
        </w:rPr>
        <w:t xml:space="preserve"> </w:t>
      </w:r>
      <w:proofErr w:type="spellStart"/>
      <w:r w:rsidRPr="000925FA">
        <w:rPr>
          <w:rFonts w:ascii="Arial" w:hAnsi="Arial" w:cs="Arial"/>
          <w:sz w:val="22"/>
          <w:szCs w:val="22"/>
        </w:rPr>
        <w:t>exigibles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mismos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realización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trabajos</w:t>
      </w:r>
      <w:proofErr w:type="spellEnd"/>
      <w:r w:rsidRPr="000925FA">
        <w:rPr>
          <w:rFonts w:ascii="Arial" w:hAnsi="Arial" w:cs="Arial"/>
          <w:sz w:val="22"/>
          <w:szCs w:val="22"/>
        </w:rPr>
        <w:t xml:space="preserve">, </w:t>
      </w:r>
      <w:proofErr w:type="spellStart"/>
      <w:r w:rsidRPr="000925FA">
        <w:rPr>
          <w:rFonts w:ascii="Arial" w:hAnsi="Arial" w:cs="Arial"/>
          <w:sz w:val="22"/>
          <w:szCs w:val="22"/>
        </w:rPr>
        <w:t>ensayos</w:t>
      </w:r>
      <w:proofErr w:type="spellEnd"/>
      <w:r w:rsidRPr="000925FA">
        <w:rPr>
          <w:rFonts w:ascii="Arial" w:hAnsi="Arial" w:cs="Arial"/>
          <w:sz w:val="22"/>
          <w:szCs w:val="22"/>
        </w:rPr>
        <w:t xml:space="preserve"> e </w:t>
      </w:r>
      <w:proofErr w:type="spellStart"/>
      <w:r w:rsidRPr="000925FA">
        <w:rPr>
          <w:rFonts w:ascii="Arial" w:hAnsi="Arial" w:cs="Arial"/>
          <w:sz w:val="22"/>
          <w:szCs w:val="22"/>
        </w:rPr>
        <w:t>inspecciones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dicha</w:t>
      </w:r>
      <w:proofErr w:type="spellEnd"/>
      <w:r w:rsidRPr="000925FA">
        <w:rPr>
          <w:rFonts w:ascii="Arial" w:hAnsi="Arial" w:cs="Arial"/>
          <w:sz w:val="22"/>
          <w:szCs w:val="22"/>
        </w:rPr>
        <w:t xml:space="preserve"> materia.</w:t>
      </w:r>
    </w:p>
    <w:p w14:paraId="11BAF95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p) </w:t>
      </w:r>
      <w:proofErr w:type="spellStart"/>
      <w:r w:rsidRPr="000925FA">
        <w:rPr>
          <w:rFonts w:ascii="Arial" w:hAnsi="Arial" w:cs="Arial"/>
          <w:sz w:val="22"/>
          <w:szCs w:val="22"/>
        </w:rPr>
        <w:t>Actuar</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Oficina</w:t>
      </w:r>
      <w:proofErr w:type="spellEnd"/>
      <w:r w:rsidRPr="000925FA">
        <w:rPr>
          <w:rFonts w:ascii="Arial" w:hAnsi="Arial" w:cs="Arial"/>
          <w:sz w:val="22"/>
          <w:szCs w:val="22"/>
        </w:rPr>
        <w:t xml:space="preserve"> de </w:t>
      </w:r>
      <w:proofErr w:type="spellStart"/>
      <w:r w:rsidRPr="000925FA">
        <w:rPr>
          <w:rFonts w:ascii="Arial" w:hAnsi="Arial" w:cs="Arial"/>
          <w:sz w:val="22"/>
          <w:szCs w:val="22"/>
        </w:rPr>
        <w:t>Supervisión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y </w:t>
      </w:r>
      <w:proofErr w:type="spellStart"/>
      <w:r w:rsidRPr="000925FA">
        <w:rPr>
          <w:rFonts w:ascii="Arial" w:hAnsi="Arial" w:cs="Arial"/>
          <w:sz w:val="22"/>
          <w:szCs w:val="22"/>
        </w:rPr>
        <w:t>efectuar</w:t>
      </w:r>
      <w:proofErr w:type="spellEnd"/>
      <w:r w:rsidRPr="000925FA">
        <w:rPr>
          <w:rFonts w:ascii="Arial" w:hAnsi="Arial" w:cs="Arial"/>
          <w:sz w:val="22"/>
          <w:szCs w:val="22"/>
        </w:rPr>
        <w:t xml:space="preserve"> el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recepciones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afecten</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distintos</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no </w:t>
      </w:r>
      <w:proofErr w:type="spellStart"/>
      <w:r w:rsidRPr="000925FA">
        <w:rPr>
          <w:rFonts w:ascii="Arial" w:hAnsi="Arial" w:cs="Arial"/>
          <w:sz w:val="22"/>
          <w:szCs w:val="22"/>
        </w:rPr>
        <w:t>cuenten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servicio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supervisión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a </w:t>
      </w:r>
      <w:proofErr w:type="spellStart"/>
      <w:r w:rsidRPr="000925FA">
        <w:rPr>
          <w:rFonts w:ascii="Arial" w:hAnsi="Arial" w:cs="Arial"/>
          <w:sz w:val="22"/>
          <w:szCs w:val="22"/>
        </w:rPr>
        <w:t>solicitud</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mismos</w:t>
      </w:r>
      <w:proofErr w:type="spellEnd"/>
      <w:r w:rsidRPr="000925FA">
        <w:rPr>
          <w:rFonts w:ascii="Arial" w:hAnsi="Arial" w:cs="Arial"/>
          <w:sz w:val="22"/>
          <w:szCs w:val="22"/>
        </w:rPr>
        <w:t>.</w:t>
      </w:r>
    </w:p>
    <w:p w14:paraId="4CFBB97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q)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Inspecciones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Edificios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w:t>
      </w:r>
    </w:p>
    <w:p w14:paraId="7006318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r) El </w:t>
      </w:r>
      <w:proofErr w:type="spellStart"/>
      <w:r w:rsidRPr="000925FA">
        <w:rPr>
          <w:rFonts w:ascii="Arial" w:hAnsi="Arial" w:cs="Arial"/>
          <w:sz w:val="22"/>
          <w:szCs w:val="22"/>
        </w:rPr>
        <w:t>apoyo</w:t>
      </w:r>
      <w:proofErr w:type="spellEnd"/>
      <w:r w:rsidRPr="000925FA">
        <w:rPr>
          <w:rFonts w:ascii="Arial" w:hAnsi="Arial" w:cs="Arial"/>
          <w:sz w:val="22"/>
          <w:szCs w:val="22"/>
        </w:rPr>
        <w:t xml:space="preserve"> y la </w:t>
      </w:r>
      <w:proofErr w:type="spellStart"/>
      <w:r w:rsidRPr="000925FA">
        <w:rPr>
          <w:rFonts w:ascii="Arial" w:hAnsi="Arial" w:cs="Arial"/>
          <w:sz w:val="22"/>
          <w:szCs w:val="22"/>
        </w:rPr>
        <w:t>asistencia</w:t>
      </w:r>
      <w:proofErr w:type="spellEnd"/>
      <w:r w:rsidRPr="000925FA">
        <w:rPr>
          <w:rFonts w:ascii="Arial" w:hAnsi="Arial" w:cs="Arial"/>
          <w:sz w:val="22"/>
          <w:szCs w:val="22"/>
        </w:rPr>
        <w:t xml:space="preserve"> al </w:t>
      </w:r>
      <w:proofErr w:type="spellStart"/>
      <w:r w:rsidRPr="000925FA">
        <w:rPr>
          <w:rFonts w:ascii="Arial" w:hAnsi="Arial" w:cs="Arial"/>
          <w:sz w:val="22"/>
          <w:szCs w:val="22"/>
        </w:rPr>
        <w:t>Consejo</w:t>
      </w:r>
      <w:proofErr w:type="spellEnd"/>
      <w:r w:rsidRPr="000925FA">
        <w:rPr>
          <w:rFonts w:ascii="Arial" w:hAnsi="Arial" w:cs="Arial"/>
          <w:sz w:val="22"/>
          <w:szCs w:val="22"/>
        </w:rPr>
        <w:t xml:space="preserve"> Vasco para la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Accesibilidad</w:t>
      </w:r>
      <w:proofErr w:type="spellEnd"/>
      <w:r w:rsidRPr="000925FA">
        <w:rPr>
          <w:rFonts w:ascii="Arial" w:hAnsi="Arial" w:cs="Arial"/>
          <w:sz w:val="22"/>
          <w:szCs w:val="22"/>
        </w:rPr>
        <w:t>.</w:t>
      </w:r>
    </w:p>
    <w:p w14:paraId="38A66C6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s)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normativa</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edificación</w:t>
      </w:r>
      <w:proofErr w:type="spellEnd"/>
      <w:r w:rsidRPr="000925FA">
        <w:rPr>
          <w:rFonts w:ascii="Arial" w:hAnsi="Arial" w:cs="Arial"/>
          <w:sz w:val="22"/>
          <w:szCs w:val="22"/>
        </w:rPr>
        <w:t>.</w:t>
      </w:r>
    </w:p>
    <w:p w14:paraId="639937A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t) El </w:t>
      </w:r>
      <w:proofErr w:type="spellStart"/>
      <w:r w:rsidRPr="000925FA">
        <w:rPr>
          <w:rFonts w:ascii="Arial" w:hAnsi="Arial" w:cs="Arial"/>
          <w:sz w:val="22"/>
          <w:szCs w:val="22"/>
        </w:rPr>
        <w:t>fomento</w:t>
      </w:r>
      <w:proofErr w:type="spellEnd"/>
      <w:r w:rsidRPr="000925FA">
        <w:rPr>
          <w:rFonts w:ascii="Arial" w:hAnsi="Arial" w:cs="Arial"/>
          <w:sz w:val="22"/>
          <w:szCs w:val="22"/>
        </w:rPr>
        <w:t xml:space="preserve">, la </w:t>
      </w:r>
      <w:proofErr w:type="spellStart"/>
      <w:r w:rsidRPr="000925FA">
        <w:rPr>
          <w:rFonts w:ascii="Arial" w:hAnsi="Arial" w:cs="Arial"/>
          <w:sz w:val="22"/>
          <w:szCs w:val="22"/>
        </w:rPr>
        <w:t>investigación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difusión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divulgación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la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la </w:t>
      </w:r>
      <w:proofErr w:type="spellStart"/>
      <w:r w:rsidRPr="000925FA">
        <w:rPr>
          <w:rFonts w:ascii="Arial" w:hAnsi="Arial" w:cs="Arial"/>
          <w:sz w:val="22"/>
          <w:szCs w:val="22"/>
        </w:rPr>
        <w:t>urbanización</w:t>
      </w:r>
      <w:proofErr w:type="spellEnd"/>
      <w:r w:rsidRPr="000925FA">
        <w:rPr>
          <w:rFonts w:ascii="Arial" w:hAnsi="Arial" w:cs="Arial"/>
          <w:sz w:val="22"/>
          <w:szCs w:val="22"/>
        </w:rPr>
        <w:t xml:space="preserve"> y la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sostenibles</w:t>
      </w:r>
      <w:proofErr w:type="spellEnd"/>
      <w:r w:rsidRPr="000925FA">
        <w:rPr>
          <w:rFonts w:ascii="Arial" w:hAnsi="Arial" w:cs="Arial"/>
          <w:sz w:val="22"/>
          <w:szCs w:val="22"/>
        </w:rPr>
        <w:t xml:space="preserve">, la </w:t>
      </w:r>
      <w:proofErr w:type="spellStart"/>
      <w:r w:rsidRPr="000925FA">
        <w:rPr>
          <w:rFonts w:ascii="Arial" w:hAnsi="Arial" w:cs="Arial"/>
          <w:sz w:val="22"/>
          <w:szCs w:val="22"/>
        </w:rPr>
        <w:t>eficiencia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energética</w:t>
      </w:r>
      <w:proofErr w:type="spellEnd"/>
      <w:r w:rsidRPr="000925FA">
        <w:rPr>
          <w:rFonts w:ascii="Arial" w:hAnsi="Arial" w:cs="Arial"/>
          <w:sz w:val="22"/>
          <w:szCs w:val="22"/>
        </w:rPr>
        <w:t xml:space="preserve"> y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construcción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colaboración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otros</w:t>
      </w:r>
      <w:proofErr w:type="spellEnd"/>
      <w:r w:rsidRPr="000925FA">
        <w:rPr>
          <w:rFonts w:ascii="Arial" w:hAnsi="Arial" w:cs="Arial"/>
          <w:sz w:val="22"/>
          <w:szCs w:val="22"/>
        </w:rPr>
        <w:t xml:space="preserve"> </w:t>
      </w:r>
      <w:proofErr w:type="spellStart"/>
      <w:r w:rsidRPr="000925FA">
        <w:rPr>
          <w:rFonts w:ascii="Arial" w:hAnsi="Arial" w:cs="Arial"/>
          <w:sz w:val="22"/>
          <w:szCs w:val="22"/>
        </w:rPr>
        <w:t>departamentos</w:t>
      </w:r>
      <w:proofErr w:type="spellEnd"/>
      <w:r w:rsidRPr="000925FA">
        <w:rPr>
          <w:rFonts w:ascii="Arial" w:hAnsi="Arial" w:cs="Arial"/>
          <w:sz w:val="22"/>
          <w:szCs w:val="22"/>
        </w:rPr>
        <w:t xml:space="preserve"> y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w:t>
      </w:r>
      <w:proofErr w:type="spellStart"/>
      <w:r w:rsidRPr="000925FA">
        <w:rPr>
          <w:rFonts w:ascii="Arial" w:hAnsi="Arial" w:cs="Arial"/>
          <w:sz w:val="22"/>
          <w:szCs w:val="22"/>
        </w:rPr>
        <w:t>profesionales</w:t>
      </w:r>
      <w:proofErr w:type="spellEnd"/>
      <w:r w:rsidRPr="000925FA">
        <w:rPr>
          <w:rFonts w:ascii="Arial" w:hAnsi="Arial" w:cs="Arial"/>
          <w:sz w:val="22"/>
          <w:szCs w:val="22"/>
        </w:rPr>
        <w:t xml:space="preserve">, </w:t>
      </w:r>
      <w:proofErr w:type="spellStart"/>
      <w:r w:rsidRPr="000925FA">
        <w:rPr>
          <w:rFonts w:ascii="Arial" w:hAnsi="Arial" w:cs="Arial"/>
          <w:sz w:val="22"/>
          <w:szCs w:val="22"/>
        </w:rPr>
        <w:t>instituciones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asociaciones</w:t>
      </w:r>
      <w:proofErr w:type="spellEnd"/>
      <w:r w:rsidRPr="000925FA">
        <w:rPr>
          <w:rFonts w:ascii="Arial" w:hAnsi="Arial" w:cs="Arial"/>
          <w:sz w:val="22"/>
          <w:szCs w:val="22"/>
        </w:rPr>
        <w:t xml:space="preserve">, tanto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privadas</w:t>
      </w:r>
      <w:proofErr w:type="spellEnd"/>
      <w:r w:rsidRPr="000925FA">
        <w:rPr>
          <w:rFonts w:ascii="Arial" w:hAnsi="Arial" w:cs="Arial"/>
          <w:sz w:val="22"/>
          <w:szCs w:val="22"/>
        </w:rPr>
        <w:t>.</w:t>
      </w:r>
    </w:p>
    <w:p w14:paraId="07F80CA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520960F7"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13. – La Dirección de Planificación y Procesos Operativos de Vivienda.</w:t>
      </w:r>
    </w:p>
    <w:p w14:paraId="4CD9D3D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Operativos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desarrolla</w:t>
      </w:r>
      <w:proofErr w:type="spellEnd"/>
      <w:r w:rsidRPr="000925FA">
        <w:rPr>
          <w:rFonts w:ascii="Arial" w:hAnsi="Arial" w:cs="Arial"/>
          <w:sz w:val="22"/>
          <w:szCs w:val="22"/>
        </w:rPr>
        <w:t xml:space="preserv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Viceconsejería</w:t>
      </w:r>
      <w:proofErr w:type="spellEnd"/>
      <w:r w:rsidRPr="000925FA">
        <w:rPr>
          <w:rFonts w:ascii="Arial" w:hAnsi="Arial" w:cs="Arial"/>
          <w:sz w:val="22"/>
          <w:szCs w:val="22"/>
        </w:rPr>
        <w:t>:</w:t>
      </w:r>
    </w:p>
    <w:p w14:paraId="5BA0154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evaluación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275E080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financiera</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5D670BA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c)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financieras</w:t>
      </w:r>
      <w:proofErr w:type="spellEnd"/>
      <w:r w:rsidRPr="000925FA">
        <w:rPr>
          <w:rFonts w:ascii="Arial" w:hAnsi="Arial" w:cs="Arial"/>
          <w:sz w:val="22"/>
          <w:szCs w:val="22"/>
        </w:rPr>
        <w:t xml:space="preserve"> y </w:t>
      </w:r>
      <w:proofErr w:type="spellStart"/>
      <w:r w:rsidRPr="000925FA">
        <w:rPr>
          <w:rFonts w:ascii="Arial" w:hAnsi="Arial" w:cs="Arial"/>
          <w:sz w:val="22"/>
          <w:szCs w:val="22"/>
        </w:rPr>
        <w:t>subvencionales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5537AD7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54074C6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En </w:t>
      </w:r>
      <w:proofErr w:type="spellStart"/>
      <w:r w:rsidRPr="000925FA">
        <w:rPr>
          <w:rFonts w:ascii="Arial" w:hAnsi="Arial" w:cs="Arial"/>
          <w:sz w:val="22"/>
          <w:szCs w:val="22"/>
        </w:rPr>
        <w:t>estas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Operativos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6 del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w:t>
      </w:r>
    </w:p>
    <w:p w14:paraId="370A196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estratégica</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operativa</w:t>
      </w:r>
      <w:proofErr w:type="spellEnd"/>
      <w:r w:rsidRPr="000925FA">
        <w:rPr>
          <w:rFonts w:ascii="Arial" w:hAnsi="Arial" w:cs="Arial"/>
          <w:sz w:val="22"/>
          <w:szCs w:val="22"/>
        </w:rPr>
        <w:t xml:space="preserve">, </w:t>
      </w:r>
      <w:proofErr w:type="spellStart"/>
      <w:r w:rsidRPr="000925FA">
        <w:rPr>
          <w:rFonts w:ascii="Arial" w:hAnsi="Arial" w:cs="Arial"/>
          <w:sz w:val="22"/>
          <w:szCs w:val="22"/>
        </w:rPr>
        <w:t>ejecución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evaluación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promoviendo</w:t>
      </w:r>
      <w:proofErr w:type="spellEnd"/>
      <w:r w:rsidRPr="000925FA">
        <w:rPr>
          <w:rFonts w:ascii="Arial" w:hAnsi="Arial" w:cs="Arial"/>
          <w:sz w:val="22"/>
          <w:szCs w:val="22"/>
        </w:rPr>
        <w:t xml:space="preserve"> la </w:t>
      </w:r>
      <w:proofErr w:type="spellStart"/>
      <w:r w:rsidRPr="000925FA">
        <w:rPr>
          <w:rFonts w:ascii="Arial" w:hAnsi="Arial" w:cs="Arial"/>
          <w:sz w:val="22"/>
          <w:szCs w:val="22"/>
        </w:rPr>
        <w:t>participación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ciudadana</w:t>
      </w:r>
      <w:proofErr w:type="spellEnd"/>
      <w:r w:rsidRPr="000925FA">
        <w:rPr>
          <w:rFonts w:ascii="Arial" w:hAnsi="Arial" w:cs="Arial"/>
          <w:sz w:val="22"/>
          <w:szCs w:val="22"/>
        </w:rPr>
        <w:t xml:space="preserve">. </w:t>
      </w:r>
      <w:proofErr w:type="spellStart"/>
      <w:r w:rsidRPr="000925FA">
        <w:rPr>
          <w:rFonts w:ascii="Arial" w:hAnsi="Arial" w:cs="Arial"/>
          <w:sz w:val="22"/>
          <w:szCs w:val="22"/>
        </w:rPr>
        <w:t>Todo</w:t>
      </w:r>
      <w:proofErr w:type="spellEnd"/>
      <w:r w:rsidRPr="000925FA">
        <w:rPr>
          <w:rFonts w:ascii="Arial" w:hAnsi="Arial" w:cs="Arial"/>
          <w:sz w:val="22"/>
          <w:szCs w:val="22"/>
        </w:rPr>
        <w:t xml:space="preserve"> </w:t>
      </w:r>
      <w:proofErr w:type="spellStart"/>
      <w:r w:rsidRPr="000925FA">
        <w:rPr>
          <w:rFonts w:ascii="Arial" w:hAnsi="Arial" w:cs="Arial"/>
          <w:sz w:val="22"/>
          <w:szCs w:val="22"/>
        </w:rPr>
        <w:t>ello</w:t>
      </w:r>
      <w:proofErr w:type="spellEnd"/>
      <w:r w:rsidRPr="000925FA">
        <w:rPr>
          <w:rFonts w:ascii="Arial" w:hAnsi="Arial" w:cs="Arial"/>
          <w:sz w:val="22"/>
          <w:szCs w:val="22"/>
        </w:rPr>
        <w:t xml:space="preserve">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Hacienda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Finanzas</w:t>
      </w:r>
      <w:proofErr w:type="spellEnd"/>
      <w:r w:rsidRPr="000925FA">
        <w:rPr>
          <w:rFonts w:ascii="Arial" w:hAnsi="Arial" w:cs="Arial"/>
          <w:sz w:val="22"/>
          <w:szCs w:val="22"/>
        </w:rPr>
        <w:t>.</w:t>
      </w:r>
    </w:p>
    <w:p w14:paraId="197C668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propuesta</w:t>
      </w:r>
      <w:proofErr w:type="spellEnd"/>
      <w:r w:rsidRPr="000925FA">
        <w:rPr>
          <w:rFonts w:ascii="Arial" w:hAnsi="Arial" w:cs="Arial"/>
          <w:sz w:val="22"/>
          <w:szCs w:val="22"/>
        </w:rPr>
        <w:t xml:space="preserve"> de </w:t>
      </w:r>
      <w:proofErr w:type="spellStart"/>
      <w:r w:rsidRPr="000925FA">
        <w:rPr>
          <w:rFonts w:ascii="Arial" w:hAnsi="Arial" w:cs="Arial"/>
          <w:sz w:val="22"/>
          <w:szCs w:val="22"/>
        </w:rPr>
        <w:t>Anteproyecto</w:t>
      </w:r>
      <w:proofErr w:type="spellEnd"/>
      <w:r w:rsidRPr="000925FA">
        <w:rPr>
          <w:rFonts w:ascii="Arial" w:hAnsi="Arial" w:cs="Arial"/>
          <w:sz w:val="22"/>
          <w:szCs w:val="22"/>
        </w:rPr>
        <w:t xml:space="preserve"> de </w:t>
      </w:r>
      <w:proofErr w:type="spellStart"/>
      <w:r w:rsidRPr="000925FA">
        <w:rPr>
          <w:rFonts w:ascii="Arial" w:hAnsi="Arial" w:cs="Arial"/>
          <w:sz w:val="22"/>
          <w:szCs w:val="22"/>
        </w:rPr>
        <w:t>Presupuestos</w:t>
      </w:r>
      <w:proofErr w:type="spellEnd"/>
      <w:r w:rsidRPr="000925FA">
        <w:rPr>
          <w:rFonts w:ascii="Arial" w:hAnsi="Arial" w:cs="Arial"/>
          <w:sz w:val="22"/>
          <w:szCs w:val="22"/>
        </w:rPr>
        <w:t xml:space="preserve"> del programa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económica-financiera</w:t>
      </w:r>
      <w:proofErr w:type="spellEnd"/>
      <w:r w:rsidRPr="000925FA">
        <w:rPr>
          <w:rFonts w:ascii="Arial" w:hAnsi="Arial" w:cs="Arial"/>
          <w:sz w:val="22"/>
          <w:szCs w:val="22"/>
        </w:rPr>
        <w:t xml:space="preserve"> y </w:t>
      </w:r>
      <w:proofErr w:type="spellStart"/>
      <w:r w:rsidRPr="000925FA">
        <w:rPr>
          <w:rFonts w:ascii="Arial" w:hAnsi="Arial" w:cs="Arial"/>
          <w:sz w:val="22"/>
          <w:szCs w:val="22"/>
        </w:rPr>
        <w:t>administrativa</w:t>
      </w:r>
      <w:proofErr w:type="spellEnd"/>
      <w:r w:rsidRPr="000925FA">
        <w:rPr>
          <w:rFonts w:ascii="Arial" w:hAnsi="Arial" w:cs="Arial"/>
          <w:sz w:val="22"/>
          <w:szCs w:val="22"/>
        </w:rPr>
        <w:t xml:space="preserve"> del programa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respetando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w:t>
      </w:r>
    </w:p>
    <w:p w14:paraId="5476C73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La </w:t>
      </w:r>
      <w:proofErr w:type="spellStart"/>
      <w:r w:rsidRPr="000925FA">
        <w:rPr>
          <w:rFonts w:ascii="Arial" w:hAnsi="Arial" w:cs="Arial"/>
          <w:sz w:val="22"/>
          <w:szCs w:val="22"/>
        </w:rPr>
        <w:t>integración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consolidación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y el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estrategias</w:t>
      </w:r>
      <w:proofErr w:type="spellEnd"/>
      <w:r w:rsidRPr="000925FA">
        <w:rPr>
          <w:rFonts w:ascii="Arial" w:hAnsi="Arial" w:cs="Arial"/>
          <w:sz w:val="22"/>
          <w:szCs w:val="22"/>
        </w:rPr>
        <w:t xml:space="preserve"> y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sociedades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y </w:t>
      </w:r>
      <w:proofErr w:type="spellStart"/>
      <w:r w:rsidRPr="000925FA">
        <w:rPr>
          <w:rFonts w:ascii="Arial" w:hAnsi="Arial" w:cs="Arial"/>
          <w:sz w:val="22"/>
          <w:szCs w:val="22"/>
        </w:rPr>
        <w:t>participadas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área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adscritas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6BC4CE2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La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propuestas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planes</w:t>
      </w:r>
      <w:proofErr w:type="spellEnd"/>
      <w:r w:rsidRPr="000925FA">
        <w:rPr>
          <w:rFonts w:ascii="Arial" w:hAnsi="Arial" w:cs="Arial"/>
          <w:sz w:val="22"/>
          <w:szCs w:val="22"/>
        </w:rPr>
        <w:t xml:space="preserve">,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financiación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políticas</w:t>
      </w:r>
      <w:proofErr w:type="spellEnd"/>
      <w:r w:rsidRPr="000925FA">
        <w:rPr>
          <w:rFonts w:ascii="Arial" w:hAnsi="Arial" w:cs="Arial"/>
          <w:sz w:val="22"/>
          <w:szCs w:val="22"/>
        </w:rPr>
        <w:t xml:space="preserve"> y </w:t>
      </w:r>
      <w:proofErr w:type="spellStart"/>
      <w:r w:rsidRPr="000925FA">
        <w:rPr>
          <w:rFonts w:ascii="Arial" w:hAnsi="Arial" w:cs="Arial"/>
          <w:sz w:val="22"/>
          <w:szCs w:val="22"/>
        </w:rPr>
        <w:t>ámbitos</w:t>
      </w:r>
      <w:proofErr w:type="spellEnd"/>
      <w:r w:rsidRPr="000925FA">
        <w:rPr>
          <w:rFonts w:ascii="Arial" w:hAnsi="Arial" w:cs="Arial"/>
          <w:sz w:val="22"/>
          <w:szCs w:val="22"/>
        </w:rPr>
        <w:t xml:space="preserve"> </w:t>
      </w:r>
      <w:proofErr w:type="spellStart"/>
      <w:r w:rsidRPr="000925FA">
        <w:rPr>
          <w:rFonts w:ascii="Arial" w:hAnsi="Arial" w:cs="Arial"/>
          <w:sz w:val="22"/>
          <w:szCs w:val="22"/>
        </w:rPr>
        <w:t>protegibles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7825E48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La </w:t>
      </w:r>
      <w:proofErr w:type="spellStart"/>
      <w:r w:rsidRPr="000925FA">
        <w:rPr>
          <w:rFonts w:ascii="Arial" w:hAnsi="Arial" w:cs="Arial"/>
          <w:sz w:val="22"/>
          <w:szCs w:val="22"/>
        </w:rPr>
        <w:t>propuesta</w:t>
      </w:r>
      <w:proofErr w:type="spellEnd"/>
      <w:r w:rsidRPr="000925FA">
        <w:rPr>
          <w:rFonts w:ascii="Arial" w:hAnsi="Arial" w:cs="Arial"/>
          <w:sz w:val="22"/>
          <w:szCs w:val="22"/>
        </w:rPr>
        <w:t xml:space="preserve"> del </w:t>
      </w:r>
      <w:proofErr w:type="spellStart"/>
      <w:r w:rsidRPr="000925FA">
        <w:rPr>
          <w:rFonts w:ascii="Arial" w:hAnsi="Arial" w:cs="Arial"/>
          <w:sz w:val="22"/>
          <w:szCs w:val="22"/>
        </w:rPr>
        <w:t>precio</w:t>
      </w:r>
      <w:proofErr w:type="spellEnd"/>
      <w:r w:rsidRPr="000925FA">
        <w:rPr>
          <w:rFonts w:ascii="Arial" w:hAnsi="Arial" w:cs="Arial"/>
          <w:sz w:val="22"/>
          <w:szCs w:val="22"/>
        </w:rPr>
        <w:t xml:space="preserve"> </w:t>
      </w:r>
      <w:proofErr w:type="spellStart"/>
      <w:r w:rsidRPr="000925FA">
        <w:rPr>
          <w:rFonts w:ascii="Arial" w:hAnsi="Arial" w:cs="Arial"/>
          <w:sz w:val="22"/>
          <w:szCs w:val="22"/>
        </w:rPr>
        <w:t>máximo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w:t>
      </w:r>
    </w:p>
    <w:p w14:paraId="60BD86D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w:t>
      </w:r>
      <w:proofErr w:type="spellStart"/>
      <w:r w:rsidRPr="000925FA">
        <w:rPr>
          <w:rFonts w:ascii="Arial" w:hAnsi="Arial" w:cs="Arial"/>
          <w:sz w:val="22"/>
          <w:szCs w:val="22"/>
        </w:rPr>
        <w:t>Resolver</w:t>
      </w:r>
      <w:proofErr w:type="spellEnd"/>
      <w:r w:rsidRPr="000925FA">
        <w:rPr>
          <w:rFonts w:ascii="Arial" w:hAnsi="Arial" w:cs="Arial"/>
          <w:sz w:val="22"/>
          <w:szCs w:val="22"/>
        </w:rPr>
        <w:t xml:space="preserve"> los </w:t>
      </w:r>
      <w:proofErr w:type="spellStart"/>
      <w:r w:rsidRPr="000925FA">
        <w:rPr>
          <w:rFonts w:ascii="Arial" w:hAnsi="Arial" w:cs="Arial"/>
          <w:sz w:val="22"/>
          <w:szCs w:val="22"/>
        </w:rPr>
        <w:t>expedientes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concesión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subvenciones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supuestos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que</w:t>
      </w:r>
      <w:proofErr w:type="spellEnd"/>
      <w:r w:rsidRPr="000925FA">
        <w:rPr>
          <w:rFonts w:ascii="Arial" w:hAnsi="Arial" w:cs="Arial"/>
          <w:sz w:val="22"/>
          <w:szCs w:val="22"/>
        </w:rPr>
        <w:t xml:space="preserve">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lleve</w:t>
      </w:r>
      <w:proofErr w:type="spellEnd"/>
      <w:r w:rsidRPr="000925FA">
        <w:rPr>
          <w:rFonts w:ascii="Arial" w:hAnsi="Arial" w:cs="Arial"/>
          <w:sz w:val="22"/>
          <w:szCs w:val="22"/>
        </w:rPr>
        <w:t xml:space="preserve"> a </w:t>
      </w:r>
      <w:proofErr w:type="spellStart"/>
      <w:r w:rsidRPr="000925FA">
        <w:rPr>
          <w:rFonts w:ascii="Arial" w:hAnsi="Arial" w:cs="Arial"/>
          <w:sz w:val="22"/>
          <w:szCs w:val="22"/>
        </w:rPr>
        <w:t>cabo</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o </w:t>
      </w:r>
      <w:proofErr w:type="spellStart"/>
      <w:r w:rsidRPr="000925FA">
        <w:rPr>
          <w:rFonts w:ascii="Arial" w:hAnsi="Arial" w:cs="Arial"/>
          <w:sz w:val="22"/>
          <w:szCs w:val="22"/>
        </w:rPr>
        <w:t>entidad</w:t>
      </w:r>
      <w:proofErr w:type="spellEnd"/>
      <w:r w:rsidRPr="000925FA">
        <w:rPr>
          <w:rFonts w:ascii="Arial" w:hAnsi="Arial" w:cs="Arial"/>
          <w:sz w:val="22"/>
          <w:szCs w:val="22"/>
        </w:rPr>
        <w:t xml:space="preserve"> </w:t>
      </w:r>
      <w:proofErr w:type="spellStart"/>
      <w:r w:rsidRPr="000925FA">
        <w:rPr>
          <w:rFonts w:ascii="Arial" w:hAnsi="Arial" w:cs="Arial"/>
          <w:sz w:val="22"/>
          <w:szCs w:val="22"/>
        </w:rPr>
        <w:t>jerárquicamente</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dependiente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virtud</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21.1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20/2023, de 21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Reguladora</w:t>
      </w:r>
      <w:proofErr w:type="spellEnd"/>
      <w:r w:rsidRPr="000925FA">
        <w:rPr>
          <w:rFonts w:ascii="Arial" w:hAnsi="Arial" w:cs="Arial"/>
          <w:sz w:val="22"/>
          <w:szCs w:val="22"/>
        </w:rPr>
        <w:t xml:space="preserve"> del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Subvenciones</w:t>
      </w:r>
      <w:proofErr w:type="spellEnd"/>
      <w:r w:rsidRPr="000925FA">
        <w:rPr>
          <w:rFonts w:ascii="Arial" w:hAnsi="Arial" w:cs="Arial"/>
          <w:sz w:val="22"/>
          <w:szCs w:val="22"/>
        </w:rPr>
        <w:t>.</w:t>
      </w:r>
    </w:p>
    <w:p w14:paraId="61EA673A"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w:t>
      </w:r>
      <w:proofErr w:type="spellStart"/>
      <w:r w:rsidRPr="000925FA">
        <w:rPr>
          <w:rFonts w:ascii="Arial" w:hAnsi="Arial" w:cs="Arial"/>
          <w:sz w:val="22"/>
          <w:szCs w:val="22"/>
        </w:rPr>
        <w:t>Elaboración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informes</w:t>
      </w:r>
      <w:proofErr w:type="spellEnd"/>
      <w:r w:rsidRPr="000925FA">
        <w:rPr>
          <w:rFonts w:ascii="Arial" w:hAnsi="Arial" w:cs="Arial"/>
          <w:sz w:val="22"/>
          <w:szCs w:val="22"/>
        </w:rPr>
        <w:t xml:space="preserve">, </w:t>
      </w:r>
      <w:proofErr w:type="spellStart"/>
      <w:r w:rsidRPr="000925FA">
        <w:rPr>
          <w:rFonts w:ascii="Arial" w:hAnsi="Arial" w:cs="Arial"/>
          <w:sz w:val="22"/>
          <w:szCs w:val="22"/>
        </w:rPr>
        <w:t>estudios</w:t>
      </w:r>
      <w:proofErr w:type="spellEnd"/>
      <w:r w:rsidRPr="000925FA">
        <w:rPr>
          <w:rFonts w:ascii="Arial" w:hAnsi="Arial" w:cs="Arial"/>
          <w:sz w:val="22"/>
          <w:szCs w:val="22"/>
        </w:rPr>
        <w:t xml:space="preserve"> y </w:t>
      </w:r>
      <w:proofErr w:type="spellStart"/>
      <w:r w:rsidRPr="000925FA">
        <w:rPr>
          <w:rFonts w:ascii="Arial" w:hAnsi="Arial" w:cs="Arial"/>
          <w:sz w:val="22"/>
          <w:szCs w:val="22"/>
        </w:rPr>
        <w:t>análisis</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estadísticos</w:t>
      </w:r>
      <w:proofErr w:type="spellEnd"/>
      <w:r w:rsidRPr="000925FA">
        <w:rPr>
          <w:rFonts w:ascii="Arial" w:hAnsi="Arial" w:cs="Arial"/>
          <w:sz w:val="22"/>
          <w:szCs w:val="22"/>
        </w:rPr>
        <w:t xml:space="preserve">,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w:t>
      </w:r>
      <w:proofErr w:type="spellStart"/>
      <w:r w:rsidRPr="000925FA">
        <w:rPr>
          <w:rFonts w:ascii="Arial" w:hAnsi="Arial" w:cs="Arial"/>
          <w:sz w:val="22"/>
          <w:szCs w:val="22"/>
        </w:rPr>
        <w:t>Estadístico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
    <w:p w14:paraId="788711B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h) El </w:t>
      </w:r>
      <w:proofErr w:type="spellStart"/>
      <w:r w:rsidRPr="000925FA">
        <w:rPr>
          <w:rFonts w:ascii="Arial" w:hAnsi="Arial" w:cs="Arial"/>
          <w:sz w:val="22"/>
          <w:szCs w:val="22"/>
        </w:rPr>
        <w:t>diseño</w:t>
      </w:r>
      <w:proofErr w:type="spellEnd"/>
      <w:r w:rsidRPr="000925FA">
        <w:rPr>
          <w:rFonts w:ascii="Arial" w:hAnsi="Arial" w:cs="Arial"/>
          <w:sz w:val="22"/>
          <w:szCs w:val="22"/>
        </w:rPr>
        <w:t xml:space="preserve"> e </w:t>
      </w:r>
      <w:proofErr w:type="spellStart"/>
      <w:r w:rsidRPr="000925FA">
        <w:rPr>
          <w:rFonts w:ascii="Arial" w:hAnsi="Arial" w:cs="Arial"/>
          <w:sz w:val="22"/>
          <w:szCs w:val="22"/>
        </w:rPr>
        <w:t>implementación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planes</w:t>
      </w:r>
      <w:proofErr w:type="spellEnd"/>
      <w:r w:rsidRPr="000925FA">
        <w:rPr>
          <w:rFonts w:ascii="Arial" w:hAnsi="Arial" w:cs="Arial"/>
          <w:sz w:val="22"/>
          <w:szCs w:val="22"/>
        </w:rPr>
        <w:t xml:space="preserve"> </w:t>
      </w:r>
      <w:proofErr w:type="spellStart"/>
      <w:r w:rsidRPr="000925FA">
        <w:rPr>
          <w:rFonts w:ascii="Arial" w:hAnsi="Arial" w:cs="Arial"/>
          <w:sz w:val="22"/>
          <w:szCs w:val="22"/>
        </w:rPr>
        <w:t>estratégicos</w:t>
      </w:r>
      <w:proofErr w:type="spellEnd"/>
      <w:r w:rsidRPr="000925FA">
        <w:rPr>
          <w:rFonts w:ascii="Arial" w:hAnsi="Arial" w:cs="Arial"/>
          <w:sz w:val="22"/>
          <w:szCs w:val="22"/>
        </w:rPr>
        <w:t xml:space="preserve"> y </w:t>
      </w:r>
      <w:proofErr w:type="spellStart"/>
      <w:r w:rsidRPr="000925FA">
        <w:rPr>
          <w:rFonts w:ascii="Arial" w:hAnsi="Arial" w:cs="Arial"/>
          <w:sz w:val="22"/>
          <w:szCs w:val="22"/>
        </w:rPr>
        <w:t>operativos</w:t>
      </w:r>
      <w:proofErr w:type="spellEnd"/>
      <w:r w:rsidRPr="000925FA">
        <w:rPr>
          <w:rFonts w:ascii="Arial" w:hAnsi="Arial" w:cs="Arial"/>
          <w:sz w:val="22"/>
          <w:szCs w:val="22"/>
        </w:rPr>
        <w:t xml:space="preserve"> de </w:t>
      </w:r>
      <w:proofErr w:type="spellStart"/>
      <w:r w:rsidRPr="000925FA">
        <w:rPr>
          <w:rFonts w:ascii="Arial" w:hAnsi="Arial" w:cs="Arial"/>
          <w:sz w:val="22"/>
          <w:szCs w:val="22"/>
        </w:rPr>
        <w:t>sistemas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área</w:t>
      </w:r>
      <w:proofErr w:type="spellEnd"/>
      <w:r w:rsidRPr="000925FA">
        <w:rPr>
          <w:rFonts w:ascii="Arial" w:hAnsi="Arial" w:cs="Arial"/>
          <w:sz w:val="22"/>
          <w:szCs w:val="22"/>
        </w:rPr>
        <w:t xml:space="preserve"> del programa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el </w:t>
      </w:r>
      <w:proofErr w:type="spellStart"/>
      <w:r w:rsidRPr="000925FA">
        <w:rPr>
          <w:rFonts w:ascii="Arial" w:hAnsi="Arial" w:cs="Arial"/>
          <w:sz w:val="22"/>
          <w:szCs w:val="22"/>
        </w:rPr>
        <w:t>mantenimiento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sistemas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administrativa</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garanticen</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adecuado</w:t>
      </w:r>
      <w:proofErr w:type="spellEnd"/>
      <w:r w:rsidRPr="000925FA">
        <w:rPr>
          <w:rFonts w:ascii="Arial" w:hAnsi="Arial" w:cs="Arial"/>
          <w:sz w:val="22"/>
          <w:szCs w:val="22"/>
        </w:rPr>
        <w:t xml:space="preserve"> </w:t>
      </w:r>
      <w:proofErr w:type="spellStart"/>
      <w:r w:rsidRPr="000925FA">
        <w:rPr>
          <w:rFonts w:ascii="Arial" w:hAnsi="Arial" w:cs="Arial"/>
          <w:sz w:val="22"/>
          <w:szCs w:val="22"/>
        </w:rPr>
        <w:t>conocimiento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realidad</w:t>
      </w:r>
      <w:proofErr w:type="spellEnd"/>
      <w:r w:rsidRPr="000925FA">
        <w:rPr>
          <w:rFonts w:ascii="Arial" w:hAnsi="Arial" w:cs="Arial"/>
          <w:sz w:val="22"/>
          <w:szCs w:val="22"/>
        </w:rPr>
        <w:t xml:space="preserve"> </w:t>
      </w:r>
      <w:proofErr w:type="spellStart"/>
      <w:r w:rsidRPr="000925FA">
        <w:rPr>
          <w:rFonts w:ascii="Arial" w:hAnsi="Arial" w:cs="Arial"/>
          <w:sz w:val="22"/>
          <w:szCs w:val="22"/>
        </w:rPr>
        <w:t>sectorial</w:t>
      </w:r>
      <w:proofErr w:type="spellEnd"/>
      <w:r w:rsidRPr="000925FA">
        <w:rPr>
          <w:rFonts w:ascii="Arial" w:hAnsi="Arial" w:cs="Arial"/>
          <w:sz w:val="22"/>
          <w:szCs w:val="22"/>
        </w:rPr>
        <w:t xml:space="preserve"> y de su </w:t>
      </w:r>
      <w:proofErr w:type="spellStart"/>
      <w:r w:rsidRPr="000925FA">
        <w:rPr>
          <w:rFonts w:ascii="Arial" w:hAnsi="Arial" w:cs="Arial"/>
          <w:sz w:val="22"/>
          <w:szCs w:val="22"/>
        </w:rPr>
        <w:t>evolución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w:t>
      </w:r>
    </w:p>
    <w:p w14:paraId="70BF2D5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i)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desarrollo</w:t>
      </w:r>
      <w:proofErr w:type="spellEnd"/>
      <w:r w:rsidRPr="000925FA">
        <w:rPr>
          <w:rFonts w:ascii="Arial" w:hAnsi="Arial" w:cs="Arial"/>
          <w:sz w:val="22"/>
          <w:szCs w:val="22"/>
        </w:rPr>
        <w:t xml:space="preserve"> del sistema de </w:t>
      </w:r>
      <w:proofErr w:type="spellStart"/>
      <w:r w:rsidRPr="000925FA">
        <w:rPr>
          <w:rFonts w:ascii="Arial" w:hAnsi="Arial" w:cs="Arial"/>
          <w:sz w:val="22"/>
          <w:szCs w:val="22"/>
        </w:rPr>
        <w:t>índices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referencia</w:t>
      </w:r>
      <w:proofErr w:type="spellEnd"/>
      <w:r w:rsidRPr="000925FA">
        <w:rPr>
          <w:rFonts w:ascii="Arial" w:hAnsi="Arial" w:cs="Arial"/>
          <w:sz w:val="22"/>
          <w:szCs w:val="22"/>
        </w:rPr>
        <w:t xml:space="preserve"> del </w:t>
      </w:r>
      <w:proofErr w:type="spellStart"/>
      <w:r w:rsidRPr="000925FA">
        <w:rPr>
          <w:rFonts w:ascii="Arial" w:hAnsi="Arial" w:cs="Arial"/>
          <w:sz w:val="22"/>
          <w:szCs w:val="22"/>
        </w:rPr>
        <w:t>mercado</w:t>
      </w:r>
      <w:proofErr w:type="spellEnd"/>
      <w:r w:rsidRPr="000925FA">
        <w:rPr>
          <w:rFonts w:ascii="Arial" w:hAnsi="Arial" w:cs="Arial"/>
          <w:sz w:val="22"/>
          <w:szCs w:val="22"/>
        </w:rPr>
        <w:t xml:space="preserve"> del </w:t>
      </w:r>
      <w:proofErr w:type="spellStart"/>
      <w:r w:rsidRPr="000925FA">
        <w:rPr>
          <w:rFonts w:ascii="Arial" w:hAnsi="Arial" w:cs="Arial"/>
          <w:sz w:val="22"/>
          <w:szCs w:val="22"/>
        </w:rPr>
        <w:t>alquiler</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de </w:t>
      </w:r>
      <w:proofErr w:type="spellStart"/>
      <w:r w:rsidRPr="000925FA">
        <w:rPr>
          <w:rFonts w:ascii="Arial" w:hAnsi="Arial" w:cs="Arial"/>
          <w:sz w:val="22"/>
          <w:szCs w:val="22"/>
        </w:rPr>
        <w:t>otros</w:t>
      </w:r>
      <w:proofErr w:type="spellEnd"/>
      <w:r w:rsidRPr="000925FA">
        <w:rPr>
          <w:rFonts w:ascii="Arial" w:hAnsi="Arial" w:cs="Arial"/>
          <w:sz w:val="22"/>
          <w:szCs w:val="22"/>
        </w:rPr>
        <w:t xml:space="preserve">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para el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observación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realidad</w:t>
      </w:r>
      <w:proofErr w:type="spellEnd"/>
      <w:r w:rsidRPr="000925FA">
        <w:rPr>
          <w:rFonts w:ascii="Arial" w:hAnsi="Arial" w:cs="Arial"/>
          <w:sz w:val="22"/>
          <w:szCs w:val="22"/>
        </w:rPr>
        <w:t xml:space="preserve"> del </w:t>
      </w:r>
      <w:proofErr w:type="spellStart"/>
      <w:r w:rsidRPr="000925FA">
        <w:rPr>
          <w:rFonts w:ascii="Arial" w:hAnsi="Arial" w:cs="Arial"/>
          <w:sz w:val="22"/>
          <w:szCs w:val="22"/>
        </w:rPr>
        <w:t>mercado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suelo</w:t>
      </w:r>
      <w:proofErr w:type="spellEnd"/>
      <w:r w:rsidRPr="000925FA">
        <w:rPr>
          <w:rFonts w:ascii="Arial" w:hAnsi="Arial" w:cs="Arial"/>
          <w:sz w:val="22"/>
          <w:szCs w:val="22"/>
        </w:rPr>
        <w:t>.</w:t>
      </w:r>
    </w:p>
    <w:p w14:paraId="713B1B5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j) El </w:t>
      </w:r>
      <w:proofErr w:type="spellStart"/>
      <w:r w:rsidRPr="000925FA">
        <w:rPr>
          <w:rFonts w:ascii="Arial" w:hAnsi="Arial" w:cs="Arial"/>
          <w:sz w:val="22"/>
          <w:szCs w:val="22"/>
        </w:rPr>
        <w:t>diseño</w:t>
      </w:r>
      <w:proofErr w:type="spellEnd"/>
      <w:r w:rsidRPr="000925FA">
        <w:rPr>
          <w:rFonts w:ascii="Arial" w:hAnsi="Arial" w:cs="Arial"/>
          <w:sz w:val="22"/>
          <w:szCs w:val="22"/>
        </w:rPr>
        <w:t xml:space="preserve"> e </w:t>
      </w:r>
      <w:proofErr w:type="spellStart"/>
      <w:r w:rsidRPr="000925FA">
        <w:rPr>
          <w:rFonts w:ascii="Arial" w:hAnsi="Arial" w:cs="Arial"/>
          <w:sz w:val="22"/>
          <w:szCs w:val="22"/>
        </w:rPr>
        <w:t>implementación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planes</w:t>
      </w:r>
      <w:proofErr w:type="spellEnd"/>
      <w:r w:rsidRPr="000925FA">
        <w:rPr>
          <w:rFonts w:ascii="Arial" w:hAnsi="Arial" w:cs="Arial"/>
          <w:sz w:val="22"/>
          <w:szCs w:val="22"/>
        </w:rPr>
        <w:t xml:space="preserve"> y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para la mejora y </w:t>
      </w:r>
      <w:proofErr w:type="spellStart"/>
      <w:r w:rsidRPr="000925FA">
        <w:rPr>
          <w:rFonts w:ascii="Arial" w:hAnsi="Arial" w:cs="Arial"/>
          <w:sz w:val="22"/>
          <w:szCs w:val="22"/>
        </w:rPr>
        <w:t>modernización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prestación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mediante el </w:t>
      </w:r>
      <w:proofErr w:type="spellStart"/>
      <w:r w:rsidRPr="000925FA">
        <w:rPr>
          <w:rFonts w:ascii="Arial" w:hAnsi="Arial" w:cs="Arial"/>
          <w:sz w:val="22"/>
          <w:szCs w:val="22"/>
        </w:rPr>
        <w:t>impulso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nuevas</w:t>
      </w:r>
      <w:proofErr w:type="spellEnd"/>
      <w:r w:rsidRPr="000925FA">
        <w:rPr>
          <w:rFonts w:ascii="Arial" w:hAnsi="Arial" w:cs="Arial"/>
          <w:sz w:val="22"/>
          <w:szCs w:val="22"/>
        </w:rPr>
        <w:t xml:space="preserve"> </w:t>
      </w:r>
      <w:proofErr w:type="spellStart"/>
      <w:r w:rsidRPr="000925FA">
        <w:rPr>
          <w:rFonts w:ascii="Arial" w:hAnsi="Arial" w:cs="Arial"/>
          <w:sz w:val="22"/>
          <w:szCs w:val="22"/>
        </w:rPr>
        <w:t>tecnologías</w:t>
      </w:r>
      <w:proofErr w:type="spellEnd"/>
      <w:r w:rsidRPr="000925FA">
        <w:rPr>
          <w:rFonts w:ascii="Arial" w:hAnsi="Arial" w:cs="Arial"/>
          <w:sz w:val="22"/>
          <w:szCs w:val="22"/>
        </w:rPr>
        <w:t xml:space="preserve"> </w:t>
      </w:r>
      <w:proofErr w:type="spellStart"/>
      <w:r w:rsidRPr="000925FA">
        <w:rPr>
          <w:rFonts w:ascii="Arial" w:hAnsi="Arial" w:cs="Arial"/>
          <w:sz w:val="22"/>
          <w:szCs w:val="22"/>
        </w:rPr>
        <w:t>telemáticas</w:t>
      </w:r>
      <w:proofErr w:type="spellEnd"/>
      <w:r w:rsidRPr="000925FA">
        <w:rPr>
          <w:rFonts w:ascii="Arial" w:hAnsi="Arial" w:cs="Arial"/>
          <w:sz w:val="22"/>
          <w:szCs w:val="22"/>
        </w:rPr>
        <w:t xml:space="preserve">, el </w:t>
      </w:r>
      <w:proofErr w:type="spellStart"/>
      <w:r w:rsidRPr="000925FA">
        <w:rPr>
          <w:rFonts w:ascii="Arial" w:hAnsi="Arial" w:cs="Arial"/>
          <w:sz w:val="22"/>
          <w:szCs w:val="22"/>
        </w:rPr>
        <w:t>impulso</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herramientas</w:t>
      </w:r>
      <w:proofErr w:type="spellEnd"/>
      <w:r w:rsidRPr="000925FA">
        <w:rPr>
          <w:rFonts w:ascii="Arial" w:hAnsi="Arial" w:cs="Arial"/>
          <w:sz w:val="22"/>
          <w:szCs w:val="22"/>
        </w:rPr>
        <w:t xml:space="preserve"> de mejora </w:t>
      </w:r>
      <w:proofErr w:type="spellStart"/>
      <w:r w:rsidRPr="000925FA">
        <w:rPr>
          <w:rFonts w:ascii="Arial" w:hAnsi="Arial" w:cs="Arial"/>
          <w:sz w:val="22"/>
          <w:szCs w:val="22"/>
        </w:rPr>
        <w:t>continua</w:t>
      </w:r>
      <w:proofErr w:type="spellEnd"/>
      <w:r w:rsidRPr="000925FA">
        <w:rPr>
          <w:rFonts w:ascii="Arial" w:hAnsi="Arial" w:cs="Arial"/>
          <w:sz w:val="22"/>
          <w:szCs w:val="22"/>
        </w:rPr>
        <w:t xml:space="preserve"> y el </w:t>
      </w:r>
      <w:proofErr w:type="spellStart"/>
      <w:r w:rsidRPr="000925FA">
        <w:rPr>
          <w:rFonts w:ascii="Arial" w:hAnsi="Arial" w:cs="Arial"/>
          <w:sz w:val="22"/>
          <w:szCs w:val="22"/>
        </w:rPr>
        <w:t>fomento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participación</w:t>
      </w:r>
      <w:proofErr w:type="spellEnd"/>
      <w:r w:rsidRPr="000925FA">
        <w:rPr>
          <w:rFonts w:ascii="Arial" w:hAnsi="Arial" w:cs="Arial"/>
          <w:sz w:val="22"/>
          <w:szCs w:val="22"/>
        </w:rPr>
        <w:t xml:space="preserve">, a </w:t>
      </w:r>
      <w:proofErr w:type="spellStart"/>
      <w:r w:rsidRPr="000925FA">
        <w:rPr>
          <w:rFonts w:ascii="Arial" w:hAnsi="Arial" w:cs="Arial"/>
          <w:sz w:val="22"/>
          <w:szCs w:val="22"/>
        </w:rPr>
        <w:t>salvo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w:t>
      </w:r>
      <w:proofErr w:type="spellStart"/>
      <w:r w:rsidRPr="000925FA">
        <w:rPr>
          <w:rFonts w:ascii="Arial" w:hAnsi="Arial" w:cs="Arial"/>
          <w:sz w:val="22"/>
          <w:szCs w:val="22"/>
        </w:rPr>
        <w:t>centrales</w:t>
      </w:r>
      <w:proofErr w:type="spellEnd"/>
      <w:r w:rsidRPr="000925FA">
        <w:rPr>
          <w:rFonts w:ascii="Arial" w:hAnsi="Arial" w:cs="Arial"/>
          <w:sz w:val="22"/>
          <w:szCs w:val="22"/>
        </w:rPr>
        <w:t xml:space="preserve"> del Gobierno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estas</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w:t>
      </w:r>
    </w:p>
    <w:p w14:paraId="03942C5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k) La </w:t>
      </w:r>
      <w:proofErr w:type="spellStart"/>
      <w:r w:rsidRPr="000925FA">
        <w:rPr>
          <w:rFonts w:ascii="Arial" w:hAnsi="Arial" w:cs="Arial"/>
          <w:sz w:val="22"/>
          <w:szCs w:val="22"/>
        </w:rPr>
        <w:t>convocatoria</w:t>
      </w:r>
      <w:proofErr w:type="spellEnd"/>
      <w:r w:rsidRPr="000925FA">
        <w:rPr>
          <w:rFonts w:ascii="Arial" w:hAnsi="Arial" w:cs="Arial"/>
          <w:sz w:val="22"/>
          <w:szCs w:val="22"/>
        </w:rPr>
        <w:t xml:space="preserve">,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adjudicación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beneficios</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correspondientes</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promociones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concertadas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w:t>
      </w:r>
    </w:p>
    <w:p w14:paraId="667538A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 La </w:t>
      </w:r>
      <w:proofErr w:type="spellStart"/>
      <w:r w:rsidRPr="000925FA">
        <w:rPr>
          <w:rFonts w:ascii="Arial" w:hAnsi="Arial" w:cs="Arial"/>
          <w:sz w:val="22"/>
          <w:szCs w:val="22"/>
        </w:rPr>
        <w:t>preparación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convenios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adjudicación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incentivos</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alquiler</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entidades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y </w:t>
      </w:r>
      <w:proofErr w:type="spellStart"/>
      <w:r w:rsidRPr="000925FA">
        <w:rPr>
          <w:rFonts w:ascii="Arial" w:hAnsi="Arial" w:cs="Arial"/>
          <w:sz w:val="22"/>
          <w:szCs w:val="22"/>
        </w:rPr>
        <w:t>privadas</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alquiler</w:t>
      </w:r>
      <w:proofErr w:type="spellEnd"/>
      <w:r w:rsidRPr="000925FA">
        <w:rPr>
          <w:rFonts w:ascii="Arial" w:hAnsi="Arial" w:cs="Arial"/>
          <w:sz w:val="22"/>
          <w:szCs w:val="22"/>
        </w:rPr>
        <w:t>.</w:t>
      </w:r>
    </w:p>
    <w:p w14:paraId="3A0B49F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m) La </w:t>
      </w:r>
      <w:proofErr w:type="spellStart"/>
      <w:r w:rsidRPr="000925FA">
        <w:rPr>
          <w:rFonts w:ascii="Arial" w:hAnsi="Arial" w:cs="Arial"/>
          <w:sz w:val="22"/>
          <w:szCs w:val="22"/>
        </w:rPr>
        <w:t>adquisición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anejos</w:t>
      </w:r>
      <w:proofErr w:type="spellEnd"/>
      <w:r w:rsidRPr="000925FA">
        <w:rPr>
          <w:rFonts w:ascii="Arial" w:hAnsi="Arial" w:cs="Arial"/>
          <w:sz w:val="22"/>
          <w:szCs w:val="22"/>
        </w:rPr>
        <w:t xml:space="preserve">, </w:t>
      </w:r>
      <w:proofErr w:type="spellStart"/>
      <w:r w:rsidRPr="000925FA">
        <w:rPr>
          <w:rFonts w:ascii="Arial" w:hAnsi="Arial" w:cs="Arial"/>
          <w:sz w:val="22"/>
          <w:szCs w:val="22"/>
        </w:rPr>
        <w:t>locales</w:t>
      </w:r>
      <w:proofErr w:type="spellEnd"/>
      <w:r w:rsidRPr="000925FA">
        <w:rPr>
          <w:rFonts w:ascii="Arial" w:hAnsi="Arial" w:cs="Arial"/>
          <w:sz w:val="22"/>
          <w:szCs w:val="22"/>
        </w:rPr>
        <w:t xml:space="preserve"> </w:t>
      </w:r>
      <w:proofErr w:type="spellStart"/>
      <w:r w:rsidRPr="000925FA">
        <w:rPr>
          <w:rFonts w:ascii="Arial" w:hAnsi="Arial" w:cs="Arial"/>
          <w:sz w:val="22"/>
          <w:szCs w:val="22"/>
        </w:rPr>
        <w:t>comerciales</w:t>
      </w:r>
      <w:proofErr w:type="spellEnd"/>
      <w:r w:rsidRPr="000925FA">
        <w:rPr>
          <w:rFonts w:ascii="Arial" w:hAnsi="Arial" w:cs="Arial"/>
          <w:sz w:val="22"/>
          <w:szCs w:val="22"/>
        </w:rPr>
        <w:t xml:space="preserve">,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recursos</w:t>
      </w:r>
      <w:proofErr w:type="spellEnd"/>
      <w:r w:rsidRPr="000925FA">
        <w:rPr>
          <w:rFonts w:ascii="Arial" w:hAnsi="Arial" w:cs="Arial"/>
          <w:sz w:val="22"/>
          <w:szCs w:val="22"/>
        </w:rPr>
        <w:t xml:space="preserve"> </w:t>
      </w:r>
      <w:proofErr w:type="spellStart"/>
      <w:r w:rsidRPr="000925FA">
        <w:rPr>
          <w:rFonts w:ascii="Arial" w:hAnsi="Arial" w:cs="Arial"/>
          <w:sz w:val="22"/>
          <w:szCs w:val="22"/>
        </w:rPr>
        <w:t>económicos</w:t>
      </w:r>
      <w:proofErr w:type="spellEnd"/>
      <w:r w:rsidRPr="000925FA">
        <w:rPr>
          <w:rFonts w:ascii="Arial" w:hAnsi="Arial" w:cs="Arial"/>
          <w:sz w:val="22"/>
          <w:szCs w:val="22"/>
        </w:rPr>
        <w:t xml:space="preserve"> </w:t>
      </w:r>
      <w:proofErr w:type="spellStart"/>
      <w:r w:rsidRPr="000925FA">
        <w:rPr>
          <w:rFonts w:ascii="Arial" w:hAnsi="Arial" w:cs="Arial"/>
          <w:sz w:val="22"/>
          <w:szCs w:val="22"/>
        </w:rPr>
        <w:t>integrados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patrimonio</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3/2015, de 18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dicha</w:t>
      </w:r>
      <w:proofErr w:type="spellEnd"/>
      <w:r w:rsidRPr="000925FA">
        <w:rPr>
          <w:rFonts w:ascii="Arial" w:hAnsi="Arial" w:cs="Arial"/>
          <w:sz w:val="22"/>
          <w:szCs w:val="22"/>
        </w:rPr>
        <w:t xml:space="preserve"> </w:t>
      </w:r>
      <w:proofErr w:type="spellStart"/>
      <w:r w:rsidRPr="000925FA">
        <w:rPr>
          <w:rFonts w:ascii="Arial" w:hAnsi="Arial" w:cs="Arial"/>
          <w:sz w:val="22"/>
          <w:szCs w:val="22"/>
        </w:rPr>
        <w:t>ley</w:t>
      </w:r>
      <w:proofErr w:type="spellEnd"/>
      <w:r w:rsidRPr="000925FA">
        <w:rPr>
          <w:rFonts w:ascii="Arial" w:hAnsi="Arial" w:cs="Arial"/>
          <w:sz w:val="22"/>
          <w:szCs w:val="22"/>
        </w:rPr>
        <w:t>.</w:t>
      </w:r>
    </w:p>
    <w:p w14:paraId="5E2166C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n)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w:t>
      </w:r>
      <w:proofErr w:type="spellStart"/>
      <w:r w:rsidRPr="000925FA">
        <w:rPr>
          <w:rFonts w:ascii="Arial" w:hAnsi="Arial" w:cs="Arial"/>
          <w:sz w:val="22"/>
          <w:szCs w:val="22"/>
        </w:rPr>
        <w:t>descentralizados</w:t>
      </w:r>
      <w:proofErr w:type="spellEnd"/>
      <w:r w:rsidRPr="000925FA">
        <w:rPr>
          <w:rFonts w:ascii="Arial" w:hAnsi="Arial" w:cs="Arial"/>
          <w:sz w:val="22"/>
          <w:szCs w:val="22"/>
        </w:rPr>
        <w:t xml:space="preserve">: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la demanda y la </w:t>
      </w:r>
      <w:proofErr w:type="spellStart"/>
      <w:r w:rsidRPr="000925FA">
        <w:rPr>
          <w:rFonts w:ascii="Arial" w:hAnsi="Arial" w:cs="Arial"/>
          <w:sz w:val="22"/>
          <w:szCs w:val="22"/>
        </w:rPr>
        <w:t>adjudicación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derecho</w:t>
      </w:r>
      <w:proofErr w:type="spellEnd"/>
      <w:r w:rsidRPr="000925FA">
        <w:rPr>
          <w:rFonts w:ascii="Arial" w:hAnsi="Arial" w:cs="Arial"/>
          <w:sz w:val="22"/>
          <w:szCs w:val="22"/>
        </w:rPr>
        <w:t xml:space="preserve"> </w:t>
      </w:r>
      <w:proofErr w:type="spellStart"/>
      <w:r w:rsidRPr="000925FA">
        <w:rPr>
          <w:rFonts w:ascii="Arial" w:hAnsi="Arial" w:cs="Arial"/>
          <w:sz w:val="22"/>
          <w:szCs w:val="22"/>
        </w:rPr>
        <w:t>subjetivo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ocupación</w:t>
      </w:r>
      <w:proofErr w:type="spellEnd"/>
      <w:r w:rsidRPr="000925FA">
        <w:rPr>
          <w:rFonts w:ascii="Arial" w:hAnsi="Arial" w:cs="Arial"/>
          <w:sz w:val="22"/>
          <w:szCs w:val="22"/>
        </w:rPr>
        <w:t xml:space="preserve"> legal de una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digna</w:t>
      </w:r>
      <w:proofErr w:type="spellEnd"/>
      <w:r w:rsidRPr="000925FA">
        <w:rPr>
          <w:rFonts w:ascii="Arial" w:hAnsi="Arial" w:cs="Arial"/>
          <w:sz w:val="22"/>
          <w:szCs w:val="22"/>
        </w:rPr>
        <w:t xml:space="preserve"> y </w:t>
      </w:r>
      <w:proofErr w:type="spellStart"/>
      <w:r w:rsidRPr="000925FA">
        <w:rPr>
          <w:rFonts w:ascii="Arial" w:hAnsi="Arial" w:cs="Arial"/>
          <w:sz w:val="22"/>
          <w:szCs w:val="22"/>
        </w:rPr>
        <w:t>adecuada</w:t>
      </w:r>
      <w:proofErr w:type="spellEnd"/>
      <w:r w:rsidRPr="000925FA">
        <w:rPr>
          <w:rFonts w:ascii="Arial" w:hAnsi="Arial" w:cs="Arial"/>
          <w:sz w:val="22"/>
          <w:szCs w:val="22"/>
        </w:rPr>
        <w:t xml:space="preserve">; la </w:t>
      </w:r>
      <w:proofErr w:type="spellStart"/>
      <w:r w:rsidRPr="000925FA">
        <w:rPr>
          <w:rFonts w:ascii="Arial" w:hAnsi="Arial" w:cs="Arial"/>
          <w:sz w:val="22"/>
          <w:szCs w:val="22"/>
        </w:rPr>
        <w:t>mediación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conciliación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derechos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propietarios</w:t>
      </w:r>
      <w:proofErr w:type="spellEnd"/>
      <w:r w:rsidRPr="000925FA">
        <w:rPr>
          <w:rFonts w:ascii="Arial" w:hAnsi="Arial" w:cs="Arial"/>
          <w:sz w:val="22"/>
          <w:szCs w:val="22"/>
        </w:rPr>
        <w:t xml:space="preserve"> e </w:t>
      </w:r>
      <w:proofErr w:type="spellStart"/>
      <w:r w:rsidRPr="000925FA">
        <w:rPr>
          <w:rFonts w:ascii="Arial" w:hAnsi="Arial" w:cs="Arial"/>
          <w:sz w:val="22"/>
          <w:szCs w:val="22"/>
        </w:rPr>
        <w:t>inquilinos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temas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propiedad</w:t>
      </w:r>
      <w:proofErr w:type="spellEnd"/>
      <w:r w:rsidRPr="000925FA">
        <w:rPr>
          <w:rFonts w:ascii="Arial" w:hAnsi="Arial" w:cs="Arial"/>
          <w:sz w:val="22"/>
          <w:szCs w:val="22"/>
        </w:rPr>
        <w:t xml:space="preserve"> horizontal y </w:t>
      </w:r>
      <w:proofErr w:type="spellStart"/>
      <w:r w:rsidRPr="000925FA">
        <w:rPr>
          <w:rFonts w:ascii="Arial" w:hAnsi="Arial" w:cs="Arial"/>
          <w:sz w:val="22"/>
          <w:szCs w:val="22"/>
        </w:rPr>
        <w:t>arrendamientos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urbanos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del sistema de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ayudas</w:t>
      </w:r>
      <w:proofErr w:type="spellEnd"/>
      <w:r w:rsidRPr="000925FA">
        <w:rPr>
          <w:rFonts w:ascii="Arial" w:hAnsi="Arial" w:cs="Arial"/>
          <w:sz w:val="22"/>
          <w:szCs w:val="22"/>
        </w:rPr>
        <w:t>.</w:t>
      </w:r>
    </w:p>
    <w:p w14:paraId="4270457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ñ) La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publicación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órdenes</w:t>
      </w:r>
      <w:proofErr w:type="spellEnd"/>
      <w:r w:rsidRPr="000925FA">
        <w:rPr>
          <w:rFonts w:ascii="Arial" w:hAnsi="Arial" w:cs="Arial"/>
          <w:sz w:val="22"/>
          <w:szCs w:val="22"/>
        </w:rPr>
        <w:t xml:space="preserve">, </w:t>
      </w:r>
      <w:proofErr w:type="spellStart"/>
      <w:r w:rsidRPr="000925FA">
        <w:rPr>
          <w:rFonts w:ascii="Arial" w:hAnsi="Arial" w:cs="Arial"/>
          <w:sz w:val="22"/>
          <w:szCs w:val="22"/>
        </w:rPr>
        <w:t>baremación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control</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adjudicaciones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protegidas</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w:t>
      </w:r>
    </w:p>
    <w:p w14:paraId="6825E56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o)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entidades</w:t>
      </w:r>
      <w:proofErr w:type="spellEnd"/>
      <w:r w:rsidRPr="000925FA">
        <w:rPr>
          <w:rFonts w:ascii="Arial" w:hAnsi="Arial" w:cs="Arial"/>
          <w:sz w:val="22"/>
          <w:szCs w:val="22"/>
        </w:rPr>
        <w:t xml:space="preserve"> </w:t>
      </w:r>
      <w:proofErr w:type="spellStart"/>
      <w:r w:rsidRPr="000925FA">
        <w:rPr>
          <w:rFonts w:ascii="Arial" w:hAnsi="Arial" w:cs="Arial"/>
          <w:sz w:val="22"/>
          <w:szCs w:val="22"/>
        </w:rPr>
        <w:t>externas</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ayuntamientos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promotores</w:t>
      </w:r>
      <w:proofErr w:type="spellEnd"/>
      <w:r w:rsidRPr="000925FA">
        <w:rPr>
          <w:rFonts w:ascii="Arial" w:hAnsi="Arial" w:cs="Arial"/>
          <w:sz w:val="22"/>
          <w:szCs w:val="22"/>
        </w:rPr>
        <w:t xml:space="preserve"> </w:t>
      </w:r>
      <w:proofErr w:type="spellStart"/>
      <w:r w:rsidRPr="000925FA">
        <w:rPr>
          <w:rFonts w:ascii="Arial" w:hAnsi="Arial" w:cs="Arial"/>
          <w:sz w:val="22"/>
          <w:szCs w:val="22"/>
        </w:rPr>
        <w:t>privados</w:t>
      </w:r>
      <w:proofErr w:type="spellEnd"/>
      <w:r w:rsidRPr="000925FA">
        <w:rPr>
          <w:rFonts w:ascii="Arial" w:hAnsi="Arial" w:cs="Arial"/>
          <w:sz w:val="22"/>
          <w:szCs w:val="22"/>
        </w:rPr>
        <w:t xml:space="preserve"> y </w:t>
      </w:r>
      <w:proofErr w:type="spellStart"/>
      <w:r w:rsidRPr="000925FA">
        <w:rPr>
          <w:rFonts w:ascii="Arial" w:hAnsi="Arial" w:cs="Arial"/>
          <w:sz w:val="22"/>
          <w:szCs w:val="22"/>
        </w:rPr>
        <w:t>cooperativas</w:t>
      </w:r>
      <w:proofErr w:type="spellEnd"/>
      <w:r w:rsidRPr="000925FA">
        <w:rPr>
          <w:rFonts w:ascii="Arial" w:hAnsi="Arial" w:cs="Arial"/>
          <w:sz w:val="22"/>
          <w:szCs w:val="22"/>
        </w:rPr>
        <w:t xml:space="preserve">, para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adjudicación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el </w:t>
      </w:r>
      <w:proofErr w:type="spellStart"/>
      <w:r w:rsidRPr="000925FA">
        <w:rPr>
          <w:rFonts w:ascii="Arial" w:hAnsi="Arial" w:cs="Arial"/>
          <w:sz w:val="22"/>
          <w:szCs w:val="22"/>
        </w:rPr>
        <w:t>suministro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bases</w:t>
      </w:r>
      <w:proofErr w:type="spellEnd"/>
      <w:r w:rsidRPr="000925FA">
        <w:rPr>
          <w:rFonts w:ascii="Arial" w:hAnsi="Arial" w:cs="Arial"/>
          <w:sz w:val="22"/>
          <w:szCs w:val="22"/>
        </w:rPr>
        <w:t xml:space="preserve"> de </w:t>
      </w:r>
      <w:proofErr w:type="spellStart"/>
      <w:r w:rsidRPr="000925FA">
        <w:rPr>
          <w:rFonts w:ascii="Arial" w:hAnsi="Arial" w:cs="Arial"/>
          <w:sz w:val="22"/>
          <w:szCs w:val="22"/>
        </w:rPr>
        <w:t>datos</w:t>
      </w:r>
      <w:proofErr w:type="spellEnd"/>
      <w:r w:rsidRPr="000925FA">
        <w:rPr>
          <w:rFonts w:ascii="Arial" w:hAnsi="Arial" w:cs="Arial"/>
          <w:sz w:val="22"/>
          <w:szCs w:val="22"/>
        </w:rPr>
        <w:t xml:space="preserve"> </w:t>
      </w:r>
      <w:proofErr w:type="spellStart"/>
      <w:r w:rsidRPr="000925FA">
        <w:rPr>
          <w:rFonts w:ascii="Arial" w:hAnsi="Arial" w:cs="Arial"/>
          <w:sz w:val="22"/>
          <w:szCs w:val="22"/>
        </w:rPr>
        <w:t>adaptadas</w:t>
      </w:r>
      <w:proofErr w:type="spellEnd"/>
      <w:r w:rsidRPr="000925FA">
        <w:rPr>
          <w:rFonts w:ascii="Arial" w:hAnsi="Arial" w:cs="Arial"/>
          <w:sz w:val="22"/>
          <w:szCs w:val="22"/>
        </w:rPr>
        <w:t xml:space="preserve"> a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necesidades</w:t>
      </w:r>
      <w:proofErr w:type="spellEnd"/>
      <w:r w:rsidRPr="000925FA">
        <w:rPr>
          <w:rFonts w:ascii="Arial" w:hAnsi="Arial" w:cs="Arial"/>
          <w:sz w:val="22"/>
          <w:szCs w:val="22"/>
        </w:rPr>
        <w:t>.</w:t>
      </w:r>
    </w:p>
    <w:p w14:paraId="10DDC3C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p) La </w:t>
      </w:r>
      <w:proofErr w:type="spellStart"/>
      <w:r w:rsidRPr="000925FA">
        <w:rPr>
          <w:rFonts w:ascii="Arial" w:hAnsi="Arial" w:cs="Arial"/>
          <w:sz w:val="22"/>
          <w:szCs w:val="22"/>
        </w:rPr>
        <w:t>resolución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solicitudes</w:t>
      </w:r>
      <w:proofErr w:type="spellEnd"/>
      <w:r w:rsidRPr="000925FA">
        <w:rPr>
          <w:rFonts w:ascii="Arial" w:hAnsi="Arial" w:cs="Arial"/>
          <w:sz w:val="22"/>
          <w:szCs w:val="22"/>
        </w:rPr>
        <w:t xml:space="preserve"> </w:t>
      </w:r>
      <w:proofErr w:type="spellStart"/>
      <w:r w:rsidRPr="000925FA">
        <w:rPr>
          <w:rFonts w:ascii="Arial" w:hAnsi="Arial" w:cs="Arial"/>
          <w:sz w:val="22"/>
          <w:szCs w:val="22"/>
        </w:rPr>
        <w:t>relativas</w:t>
      </w:r>
      <w:proofErr w:type="spellEnd"/>
      <w:r w:rsidRPr="000925FA">
        <w:rPr>
          <w:rFonts w:ascii="Arial" w:hAnsi="Arial" w:cs="Arial"/>
          <w:sz w:val="22"/>
          <w:szCs w:val="22"/>
        </w:rPr>
        <w:t xml:space="preserve"> al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w:t>
      </w:r>
      <w:proofErr w:type="spellStart"/>
      <w:r w:rsidRPr="000925FA">
        <w:rPr>
          <w:rFonts w:ascii="Arial" w:hAnsi="Arial" w:cs="Arial"/>
          <w:sz w:val="22"/>
          <w:szCs w:val="22"/>
        </w:rPr>
        <w:t>especial</w:t>
      </w:r>
      <w:proofErr w:type="spellEnd"/>
      <w:r w:rsidRPr="000925FA">
        <w:rPr>
          <w:rFonts w:ascii="Arial" w:hAnsi="Arial" w:cs="Arial"/>
          <w:sz w:val="22"/>
          <w:szCs w:val="22"/>
        </w:rPr>
        <w:t xml:space="preserve"> de </w:t>
      </w:r>
      <w:proofErr w:type="spellStart"/>
      <w:r w:rsidRPr="000925FA">
        <w:rPr>
          <w:rFonts w:ascii="Arial" w:hAnsi="Arial" w:cs="Arial"/>
          <w:sz w:val="22"/>
          <w:szCs w:val="22"/>
        </w:rPr>
        <w:t>depósito</w:t>
      </w:r>
      <w:proofErr w:type="spellEnd"/>
      <w:r w:rsidRPr="000925FA">
        <w:rPr>
          <w:rFonts w:ascii="Arial" w:hAnsi="Arial" w:cs="Arial"/>
          <w:sz w:val="22"/>
          <w:szCs w:val="22"/>
        </w:rPr>
        <w:t xml:space="preserve"> </w:t>
      </w:r>
      <w:proofErr w:type="spellStart"/>
      <w:r w:rsidRPr="000925FA">
        <w:rPr>
          <w:rFonts w:ascii="Arial" w:hAnsi="Arial" w:cs="Arial"/>
          <w:sz w:val="22"/>
          <w:szCs w:val="22"/>
        </w:rPr>
        <w:t>concertado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fianzas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Contratos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Arrendamiento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Fincas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lastRenderedPageBreak/>
        <w:t>Decreto</w:t>
      </w:r>
      <w:proofErr w:type="spellEnd"/>
      <w:r w:rsidRPr="000925FA">
        <w:rPr>
          <w:rFonts w:ascii="Arial" w:hAnsi="Arial" w:cs="Arial"/>
          <w:sz w:val="22"/>
          <w:szCs w:val="22"/>
        </w:rPr>
        <w:t xml:space="preserve"> 42/2016, de 15 de </w:t>
      </w:r>
      <w:proofErr w:type="spellStart"/>
      <w:r w:rsidRPr="000925FA">
        <w:rPr>
          <w:rFonts w:ascii="Arial" w:hAnsi="Arial" w:cs="Arial"/>
          <w:sz w:val="22"/>
          <w:szCs w:val="22"/>
        </w:rPr>
        <w:t>marzo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depósito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fianzas</w:t>
      </w:r>
      <w:proofErr w:type="spellEnd"/>
      <w:r w:rsidRPr="000925FA">
        <w:rPr>
          <w:rFonts w:ascii="Arial" w:hAnsi="Arial" w:cs="Arial"/>
          <w:sz w:val="22"/>
          <w:szCs w:val="22"/>
        </w:rPr>
        <w:t xml:space="preserve"> y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Contratos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Arrendamiento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Fincas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w:t>
      </w:r>
    </w:p>
    <w:p w14:paraId="26ADA28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q)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Deshabitadas</w:t>
      </w:r>
      <w:proofErr w:type="spellEnd"/>
      <w:r w:rsidRPr="000925FA">
        <w:rPr>
          <w:rFonts w:ascii="Arial" w:hAnsi="Arial" w:cs="Arial"/>
          <w:sz w:val="22"/>
          <w:szCs w:val="22"/>
        </w:rPr>
        <w:t xml:space="preserve"> y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Solicitantes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Protegida</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w:t>
      </w:r>
    </w:p>
    <w:p w14:paraId="6E4210E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77905126"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14. – La Dirección de Rehabilitación y Regeneración de Barrios.</w:t>
      </w:r>
    </w:p>
    <w:p w14:paraId="7686252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de Barrios </w:t>
      </w:r>
      <w:proofErr w:type="spellStart"/>
      <w:r w:rsidRPr="000925FA">
        <w:rPr>
          <w:rFonts w:ascii="Arial" w:hAnsi="Arial" w:cs="Arial"/>
          <w:sz w:val="22"/>
          <w:szCs w:val="22"/>
        </w:rPr>
        <w:t>desarrolla</w:t>
      </w:r>
      <w:proofErr w:type="spellEnd"/>
      <w:r w:rsidRPr="000925FA">
        <w:rPr>
          <w:rFonts w:ascii="Arial" w:hAnsi="Arial" w:cs="Arial"/>
          <w:sz w:val="22"/>
          <w:szCs w:val="22"/>
        </w:rPr>
        <w:t xml:space="preserve"> </w:t>
      </w:r>
      <w:proofErr w:type="spellStart"/>
      <w:r w:rsidRPr="000925FA">
        <w:rPr>
          <w:rFonts w:ascii="Arial" w:hAnsi="Arial" w:cs="Arial"/>
          <w:sz w:val="22"/>
          <w:szCs w:val="22"/>
        </w:rPr>
        <w:t>sus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Viceconsejería</w:t>
      </w:r>
      <w:proofErr w:type="spellEnd"/>
      <w:r w:rsidRPr="000925FA">
        <w:rPr>
          <w:rFonts w:ascii="Arial" w:hAnsi="Arial" w:cs="Arial"/>
          <w:sz w:val="22"/>
          <w:szCs w:val="22"/>
        </w:rPr>
        <w:t>:</w:t>
      </w:r>
    </w:p>
    <w:p w14:paraId="134C16D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ordenación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69162A6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financieras</w:t>
      </w:r>
      <w:proofErr w:type="spellEnd"/>
      <w:r w:rsidRPr="000925FA">
        <w:rPr>
          <w:rFonts w:ascii="Arial" w:hAnsi="Arial" w:cs="Arial"/>
          <w:sz w:val="22"/>
          <w:szCs w:val="22"/>
        </w:rPr>
        <w:t xml:space="preserve"> y </w:t>
      </w:r>
      <w:proofErr w:type="spellStart"/>
      <w:r w:rsidRPr="000925FA">
        <w:rPr>
          <w:rFonts w:ascii="Arial" w:hAnsi="Arial" w:cs="Arial"/>
          <w:sz w:val="22"/>
          <w:szCs w:val="22"/>
        </w:rPr>
        <w:t>subvencionales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w:t>
      </w:r>
    </w:p>
    <w:p w14:paraId="1266610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Fomento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edificios</w:t>
      </w:r>
      <w:proofErr w:type="spellEnd"/>
      <w:r w:rsidRPr="000925FA">
        <w:rPr>
          <w:rFonts w:ascii="Arial" w:hAnsi="Arial" w:cs="Arial"/>
          <w:sz w:val="22"/>
          <w:szCs w:val="22"/>
        </w:rPr>
        <w:t xml:space="preserve"> </w:t>
      </w:r>
      <w:proofErr w:type="spellStart"/>
      <w:r w:rsidRPr="000925FA">
        <w:rPr>
          <w:rFonts w:ascii="Arial" w:hAnsi="Arial" w:cs="Arial"/>
          <w:sz w:val="22"/>
          <w:szCs w:val="22"/>
        </w:rPr>
        <w:t>incluidos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7CA523A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de Barrios,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carácter</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le </w:t>
      </w:r>
      <w:proofErr w:type="spellStart"/>
      <w:r w:rsidRPr="000925FA">
        <w:rPr>
          <w:rFonts w:ascii="Arial" w:hAnsi="Arial" w:cs="Arial"/>
          <w:sz w:val="22"/>
          <w:szCs w:val="22"/>
        </w:rPr>
        <w:t>atribuye</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6 del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w:t>
      </w:r>
    </w:p>
    <w:p w14:paraId="6656B7C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Participar</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foros</w:t>
      </w:r>
      <w:proofErr w:type="spellEnd"/>
      <w:r w:rsidRPr="000925FA">
        <w:rPr>
          <w:rFonts w:ascii="Arial" w:hAnsi="Arial" w:cs="Arial"/>
          <w:sz w:val="22"/>
          <w:szCs w:val="22"/>
        </w:rPr>
        <w:t xml:space="preserve">, </w:t>
      </w:r>
      <w:proofErr w:type="spellStart"/>
      <w:r w:rsidRPr="000925FA">
        <w:rPr>
          <w:rFonts w:ascii="Arial" w:hAnsi="Arial" w:cs="Arial"/>
          <w:sz w:val="22"/>
          <w:szCs w:val="22"/>
        </w:rPr>
        <w:t>redes</w:t>
      </w:r>
      <w:proofErr w:type="spellEnd"/>
      <w:r w:rsidRPr="000925FA">
        <w:rPr>
          <w:rFonts w:ascii="Arial" w:hAnsi="Arial" w:cs="Arial"/>
          <w:sz w:val="22"/>
          <w:szCs w:val="22"/>
        </w:rPr>
        <w:t xml:space="preserve">, </w:t>
      </w:r>
      <w:proofErr w:type="spellStart"/>
      <w:r w:rsidRPr="000925FA">
        <w:rPr>
          <w:rFonts w:ascii="Arial" w:hAnsi="Arial" w:cs="Arial"/>
          <w:sz w:val="22"/>
          <w:szCs w:val="22"/>
        </w:rPr>
        <w:t>organismos</w:t>
      </w:r>
      <w:proofErr w:type="spellEnd"/>
      <w:r w:rsidRPr="000925FA">
        <w:rPr>
          <w:rFonts w:ascii="Arial" w:hAnsi="Arial" w:cs="Arial"/>
          <w:sz w:val="22"/>
          <w:szCs w:val="22"/>
        </w:rPr>
        <w:t xml:space="preserve"> y </w:t>
      </w:r>
      <w:proofErr w:type="spellStart"/>
      <w:r w:rsidRPr="000925FA">
        <w:rPr>
          <w:rFonts w:ascii="Arial" w:hAnsi="Arial" w:cs="Arial"/>
          <w:sz w:val="22"/>
          <w:szCs w:val="22"/>
        </w:rPr>
        <w:t>grupos</w:t>
      </w:r>
      <w:proofErr w:type="spellEnd"/>
      <w:r w:rsidRPr="000925FA">
        <w:rPr>
          <w:rFonts w:ascii="Arial" w:hAnsi="Arial" w:cs="Arial"/>
          <w:sz w:val="22"/>
          <w:szCs w:val="22"/>
        </w:rPr>
        <w:t xml:space="preserve"> de </w:t>
      </w:r>
      <w:proofErr w:type="spellStart"/>
      <w:r w:rsidRPr="000925FA">
        <w:rPr>
          <w:rFonts w:ascii="Arial" w:hAnsi="Arial" w:cs="Arial"/>
          <w:sz w:val="22"/>
          <w:szCs w:val="22"/>
        </w:rPr>
        <w:t>trabajo</w:t>
      </w:r>
      <w:proofErr w:type="spellEnd"/>
      <w:r w:rsidRPr="000925FA">
        <w:rPr>
          <w:rFonts w:ascii="Arial" w:hAnsi="Arial" w:cs="Arial"/>
          <w:sz w:val="22"/>
          <w:szCs w:val="22"/>
        </w:rPr>
        <w:t xml:space="preserve"> de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w:t>
      </w:r>
      <w:proofErr w:type="spellStart"/>
      <w:r w:rsidRPr="000925FA">
        <w:rPr>
          <w:rFonts w:ascii="Arial" w:hAnsi="Arial" w:cs="Arial"/>
          <w:sz w:val="22"/>
          <w:szCs w:val="22"/>
        </w:rPr>
        <w:t>autonómico</w:t>
      </w:r>
      <w:proofErr w:type="spellEnd"/>
      <w:r w:rsidRPr="000925FA">
        <w:rPr>
          <w:rFonts w:ascii="Arial" w:hAnsi="Arial" w:cs="Arial"/>
          <w:sz w:val="22"/>
          <w:szCs w:val="22"/>
        </w:rPr>
        <w:t xml:space="preserve">, estatal o </w:t>
      </w:r>
      <w:proofErr w:type="spellStart"/>
      <w:r w:rsidRPr="000925FA">
        <w:rPr>
          <w:rFonts w:ascii="Arial" w:hAnsi="Arial" w:cs="Arial"/>
          <w:sz w:val="22"/>
          <w:szCs w:val="22"/>
        </w:rPr>
        <w:t>internacional</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relacionados</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Dirección</w:t>
      </w:r>
      <w:proofErr w:type="spellEnd"/>
      <w:r w:rsidRPr="000925FA">
        <w:rPr>
          <w:rFonts w:ascii="Arial" w:hAnsi="Arial" w:cs="Arial"/>
          <w:sz w:val="22"/>
          <w:szCs w:val="22"/>
        </w:rPr>
        <w:t>.</w:t>
      </w:r>
    </w:p>
    <w:p w14:paraId="27D4568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e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la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para lo </w:t>
      </w:r>
      <w:proofErr w:type="spellStart"/>
      <w:r w:rsidRPr="000925FA">
        <w:rPr>
          <w:rFonts w:ascii="Arial" w:hAnsi="Arial" w:cs="Arial"/>
          <w:sz w:val="22"/>
          <w:szCs w:val="22"/>
        </w:rPr>
        <w:t>cual</w:t>
      </w:r>
      <w:proofErr w:type="spellEnd"/>
      <w:r w:rsidRPr="000925FA">
        <w:rPr>
          <w:rFonts w:ascii="Arial" w:hAnsi="Arial" w:cs="Arial"/>
          <w:sz w:val="22"/>
          <w:szCs w:val="22"/>
        </w:rPr>
        <w:t xml:space="preserve"> </w:t>
      </w:r>
      <w:proofErr w:type="spellStart"/>
      <w:r w:rsidRPr="000925FA">
        <w:rPr>
          <w:rFonts w:ascii="Arial" w:hAnsi="Arial" w:cs="Arial"/>
          <w:sz w:val="22"/>
          <w:szCs w:val="22"/>
        </w:rPr>
        <w:t>podrá</w:t>
      </w:r>
      <w:proofErr w:type="spellEnd"/>
      <w:r w:rsidRPr="000925FA">
        <w:rPr>
          <w:rFonts w:ascii="Arial" w:hAnsi="Arial" w:cs="Arial"/>
          <w:sz w:val="22"/>
          <w:szCs w:val="22"/>
        </w:rPr>
        <w:t xml:space="preserve">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y </w:t>
      </w:r>
      <w:proofErr w:type="spellStart"/>
      <w:r w:rsidRPr="000925FA">
        <w:rPr>
          <w:rFonts w:ascii="Arial" w:hAnsi="Arial" w:cs="Arial"/>
          <w:sz w:val="22"/>
          <w:szCs w:val="22"/>
        </w:rPr>
        <w:t>tramitar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instrumentos</w:t>
      </w:r>
      <w:proofErr w:type="spellEnd"/>
      <w:r w:rsidRPr="000925FA">
        <w:rPr>
          <w:rFonts w:ascii="Arial" w:hAnsi="Arial" w:cs="Arial"/>
          <w:sz w:val="22"/>
          <w:szCs w:val="22"/>
        </w:rPr>
        <w:t xml:space="preserve"> y </w:t>
      </w:r>
      <w:proofErr w:type="spellStart"/>
      <w:r w:rsidRPr="000925FA">
        <w:rPr>
          <w:rFonts w:ascii="Arial" w:hAnsi="Arial" w:cs="Arial"/>
          <w:sz w:val="22"/>
          <w:szCs w:val="22"/>
        </w:rPr>
        <w:t>disposiciones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necesarias</w:t>
      </w:r>
      <w:proofErr w:type="spellEnd"/>
      <w:r w:rsidRPr="000925FA">
        <w:rPr>
          <w:rFonts w:ascii="Arial" w:hAnsi="Arial" w:cs="Arial"/>
          <w:sz w:val="22"/>
          <w:szCs w:val="22"/>
        </w:rPr>
        <w:t>.</w:t>
      </w:r>
    </w:p>
    <w:p w14:paraId="18087D1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Promover</w:t>
      </w:r>
      <w:proofErr w:type="spellEnd"/>
      <w:r w:rsidRPr="000925FA">
        <w:rPr>
          <w:rFonts w:ascii="Arial" w:hAnsi="Arial" w:cs="Arial"/>
          <w:sz w:val="22"/>
          <w:szCs w:val="22"/>
        </w:rPr>
        <w:t xml:space="preserve"> </w:t>
      </w:r>
      <w:proofErr w:type="spellStart"/>
      <w:r w:rsidRPr="000925FA">
        <w:rPr>
          <w:rFonts w:ascii="Arial" w:hAnsi="Arial" w:cs="Arial"/>
          <w:sz w:val="22"/>
          <w:szCs w:val="22"/>
        </w:rPr>
        <w:t>planes</w:t>
      </w:r>
      <w:proofErr w:type="spellEnd"/>
      <w:r w:rsidRPr="000925FA">
        <w:rPr>
          <w:rFonts w:ascii="Arial" w:hAnsi="Arial" w:cs="Arial"/>
          <w:sz w:val="22"/>
          <w:szCs w:val="22"/>
        </w:rPr>
        <w:t xml:space="preserve"> </w:t>
      </w:r>
      <w:proofErr w:type="spellStart"/>
      <w:r w:rsidRPr="000925FA">
        <w:rPr>
          <w:rFonts w:ascii="Arial" w:hAnsi="Arial" w:cs="Arial"/>
          <w:sz w:val="22"/>
          <w:szCs w:val="22"/>
        </w:rPr>
        <w:t>específicos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prestando</w:t>
      </w:r>
      <w:proofErr w:type="spellEnd"/>
      <w:r w:rsidRPr="000925FA">
        <w:rPr>
          <w:rFonts w:ascii="Arial" w:hAnsi="Arial" w:cs="Arial"/>
          <w:sz w:val="22"/>
          <w:szCs w:val="22"/>
        </w:rPr>
        <w:t xml:space="preserve"> </w:t>
      </w:r>
      <w:proofErr w:type="spellStart"/>
      <w:r w:rsidRPr="000925FA">
        <w:rPr>
          <w:rFonts w:ascii="Arial" w:hAnsi="Arial" w:cs="Arial"/>
          <w:sz w:val="22"/>
          <w:szCs w:val="22"/>
        </w:rPr>
        <w:t>especial</w:t>
      </w:r>
      <w:proofErr w:type="spellEnd"/>
      <w:r w:rsidRPr="000925FA">
        <w:rPr>
          <w:rFonts w:ascii="Arial" w:hAnsi="Arial" w:cs="Arial"/>
          <w:sz w:val="22"/>
          <w:szCs w:val="22"/>
        </w:rPr>
        <w:t xml:space="preserve"> </w:t>
      </w:r>
      <w:proofErr w:type="spellStart"/>
      <w:r w:rsidRPr="000925FA">
        <w:rPr>
          <w:rFonts w:ascii="Arial" w:hAnsi="Arial" w:cs="Arial"/>
          <w:sz w:val="22"/>
          <w:szCs w:val="22"/>
        </w:rPr>
        <w:t>atención</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w:t>
      </w:r>
      <w:proofErr w:type="spellStart"/>
      <w:r w:rsidRPr="000925FA">
        <w:rPr>
          <w:rFonts w:ascii="Arial" w:hAnsi="Arial" w:cs="Arial"/>
          <w:sz w:val="22"/>
          <w:szCs w:val="22"/>
        </w:rPr>
        <w:t>afectadas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la </w:t>
      </w:r>
      <w:proofErr w:type="spellStart"/>
      <w:r w:rsidRPr="000925FA">
        <w:rPr>
          <w:rFonts w:ascii="Arial" w:hAnsi="Arial" w:cs="Arial"/>
          <w:sz w:val="22"/>
          <w:szCs w:val="22"/>
        </w:rPr>
        <w:t>problemática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ruinas</w:t>
      </w:r>
      <w:proofErr w:type="spellEnd"/>
      <w:r w:rsidRPr="000925FA">
        <w:rPr>
          <w:rFonts w:ascii="Arial" w:hAnsi="Arial" w:cs="Arial"/>
          <w:sz w:val="22"/>
          <w:szCs w:val="22"/>
        </w:rPr>
        <w:t xml:space="preserve"> </w:t>
      </w:r>
      <w:proofErr w:type="spellStart"/>
      <w:r w:rsidRPr="000925FA">
        <w:rPr>
          <w:rFonts w:ascii="Arial" w:hAnsi="Arial" w:cs="Arial"/>
          <w:sz w:val="22"/>
          <w:szCs w:val="22"/>
        </w:rPr>
        <w:t>industriales</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urbanas</w:t>
      </w:r>
      <w:proofErr w:type="spellEnd"/>
      <w:r w:rsidRPr="000925FA">
        <w:rPr>
          <w:rFonts w:ascii="Arial" w:hAnsi="Arial" w:cs="Arial"/>
          <w:sz w:val="22"/>
          <w:szCs w:val="22"/>
        </w:rPr>
        <w:t xml:space="preserve"> </w:t>
      </w:r>
      <w:proofErr w:type="spellStart"/>
      <w:r w:rsidRPr="000925FA">
        <w:rPr>
          <w:rFonts w:ascii="Arial" w:hAnsi="Arial" w:cs="Arial"/>
          <w:sz w:val="22"/>
          <w:szCs w:val="22"/>
        </w:rPr>
        <w:t>anteriores</w:t>
      </w:r>
      <w:proofErr w:type="spellEnd"/>
      <w:r w:rsidRPr="000925FA">
        <w:rPr>
          <w:rFonts w:ascii="Arial" w:hAnsi="Arial" w:cs="Arial"/>
          <w:sz w:val="22"/>
          <w:szCs w:val="22"/>
        </w:rPr>
        <w:t xml:space="preserve"> a 1980.</w:t>
      </w:r>
    </w:p>
    <w:p w14:paraId="18B2D0F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w:t>
      </w:r>
      <w:proofErr w:type="spellStart"/>
      <w:r w:rsidRPr="000925FA">
        <w:rPr>
          <w:rFonts w:ascii="Arial" w:hAnsi="Arial" w:cs="Arial"/>
          <w:sz w:val="22"/>
          <w:szCs w:val="22"/>
        </w:rPr>
        <w:t>Regular</w:t>
      </w:r>
      <w:proofErr w:type="spellEnd"/>
      <w:r w:rsidRPr="000925FA">
        <w:rPr>
          <w:rFonts w:ascii="Arial" w:hAnsi="Arial" w:cs="Arial"/>
          <w:sz w:val="22"/>
          <w:szCs w:val="22"/>
        </w:rPr>
        <w:t xml:space="preserve">, </w:t>
      </w:r>
      <w:proofErr w:type="spellStart"/>
      <w:r w:rsidRPr="000925FA">
        <w:rPr>
          <w:rFonts w:ascii="Arial" w:hAnsi="Arial" w:cs="Arial"/>
          <w:sz w:val="22"/>
          <w:szCs w:val="22"/>
        </w:rPr>
        <w:t>formular</w:t>
      </w:r>
      <w:proofErr w:type="spellEnd"/>
      <w:r w:rsidRPr="000925FA">
        <w:rPr>
          <w:rFonts w:ascii="Arial" w:hAnsi="Arial" w:cs="Arial"/>
          <w:sz w:val="22"/>
          <w:szCs w:val="22"/>
        </w:rPr>
        <w:t xml:space="preserve"> y </w:t>
      </w:r>
      <w:proofErr w:type="spellStart"/>
      <w:r w:rsidRPr="000925FA">
        <w:rPr>
          <w:rFonts w:ascii="Arial" w:hAnsi="Arial" w:cs="Arial"/>
          <w:sz w:val="22"/>
          <w:szCs w:val="22"/>
        </w:rPr>
        <w:t>tramitar</w:t>
      </w:r>
      <w:proofErr w:type="spellEnd"/>
      <w:r w:rsidRPr="000925FA">
        <w:rPr>
          <w:rFonts w:ascii="Arial" w:hAnsi="Arial" w:cs="Arial"/>
          <w:sz w:val="22"/>
          <w:szCs w:val="22"/>
        </w:rPr>
        <w:t xml:space="preserve"> la </w:t>
      </w:r>
      <w:proofErr w:type="spellStart"/>
      <w:r w:rsidRPr="000925FA">
        <w:rPr>
          <w:rFonts w:ascii="Arial" w:hAnsi="Arial" w:cs="Arial"/>
          <w:sz w:val="22"/>
          <w:szCs w:val="22"/>
        </w:rPr>
        <w:t>declaración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integrada</w:t>
      </w:r>
      <w:proofErr w:type="spellEnd"/>
      <w:r w:rsidRPr="000925FA">
        <w:rPr>
          <w:rFonts w:ascii="Arial" w:hAnsi="Arial" w:cs="Arial"/>
          <w:sz w:val="22"/>
          <w:szCs w:val="22"/>
        </w:rPr>
        <w:t xml:space="preserve">, </w:t>
      </w:r>
      <w:proofErr w:type="spellStart"/>
      <w:r w:rsidRPr="000925FA">
        <w:rPr>
          <w:rFonts w:ascii="Arial" w:hAnsi="Arial" w:cs="Arial"/>
          <w:sz w:val="22"/>
          <w:szCs w:val="22"/>
        </w:rPr>
        <w:t>degradadas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o de </w:t>
      </w:r>
      <w:proofErr w:type="spellStart"/>
      <w:r w:rsidRPr="000925FA">
        <w:rPr>
          <w:rFonts w:ascii="Arial" w:hAnsi="Arial" w:cs="Arial"/>
          <w:sz w:val="22"/>
          <w:szCs w:val="22"/>
        </w:rPr>
        <w:t>estado</w:t>
      </w:r>
      <w:proofErr w:type="spellEnd"/>
      <w:r w:rsidRPr="000925FA">
        <w:rPr>
          <w:rFonts w:ascii="Arial" w:hAnsi="Arial" w:cs="Arial"/>
          <w:sz w:val="22"/>
          <w:szCs w:val="22"/>
        </w:rPr>
        <w:t xml:space="preserve"> de </w:t>
      </w:r>
      <w:proofErr w:type="spellStart"/>
      <w:r w:rsidRPr="000925FA">
        <w:rPr>
          <w:rFonts w:ascii="Arial" w:hAnsi="Arial" w:cs="Arial"/>
          <w:sz w:val="22"/>
          <w:szCs w:val="22"/>
        </w:rPr>
        <w:t>necesidad</w:t>
      </w:r>
      <w:proofErr w:type="spellEnd"/>
      <w:r w:rsidRPr="000925FA">
        <w:rPr>
          <w:rFonts w:ascii="Arial" w:hAnsi="Arial" w:cs="Arial"/>
          <w:sz w:val="22"/>
          <w:szCs w:val="22"/>
        </w:rPr>
        <w:t xml:space="preserve">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a </w:t>
      </w:r>
      <w:proofErr w:type="spellStart"/>
      <w:r w:rsidRPr="000925FA">
        <w:rPr>
          <w:rFonts w:ascii="Arial" w:hAnsi="Arial" w:cs="Arial"/>
          <w:sz w:val="22"/>
          <w:szCs w:val="22"/>
        </w:rPr>
        <w:t>efectos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señalado</w:t>
      </w:r>
      <w:proofErr w:type="spellEnd"/>
      <w:r w:rsidRPr="000925FA">
        <w:rPr>
          <w:rFonts w:ascii="Arial" w:hAnsi="Arial" w:cs="Arial"/>
          <w:sz w:val="22"/>
          <w:szCs w:val="22"/>
        </w:rPr>
        <w:t xml:space="preserve"> al </w:t>
      </w:r>
      <w:proofErr w:type="spellStart"/>
      <w:r w:rsidRPr="000925FA">
        <w:rPr>
          <w:rFonts w:ascii="Arial" w:hAnsi="Arial" w:cs="Arial"/>
          <w:sz w:val="22"/>
          <w:szCs w:val="22"/>
        </w:rPr>
        <w:t>respecto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2/2006, de 30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 y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3/2015, de 18 de </w:t>
      </w:r>
      <w:proofErr w:type="spellStart"/>
      <w:r w:rsidRPr="000925FA">
        <w:rPr>
          <w:rFonts w:ascii="Arial" w:hAnsi="Arial" w:cs="Arial"/>
          <w:sz w:val="22"/>
          <w:szCs w:val="22"/>
        </w:rPr>
        <w:t>junio</w:t>
      </w:r>
      <w:proofErr w:type="spellEnd"/>
      <w:r w:rsidRPr="000925FA">
        <w:rPr>
          <w:rFonts w:ascii="Arial" w:hAnsi="Arial" w:cs="Arial"/>
          <w:sz w:val="22"/>
          <w:szCs w:val="22"/>
        </w:rPr>
        <w:t>, de Vivienda.</w:t>
      </w:r>
    </w:p>
    <w:p w14:paraId="1F075AC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e) </w:t>
      </w:r>
      <w:proofErr w:type="spellStart"/>
      <w:r w:rsidRPr="000925FA">
        <w:rPr>
          <w:rFonts w:ascii="Arial" w:hAnsi="Arial" w:cs="Arial"/>
          <w:sz w:val="22"/>
          <w:szCs w:val="22"/>
        </w:rPr>
        <w:t>Elaborar</w:t>
      </w:r>
      <w:proofErr w:type="spellEnd"/>
      <w:r w:rsidRPr="000925FA">
        <w:rPr>
          <w:rFonts w:ascii="Arial" w:hAnsi="Arial" w:cs="Arial"/>
          <w:sz w:val="22"/>
          <w:szCs w:val="22"/>
        </w:rPr>
        <w:t xml:space="preserve"> </w:t>
      </w:r>
      <w:proofErr w:type="spellStart"/>
      <w:r w:rsidRPr="000925FA">
        <w:rPr>
          <w:rFonts w:ascii="Arial" w:hAnsi="Arial" w:cs="Arial"/>
          <w:sz w:val="22"/>
          <w:szCs w:val="22"/>
        </w:rPr>
        <w:t>estrategias</w:t>
      </w:r>
      <w:proofErr w:type="spellEnd"/>
      <w:r w:rsidRPr="000925FA">
        <w:rPr>
          <w:rFonts w:ascii="Arial" w:hAnsi="Arial" w:cs="Arial"/>
          <w:sz w:val="22"/>
          <w:szCs w:val="22"/>
        </w:rPr>
        <w:t xml:space="preserve"> </w:t>
      </w:r>
      <w:proofErr w:type="spellStart"/>
      <w:r w:rsidRPr="000925FA">
        <w:rPr>
          <w:rFonts w:ascii="Arial" w:hAnsi="Arial" w:cs="Arial"/>
          <w:sz w:val="22"/>
          <w:szCs w:val="22"/>
        </w:rPr>
        <w:t>orientadas</w:t>
      </w:r>
      <w:proofErr w:type="spellEnd"/>
      <w:r w:rsidRPr="000925FA">
        <w:rPr>
          <w:rFonts w:ascii="Arial" w:hAnsi="Arial" w:cs="Arial"/>
          <w:sz w:val="22"/>
          <w:szCs w:val="22"/>
        </w:rPr>
        <w:t xml:space="preserve"> a la </w:t>
      </w:r>
      <w:proofErr w:type="spellStart"/>
      <w:r w:rsidRPr="000925FA">
        <w:rPr>
          <w:rFonts w:ascii="Arial" w:hAnsi="Arial" w:cs="Arial"/>
          <w:sz w:val="22"/>
          <w:szCs w:val="22"/>
        </w:rPr>
        <w:t>aplicación</w:t>
      </w:r>
      <w:proofErr w:type="spellEnd"/>
      <w:r w:rsidRPr="000925FA">
        <w:rPr>
          <w:rFonts w:ascii="Arial" w:hAnsi="Arial" w:cs="Arial"/>
          <w:sz w:val="22"/>
          <w:szCs w:val="22"/>
        </w:rPr>
        <w:t xml:space="preserve"> a </w:t>
      </w:r>
      <w:proofErr w:type="spellStart"/>
      <w:r w:rsidRPr="000925FA">
        <w:rPr>
          <w:rFonts w:ascii="Arial" w:hAnsi="Arial" w:cs="Arial"/>
          <w:sz w:val="22"/>
          <w:szCs w:val="22"/>
        </w:rPr>
        <w:t>nivel</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exigencias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e </w:t>
      </w:r>
      <w:proofErr w:type="spellStart"/>
      <w:r w:rsidRPr="000925FA">
        <w:rPr>
          <w:rFonts w:ascii="Arial" w:hAnsi="Arial" w:cs="Arial"/>
          <w:sz w:val="22"/>
          <w:szCs w:val="22"/>
        </w:rPr>
        <w:t>intervención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patrimonio</w:t>
      </w:r>
      <w:proofErr w:type="spellEnd"/>
      <w:r w:rsidRPr="000925FA">
        <w:rPr>
          <w:rFonts w:ascii="Arial" w:hAnsi="Arial" w:cs="Arial"/>
          <w:sz w:val="22"/>
          <w:szCs w:val="22"/>
        </w:rPr>
        <w:t xml:space="preserve"> </w:t>
      </w:r>
      <w:proofErr w:type="spellStart"/>
      <w:r w:rsidRPr="000925FA">
        <w:rPr>
          <w:rFonts w:ascii="Arial" w:hAnsi="Arial" w:cs="Arial"/>
          <w:sz w:val="22"/>
          <w:szCs w:val="22"/>
        </w:rPr>
        <w:t>edificado</w:t>
      </w:r>
      <w:proofErr w:type="spellEnd"/>
      <w:r w:rsidRPr="000925FA">
        <w:rPr>
          <w:rFonts w:ascii="Arial" w:hAnsi="Arial" w:cs="Arial"/>
          <w:sz w:val="22"/>
          <w:szCs w:val="22"/>
        </w:rPr>
        <w:t xml:space="preserve">, a </w:t>
      </w:r>
      <w:proofErr w:type="spellStart"/>
      <w:r w:rsidRPr="000925FA">
        <w:rPr>
          <w:rFonts w:ascii="Arial" w:hAnsi="Arial" w:cs="Arial"/>
          <w:sz w:val="22"/>
          <w:szCs w:val="22"/>
        </w:rPr>
        <w:t>corto</w:t>
      </w:r>
      <w:proofErr w:type="spellEnd"/>
      <w:r w:rsidRPr="000925FA">
        <w:rPr>
          <w:rFonts w:ascii="Arial" w:hAnsi="Arial" w:cs="Arial"/>
          <w:sz w:val="22"/>
          <w:szCs w:val="22"/>
        </w:rPr>
        <w:t xml:space="preserve">, medio y largo </w:t>
      </w:r>
      <w:proofErr w:type="spellStart"/>
      <w:r w:rsidRPr="000925FA">
        <w:rPr>
          <w:rFonts w:ascii="Arial" w:hAnsi="Arial" w:cs="Arial"/>
          <w:sz w:val="22"/>
          <w:szCs w:val="22"/>
        </w:rPr>
        <w:t>plazo</w:t>
      </w:r>
      <w:proofErr w:type="spellEnd"/>
      <w:r w:rsidRPr="000925FA">
        <w:rPr>
          <w:rFonts w:ascii="Arial" w:hAnsi="Arial" w:cs="Arial"/>
          <w:sz w:val="22"/>
          <w:szCs w:val="22"/>
        </w:rPr>
        <w:t xml:space="preserve">, </w:t>
      </w:r>
      <w:proofErr w:type="spellStart"/>
      <w:r w:rsidRPr="000925FA">
        <w:rPr>
          <w:rFonts w:ascii="Arial" w:hAnsi="Arial" w:cs="Arial"/>
          <w:sz w:val="22"/>
          <w:szCs w:val="22"/>
        </w:rPr>
        <w:t>recogidas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disposiciones</w:t>
      </w:r>
      <w:proofErr w:type="spellEnd"/>
      <w:r w:rsidRPr="000925FA">
        <w:rPr>
          <w:rFonts w:ascii="Arial" w:hAnsi="Arial" w:cs="Arial"/>
          <w:sz w:val="22"/>
          <w:szCs w:val="22"/>
        </w:rPr>
        <w:t xml:space="preserve"> y </w:t>
      </w:r>
      <w:proofErr w:type="spellStart"/>
      <w:r w:rsidRPr="000925FA">
        <w:rPr>
          <w:rFonts w:ascii="Arial" w:hAnsi="Arial" w:cs="Arial"/>
          <w:sz w:val="22"/>
          <w:szCs w:val="22"/>
        </w:rPr>
        <w:t>directivas</w:t>
      </w:r>
      <w:proofErr w:type="spellEnd"/>
      <w:r w:rsidRPr="000925FA">
        <w:rPr>
          <w:rFonts w:ascii="Arial" w:hAnsi="Arial" w:cs="Arial"/>
          <w:sz w:val="22"/>
          <w:szCs w:val="22"/>
        </w:rPr>
        <w:t xml:space="preserve"> </w:t>
      </w:r>
      <w:proofErr w:type="spellStart"/>
      <w:r w:rsidRPr="000925FA">
        <w:rPr>
          <w:rFonts w:ascii="Arial" w:hAnsi="Arial" w:cs="Arial"/>
          <w:sz w:val="22"/>
          <w:szCs w:val="22"/>
        </w:rPr>
        <w:t>comunitarias</w:t>
      </w:r>
      <w:proofErr w:type="spellEnd"/>
      <w:r w:rsidRPr="000925FA">
        <w:rPr>
          <w:rFonts w:ascii="Arial" w:hAnsi="Arial" w:cs="Arial"/>
          <w:sz w:val="22"/>
          <w:szCs w:val="22"/>
        </w:rPr>
        <w:t xml:space="preserve">, </w:t>
      </w:r>
      <w:proofErr w:type="spellStart"/>
      <w:r w:rsidRPr="000925FA">
        <w:rPr>
          <w:rFonts w:ascii="Arial" w:hAnsi="Arial" w:cs="Arial"/>
          <w:sz w:val="22"/>
          <w:szCs w:val="22"/>
        </w:rPr>
        <w:t>estatales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autonómicas</w:t>
      </w:r>
      <w:proofErr w:type="spellEnd"/>
      <w:r w:rsidRPr="000925FA">
        <w:rPr>
          <w:rFonts w:ascii="Arial" w:hAnsi="Arial" w:cs="Arial"/>
          <w:sz w:val="22"/>
          <w:szCs w:val="22"/>
        </w:rPr>
        <w:t>.</w:t>
      </w:r>
    </w:p>
    <w:p w14:paraId="7831CC2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w:t>
      </w:r>
      <w:proofErr w:type="spellStart"/>
      <w:r w:rsidRPr="000925FA">
        <w:rPr>
          <w:rFonts w:ascii="Arial" w:hAnsi="Arial" w:cs="Arial"/>
          <w:sz w:val="22"/>
          <w:szCs w:val="22"/>
        </w:rPr>
        <w:t>Planificar</w:t>
      </w:r>
      <w:proofErr w:type="spellEnd"/>
      <w:r w:rsidRPr="000925FA">
        <w:rPr>
          <w:rFonts w:ascii="Arial" w:hAnsi="Arial" w:cs="Arial"/>
          <w:sz w:val="22"/>
          <w:szCs w:val="22"/>
        </w:rPr>
        <w:t xml:space="preserve"> e </w:t>
      </w:r>
      <w:proofErr w:type="spellStart"/>
      <w:r w:rsidRPr="000925FA">
        <w:rPr>
          <w:rFonts w:ascii="Arial" w:hAnsi="Arial" w:cs="Arial"/>
          <w:sz w:val="22"/>
          <w:szCs w:val="22"/>
        </w:rPr>
        <w:t>identificar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áreas</w:t>
      </w:r>
      <w:proofErr w:type="spellEnd"/>
      <w:r w:rsidRPr="000925FA">
        <w:rPr>
          <w:rFonts w:ascii="Arial" w:hAnsi="Arial" w:cs="Arial"/>
          <w:sz w:val="22"/>
          <w:szCs w:val="22"/>
        </w:rPr>
        <w:t xml:space="preserve"> de </w:t>
      </w:r>
      <w:proofErr w:type="spellStart"/>
      <w:r w:rsidRPr="000925FA">
        <w:rPr>
          <w:rFonts w:ascii="Arial" w:hAnsi="Arial" w:cs="Arial"/>
          <w:sz w:val="22"/>
          <w:szCs w:val="22"/>
        </w:rPr>
        <w:t>vulnerabilidad</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y el </w:t>
      </w:r>
      <w:proofErr w:type="spellStart"/>
      <w:r w:rsidRPr="000925FA">
        <w:rPr>
          <w:rFonts w:ascii="Arial" w:hAnsi="Arial" w:cs="Arial"/>
          <w:sz w:val="22"/>
          <w:szCs w:val="22"/>
        </w:rPr>
        <w:t>desarrollo</w:t>
      </w:r>
      <w:proofErr w:type="spellEnd"/>
      <w:r w:rsidRPr="000925FA">
        <w:rPr>
          <w:rFonts w:ascii="Arial" w:hAnsi="Arial" w:cs="Arial"/>
          <w:sz w:val="22"/>
          <w:szCs w:val="22"/>
        </w:rPr>
        <w:t xml:space="preserve"> y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impulse</w:t>
      </w:r>
      <w:proofErr w:type="spellEnd"/>
      <w:r w:rsidRPr="000925FA">
        <w:rPr>
          <w:rFonts w:ascii="Arial" w:hAnsi="Arial" w:cs="Arial"/>
          <w:sz w:val="22"/>
          <w:szCs w:val="22"/>
        </w:rPr>
        <w:t xml:space="preserve"> o </w:t>
      </w:r>
      <w:proofErr w:type="spellStart"/>
      <w:r w:rsidRPr="000925FA">
        <w:rPr>
          <w:rFonts w:ascii="Arial" w:hAnsi="Arial" w:cs="Arial"/>
          <w:sz w:val="22"/>
          <w:szCs w:val="22"/>
        </w:rPr>
        <w:t>desarrolle</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iniciativas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colaboración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público-público</w:t>
      </w:r>
      <w:proofErr w:type="spellEnd"/>
      <w:r w:rsidRPr="000925FA">
        <w:rPr>
          <w:rFonts w:ascii="Arial" w:hAnsi="Arial" w:cs="Arial"/>
          <w:sz w:val="22"/>
          <w:szCs w:val="22"/>
        </w:rPr>
        <w:t xml:space="preserve"> o </w:t>
      </w:r>
      <w:proofErr w:type="spellStart"/>
      <w:r w:rsidRPr="000925FA">
        <w:rPr>
          <w:rFonts w:ascii="Arial" w:hAnsi="Arial" w:cs="Arial"/>
          <w:sz w:val="22"/>
          <w:szCs w:val="22"/>
        </w:rPr>
        <w:t>público-privado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marco</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w:t>
      </w:r>
      <w:proofErr w:type="spellStart"/>
      <w:r w:rsidRPr="000925FA">
        <w:rPr>
          <w:rFonts w:ascii="Arial" w:hAnsi="Arial" w:cs="Arial"/>
          <w:sz w:val="22"/>
          <w:szCs w:val="22"/>
        </w:rPr>
        <w:t>propios</w:t>
      </w:r>
      <w:proofErr w:type="spellEnd"/>
      <w:r w:rsidRPr="000925FA">
        <w:rPr>
          <w:rFonts w:ascii="Arial" w:hAnsi="Arial" w:cs="Arial"/>
          <w:sz w:val="22"/>
          <w:szCs w:val="22"/>
        </w:rPr>
        <w:t xml:space="preserve"> o </w:t>
      </w:r>
      <w:proofErr w:type="spellStart"/>
      <w:r w:rsidRPr="000925FA">
        <w:rPr>
          <w:rFonts w:ascii="Arial" w:hAnsi="Arial" w:cs="Arial"/>
          <w:sz w:val="22"/>
          <w:szCs w:val="22"/>
        </w:rPr>
        <w:t>europeos</w:t>
      </w:r>
      <w:proofErr w:type="spellEnd"/>
      <w:r w:rsidRPr="000925FA">
        <w:rPr>
          <w:rFonts w:ascii="Arial" w:hAnsi="Arial" w:cs="Arial"/>
          <w:sz w:val="22"/>
          <w:szCs w:val="22"/>
        </w:rPr>
        <w:t>.</w:t>
      </w:r>
    </w:p>
    <w:p w14:paraId="29728BF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w:t>
      </w:r>
      <w:proofErr w:type="spellStart"/>
      <w:r w:rsidRPr="000925FA">
        <w:rPr>
          <w:rFonts w:ascii="Arial" w:hAnsi="Arial" w:cs="Arial"/>
          <w:sz w:val="22"/>
          <w:szCs w:val="22"/>
        </w:rPr>
        <w:t>Asistir</w:t>
      </w:r>
      <w:proofErr w:type="spellEnd"/>
      <w:r w:rsidRPr="000925FA">
        <w:rPr>
          <w:rFonts w:ascii="Arial" w:hAnsi="Arial" w:cs="Arial"/>
          <w:sz w:val="22"/>
          <w:szCs w:val="22"/>
        </w:rPr>
        <w:t xml:space="preserve">, </w:t>
      </w:r>
      <w:proofErr w:type="spellStart"/>
      <w:r w:rsidRPr="000925FA">
        <w:rPr>
          <w:rFonts w:ascii="Arial" w:hAnsi="Arial" w:cs="Arial"/>
          <w:sz w:val="22"/>
          <w:szCs w:val="22"/>
        </w:rPr>
        <w:t>asesorar</w:t>
      </w:r>
      <w:proofErr w:type="spellEnd"/>
      <w:r w:rsidRPr="000925FA">
        <w:rPr>
          <w:rFonts w:ascii="Arial" w:hAnsi="Arial" w:cs="Arial"/>
          <w:sz w:val="22"/>
          <w:szCs w:val="22"/>
        </w:rPr>
        <w:t xml:space="preserve"> y </w:t>
      </w:r>
      <w:proofErr w:type="spellStart"/>
      <w:r w:rsidRPr="000925FA">
        <w:rPr>
          <w:rFonts w:ascii="Arial" w:hAnsi="Arial" w:cs="Arial"/>
          <w:sz w:val="22"/>
          <w:szCs w:val="22"/>
        </w:rPr>
        <w:t>realizar</w:t>
      </w:r>
      <w:proofErr w:type="spellEnd"/>
      <w:r w:rsidRPr="000925FA">
        <w:rPr>
          <w:rFonts w:ascii="Arial" w:hAnsi="Arial" w:cs="Arial"/>
          <w:sz w:val="22"/>
          <w:szCs w:val="22"/>
        </w:rPr>
        <w:t xml:space="preserve"> el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oficinas</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técnicas</w:t>
      </w:r>
      <w:proofErr w:type="spellEnd"/>
      <w:r w:rsidRPr="000925FA">
        <w:rPr>
          <w:rFonts w:ascii="Arial" w:hAnsi="Arial" w:cs="Arial"/>
          <w:sz w:val="22"/>
          <w:szCs w:val="22"/>
        </w:rPr>
        <w:t xml:space="preserve"> y de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proximidad</w:t>
      </w:r>
      <w:proofErr w:type="spellEnd"/>
      <w:r w:rsidRPr="000925FA">
        <w:rPr>
          <w:rFonts w:ascii="Arial" w:hAnsi="Arial" w:cs="Arial"/>
          <w:sz w:val="22"/>
          <w:szCs w:val="22"/>
        </w:rPr>
        <w:t xml:space="preserve"> </w:t>
      </w:r>
      <w:proofErr w:type="spellStart"/>
      <w:r w:rsidRPr="000925FA">
        <w:rPr>
          <w:rFonts w:ascii="Arial" w:hAnsi="Arial" w:cs="Arial"/>
          <w:sz w:val="22"/>
          <w:szCs w:val="22"/>
        </w:rPr>
        <w:t>incluidas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programa </w:t>
      </w:r>
      <w:proofErr w:type="spellStart"/>
      <w:r w:rsidRPr="000925FA">
        <w:rPr>
          <w:rFonts w:ascii="Arial" w:hAnsi="Arial" w:cs="Arial"/>
          <w:sz w:val="22"/>
          <w:szCs w:val="22"/>
        </w:rPr>
        <w:t>Opengela</w:t>
      </w:r>
      <w:proofErr w:type="spellEnd"/>
      <w:r w:rsidRPr="000925FA">
        <w:rPr>
          <w:rFonts w:ascii="Arial" w:hAnsi="Arial" w:cs="Arial"/>
          <w:sz w:val="22"/>
          <w:szCs w:val="22"/>
        </w:rPr>
        <w:t xml:space="preserve"> de </w:t>
      </w:r>
      <w:proofErr w:type="spellStart"/>
      <w:r w:rsidRPr="000925FA">
        <w:rPr>
          <w:rFonts w:ascii="Arial" w:hAnsi="Arial" w:cs="Arial"/>
          <w:sz w:val="22"/>
          <w:szCs w:val="22"/>
        </w:rPr>
        <w:t>regeneración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w:t>
      </w:r>
      <w:proofErr w:type="spellEnd"/>
      <w:r w:rsidRPr="000925FA">
        <w:rPr>
          <w:rFonts w:ascii="Arial" w:hAnsi="Arial" w:cs="Arial"/>
          <w:sz w:val="22"/>
          <w:szCs w:val="22"/>
        </w:rPr>
        <w:t>.</w:t>
      </w:r>
    </w:p>
    <w:p w14:paraId="2A6FCCB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h) </w:t>
      </w:r>
      <w:proofErr w:type="spellStart"/>
      <w:r w:rsidRPr="000925FA">
        <w:rPr>
          <w:rFonts w:ascii="Arial" w:hAnsi="Arial" w:cs="Arial"/>
          <w:sz w:val="22"/>
          <w:szCs w:val="22"/>
        </w:rPr>
        <w:t>Impulsar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proyectos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I+D+i</w:t>
      </w:r>
      <w:proofErr w:type="spellEnd"/>
      <w:r w:rsidRPr="000925FA">
        <w:rPr>
          <w:rFonts w:ascii="Arial" w:hAnsi="Arial" w:cs="Arial"/>
          <w:sz w:val="22"/>
          <w:szCs w:val="22"/>
        </w:rPr>
        <w:t xml:space="preserve"> y </w:t>
      </w:r>
      <w:proofErr w:type="spellStart"/>
      <w:r w:rsidRPr="000925FA">
        <w:rPr>
          <w:rFonts w:ascii="Arial" w:hAnsi="Arial" w:cs="Arial"/>
          <w:sz w:val="22"/>
          <w:szCs w:val="22"/>
        </w:rPr>
        <w:t>participar</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programas</w:t>
      </w:r>
      <w:proofErr w:type="spellEnd"/>
      <w:r w:rsidRPr="000925FA">
        <w:rPr>
          <w:rFonts w:ascii="Arial" w:hAnsi="Arial" w:cs="Arial"/>
          <w:sz w:val="22"/>
          <w:szCs w:val="22"/>
        </w:rPr>
        <w:t xml:space="preserve"> </w:t>
      </w:r>
      <w:proofErr w:type="spellStart"/>
      <w:r w:rsidRPr="000925FA">
        <w:rPr>
          <w:rFonts w:ascii="Arial" w:hAnsi="Arial" w:cs="Arial"/>
          <w:sz w:val="22"/>
          <w:szCs w:val="22"/>
        </w:rPr>
        <w:t>europeos</w:t>
      </w:r>
      <w:proofErr w:type="spellEnd"/>
      <w:r w:rsidRPr="000925FA">
        <w:rPr>
          <w:rFonts w:ascii="Arial" w:hAnsi="Arial" w:cs="Arial"/>
          <w:sz w:val="22"/>
          <w:szCs w:val="22"/>
        </w:rPr>
        <w:t xml:space="preserve"> </w:t>
      </w:r>
      <w:proofErr w:type="spellStart"/>
      <w:r w:rsidRPr="000925FA">
        <w:rPr>
          <w:rFonts w:ascii="Arial" w:hAnsi="Arial" w:cs="Arial"/>
          <w:sz w:val="22"/>
          <w:szCs w:val="22"/>
        </w:rPr>
        <w:t>adecuados</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atribuciones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w:t>
      </w:r>
    </w:p>
    <w:p w14:paraId="1E0D170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i) </w:t>
      </w:r>
      <w:proofErr w:type="spellStart"/>
      <w:r w:rsidRPr="000925FA">
        <w:rPr>
          <w:rFonts w:ascii="Arial" w:hAnsi="Arial" w:cs="Arial"/>
          <w:sz w:val="22"/>
          <w:szCs w:val="22"/>
        </w:rPr>
        <w:t>Fomento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edificios</w:t>
      </w:r>
      <w:proofErr w:type="spellEnd"/>
      <w:r w:rsidRPr="000925FA">
        <w:rPr>
          <w:rFonts w:ascii="Arial" w:hAnsi="Arial" w:cs="Arial"/>
          <w:sz w:val="22"/>
          <w:szCs w:val="22"/>
        </w:rPr>
        <w:t xml:space="preserve"> </w:t>
      </w:r>
      <w:proofErr w:type="spellStart"/>
      <w:r w:rsidRPr="000925FA">
        <w:rPr>
          <w:rFonts w:ascii="Arial" w:hAnsi="Arial" w:cs="Arial"/>
          <w:sz w:val="22"/>
          <w:szCs w:val="22"/>
        </w:rPr>
        <w:t>destinados</w:t>
      </w:r>
      <w:proofErr w:type="spellEnd"/>
      <w:r w:rsidRPr="000925FA">
        <w:rPr>
          <w:rFonts w:ascii="Arial" w:hAnsi="Arial" w:cs="Arial"/>
          <w:sz w:val="22"/>
          <w:szCs w:val="22"/>
        </w:rPr>
        <w:t xml:space="preserve"> </w:t>
      </w:r>
      <w:proofErr w:type="spellStart"/>
      <w:r w:rsidRPr="000925FA">
        <w:rPr>
          <w:rFonts w:ascii="Arial" w:hAnsi="Arial" w:cs="Arial"/>
          <w:sz w:val="22"/>
          <w:szCs w:val="22"/>
        </w:rPr>
        <w:t>principalmente</w:t>
      </w:r>
      <w:proofErr w:type="spellEnd"/>
      <w:r w:rsidRPr="000925FA">
        <w:rPr>
          <w:rFonts w:ascii="Arial" w:hAnsi="Arial" w:cs="Arial"/>
          <w:sz w:val="22"/>
          <w:szCs w:val="22"/>
        </w:rPr>
        <w:t xml:space="preserve"> a </w:t>
      </w:r>
      <w:proofErr w:type="spellStart"/>
      <w:r w:rsidRPr="000925FA">
        <w:rPr>
          <w:rFonts w:ascii="Arial" w:hAnsi="Arial" w:cs="Arial"/>
          <w:sz w:val="22"/>
          <w:szCs w:val="22"/>
        </w:rPr>
        <w:t>vivienda</w:t>
      </w:r>
      <w:proofErr w:type="spellEnd"/>
      <w:r w:rsidRPr="000925FA">
        <w:rPr>
          <w:rFonts w:ascii="Arial" w:hAnsi="Arial" w:cs="Arial"/>
          <w:sz w:val="22"/>
          <w:szCs w:val="22"/>
        </w:rPr>
        <w:t>.</w:t>
      </w:r>
    </w:p>
    <w:p w14:paraId="7738D76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j)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subvencionales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w:t>
      </w:r>
    </w:p>
    <w:p w14:paraId="5AAD952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k)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del sistema de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ayudas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acuerdo</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normativa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vigor</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
    <w:p w14:paraId="503F5B6C"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del sistema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ayudas</w:t>
      </w:r>
      <w:proofErr w:type="spellEnd"/>
      <w:r w:rsidRPr="000925FA">
        <w:rPr>
          <w:rFonts w:ascii="Arial" w:hAnsi="Arial" w:cs="Arial"/>
          <w:sz w:val="22"/>
          <w:szCs w:val="22"/>
        </w:rPr>
        <w:t xml:space="preserve"> a la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w:t>
      </w:r>
    </w:p>
    <w:p w14:paraId="29A313C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m) </w:t>
      </w:r>
      <w:proofErr w:type="spellStart"/>
      <w:r w:rsidRPr="000925FA">
        <w:rPr>
          <w:rFonts w:ascii="Arial" w:hAnsi="Arial" w:cs="Arial"/>
          <w:sz w:val="22"/>
          <w:szCs w:val="22"/>
        </w:rPr>
        <w:t>Resolver</w:t>
      </w:r>
      <w:proofErr w:type="spellEnd"/>
      <w:r w:rsidRPr="000925FA">
        <w:rPr>
          <w:rFonts w:ascii="Arial" w:hAnsi="Arial" w:cs="Arial"/>
          <w:sz w:val="22"/>
          <w:szCs w:val="22"/>
        </w:rPr>
        <w:t xml:space="preserve"> los </w:t>
      </w:r>
      <w:proofErr w:type="spellStart"/>
      <w:r w:rsidRPr="000925FA">
        <w:rPr>
          <w:rFonts w:ascii="Arial" w:hAnsi="Arial" w:cs="Arial"/>
          <w:sz w:val="22"/>
          <w:szCs w:val="22"/>
        </w:rPr>
        <w:t>expedientes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concesión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subvenciones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supuestos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que</w:t>
      </w:r>
      <w:proofErr w:type="spellEnd"/>
      <w:r w:rsidRPr="000925FA">
        <w:rPr>
          <w:rFonts w:ascii="Arial" w:hAnsi="Arial" w:cs="Arial"/>
          <w:sz w:val="22"/>
          <w:szCs w:val="22"/>
        </w:rPr>
        <w:t xml:space="preserve">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lleve</w:t>
      </w:r>
      <w:proofErr w:type="spellEnd"/>
      <w:r w:rsidRPr="000925FA">
        <w:rPr>
          <w:rFonts w:ascii="Arial" w:hAnsi="Arial" w:cs="Arial"/>
          <w:sz w:val="22"/>
          <w:szCs w:val="22"/>
        </w:rPr>
        <w:t xml:space="preserve"> a </w:t>
      </w:r>
      <w:proofErr w:type="spellStart"/>
      <w:r w:rsidRPr="000925FA">
        <w:rPr>
          <w:rFonts w:ascii="Arial" w:hAnsi="Arial" w:cs="Arial"/>
          <w:sz w:val="22"/>
          <w:szCs w:val="22"/>
        </w:rPr>
        <w:t>cabo</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w:t>
      </w:r>
      <w:proofErr w:type="spellEnd"/>
      <w:r w:rsidRPr="000925FA">
        <w:rPr>
          <w:rFonts w:ascii="Arial" w:hAnsi="Arial" w:cs="Arial"/>
          <w:sz w:val="22"/>
          <w:szCs w:val="22"/>
        </w:rPr>
        <w:t xml:space="preserve"> o </w:t>
      </w:r>
      <w:proofErr w:type="spellStart"/>
      <w:r w:rsidRPr="000925FA">
        <w:rPr>
          <w:rFonts w:ascii="Arial" w:hAnsi="Arial" w:cs="Arial"/>
          <w:sz w:val="22"/>
          <w:szCs w:val="22"/>
        </w:rPr>
        <w:t>entidad</w:t>
      </w:r>
      <w:proofErr w:type="spellEnd"/>
      <w:r w:rsidRPr="000925FA">
        <w:rPr>
          <w:rFonts w:ascii="Arial" w:hAnsi="Arial" w:cs="Arial"/>
          <w:sz w:val="22"/>
          <w:szCs w:val="22"/>
        </w:rPr>
        <w:t xml:space="preserve"> </w:t>
      </w:r>
      <w:proofErr w:type="spellStart"/>
      <w:r w:rsidRPr="000925FA">
        <w:rPr>
          <w:rFonts w:ascii="Arial" w:hAnsi="Arial" w:cs="Arial"/>
          <w:sz w:val="22"/>
          <w:szCs w:val="22"/>
        </w:rPr>
        <w:t>jerárquicamente</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dependiente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virtud</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21.1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20/2023, de 21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Reguladora</w:t>
      </w:r>
      <w:proofErr w:type="spellEnd"/>
      <w:r w:rsidRPr="000925FA">
        <w:rPr>
          <w:rFonts w:ascii="Arial" w:hAnsi="Arial" w:cs="Arial"/>
          <w:sz w:val="22"/>
          <w:szCs w:val="22"/>
        </w:rPr>
        <w:t xml:space="preserve"> del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Subvenciones</w:t>
      </w:r>
      <w:proofErr w:type="spellEnd"/>
      <w:r w:rsidRPr="000925FA">
        <w:rPr>
          <w:rFonts w:ascii="Arial" w:hAnsi="Arial" w:cs="Arial"/>
          <w:sz w:val="22"/>
          <w:szCs w:val="22"/>
        </w:rPr>
        <w:t>.</w:t>
      </w:r>
    </w:p>
    <w:p w14:paraId="703B89F1" w14:textId="77777777" w:rsidR="003F5FAD" w:rsidRPr="000925FA" w:rsidRDefault="003F5FAD" w:rsidP="003F5FAD">
      <w:pPr>
        <w:shd w:val="clear" w:color="auto" w:fill="FFFFFF"/>
        <w:spacing w:before="100" w:beforeAutospacing="1" w:after="100" w:afterAutospacing="1" w:line="480" w:lineRule="atLeast"/>
        <w:jc w:val="center"/>
        <w:outlineLvl w:val="3"/>
        <w:rPr>
          <w:rFonts w:ascii="Arial" w:hAnsi="Arial" w:cs="Arial"/>
          <w:caps/>
          <w:sz w:val="22"/>
          <w:szCs w:val="22"/>
        </w:rPr>
      </w:pPr>
      <w:r w:rsidRPr="000925FA">
        <w:rPr>
          <w:rFonts w:ascii="Arial" w:hAnsi="Arial" w:cs="Arial"/>
          <w:caps/>
          <w:sz w:val="22"/>
          <w:szCs w:val="22"/>
        </w:rPr>
        <w:t>CAPÍTULO V</w:t>
      </w:r>
      <w:r w:rsidRPr="000925FA">
        <w:rPr>
          <w:rFonts w:ascii="Arial" w:hAnsi="Arial" w:cs="Arial"/>
          <w:caps/>
          <w:sz w:val="22"/>
          <w:szCs w:val="22"/>
        </w:rPr>
        <w:br/>
        <w:t>órganos periféricos</w:t>
      </w:r>
    </w:p>
    <w:p w14:paraId="3727E706"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Artículo 15. – Delegaciones Territoriales de Vivienda.</w:t>
      </w:r>
    </w:p>
    <w:p w14:paraId="10D6B06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En </w:t>
      </w:r>
      <w:proofErr w:type="spellStart"/>
      <w:r w:rsidRPr="000925FA">
        <w:rPr>
          <w:rFonts w:ascii="Arial" w:hAnsi="Arial" w:cs="Arial"/>
          <w:sz w:val="22"/>
          <w:szCs w:val="22"/>
        </w:rPr>
        <w:t>cada</w:t>
      </w:r>
      <w:proofErr w:type="spellEnd"/>
      <w:r w:rsidRPr="000925FA">
        <w:rPr>
          <w:rFonts w:ascii="Arial" w:hAnsi="Arial" w:cs="Arial"/>
          <w:sz w:val="22"/>
          <w:szCs w:val="22"/>
        </w:rPr>
        <w:t xml:space="preserve"> </w:t>
      </w:r>
      <w:proofErr w:type="spellStart"/>
      <w:r w:rsidRPr="000925FA">
        <w:rPr>
          <w:rFonts w:ascii="Arial" w:hAnsi="Arial" w:cs="Arial"/>
          <w:sz w:val="22"/>
          <w:szCs w:val="22"/>
        </w:rPr>
        <w:t>uno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Territorios</w:t>
      </w:r>
      <w:proofErr w:type="spellEnd"/>
      <w:r w:rsidRPr="000925FA">
        <w:rPr>
          <w:rFonts w:ascii="Arial" w:hAnsi="Arial" w:cs="Arial"/>
          <w:sz w:val="22"/>
          <w:szCs w:val="22"/>
        </w:rPr>
        <w:t xml:space="preserve"> </w:t>
      </w:r>
      <w:proofErr w:type="spellStart"/>
      <w:r w:rsidRPr="000925FA">
        <w:rPr>
          <w:rFonts w:ascii="Arial" w:hAnsi="Arial" w:cs="Arial"/>
          <w:sz w:val="22"/>
          <w:szCs w:val="22"/>
        </w:rPr>
        <w:t>Históricos</w:t>
      </w:r>
      <w:proofErr w:type="spellEnd"/>
      <w:r w:rsidRPr="000925FA">
        <w:rPr>
          <w:rFonts w:ascii="Arial" w:hAnsi="Arial" w:cs="Arial"/>
          <w:sz w:val="22"/>
          <w:szCs w:val="22"/>
        </w:rPr>
        <w:t xml:space="preserve"> </w:t>
      </w:r>
      <w:proofErr w:type="spellStart"/>
      <w:r w:rsidRPr="000925FA">
        <w:rPr>
          <w:rFonts w:ascii="Arial" w:hAnsi="Arial" w:cs="Arial"/>
          <w:sz w:val="22"/>
          <w:szCs w:val="22"/>
        </w:rPr>
        <w:t>existirá</w:t>
      </w:r>
      <w:proofErr w:type="spellEnd"/>
      <w:r w:rsidRPr="000925FA">
        <w:rPr>
          <w:rFonts w:ascii="Arial" w:hAnsi="Arial" w:cs="Arial"/>
          <w:sz w:val="22"/>
          <w:szCs w:val="22"/>
        </w:rPr>
        <w:t xml:space="preserve"> una </w:t>
      </w:r>
      <w:proofErr w:type="spellStart"/>
      <w:r w:rsidRPr="000925FA">
        <w:rPr>
          <w:rFonts w:ascii="Arial" w:hAnsi="Arial" w:cs="Arial"/>
          <w:sz w:val="22"/>
          <w:szCs w:val="22"/>
        </w:rPr>
        <w:t>Delegación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de Vivienda, a </w:t>
      </w:r>
      <w:proofErr w:type="spellStart"/>
      <w:r w:rsidRPr="000925FA">
        <w:rPr>
          <w:rFonts w:ascii="Arial" w:hAnsi="Arial" w:cs="Arial"/>
          <w:sz w:val="22"/>
          <w:szCs w:val="22"/>
        </w:rPr>
        <w:t>cuyo</w:t>
      </w:r>
      <w:proofErr w:type="spellEnd"/>
      <w:r w:rsidRPr="000925FA">
        <w:rPr>
          <w:rFonts w:ascii="Arial" w:hAnsi="Arial" w:cs="Arial"/>
          <w:sz w:val="22"/>
          <w:szCs w:val="22"/>
        </w:rPr>
        <w:t xml:space="preserve"> frente </w:t>
      </w:r>
      <w:proofErr w:type="spellStart"/>
      <w:r w:rsidRPr="000925FA">
        <w:rPr>
          <w:rFonts w:ascii="Arial" w:hAnsi="Arial" w:cs="Arial"/>
          <w:sz w:val="22"/>
          <w:szCs w:val="22"/>
        </w:rPr>
        <w:t>figurará</w:t>
      </w:r>
      <w:proofErr w:type="spellEnd"/>
      <w:r w:rsidRPr="000925FA">
        <w:rPr>
          <w:rFonts w:ascii="Arial" w:hAnsi="Arial" w:cs="Arial"/>
          <w:sz w:val="22"/>
          <w:szCs w:val="22"/>
        </w:rPr>
        <w:t xml:space="preserve"> </w:t>
      </w:r>
      <w:proofErr w:type="spellStart"/>
      <w:r w:rsidRPr="000925FA">
        <w:rPr>
          <w:rFonts w:ascii="Arial" w:hAnsi="Arial" w:cs="Arial"/>
          <w:sz w:val="22"/>
          <w:szCs w:val="22"/>
        </w:rPr>
        <w:t>un</w:t>
      </w:r>
      <w:proofErr w:type="spellEnd"/>
      <w:r w:rsidRPr="000925FA">
        <w:rPr>
          <w:rFonts w:ascii="Arial" w:hAnsi="Arial" w:cs="Arial"/>
          <w:sz w:val="22"/>
          <w:szCs w:val="22"/>
        </w:rPr>
        <w:t xml:space="preserve"> </w:t>
      </w:r>
      <w:proofErr w:type="spellStart"/>
      <w:r w:rsidRPr="000925FA">
        <w:rPr>
          <w:rFonts w:ascii="Arial" w:hAnsi="Arial" w:cs="Arial"/>
          <w:sz w:val="22"/>
          <w:szCs w:val="22"/>
        </w:rPr>
        <w:t>delegado</w:t>
      </w:r>
      <w:proofErr w:type="spellEnd"/>
      <w:r w:rsidRPr="000925FA">
        <w:rPr>
          <w:rFonts w:ascii="Arial" w:hAnsi="Arial" w:cs="Arial"/>
          <w:sz w:val="22"/>
          <w:szCs w:val="22"/>
        </w:rPr>
        <w:t xml:space="preserve"> o </w:t>
      </w:r>
      <w:proofErr w:type="spellStart"/>
      <w:r w:rsidRPr="000925FA">
        <w:rPr>
          <w:rFonts w:ascii="Arial" w:hAnsi="Arial" w:cs="Arial"/>
          <w:sz w:val="22"/>
          <w:szCs w:val="22"/>
        </w:rPr>
        <w:t>delegada</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bajo</w:t>
      </w:r>
      <w:proofErr w:type="spellEnd"/>
      <w:r w:rsidRPr="000925FA">
        <w:rPr>
          <w:rFonts w:ascii="Arial" w:hAnsi="Arial" w:cs="Arial"/>
          <w:sz w:val="22"/>
          <w:szCs w:val="22"/>
        </w:rPr>
        <w:t xml:space="preserve"> la </w:t>
      </w:r>
      <w:proofErr w:type="spellStart"/>
      <w:r w:rsidRPr="000925FA">
        <w:rPr>
          <w:rFonts w:ascii="Arial" w:hAnsi="Arial" w:cs="Arial"/>
          <w:sz w:val="22"/>
          <w:szCs w:val="22"/>
        </w:rPr>
        <w:t>dependencia</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orgánica</w:t>
      </w:r>
      <w:proofErr w:type="spellEnd"/>
      <w:r w:rsidRPr="000925FA">
        <w:rPr>
          <w:rFonts w:ascii="Arial" w:hAnsi="Arial" w:cs="Arial"/>
          <w:sz w:val="22"/>
          <w:szCs w:val="22"/>
        </w:rPr>
        <w:t xml:space="preserve"> del </w:t>
      </w:r>
      <w:proofErr w:type="spellStart"/>
      <w:r w:rsidRPr="000925FA">
        <w:rPr>
          <w:rFonts w:ascii="Arial" w:hAnsi="Arial" w:cs="Arial"/>
          <w:sz w:val="22"/>
          <w:szCs w:val="22"/>
        </w:rPr>
        <w:t>viceconsejero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viceconsejera</w:t>
      </w:r>
      <w:proofErr w:type="spellEnd"/>
      <w:r w:rsidRPr="000925FA">
        <w:rPr>
          <w:rFonts w:ascii="Arial" w:hAnsi="Arial" w:cs="Arial"/>
          <w:sz w:val="22"/>
          <w:szCs w:val="22"/>
        </w:rPr>
        <w:t xml:space="preserve"> de Vivienda y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directores</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dicha</w:t>
      </w:r>
      <w:proofErr w:type="spellEnd"/>
      <w:r w:rsidRPr="000925FA">
        <w:rPr>
          <w:rFonts w:ascii="Arial" w:hAnsi="Arial" w:cs="Arial"/>
          <w:sz w:val="22"/>
          <w:szCs w:val="22"/>
        </w:rPr>
        <w:t xml:space="preserve">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w:t>
      </w:r>
      <w:proofErr w:type="spellStart"/>
      <w:r w:rsidRPr="000925FA">
        <w:rPr>
          <w:rFonts w:ascii="Arial" w:hAnsi="Arial" w:cs="Arial"/>
          <w:sz w:val="22"/>
          <w:szCs w:val="22"/>
        </w:rPr>
        <w:t>tiene</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w:t>
      </w:r>
    </w:p>
    <w:p w14:paraId="173AA72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a) La </w:t>
      </w:r>
      <w:proofErr w:type="spellStart"/>
      <w:r w:rsidRPr="000925FA">
        <w:rPr>
          <w:rFonts w:ascii="Arial" w:hAnsi="Arial" w:cs="Arial"/>
          <w:sz w:val="22"/>
          <w:szCs w:val="22"/>
        </w:rPr>
        <w:t>vigilancia</w:t>
      </w:r>
      <w:proofErr w:type="spellEnd"/>
      <w:r w:rsidRPr="000925FA">
        <w:rPr>
          <w:rFonts w:ascii="Arial" w:hAnsi="Arial" w:cs="Arial"/>
          <w:sz w:val="22"/>
          <w:szCs w:val="22"/>
        </w:rPr>
        <w:t xml:space="preserve"> del </w:t>
      </w:r>
      <w:proofErr w:type="spellStart"/>
      <w:r w:rsidRPr="000925FA">
        <w:rPr>
          <w:rFonts w:ascii="Arial" w:hAnsi="Arial" w:cs="Arial"/>
          <w:sz w:val="22"/>
          <w:szCs w:val="22"/>
        </w:rPr>
        <w:t>cumplimiento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leyes</w:t>
      </w:r>
      <w:proofErr w:type="spellEnd"/>
      <w:r w:rsidRPr="000925FA">
        <w:rPr>
          <w:rFonts w:ascii="Arial" w:hAnsi="Arial" w:cs="Arial"/>
          <w:sz w:val="22"/>
          <w:szCs w:val="22"/>
        </w:rPr>
        <w:t xml:space="preserve"> y </w:t>
      </w:r>
      <w:proofErr w:type="spellStart"/>
      <w:r w:rsidRPr="000925FA">
        <w:rPr>
          <w:rFonts w:ascii="Arial" w:hAnsi="Arial" w:cs="Arial"/>
          <w:sz w:val="22"/>
          <w:szCs w:val="22"/>
        </w:rPr>
        <w:t>disposiciones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refiere</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urbanización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afectos</w:t>
      </w:r>
      <w:proofErr w:type="spellEnd"/>
      <w:r w:rsidRPr="000925FA">
        <w:rPr>
          <w:rFonts w:ascii="Arial" w:hAnsi="Arial" w:cs="Arial"/>
          <w:sz w:val="22"/>
          <w:szCs w:val="22"/>
        </w:rPr>
        <w:t xml:space="preserve"> a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w:t>
      </w:r>
      <w:proofErr w:type="spellStart"/>
      <w:r w:rsidRPr="000925FA">
        <w:rPr>
          <w:rFonts w:ascii="Arial" w:hAnsi="Arial" w:cs="Arial"/>
          <w:sz w:val="22"/>
          <w:szCs w:val="22"/>
        </w:rPr>
        <w:t>edificación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sostenibilidad</w:t>
      </w:r>
      <w:proofErr w:type="spellEnd"/>
      <w:r w:rsidRPr="000925FA">
        <w:rPr>
          <w:rFonts w:ascii="Arial" w:hAnsi="Arial" w:cs="Arial"/>
          <w:sz w:val="22"/>
          <w:szCs w:val="22"/>
        </w:rPr>
        <w:t xml:space="preserve">, </w:t>
      </w:r>
      <w:proofErr w:type="spellStart"/>
      <w:r w:rsidRPr="000925FA">
        <w:rPr>
          <w:rFonts w:ascii="Arial" w:hAnsi="Arial" w:cs="Arial"/>
          <w:sz w:val="22"/>
          <w:szCs w:val="22"/>
        </w:rPr>
        <w:t>eficiencia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energética</w:t>
      </w:r>
      <w:proofErr w:type="spellEnd"/>
      <w:r w:rsidRPr="000925FA">
        <w:rPr>
          <w:rFonts w:ascii="Arial" w:hAnsi="Arial" w:cs="Arial"/>
          <w:sz w:val="22"/>
          <w:szCs w:val="22"/>
        </w:rPr>
        <w:t xml:space="preserve"> y </w:t>
      </w:r>
      <w:proofErr w:type="spellStart"/>
      <w:r w:rsidRPr="000925FA">
        <w:rPr>
          <w:rFonts w:ascii="Arial" w:hAnsi="Arial" w:cs="Arial"/>
          <w:sz w:val="22"/>
          <w:szCs w:val="22"/>
        </w:rPr>
        <w:t>calidad</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construcción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accesibilidad</w:t>
      </w:r>
      <w:proofErr w:type="spellEnd"/>
      <w:r w:rsidRPr="000925FA">
        <w:rPr>
          <w:rFonts w:ascii="Arial" w:hAnsi="Arial" w:cs="Arial"/>
          <w:sz w:val="22"/>
          <w:szCs w:val="22"/>
        </w:rPr>
        <w:t>.</w:t>
      </w:r>
    </w:p>
    <w:p w14:paraId="402C4CE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Delegación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y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actividades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unidades</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la </w:t>
      </w:r>
      <w:proofErr w:type="spellStart"/>
      <w:r w:rsidRPr="000925FA">
        <w:rPr>
          <w:rFonts w:ascii="Arial" w:hAnsi="Arial" w:cs="Arial"/>
          <w:sz w:val="22"/>
          <w:szCs w:val="22"/>
        </w:rPr>
        <w:t>integran</w:t>
      </w:r>
      <w:proofErr w:type="spellEnd"/>
      <w:r w:rsidRPr="000925FA">
        <w:rPr>
          <w:rFonts w:ascii="Arial" w:hAnsi="Arial" w:cs="Arial"/>
          <w:sz w:val="22"/>
          <w:szCs w:val="22"/>
        </w:rPr>
        <w:t>.</w:t>
      </w:r>
    </w:p>
    <w:p w14:paraId="7E90094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La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resolución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solicitudes</w:t>
      </w:r>
      <w:proofErr w:type="spellEnd"/>
      <w:r w:rsidRPr="000925FA">
        <w:rPr>
          <w:rFonts w:ascii="Arial" w:hAnsi="Arial" w:cs="Arial"/>
          <w:sz w:val="22"/>
          <w:szCs w:val="22"/>
        </w:rPr>
        <w:t xml:space="preserve"> de </w:t>
      </w:r>
      <w:proofErr w:type="spellStart"/>
      <w:r w:rsidRPr="000925FA">
        <w:rPr>
          <w:rFonts w:ascii="Arial" w:hAnsi="Arial" w:cs="Arial"/>
          <w:sz w:val="22"/>
          <w:szCs w:val="22"/>
        </w:rPr>
        <w:t>reconocimiento</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derecho</w:t>
      </w:r>
      <w:proofErr w:type="spellEnd"/>
      <w:r w:rsidRPr="000925FA">
        <w:rPr>
          <w:rFonts w:ascii="Arial" w:hAnsi="Arial" w:cs="Arial"/>
          <w:sz w:val="22"/>
          <w:szCs w:val="22"/>
        </w:rPr>
        <w:t xml:space="preserve"> </w:t>
      </w:r>
      <w:proofErr w:type="spellStart"/>
      <w:r w:rsidRPr="000925FA">
        <w:rPr>
          <w:rFonts w:ascii="Arial" w:hAnsi="Arial" w:cs="Arial"/>
          <w:sz w:val="22"/>
          <w:szCs w:val="22"/>
        </w:rPr>
        <w:t>subjetivo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ocupación</w:t>
      </w:r>
      <w:proofErr w:type="spellEnd"/>
      <w:r w:rsidRPr="000925FA">
        <w:rPr>
          <w:rFonts w:ascii="Arial" w:hAnsi="Arial" w:cs="Arial"/>
          <w:sz w:val="22"/>
          <w:szCs w:val="22"/>
        </w:rPr>
        <w:t xml:space="preserve"> legal de una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digna</w:t>
      </w:r>
      <w:proofErr w:type="spellEnd"/>
      <w:r w:rsidRPr="000925FA">
        <w:rPr>
          <w:rFonts w:ascii="Arial" w:hAnsi="Arial" w:cs="Arial"/>
          <w:sz w:val="22"/>
          <w:szCs w:val="22"/>
        </w:rPr>
        <w:t xml:space="preserve"> y </w:t>
      </w:r>
      <w:proofErr w:type="spellStart"/>
      <w:r w:rsidRPr="000925FA">
        <w:rPr>
          <w:rFonts w:ascii="Arial" w:hAnsi="Arial" w:cs="Arial"/>
          <w:sz w:val="22"/>
          <w:szCs w:val="22"/>
        </w:rPr>
        <w:t>adecuada</w:t>
      </w:r>
      <w:proofErr w:type="spellEnd"/>
      <w:r w:rsidRPr="000925FA">
        <w:rPr>
          <w:rFonts w:ascii="Arial" w:hAnsi="Arial" w:cs="Arial"/>
          <w:sz w:val="22"/>
          <w:szCs w:val="22"/>
        </w:rPr>
        <w:t xml:space="preserve"> y del </w:t>
      </w:r>
      <w:proofErr w:type="spellStart"/>
      <w:r w:rsidRPr="000925FA">
        <w:rPr>
          <w:rFonts w:ascii="Arial" w:hAnsi="Arial" w:cs="Arial"/>
          <w:sz w:val="22"/>
          <w:szCs w:val="22"/>
        </w:rPr>
        <w:t>derecho</w:t>
      </w:r>
      <w:proofErr w:type="spellEnd"/>
      <w:r w:rsidRPr="000925FA">
        <w:rPr>
          <w:rFonts w:ascii="Arial" w:hAnsi="Arial" w:cs="Arial"/>
          <w:sz w:val="22"/>
          <w:szCs w:val="22"/>
        </w:rPr>
        <w:t xml:space="preserve"> al </w:t>
      </w:r>
      <w:proofErr w:type="spellStart"/>
      <w:r w:rsidRPr="000925FA">
        <w:rPr>
          <w:rFonts w:ascii="Arial" w:hAnsi="Arial" w:cs="Arial"/>
          <w:sz w:val="22"/>
          <w:szCs w:val="22"/>
        </w:rPr>
        <w:t>realojo</w:t>
      </w:r>
      <w:proofErr w:type="spellEnd"/>
      <w:r w:rsidRPr="000925FA">
        <w:rPr>
          <w:rFonts w:ascii="Arial" w:hAnsi="Arial" w:cs="Arial"/>
          <w:sz w:val="22"/>
          <w:szCs w:val="22"/>
        </w:rPr>
        <w:t>.</w:t>
      </w:r>
    </w:p>
    <w:p w14:paraId="76C1835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prestación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económica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No </w:t>
      </w:r>
      <w:proofErr w:type="spellStart"/>
      <w:r w:rsidRPr="000925FA">
        <w:rPr>
          <w:rFonts w:ascii="Arial" w:hAnsi="Arial" w:cs="Arial"/>
          <w:sz w:val="22"/>
          <w:szCs w:val="22"/>
        </w:rPr>
        <w:t>obstante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virtud</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artículos</w:t>
      </w:r>
      <w:proofErr w:type="spellEnd"/>
      <w:r w:rsidRPr="000925FA">
        <w:rPr>
          <w:rFonts w:ascii="Arial" w:hAnsi="Arial" w:cs="Arial"/>
          <w:sz w:val="22"/>
          <w:szCs w:val="22"/>
        </w:rPr>
        <w:t xml:space="preserve"> 33 y 34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147/2023, de 10 de </w:t>
      </w:r>
      <w:proofErr w:type="spellStart"/>
      <w:r w:rsidRPr="000925FA">
        <w:rPr>
          <w:rFonts w:ascii="Arial" w:hAnsi="Arial" w:cs="Arial"/>
          <w:sz w:val="22"/>
          <w:szCs w:val="22"/>
        </w:rPr>
        <w:t>octubre</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derecho</w:t>
      </w:r>
      <w:proofErr w:type="spellEnd"/>
      <w:r w:rsidRPr="000925FA">
        <w:rPr>
          <w:rFonts w:ascii="Arial" w:hAnsi="Arial" w:cs="Arial"/>
          <w:sz w:val="22"/>
          <w:szCs w:val="22"/>
        </w:rPr>
        <w:t xml:space="preserve"> </w:t>
      </w:r>
      <w:proofErr w:type="spellStart"/>
      <w:r w:rsidRPr="000925FA">
        <w:rPr>
          <w:rFonts w:ascii="Arial" w:hAnsi="Arial" w:cs="Arial"/>
          <w:sz w:val="22"/>
          <w:szCs w:val="22"/>
        </w:rPr>
        <w:t>subjetivo</w:t>
      </w:r>
      <w:proofErr w:type="spellEnd"/>
      <w:r w:rsidRPr="000925FA">
        <w:rPr>
          <w:rFonts w:ascii="Arial" w:hAnsi="Arial" w:cs="Arial"/>
          <w:sz w:val="22"/>
          <w:szCs w:val="22"/>
        </w:rPr>
        <w:t xml:space="preserve"> de </w:t>
      </w:r>
      <w:proofErr w:type="spellStart"/>
      <w:r w:rsidRPr="000925FA">
        <w:rPr>
          <w:rFonts w:ascii="Arial" w:hAnsi="Arial" w:cs="Arial"/>
          <w:sz w:val="22"/>
          <w:szCs w:val="22"/>
        </w:rPr>
        <w:t>acceso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ocupación</w:t>
      </w:r>
      <w:proofErr w:type="spellEnd"/>
      <w:r w:rsidRPr="000925FA">
        <w:rPr>
          <w:rFonts w:ascii="Arial" w:hAnsi="Arial" w:cs="Arial"/>
          <w:sz w:val="22"/>
          <w:szCs w:val="22"/>
        </w:rPr>
        <w:t xml:space="preserve"> de una </w:t>
      </w:r>
      <w:proofErr w:type="spellStart"/>
      <w:r w:rsidRPr="000925FA">
        <w:rPr>
          <w:rFonts w:ascii="Arial" w:hAnsi="Arial" w:cs="Arial"/>
          <w:sz w:val="22"/>
          <w:szCs w:val="22"/>
        </w:rPr>
        <w:t>vivienda</w:t>
      </w:r>
      <w:proofErr w:type="spellEnd"/>
      <w:r w:rsidRPr="000925FA">
        <w:rPr>
          <w:rFonts w:ascii="Arial" w:hAnsi="Arial" w:cs="Arial"/>
          <w:sz w:val="22"/>
          <w:szCs w:val="22"/>
        </w:rPr>
        <w:t>, «</w:t>
      </w:r>
      <w:proofErr w:type="spellStart"/>
      <w:r w:rsidRPr="000925FA">
        <w:rPr>
          <w:rFonts w:ascii="Arial" w:hAnsi="Arial" w:cs="Arial"/>
          <w:sz w:val="22"/>
          <w:szCs w:val="22"/>
        </w:rPr>
        <w:t>Alokabide</w:t>
      </w:r>
      <w:proofErr w:type="spellEnd"/>
      <w:r w:rsidRPr="000925FA">
        <w:rPr>
          <w:rFonts w:ascii="Arial" w:hAnsi="Arial" w:cs="Arial"/>
          <w:sz w:val="22"/>
          <w:szCs w:val="22"/>
        </w:rPr>
        <w:t xml:space="preserve">, S.A.» </w:t>
      </w:r>
      <w:proofErr w:type="spellStart"/>
      <w:r w:rsidRPr="000925FA">
        <w:rPr>
          <w:rFonts w:ascii="Arial" w:hAnsi="Arial" w:cs="Arial"/>
          <w:sz w:val="22"/>
          <w:szCs w:val="22"/>
        </w:rPr>
        <w:t>colaborará</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prestación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económica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realizando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previstas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34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sin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ningún</w:t>
      </w:r>
      <w:proofErr w:type="spellEnd"/>
      <w:r w:rsidRPr="000925FA">
        <w:rPr>
          <w:rFonts w:ascii="Arial" w:hAnsi="Arial" w:cs="Arial"/>
          <w:sz w:val="22"/>
          <w:szCs w:val="22"/>
        </w:rPr>
        <w:t xml:space="preserve"> </w:t>
      </w:r>
      <w:proofErr w:type="spellStart"/>
      <w:r w:rsidRPr="000925FA">
        <w:rPr>
          <w:rFonts w:ascii="Arial" w:hAnsi="Arial" w:cs="Arial"/>
          <w:sz w:val="22"/>
          <w:szCs w:val="22"/>
        </w:rPr>
        <w:t>caso</w:t>
      </w:r>
      <w:proofErr w:type="spellEnd"/>
      <w:r w:rsidRPr="000925FA">
        <w:rPr>
          <w:rFonts w:ascii="Arial" w:hAnsi="Arial" w:cs="Arial"/>
          <w:sz w:val="22"/>
          <w:szCs w:val="22"/>
        </w:rPr>
        <w:t xml:space="preserve"> </w:t>
      </w:r>
      <w:proofErr w:type="spellStart"/>
      <w:r w:rsidRPr="000925FA">
        <w:rPr>
          <w:rFonts w:ascii="Arial" w:hAnsi="Arial" w:cs="Arial"/>
          <w:sz w:val="22"/>
          <w:szCs w:val="22"/>
        </w:rPr>
        <w:t>disponga</w:t>
      </w:r>
      <w:proofErr w:type="spellEnd"/>
      <w:r w:rsidRPr="000925FA">
        <w:rPr>
          <w:rFonts w:ascii="Arial" w:hAnsi="Arial" w:cs="Arial"/>
          <w:sz w:val="22"/>
          <w:szCs w:val="22"/>
        </w:rPr>
        <w:t xml:space="preserve"> de </w:t>
      </w:r>
      <w:proofErr w:type="spellStart"/>
      <w:r w:rsidRPr="000925FA">
        <w:rPr>
          <w:rFonts w:ascii="Arial" w:hAnsi="Arial" w:cs="Arial"/>
          <w:sz w:val="22"/>
          <w:szCs w:val="22"/>
        </w:rPr>
        <w:t>facultades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impliquen</w:t>
      </w:r>
      <w:proofErr w:type="spellEnd"/>
      <w:r w:rsidRPr="000925FA">
        <w:rPr>
          <w:rFonts w:ascii="Arial" w:hAnsi="Arial" w:cs="Arial"/>
          <w:sz w:val="22"/>
          <w:szCs w:val="22"/>
        </w:rPr>
        <w:t xml:space="preserve">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autoridad</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w:t>
      </w:r>
    </w:p>
    <w:p w14:paraId="78D8C5F8"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 El </w:t>
      </w:r>
      <w:proofErr w:type="spellStart"/>
      <w:r w:rsidRPr="000925FA">
        <w:rPr>
          <w:rFonts w:ascii="Arial" w:hAnsi="Arial" w:cs="Arial"/>
          <w:sz w:val="22"/>
          <w:szCs w:val="22"/>
        </w:rPr>
        <w:t>otorgamiento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cuantas</w:t>
      </w:r>
      <w:proofErr w:type="spellEnd"/>
      <w:r w:rsidRPr="000925FA">
        <w:rPr>
          <w:rFonts w:ascii="Arial" w:hAnsi="Arial" w:cs="Arial"/>
          <w:sz w:val="22"/>
          <w:szCs w:val="22"/>
        </w:rPr>
        <w:t xml:space="preserve"> </w:t>
      </w:r>
      <w:proofErr w:type="spellStart"/>
      <w:r w:rsidRPr="000925FA">
        <w:rPr>
          <w:rFonts w:ascii="Arial" w:hAnsi="Arial" w:cs="Arial"/>
          <w:sz w:val="22"/>
          <w:szCs w:val="22"/>
        </w:rPr>
        <w:t>escrituras</w:t>
      </w:r>
      <w:proofErr w:type="spellEnd"/>
      <w:r w:rsidRPr="000925FA">
        <w:rPr>
          <w:rFonts w:ascii="Arial" w:hAnsi="Arial" w:cs="Arial"/>
          <w:sz w:val="22"/>
          <w:szCs w:val="22"/>
        </w:rPr>
        <w:t xml:space="preserve"> </w:t>
      </w:r>
      <w:proofErr w:type="spellStart"/>
      <w:r w:rsidRPr="000925FA">
        <w:rPr>
          <w:rFonts w:ascii="Arial" w:hAnsi="Arial" w:cs="Arial"/>
          <w:sz w:val="22"/>
          <w:szCs w:val="22"/>
        </w:rPr>
        <w:t>sean</w:t>
      </w:r>
      <w:proofErr w:type="spellEnd"/>
      <w:r w:rsidRPr="000925FA">
        <w:rPr>
          <w:rFonts w:ascii="Arial" w:hAnsi="Arial" w:cs="Arial"/>
          <w:sz w:val="22"/>
          <w:szCs w:val="22"/>
        </w:rPr>
        <w:t xml:space="preserve"> </w:t>
      </w:r>
      <w:proofErr w:type="spellStart"/>
      <w:r w:rsidRPr="000925FA">
        <w:rPr>
          <w:rFonts w:ascii="Arial" w:hAnsi="Arial" w:cs="Arial"/>
          <w:sz w:val="22"/>
          <w:szCs w:val="22"/>
        </w:rPr>
        <w:t>necesarias</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formalización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situaciones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jurídicas</w:t>
      </w:r>
      <w:proofErr w:type="spellEnd"/>
      <w:r w:rsidRPr="000925FA">
        <w:rPr>
          <w:rFonts w:ascii="Arial" w:hAnsi="Arial" w:cs="Arial"/>
          <w:sz w:val="22"/>
          <w:szCs w:val="22"/>
        </w:rPr>
        <w:t xml:space="preserve"> </w:t>
      </w:r>
      <w:proofErr w:type="spellStart"/>
      <w:r w:rsidRPr="000925FA">
        <w:rPr>
          <w:rFonts w:ascii="Arial" w:hAnsi="Arial" w:cs="Arial"/>
          <w:sz w:val="22"/>
          <w:szCs w:val="22"/>
        </w:rPr>
        <w:t>originadas</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consecuencia</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aplicación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Disposición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Adicional</w:t>
      </w:r>
      <w:proofErr w:type="spellEnd"/>
      <w:r w:rsidRPr="000925FA">
        <w:rPr>
          <w:rFonts w:ascii="Arial" w:hAnsi="Arial" w:cs="Arial"/>
          <w:sz w:val="22"/>
          <w:szCs w:val="22"/>
        </w:rPr>
        <w:t xml:space="preserve"> Segunda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w:t>
      </w:r>
      <w:proofErr w:type="spellStart"/>
      <w:r w:rsidRPr="000925FA">
        <w:rPr>
          <w:rFonts w:ascii="Arial" w:hAnsi="Arial" w:cs="Arial"/>
          <w:sz w:val="22"/>
          <w:szCs w:val="22"/>
        </w:rPr>
        <w:t>Legislativo</w:t>
      </w:r>
      <w:proofErr w:type="spellEnd"/>
      <w:r w:rsidRPr="000925FA">
        <w:rPr>
          <w:rFonts w:ascii="Arial" w:hAnsi="Arial" w:cs="Arial"/>
          <w:sz w:val="22"/>
          <w:szCs w:val="22"/>
        </w:rPr>
        <w:t xml:space="preserve"> 2/2007, de 6 de </w:t>
      </w:r>
      <w:proofErr w:type="spellStart"/>
      <w:r w:rsidRPr="000925FA">
        <w:rPr>
          <w:rFonts w:ascii="Arial" w:hAnsi="Arial" w:cs="Arial"/>
          <w:sz w:val="22"/>
          <w:szCs w:val="22"/>
        </w:rPr>
        <w:t>noviembre</w:t>
      </w:r>
      <w:proofErr w:type="spellEnd"/>
      <w:r w:rsidRPr="000925FA">
        <w:rPr>
          <w:rFonts w:ascii="Arial" w:hAnsi="Arial" w:cs="Arial"/>
          <w:sz w:val="22"/>
          <w:szCs w:val="22"/>
        </w:rPr>
        <w:t xml:space="preserve">, de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Texto</w:t>
      </w:r>
      <w:proofErr w:type="spellEnd"/>
      <w:r w:rsidRPr="000925FA">
        <w:rPr>
          <w:rFonts w:ascii="Arial" w:hAnsi="Arial" w:cs="Arial"/>
          <w:sz w:val="22"/>
          <w:szCs w:val="22"/>
        </w:rPr>
        <w:t xml:space="preserve"> </w:t>
      </w:r>
      <w:proofErr w:type="spellStart"/>
      <w:r w:rsidRPr="000925FA">
        <w:rPr>
          <w:rFonts w:ascii="Arial" w:hAnsi="Arial" w:cs="Arial"/>
          <w:sz w:val="22"/>
          <w:szCs w:val="22"/>
        </w:rPr>
        <w:t>Refundido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del </w:t>
      </w:r>
      <w:proofErr w:type="spellStart"/>
      <w:r w:rsidRPr="000925FA">
        <w:rPr>
          <w:rFonts w:ascii="Arial" w:hAnsi="Arial" w:cs="Arial"/>
          <w:sz w:val="22"/>
          <w:szCs w:val="22"/>
        </w:rPr>
        <w:t>Patrimonio</w:t>
      </w:r>
      <w:proofErr w:type="spellEnd"/>
      <w:r w:rsidRPr="000925FA">
        <w:rPr>
          <w:rFonts w:ascii="Arial" w:hAnsi="Arial" w:cs="Arial"/>
          <w:sz w:val="22"/>
          <w:szCs w:val="22"/>
        </w:rPr>
        <w:t xml:space="preserve"> de Euskadi,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resoluciones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adoptadas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el </w:t>
      </w:r>
      <w:proofErr w:type="spellStart"/>
      <w:r w:rsidRPr="000925FA">
        <w:rPr>
          <w:rFonts w:ascii="Arial" w:hAnsi="Arial" w:cs="Arial"/>
          <w:sz w:val="22"/>
          <w:szCs w:val="22"/>
        </w:rPr>
        <w:t>viceconsejero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viceconsejera</w:t>
      </w:r>
      <w:proofErr w:type="spellEnd"/>
      <w:r w:rsidRPr="000925FA">
        <w:rPr>
          <w:rFonts w:ascii="Arial" w:hAnsi="Arial" w:cs="Arial"/>
          <w:sz w:val="22"/>
          <w:szCs w:val="22"/>
        </w:rPr>
        <w:t xml:space="preserve"> de Vivienda y de los </w:t>
      </w:r>
      <w:proofErr w:type="spellStart"/>
      <w:r w:rsidRPr="000925FA">
        <w:rPr>
          <w:rFonts w:ascii="Arial" w:hAnsi="Arial" w:cs="Arial"/>
          <w:sz w:val="22"/>
          <w:szCs w:val="22"/>
        </w:rPr>
        <w:t>directores</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y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Operativos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y </w:t>
      </w:r>
      <w:proofErr w:type="spellStart"/>
      <w:r w:rsidRPr="000925FA">
        <w:rPr>
          <w:rFonts w:ascii="Arial" w:hAnsi="Arial" w:cs="Arial"/>
          <w:sz w:val="22"/>
          <w:szCs w:val="22"/>
        </w:rPr>
        <w:t>suelo</w:t>
      </w:r>
      <w:proofErr w:type="spellEnd"/>
      <w:r w:rsidRPr="000925FA">
        <w:rPr>
          <w:rFonts w:ascii="Arial" w:hAnsi="Arial" w:cs="Arial"/>
          <w:sz w:val="22"/>
          <w:szCs w:val="22"/>
        </w:rPr>
        <w:t>.</w:t>
      </w:r>
    </w:p>
    <w:p w14:paraId="2F2FB6C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f) El </w:t>
      </w:r>
      <w:proofErr w:type="spellStart"/>
      <w:r w:rsidRPr="000925FA">
        <w:rPr>
          <w:rFonts w:ascii="Arial" w:hAnsi="Arial" w:cs="Arial"/>
          <w:sz w:val="22"/>
          <w:szCs w:val="22"/>
        </w:rPr>
        <w:t>otorgamiento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calificaciones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su </w:t>
      </w:r>
      <w:proofErr w:type="spellStart"/>
      <w:r w:rsidRPr="000925FA">
        <w:rPr>
          <w:rFonts w:ascii="Arial" w:hAnsi="Arial" w:cs="Arial"/>
          <w:sz w:val="22"/>
          <w:szCs w:val="22"/>
        </w:rPr>
        <w:t>descalificación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el </w:t>
      </w:r>
      <w:proofErr w:type="spellStart"/>
      <w:r w:rsidRPr="000925FA">
        <w:rPr>
          <w:rFonts w:ascii="Arial" w:hAnsi="Arial" w:cs="Arial"/>
          <w:sz w:val="22"/>
          <w:szCs w:val="22"/>
        </w:rPr>
        <w:t>decaimiento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derechos</w:t>
      </w:r>
      <w:proofErr w:type="spellEnd"/>
      <w:r w:rsidRPr="000925FA">
        <w:rPr>
          <w:rFonts w:ascii="Arial" w:hAnsi="Arial" w:cs="Arial"/>
          <w:sz w:val="22"/>
          <w:szCs w:val="22"/>
        </w:rPr>
        <w:t xml:space="preserve"> y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expediente</w:t>
      </w:r>
      <w:proofErr w:type="spellEnd"/>
      <w:r w:rsidRPr="000925FA">
        <w:rPr>
          <w:rFonts w:ascii="Arial" w:hAnsi="Arial" w:cs="Arial"/>
          <w:sz w:val="22"/>
          <w:szCs w:val="22"/>
        </w:rPr>
        <w:t xml:space="preserve">, </w:t>
      </w:r>
      <w:proofErr w:type="spellStart"/>
      <w:r w:rsidRPr="000925FA">
        <w:rPr>
          <w:rFonts w:ascii="Arial" w:hAnsi="Arial" w:cs="Arial"/>
          <w:sz w:val="22"/>
          <w:szCs w:val="22"/>
        </w:rPr>
        <w:t>resolver</w:t>
      </w:r>
      <w:proofErr w:type="spellEnd"/>
      <w:r w:rsidRPr="000925FA">
        <w:rPr>
          <w:rFonts w:ascii="Arial" w:hAnsi="Arial" w:cs="Arial"/>
          <w:sz w:val="22"/>
          <w:szCs w:val="22"/>
        </w:rPr>
        <w:t xml:space="preserve"> sobre </w:t>
      </w:r>
      <w:proofErr w:type="spellStart"/>
      <w:r w:rsidRPr="000925FA">
        <w:rPr>
          <w:rFonts w:ascii="Arial" w:hAnsi="Arial" w:cs="Arial"/>
          <w:sz w:val="22"/>
          <w:szCs w:val="22"/>
        </w:rPr>
        <w:t>modificaciones</w:t>
      </w:r>
      <w:proofErr w:type="spellEnd"/>
      <w:r w:rsidRPr="000925FA">
        <w:rPr>
          <w:rFonts w:ascii="Arial" w:hAnsi="Arial" w:cs="Arial"/>
          <w:sz w:val="22"/>
          <w:szCs w:val="22"/>
        </w:rPr>
        <w:t xml:space="preserve"> del </w:t>
      </w:r>
      <w:proofErr w:type="spellStart"/>
      <w:r w:rsidRPr="000925FA">
        <w:rPr>
          <w:rFonts w:ascii="Arial" w:hAnsi="Arial" w:cs="Arial"/>
          <w:sz w:val="22"/>
          <w:szCs w:val="22"/>
        </w:rPr>
        <w:t>proyecto</w:t>
      </w:r>
      <w:proofErr w:type="spellEnd"/>
      <w:r w:rsidRPr="000925FA">
        <w:rPr>
          <w:rFonts w:ascii="Arial" w:hAnsi="Arial" w:cs="Arial"/>
          <w:sz w:val="22"/>
          <w:szCs w:val="22"/>
        </w:rPr>
        <w:t xml:space="preserve"> </w:t>
      </w:r>
      <w:proofErr w:type="spellStart"/>
      <w:r w:rsidRPr="000925FA">
        <w:rPr>
          <w:rFonts w:ascii="Arial" w:hAnsi="Arial" w:cs="Arial"/>
          <w:sz w:val="22"/>
          <w:szCs w:val="22"/>
        </w:rPr>
        <w:t>aprobado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provisional</w:t>
      </w:r>
      <w:proofErr w:type="spellEnd"/>
      <w:r w:rsidRPr="000925FA">
        <w:rPr>
          <w:rFonts w:ascii="Arial" w:hAnsi="Arial" w:cs="Arial"/>
          <w:sz w:val="22"/>
          <w:szCs w:val="22"/>
        </w:rPr>
        <w:t xml:space="preserve">, y </w:t>
      </w:r>
      <w:proofErr w:type="spellStart"/>
      <w:r w:rsidRPr="000925FA">
        <w:rPr>
          <w:rFonts w:ascii="Arial" w:hAnsi="Arial" w:cs="Arial"/>
          <w:sz w:val="22"/>
          <w:szCs w:val="22"/>
        </w:rPr>
        <w:t>autorizar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modificación</w:t>
      </w:r>
      <w:proofErr w:type="spellEnd"/>
      <w:r w:rsidRPr="000925FA">
        <w:rPr>
          <w:rFonts w:ascii="Arial" w:hAnsi="Arial" w:cs="Arial"/>
          <w:sz w:val="22"/>
          <w:szCs w:val="22"/>
        </w:rPr>
        <w:t xml:space="preserve">, mejora y </w:t>
      </w:r>
      <w:proofErr w:type="spellStart"/>
      <w:r w:rsidRPr="000925FA">
        <w:rPr>
          <w:rFonts w:ascii="Arial" w:hAnsi="Arial" w:cs="Arial"/>
          <w:sz w:val="22"/>
          <w:szCs w:val="22"/>
        </w:rPr>
        <w:t>reforma</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una </w:t>
      </w:r>
      <w:proofErr w:type="spellStart"/>
      <w:r w:rsidRPr="000925FA">
        <w:rPr>
          <w:rFonts w:ascii="Arial" w:hAnsi="Arial" w:cs="Arial"/>
          <w:sz w:val="22"/>
          <w:szCs w:val="22"/>
        </w:rPr>
        <w:t>vez</w:t>
      </w:r>
      <w:proofErr w:type="spellEnd"/>
      <w:r w:rsidRPr="000925FA">
        <w:rPr>
          <w:rFonts w:ascii="Arial" w:hAnsi="Arial" w:cs="Arial"/>
          <w:sz w:val="22"/>
          <w:szCs w:val="22"/>
        </w:rPr>
        <w:t xml:space="preserve"> </w:t>
      </w:r>
      <w:proofErr w:type="spellStart"/>
      <w:r w:rsidRPr="000925FA">
        <w:rPr>
          <w:rFonts w:ascii="Arial" w:hAnsi="Arial" w:cs="Arial"/>
          <w:sz w:val="22"/>
          <w:szCs w:val="22"/>
        </w:rPr>
        <w:t>otorgada</w:t>
      </w:r>
      <w:proofErr w:type="spellEnd"/>
      <w:r w:rsidRPr="000925FA">
        <w:rPr>
          <w:rFonts w:ascii="Arial" w:hAnsi="Arial" w:cs="Arial"/>
          <w:sz w:val="22"/>
          <w:szCs w:val="22"/>
        </w:rPr>
        <w:t xml:space="preserve"> la </w:t>
      </w:r>
      <w:proofErr w:type="spellStart"/>
      <w:r w:rsidRPr="000925FA">
        <w:rPr>
          <w:rFonts w:ascii="Arial" w:hAnsi="Arial" w:cs="Arial"/>
          <w:sz w:val="22"/>
          <w:szCs w:val="22"/>
        </w:rPr>
        <w:t>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todo</w:t>
      </w:r>
      <w:proofErr w:type="spellEnd"/>
      <w:r w:rsidRPr="000925FA">
        <w:rPr>
          <w:rFonts w:ascii="Arial" w:hAnsi="Arial" w:cs="Arial"/>
          <w:sz w:val="22"/>
          <w:szCs w:val="22"/>
        </w:rPr>
        <w:t xml:space="preserve"> </w:t>
      </w:r>
      <w:proofErr w:type="spellStart"/>
      <w:r w:rsidRPr="000925FA">
        <w:rPr>
          <w:rFonts w:ascii="Arial" w:hAnsi="Arial" w:cs="Arial"/>
          <w:sz w:val="22"/>
          <w:szCs w:val="22"/>
        </w:rPr>
        <w:t>ello</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excepción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competencia</w:t>
      </w:r>
      <w:proofErr w:type="spellEnd"/>
      <w:r w:rsidRPr="000925FA">
        <w:rPr>
          <w:rFonts w:ascii="Arial" w:hAnsi="Arial" w:cs="Arial"/>
          <w:sz w:val="22"/>
          <w:szCs w:val="22"/>
        </w:rPr>
        <w:t xml:space="preserve"> </w:t>
      </w:r>
      <w:proofErr w:type="spellStart"/>
      <w:r w:rsidRPr="000925FA">
        <w:rPr>
          <w:rFonts w:ascii="Arial" w:hAnsi="Arial" w:cs="Arial"/>
          <w:sz w:val="22"/>
          <w:szCs w:val="22"/>
        </w:rPr>
        <w:t>reconocida</w:t>
      </w:r>
      <w:proofErr w:type="spellEnd"/>
      <w:r w:rsidRPr="000925FA">
        <w:rPr>
          <w:rFonts w:ascii="Arial" w:hAnsi="Arial" w:cs="Arial"/>
          <w:sz w:val="22"/>
          <w:szCs w:val="22"/>
        </w:rPr>
        <w:t xml:space="preserve"> a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12.2.m) del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5484AC1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g) </w:t>
      </w:r>
      <w:proofErr w:type="spellStart"/>
      <w:r w:rsidRPr="000925FA">
        <w:rPr>
          <w:rFonts w:ascii="Arial" w:hAnsi="Arial" w:cs="Arial"/>
          <w:sz w:val="22"/>
          <w:szCs w:val="22"/>
        </w:rPr>
        <w:t>Resolver</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razones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necesidad</w:t>
      </w:r>
      <w:proofErr w:type="spellEnd"/>
      <w:r w:rsidRPr="000925FA">
        <w:rPr>
          <w:rFonts w:ascii="Arial" w:hAnsi="Arial" w:cs="Arial"/>
          <w:sz w:val="22"/>
          <w:szCs w:val="22"/>
        </w:rPr>
        <w:t xml:space="preserve"> </w:t>
      </w:r>
      <w:proofErr w:type="spellStart"/>
      <w:r w:rsidRPr="000925FA">
        <w:rPr>
          <w:rFonts w:ascii="Arial" w:hAnsi="Arial" w:cs="Arial"/>
          <w:sz w:val="22"/>
          <w:szCs w:val="22"/>
        </w:rPr>
        <w:t>notoria</w:t>
      </w:r>
      <w:proofErr w:type="spellEnd"/>
      <w:r w:rsidRPr="000925FA">
        <w:rPr>
          <w:rFonts w:ascii="Arial" w:hAnsi="Arial" w:cs="Arial"/>
          <w:sz w:val="22"/>
          <w:szCs w:val="22"/>
        </w:rPr>
        <w:t xml:space="preserve">, el </w:t>
      </w:r>
      <w:proofErr w:type="spellStart"/>
      <w:r w:rsidRPr="000925FA">
        <w:rPr>
          <w:rFonts w:ascii="Arial" w:hAnsi="Arial" w:cs="Arial"/>
          <w:sz w:val="22"/>
          <w:szCs w:val="22"/>
        </w:rPr>
        <w:t>cambio</w:t>
      </w:r>
      <w:proofErr w:type="spellEnd"/>
      <w:r w:rsidRPr="000925FA">
        <w:rPr>
          <w:rFonts w:ascii="Arial" w:hAnsi="Arial" w:cs="Arial"/>
          <w:sz w:val="22"/>
          <w:szCs w:val="22"/>
        </w:rPr>
        <w:t xml:space="preserve"> de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el </w:t>
      </w:r>
      <w:proofErr w:type="spellStart"/>
      <w:r w:rsidRPr="000925FA">
        <w:rPr>
          <w:rFonts w:ascii="Arial" w:hAnsi="Arial" w:cs="Arial"/>
          <w:sz w:val="22"/>
          <w:szCs w:val="22"/>
        </w:rPr>
        <w:t>cambio</w:t>
      </w:r>
      <w:proofErr w:type="spellEnd"/>
      <w:r w:rsidRPr="000925FA">
        <w:rPr>
          <w:rFonts w:ascii="Arial" w:hAnsi="Arial" w:cs="Arial"/>
          <w:sz w:val="22"/>
          <w:szCs w:val="22"/>
        </w:rPr>
        <w:t xml:space="preserve"> de uso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w:t>
      </w:r>
      <w:proofErr w:type="spellStart"/>
      <w:r w:rsidRPr="000925FA">
        <w:rPr>
          <w:rFonts w:ascii="Arial" w:hAnsi="Arial" w:cs="Arial"/>
          <w:sz w:val="22"/>
          <w:szCs w:val="22"/>
        </w:rPr>
        <w:t>locales</w:t>
      </w:r>
      <w:proofErr w:type="spellEnd"/>
      <w:r w:rsidRPr="000925FA">
        <w:rPr>
          <w:rFonts w:ascii="Arial" w:hAnsi="Arial" w:cs="Arial"/>
          <w:sz w:val="22"/>
          <w:szCs w:val="22"/>
        </w:rPr>
        <w:t xml:space="preserve"> </w:t>
      </w:r>
      <w:proofErr w:type="spellStart"/>
      <w:r w:rsidRPr="000925FA">
        <w:rPr>
          <w:rFonts w:ascii="Arial" w:hAnsi="Arial" w:cs="Arial"/>
          <w:sz w:val="22"/>
          <w:szCs w:val="22"/>
        </w:rPr>
        <w:t>protegidos</w:t>
      </w:r>
      <w:proofErr w:type="spellEnd"/>
      <w:r w:rsidRPr="000925FA">
        <w:rPr>
          <w:rFonts w:ascii="Arial" w:hAnsi="Arial" w:cs="Arial"/>
          <w:sz w:val="22"/>
          <w:szCs w:val="22"/>
        </w:rPr>
        <w:t>.</w:t>
      </w:r>
    </w:p>
    <w:p w14:paraId="00CBC5F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h) </w:t>
      </w:r>
      <w:proofErr w:type="spellStart"/>
      <w:r w:rsidRPr="000925FA">
        <w:rPr>
          <w:rFonts w:ascii="Arial" w:hAnsi="Arial" w:cs="Arial"/>
          <w:sz w:val="22"/>
          <w:szCs w:val="22"/>
        </w:rPr>
        <w:t>Resolver</w:t>
      </w:r>
      <w:proofErr w:type="spellEnd"/>
      <w:r w:rsidRPr="000925FA">
        <w:rPr>
          <w:rFonts w:ascii="Arial" w:hAnsi="Arial" w:cs="Arial"/>
          <w:sz w:val="22"/>
          <w:szCs w:val="22"/>
        </w:rPr>
        <w:t xml:space="preserve"> sobre la </w:t>
      </w:r>
      <w:proofErr w:type="spellStart"/>
      <w:r w:rsidRPr="000925FA">
        <w:rPr>
          <w:rFonts w:ascii="Arial" w:hAnsi="Arial" w:cs="Arial"/>
          <w:sz w:val="22"/>
          <w:szCs w:val="22"/>
        </w:rPr>
        <w:t>concesión</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promotores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ampliación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plazo</w:t>
      </w:r>
      <w:proofErr w:type="spellEnd"/>
      <w:r w:rsidRPr="000925FA">
        <w:rPr>
          <w:rFonts w:ascii="Arial" w:hAnsi="Arial" w:cs="Arial"/>
          <w:sz w:val="22"/>
          <w:szCs w:val="22"/>
        </w:rPr>
        <w:t xml:space="preserve"> de </w:t>
      </w:r>
      <w:proofErr w:type="spellStart"/>
      <w:r w:rsidRPr="000925FA">
        <w:rPr>
          <w:rFonts w:ascii="Arial" w:hAnsi="Arial" w:cs="Arial"/>
          <w:sz w:val="22"/>
          <w:szCs w:val="22"/>
        </w:rPr>
        <w:t>ejecución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w:t>
      </w:r>
      <w:proofErr w:type="spellStart"/>
      <w:r w:rsidRPr="000925FA">
        <w:rPr>
          <w:rFonts w:ascii="Arial" w:hAnsi="Arial" w:cs="Arial"/>
          <w:sz w:val="22"/>
          <w:szCs w:val="22"/>
        </w:rPr>
        <w:t>fijado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provisional</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plazo</w:t>
      </w:r>
      <w:proofErr w:type="spellEnd"/>
      <w:r w:rsidRPr="000925FA">
        <w:rPr>
          <w:rFonts w:ascii="Arial" w:hAnsi="Arial" w:cs="Arial"/>
          <w:sz w:val="22"/>
          <w:szCs w:val="22"/>
        </w:rPr>
        <w:t xml:space="preserve"> de entrega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compradores</w:t>
      </w:r>
      <w:proofErr w:type="spellEnd"/>
      <w:r w:rsidRPr="000925FA">
        <w:rPr>
          <w:rFonts w:ascii="Arial" w:hAnsi="Arial" w:cs="Arial"/>
          <w:sz w:val="22"/>
          <w:szCs w:val="22"/>
        </w:rPr>
        <w:t xml:space="preserve"> o </w:t>
      </w:r>
      <w:proofErr w:type="spellStart"/>
      <w:r w:rsidRPr="000925FA">
        <w:rPr>
          <w:rFonts w:ascii="Arial" w:hAnsi="Arial" w:cs="Arial"/>
          <w:sz w:val="22"/>
          <w:szCs w:val="22"/>
        </w:rPr>
        <w:t>arrendadores</w:t>
      </w:r>
      <w:proofErr w:type="spellEnd"/>
      <w:r w:rsidRPr="000925FA">
        <w:rPr>
          <w:rFonts w:ascii="Arial" w:hAnsi="Arial" w:cs="Arial"/>
          <w:sz w:val="22"/>
          <w:szCs w:val="22"/>
        </w:rPr>
        <w:t xml:space="preserve">, y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plazo</w:t>
      </w:r>
      <w:proofErr w:type="spellEnd"/>
      <w:r w:rsidRPr="000925FA">
        <w:rPr>
          <w:rFonts w:ascii="Arial" w:hAnsi="Arial" w:cs="Arial"/>
          <w:sz w:val="22"/>
          <w:szCs w:val="22"/>
        </w:rPr>
        <w:t xml:space="preserve"> del </w:t>
      </w:r>
      <w:proofErr w:type="spellStart"/>
      <w:r w:rsidRPr="000925FA">
        <w:rPr>
          <w:rFonts w:ascii="Arial" w:hAnsi="Arial" w:cs="Arial"/>
          <w:sz w:val="22"/>
          <w:szCs w:val="22"/>
        </w:rPr>
        <w:t>otorgamiento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escritura</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compraventa</w:t>
      </w:r>
      <w:proofErr w:type="spellEnd"/>
      <w:r w:rsidRPr="000925FA">
        <w:rPr>
          <w:rFonts w:ascii="Arial" w:hAnsi="Arial" w:cs="Arial"/>
          <w:sz w:val="22"/>
          <w:szCs w:val="22"/>
        </w:rPr>
        <w:t xml:space="preserve">, </w:t>
      </w:r>
      <w:proofErr w:type="spellStart"/>
      <w:r w:rsidRPr="000925FA">
        <w:rPr>
          <w:rFonts w:ascii="Arial" w:hAnsi="Arial" w:cs="Arial"/>
          <w:sz w:val="22"/>
          <w:szCs w:val="22"/>
        </w:rPr>
        <w:t>todo</w:t>
      </w:r>
      <w:proofErr w:type="spellEnd"/>
      <w:r w:rsidRPr="000925FA">
        <w:rPr>
          <w:rFonts w:ascii="Arial" w:hAnsi="Arial" w:cs="Arial"/>
          <w:sz w:val="22"/>
          <w:szCs w:val="22"/>
        </w:rPr>
        <w:t xml:space="preserve"> </w:t>
      </w:r>
      <w:proofErr w:type="spellStart"/>
      <w:r w:rsidRPr="000925FA">
        <w:rPr>
          <w:rFonts w:ascii="Arial" w:hAnsi="Arial" w:cs="Arial"/>
          <w:sz w:val="22"/>
          <w:szCs w:val="22"/>
        </w:rPr>
        <w:t>ello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relación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no </w:t>
      </w:r>
      <w:proofErr w:type="spellStart"/>
      <w:r w:rsidRPr="000925FA">
        <w:rPr>
          <w:rFonts w:ascii="Arial" w:hAnsi="Arial" w:cs="Arial"/>
          <w:sz w:val="22"/>
          <w:szCs w:val="22"/>
        </w:rPr>
        <w:t>promovidas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2476E1D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i) </w:t>
      </w:r>
      <w:proofErr w:type="spellStart"/>
      <w:r w:rsidRPr="000925FA">
        <w:rPr>
          <w:rFonts w:ascii="Arial" w:hAnsi="Arial" w:cs="Arial"/>
          <w:sz w:val="22"/>
          <w:szCs w:val="22"/>
        </w:rPr>
        <w:t>Inspecciones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recogidas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3/2015, de 18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Vivienda y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6/2025, de 11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de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Urgentes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Vivienda,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w:t>
      </w:r>
    </w:p>
    <w:p w14:paraId="7FC1A1C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j) La </w:t>
      </w:r>
      <w:proofErr w:type="spellStart"/>
      <w:r w:rsidRPr="000925FA">
        <w:rPr>
          <w:rFonts w:ascii="Arial" w:hAnsi="Arial" w:cs="Arial"/>
          <w:sz w:val="22"/>
          <w:szCs w:val="22"/>
        </w:rPr>
        <w:t>realización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informe</w:t>
      </w:r>
      <w:proofErr w:type="spellEnd"/>
      <w:r w:rsidRPr="000925FA">
        <w:rPr>
          <w:rFonts w:ascii="Arial" w:hAnsi="Arial" w:cs="Arial"/>
          <w:sz w:val="22"/>
          <w:szCs w:val="22"/>
        </w:rPr>
        <w:t xml:space="preserve"> sobre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condiciones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habitabilidad</w:t>
      </w:r>
      <w:proofErr w:type="spellEnd"/>
      <w:r w:rsidRPr="000925FA">
        <w:rPr>
          <w:rFonts w:ascii="Arial" w:hAnsi="Arial" w:cs="Arial"/>
          <w:sz w:val="22"/>
          <w:szCs w:val="22"/>
        </w:rPr>
        <w:t xml:space="preserve"> y </w:t>
      </w:r>
      <w:proofErr w:type="spellStart"/>
      <w:r w:rsidRPr="000925FA">
        <w:rPr>
          <w:rFonts w:ascii="Arial" w:hAnsi="Arial" w:cs="Arial"/>
          <w:sz w:val="22"/>
          <w:szCs w:val="22"/>
        </w:rPr>
        <w:t>equipamiento</w:t>
      </w:r>
      <w:proofErr w:type="spellEnd"/>
      <w:r w:rsidRPr="000925FA">
        <w:rPr>
          <w:rFonts w:ascii="Arial" w:hAnsi="Arial" w:cs="Arial"/>
          <w:sz w:val="22"/>
          <w:szCs w:val="22"/>
        </w:rPr>
        <w:t xml:space="preserve"> al </w:t>
      </w:r>
      <w:proofErr w:type="spellStart"/>
      <w:r w:rsidRPr="000925FA">
        <w:rPr>
          <w:rFonts w:ascii="Arial" w:hAnsi="Arial" w:cs="Arial"/>
          <w:sz w:val="22"/>
          <w:szCs w:val="22"/>
        </w:rPr>
        <w:t>amparo</w:t>
      </w:r>
      <w:proofErr w:type="spellEnd"/>
      <w:r w:rsidRPr="000925FA">
        <w:rPr>
          <w:rFonts w:ascii="Arial" w:hAnsi="Arial" w:cs="Arial"/>
          <w:sz w:val="22"/>
          <w:szCs w:val="22"/>
        </w:rPr>
        <w:t xml:space="preserve"> del Real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557/2011, de 20 de </w:t>
      </w:r>
      <w:proofErr w:type="spellStart"/>
      <w:r w:rsidRPr="000925FA">
        <w:rPr>
          <w:rFonts w:ascii="Arial" w:hAnsi="Arial" w:cs="Arial"/>
          <w:sz w:val="22"/>
          <w:szCs w:val="22"/>
        </w:rPr>
        <w:t>abril</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aprueba</w:t>
      </w:r>
      <w:proofErr w:type="spellEnd"/>
      <w:r w:rsidRPr="000925FA">
        <w:rPr>
          <w:rFonts w:ascii="Arial" w:hAnsi="Arial" w:cs="Arial"/>
          <w:sz w:val="22"/>
          <w:szCs w:val="22"/>
        </w:rPr>
        <w:t xml:space="preserve"> el </w:t>
      </w:r>
      <w:proofErr w:type="spellStart"/>
      <w:r w:rsidRPr="000925FA">
        <w:rPr>
          <w:rFonts w:ascii="Arial" w:hAnsi="Arial" w:cs="Arial"/>
          <w:sz w:val="22"/>
          <w:szCs w:val="22"/>
        </w:rPr>
        <w:t>Reglamento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Orgánica</w:t>
      </w:r>
      <w:proofErr w:type="spellEnd"/>
      <w:r w:rsidRPr="000925FA">
        <w:rPr>
          <w:rFonts w:ascii="Arial" w:hAnsi="Arial" w:cs="Arial"/>
          <w:sz w:val="22"/>
          <w:szCs w:val="22"/>
        </w:rPr>
        <w:t xml:space="preserve"> 4/2000, sobre </w:t>
      </w:r>
      <w:proofErr w:type="spellStart"/>
      <w:r w:rsidRPr="000925FA">
        <w:rPr>
          <w:rFonts w:ascii="Arial" w:hAnsi="Arial" w:cs="Arial"/>
          <w:sz w:val="22"/>
          <w:szCs w:val="22"/>
        </w:rPr>
        <w:t>derechos</w:t>
      </w:r>
      <w:proofErr w:type="spellEnd"/>
      <w:r w:rsidRPr="000925FA">
        <w:rPr>
          <w:rFonts w:ascii="Arial" w:hAnsi="Arial" w:cs="Arial"/>
          <w:sz w:val="22"/>
          <w:szCs w:val="22"/>
        </w:rPr>
        <w:t xml:space="preserve"> y </w:t>
      </w:r>
      <w:proofErr w:type="spellStart"/>
      <w:r w:rsidRPr="000925FA">
        <w:rPr>
          <w:rFonts w:ascii="Arial" w:hAnsi="Arial" w:cs="Arial"/>
          <w:sz w:val="22"/>
          <w:szCs w:val="22"/>
        </w:rPr>
        <w:t>libertades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extranjeros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España y su </w:t>
      </w:r>
      <w:proofErr w:type="spellStart"/>
      <w:r w:rsidRPr="000925FA">
        <w:rPr>
          <w:rFonts w:ascii="Arial" w:hAnsi="Arial" w:cs="Arial"/>
          <w:sz w:val="22"/>
          <w:szCs w:val="22"/>
        </w:rPr>
        <w:t>integración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social</w:t>
      </w:r>
      <w:proofErr w:type="spellEnd"/>
      <w:r w:rsidRPr="000925FA">
        <w:rPr>
          <w:rFonts w:ascii="Arial" w:hAnsi="Arial" w:cs="Arial"/>
          <w:sz w:val="22"/>
          <w:szCs w:val="22"/>
        </w:rPr>
        <w:t xml:space="preserve">, sin </w:t>
      </w:r>
      <w:proofErr w:type="spellStart"/>
      <w:r w:rsidRPr="000925FA">
        <w:rPr>
          <w:rFonts w:ascii="Arial" w:hAnsi="Arial" w:cs="Arial"/>
          <w:sz w:val="22"/>
          <w:szCs w:val="22"/>
        </w:rPr>
        <w:t>perjuicio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inmigración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corresponden</w:t>
      </w:r>
      <w:proofErr w:type="spellEnd"/>
      <w:r w:rsidRPr="000925FA">
        <w:rPr>
          <w:rFonts w:ascii="Arial" w:hAnsi="Arial" w:cs="Arial"/>
          <w:sz w:val="22"/>
          <w:szCs w:val="22"/>
        </w:rPr>
        <w:t xml:space="preserve"> a </w:t>
      </w:r>
      <w:proofErr w:type="spellStart"/>
      <w:r w:rsidRPr="000925FA">
        <w:rPr>
          <w:rFonts w:ascii="Arial" w:hAnsi="Arial" w:cs="Arial"/>
          <w:sz w:val="22"/>
          <w:szCs w:val="22"/>
        </w:rPr>
        <w:t>otros</w:t>
      </w:r>
      <w:proofErr w:type="spellEnd"/>
      <w:r w:rsidRPr="000925FA">
        <w:rPr>
          <w:rFonts w:ascii="Arial" w:hAnsi="Arial" w:cs="Arial"/>
          <w:sz w:val="22"/>
          <w:szCs w:val="22"/>
        </w:rPr>
        <w:t xml:space="preserve"> </w:t>
      </w:r>
      <w:proofErr w:type="spellStart"/>
      <w:r w:rsidRPr="000925FA">
        <w:rPr>
          <w:rFonts w:ascii="Arial" w:hAnsi="Arial" w:cs="Arial"/>
          <w:sz w:val="22"/>
          <w:szCs w:val="22"/>
        </w:rPr>
        <w:t>órganos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Administración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w:t>
      </w:r>
    </w:p>
    <w:p w14:paraId="42695ED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k) La </w:t>
      </w:r>
      <w:proofErr w:type="spellStart"/>
      <w:r w:rsidRPr="000925FA">
        <w:rPr>
          <w:rFonts w:ascii="Arial" w:hAnsi="Arial" w:cs="Arial"/>
          <w:sz w:val="22"/>
          <w:szCs w:val="22"/>
        </w:rPr>
        <w:t>instrucción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procedimientos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sancionadores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infracciones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recogidas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3/2015, de 18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Vivienda y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6/2025, de 11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de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Urgentes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Vivienda,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 A </w:t>
      </w:r>
      <w:proofErr w:type="spellStart"/>
      <w:r w:rsidRPr="000925FA">
        <w:rPr>
          <w:rFonts w:ascii="Arial" w:hAnsi="Arial" w:cs="Arial"/>
          <w:sz w:val="22"/>
          <w:szCs w:val="22"/>
        </w:rPr>
        <w:t>tal</w:t>
      </w:r>
      <w:proofErr w:type="spellEnd"/>
      <w:r w:rsidRPr="000925FA">
        <w:rPr>
          <w:rFonts w:ascii="Arial" w:hAnsi="Arial" w:cs="Arial"/>
          <w:sz w:val="22"/>
          <w:szCs w:val="22"/>
        </w:rPr>
        <w:t xml:space="preserve"> fin,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delegaciones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w:t>
      </w:r>
      <w:proofErr w:type="spellStart"/>
      <w:r w:rsidRPr="000925FA">
        <w:rPr>
          <w:rFonts w:ascii="Arial" w:hAnsi="Arial" w:cs="Arial"/>
          <w:sz w:val="22"/>
          <w:szCs w:val="22"/>
        </w:rPr>
        <w:t>existirá</w:t>
      </w:r>
      <w:proofErr w:type="spellEnd"/>
      <w:r w:rsidRPr="000925FA">
        <w:rPr>
          <w:rFonts w:ascii="Arial" w:hAnsi="Arial" w:cs="Arial"/>
          <w:sz w:val="22"/>
          <w:szCs w:val="22"/>
        </w:rPr>
        <w:t xml:space="preserve"> una </w:t>
      </w:r>
      <w:proofErr w:type="spellStart"/>
      <w:r w:rsidRPr="000925FA">
        <w:rPr>
          <w:rFonts w:ascii="Arial" w:hAnsi="Arial" w:cs="Arial"/>
          <w:sz w:val="22"/>
          <w:szCs w:val="22"/>
        </w:rPr>
        <w:t>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administrativa</w:t>
      </w:r>
      <w:proofErr w:type="spellEnd"/>
      <w:r w:rsidRPr="000925FA">
        <w:rPr>
          <w:rFonts w:ascii="Arial" w:hAnsi="Arial" w:cs="Arial"/>
          <w:sz w:val="22"/>
          <w:szCs w:val="22"/>
        </w:rPr>
        <w:t xml:space="preserve"> </w:t>
      </w:r>
      <w:proofErr w:type="spellStart"/>
      <w:r w:rsidRPr="000925FA">
        <w:rPr>
          <w:rFonts w:ascii="Arial" w:hAnsi="Arial" w:cs="Arial"/>
          <w:sz w:val="22"/>
          <w:szCs w:val="22"/>
        </w:rPr>
        <w:t>especial</w:t>
      </w:r>
      <w:proofErr w:type="spellEnd"/>
      <w:r w:rsidRPr="000925FA">
        <w:rPr>
          <w:rFonts w:ascii="Arial" w:hAnsi="Arial" w:cs="Arial"/>
          <w:sz w:val="22"/>
          <w:szCs w:val="22"/>
        </w:rPr>
        <w:t xml:space="preserve"> </w:t>
      </w:r>
      <w:proofErr w:type="spellStart"/>
      <w:r w:rsidRPr="000925FA">
        <w:rPr>
          <w:rFonts w:ascii="Arial" w:hAnsi="Arial" w:cs="Arial"/>
          <w:sz w:val="22"/>
          <w:szCs w:val="22"/>
        </w:rPr>
        <w:t>responsable</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instrucción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todos</w:t>
      </w:r>
      <w:proofErr w:type="spellEnd"/>
      <w:r w:rsidRPr="000925FA">
        <w:rPr>
          <w:rFonts w:ascii="Arial" w:hAnsi="Arial" w:cs="Arial"/>
          <w:sz w:val="22"/>
          <w:szCs w:val="22"/>
        </w:rPr>
        <w:t xml:space="preserve"> los </w:t>
      </w:r>
      <w:proofErr w:type="spellStart"/>
      <w:r w:rsidRPr="000925FA">
        <w:rPr>
          <w:rFonts w:ascii="Arial" w:hAnsi="Arial" w:cs="Arial"/>
          <w:sz w:val="22"/>
          <w:szCs w:val="22"/>
        </w:rPr>
        <w:t>procedimientos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sancionadores</w:t>
      </w:r>
      <w:proofErr w:type="spellEnd"/>
    </w:p>
    <w:p w14:paraId="5F688891"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 </w:t>
      </w:r>
      <w:proofErr w:type="spellStart"/>
      <w:r w:rsidRPr="000925FA">
        <w:rPr>
          <w:rFonts w:ascii="Arial" w:hAnsi="Arial" w:cs="Arial"/>
          <w:sz w:val="22"/>
          <w:szCs w:val="22"/>
        </w:rPr>
        <w:t>Autorizar</w:t>
      </w:r>
      <w:proofErr w:type="spellEnd"/>
      <w:r w:rsidRPr="000925FA">
        <w:rPr>
          <w:rFonts w:ascii="Arial" w:hAnsi="Arial" w:cs="Arial"/>
          <w:sz w:val="22"/>
          <w:szCs w:val="22"/>
        </w:rPr>
        <w:t xml:space="preserve"> </w:t>
      </w:r>
      <w:proofErr w:type="spellStart"/>
      <w:r w:rsidRPr="000925FA">
        <w:rPr>
          <w:rFonts w:ascii="Arial" w:hAnsi="Arial" w:cs="Arial"/>
          <w:sz w:val="22"/>
          <w:szCs w:val="22"/>
        </w:rPr>
        <w:t>durante</w:t>
      </w:r>
      <w:proofErr w:type="spellEnd"/>
      <w:r w:rsidRPr="000925FA">
        <w:rPr>
          <w:rFonts w:ascii="Arial" w:hAnsi="Arial" w:cs="Arial"/>
          <w:sz w:val="22"/>
          <w:szCs w:val="22"/>
        </w:rPr>
        <w:t xml:space="preserve"> la </w:t>
      </w:r>
      <w:proofErr w:type="spellStart"/>
      <w:r w:rsidRPr="000925FA">
        <w:rPr>
          <w:rFonts w:ascii="Arial" w:hAnsi="Arial" w:cs="Arial"/>
          <w:sz w:val="22"/>
          <w:szCs w:val="22"/>
        </w:rPr>
        <w:t>vigencia</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provisional</w:t>
      </w:r>
      <w:proofErr w:type="spellEnd"/>
      <w:r w:rsidRPr="000925FA">
        <w:rPr>
          <w:rFonts w:ascii="Arial" w:hAnsi="Arial" w:cs="Arial"/>
          <w:sz w:val="22"/>
          <w:szCs w:val="22"/>
        </w:rPr>
        <w:t xml:space="preserve">, la </w:t>
      </w:r>
      <w:proofErr w:type="spellStart"/>
      <w:r w:rsidRPr="000925FA">
        <w:rPr>
          <w:rFonts w:ascii="Arial" w:hAnsi="Arial" w:cs="Arial"/>
          <w:sz w:val="22"/>
          <w:szCs w:val="22"/>
        </w:rPr>
        <w:t>percepción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cantidades</w:t>
      </w:r>
      <w:proofErr w:type="spellEnd"/>
      <w:r w:rsidRPr="000925FA">
        <w:rPr>
          <w:rFonts w:ascii="Arial" w:hAnsi="Arial" w:cs="Arial"/>
          <w:sz w:val="22"/>
          <w:szCs w:val="22"/>
        </w:rPr>
        <w:t xml:space="preserve"> a </w:t>
      </w:r>
      <w:proofErr w:type="spellStart"/>
      <w:r w:rsidRPr="000925FA">
        <w:rPr>
          <w:rFonts w:ascii="Arial" w:hAnsi="Arial" w:cs="Arial"/>
          <w:sz w:val="22"/>
          <w:szCs w:val="22"/>
        </w:rPr>
        <w:t>cuenta</w:t>
      </w:r>
      <w:proofErr w:type="spellEnd"/>
      <w:r w:rsidRPr="000925FA">
        <w:rPr>
          <w:rFonts w:ascii="Arial" w:hAnsi="Arial" w:cs="Arial"/>
          <w:sz w:val="22"/>
          <w:szCs w:val="22"/>
        </w:rPr>
        <w:t xml:space="preserve"> del </w:t>
      </w:r>
      <w:proofErr w:type="spellStart"/>
      <w:r w:rsidRPr="000925FA">
        <w:rPr>
          <w:rFonts w:ascii="Arial" w:hAnsi="Arial" w:cs="Arial"/>
          <w:sz w:val="22"/>
          <w:szCs w:val="22"/>
        </w:rPr>
        <w:t>precio</w:t>
      </w:r>
      <w:proofErr w:type="spellEnd"/>
      <w:r w:rsidRPr="000925FA">
        <w:rPr>
          <w:rFonts w:ascii="Arial" w:hAnsi="Arial" w:cs="Arial"/>
          <w:sz w:val="22"/>
          <w:szCs w:val="22"/>
        </w:rPr>
        <w:t xml:space="preserve"> total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no </w:t>
      </w:r>
      <w:proofErr w:type="spellStart"/>
      <w:r w:rsidRPr="000925FA">
        <w:rPr>
          <w:rFonts w:ascii="Arial" w:hAnsi="Arial" w:cs="Arial"/>
          <w:sz w:val="22"/>
          <w:szCs w:val="22"/>
        </w:rPr>
        <w:t>promovidas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departamento</w:t>
      </w:r>
      <w:proofErr w:type="spellEnd"/>
      <w:r w:rsidRPr="000925FA">
        <w:rPr>
          <w:rFonts w:ascii="Arial" w:hAnsi="Arial" w:cs="Arial"/>
          <w:sz w:val="22"/>
          <w:szCs w:val="22"/>
        </w:rPr>
        <w:t>.</w:t>
      </w:r>
    </w:p>
    <w:p w14:paraId="484C056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m) </w:t>
      </w:r>
      <w:proofErr w:type="spellStart"/>
      <w:r w:rsidRPr="000925FA">
        <w:rPr>
          <w:rFonts w:ascii="Arial" w:hAnsi="Arial" w:cs="Arial"/>
          <w:sz w:val="22"/>
          <w:szCs w:val="22"/>
        </w:rPr>
        <w:t>Resolver</w:t>
      </w:r>
      <w:proofErr w:type="spellEnd"/>
      <w:r w:rsidRPr="000925FA">
        <w:rPr>
          <w:rFonts w:ascii="Arial" w:hAnsi="Arial" w:cs="Arial"/>
          <w:sz w:val="22"/>
          <w:szCs w:val="22"/>
        </w:rPr>
        <w:t xml:space="preserve"> sobre la </w:t>
      </w:r>
      <w:proofErr w:type="spellStart"/>
      <w:r w:rsidRPr="000925FA">
        <w:rPr>
          <w:rFonts w:ascii="Arial" w:hAnsi="Arial" w:cs="Arial"/>
          <w:sz w:val="22"/>
          <w:szCs w:val="22"/>
        </w:rPr>
        <w:t>devolución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aval</w:t>
      </w:r>
      <w:proofErr w:type="spellEnd"/>
      <w:r w:rsidRPr="000925FA">
        <w:rPr>
          <w:rFonts w:ascii="Arial" w:hAnsi="Arial" w:cs="Arial"/>
          <w:sz w:val="22"/>
          <w:szCs w:val="22"/>
        </w:rPr>
        <w:t xml:space="preserve"> </w:t>
      </w:r>
      <w:proofErr w:type="spellStart"/>
      <w:r w:rsidRPr="000925FA">
        <w:rPr>
          <w:rFonts w:ascii="Arial" w:hAnsi="Arial" w:cs="Arial"/>
          <w:sz w:val="22"/>
          <w:szCs w:val="22"/>
        </w:rPr>
        <w:t>bancario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contrato</w:t>
      </w:r>
      <w:proofErr w:type="spellEnd"/>
      <w:r w:rsidRPr="000925FA">
        <w:rPr>
          <w:rFonts w:ascii="Arial" w:hAnsi="Arial" w:cs="Arial"/>
          <w:sz w:val="22"/>
          <w:szCs w:val="22"/>
        </w:rPr>
        <w:t xml:space="preserve"> de </w:t>
      </w:r>
      <w:proofErr w:type="spellStart"/>
      <w:r w:rsidRPr="000925FA">
        <w:rPr>
          <w:rFonts w:ascii="Arial" w:hAnsi="Arial" w:cs="Arial"/>
          <w:sz w:val="22"/>
          <w:szCs w:val="22"/>
        </w:rPr>
        <w:t>seguro</w:t>
      </w:r>
      <w:proofErr w:type="spellEnd"/>
      <w:r w:rsidRPr="000925FA">
        <w:rPr>
          <w:rFonts w:ascii="Arial" w:hAnsi="Arial" w:cs="Arial"/>
          <w:sz w:val="22"/>
          <w:szCs w:val="22"/>
        </w:rPr>
        <w:t xml:space="preserve">, al </w:t>
      </w:r>
      <w:proofErr w:type="spellStart"/>
      <w:r w:rsidRPr="000925FA">
        <w:rPr>
          <w:rFonts w:ascii="Arial" w:hAnsi="Arial" w:cs="Arial"/>
          <w:sz w:val="22"/>
          <w:szCs w:val="22"/>
        </w:rPr>
        <w:t>promotor</w:t>
      </w:r>
      <w:proofErr w:type="spellEnd"/>
      <w:r w:rsidRPr="000925FA">
        <w:rPr>
          <w:rFonts w:ascii="Arial" w:hAnsi="Arial" w:cs="Arial"/>
          <w:sz w:val="22"/>
          <w:szCs w:val="22"/>
        </w:rPr>
        <w:t xml:space="preserve">, una </w:t>
      </w:r>
      <w:proofErr w:type="spellStart"/>
      <w:r w:rsidRPr="000925FA">
        <w:rPr>
          <w:rFonts w:ascii="Arial" w:hAnsi="Arial" w:cs="Arial"/>
          <w:sz w:val="22"/>
          <w:szCs w:val="22"/>
        </w:rPr>
        <w:t>vez</w:t>
      </w:r>
      <w:proofErr w:type="spellEnd"/>
      <w:r w:rsidRPr="000925FA">
        <w:rPr>
          <w:rFonts w:ascii="Arial" w:hAnsi="Arial" w:cs="Arial"/>
          <w:sz w:val="22"/>
          <w:szCs w:val="22"/>
        </w:rPr>
        <w:t xml:space="preserve"> </w:t>
      </w:r>
      <w:proofErr w:type="spellStart"/>
      <w:r w:rsidRPr="000925FA">
        <w:rPr>
          <w:rFonts w:ascii="Arial" w:hAnsi="Arial" w:cs="Arial"/>
          <w:sz w:val="22"/>
          <w:szCs w:val="22"/>
        </w:rPr>
        <w:t>otorgada</w:t>
      </w:r>
      <w:proofErr w:type="spellEnd"/>
      <w:r w:rsidRPr="000925FA">
        <w:rPr>
          <w:rFonts w:ascii="Arial" w:hAnsi="Arial" w:cs="Arial"/>
          <w:sz w:val="22"/>
          <w:szCs w:val="22"/>
        </w:rPr>
        <w:t xml:space="preserve"> la </w:t>
      </w:r>
      <w:proofErr w:type="spellStart"/>
      <w:r w:rsidRPr="000925FA">
        <w:rPr>
          <w:rFonts w:ascii="Arial" w:hAnsi="Arial" w:cs="Arial"/>
          <w:sz w:val="22"/>
          <w:szCs w:val="22"/>
        </w:rPr>
        <w:t>calificación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definitiva</w:t>
      </w:r>
      <w:proofErr w:type="spellEnd"/>
      <w:r w:rsidRPr="000925FA">
        <w:rPr>
          <w:rFonts w:ascii="Arial" w:hAnsi="Arial" w:cs="Arial"/>
          <w:sz w:val="22"/>
          <w:szCs w:val="22"/>
        </w:rPr>
        <w:t xml:space="preserve"> o </w:t>
      </w:r>
      <w:proofErr w:type="spellStart"/>
      <w:r w:rsidRPr="000925FA">
        <w:rPr>
          <w:rFonts w:ascii="Arial" w:hAnsi="Arial" w:cs="Arial"/>
          <w:sz w:val="22"/>
          <w:szCs w:val="22"/>
        </w:rPr>
        <w:t>terminadas</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w:t>
      </w:r>
      <w:proofErr w:type="spellStart"/>
      <w:r w:rsidRPr="000925FA">
        <w:rPr>
          <w:rFonts w:ascii="Arial" w:hAnsi="Arial" w:cs="Arial"/>
          <w:sz w:val="22"/>
          <w:szCs w:val="22"/>
        </w:rPr>
        <w:t>dentro</w:t>
      </w:r>
      <w:proofErr w:type="spellEnd"/>
      <w:r w:rsidRPr="000925FA">
        <w:rPr>
          <w:rFonts w:ascii="Arial" w:hAnsi="Arial" w:cs="Arial"/>
          <w:sz w:val="22"/>
          <w:szCs w:val="22"/>
        </w:rPr>
        <w:t xml:space="preserve"> del </w:t>
      </w:r>
      <w:proofErr w:type="spellStart"/>
      <w:r w:rsidRPr="000925FA">
        <w:rPr>
          <w:rFonts w:ascii="Arial" w:hAnsi="Arial" w:cs="Arial"/>
          <w:sz w:val="22"/>
          <w:szCs w:val="22"/>
        </w:rPr>
        <w:t>plazo</w:t>
      </w:r>
      <w:proofErr w:type="spellEnd"/>
      <w:r w:rsidRPr="000925FA">
        <w:rPr>
          <w:rFonts w:ascii="Arial" w:hAnsi="Arial" w:cs="Arial"/>
          <w:sz w:val="22"/>
          <w:szCs w:val="22"/>
        </w:rPr>
        <w:t xml:space="preserve"> legal.</w:t>
      </w:r>
    </w:p>
    <w:p w14:paraId="2779363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n) En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promoción</w:t>
      </w:r>
      <w:proofErr w:type="spellEnd"/>
      <w:r w:rsidRPr="000925FA">
        <w:rPr>
          <w:rFonts w:ascii="Arial" w:hAnsi="Arial" w:cs="Arial"/>
          <w:sz w:val="22"/>
          <w:szCs w:val="22"/>
        </w:rPr>
        <w:t xml:space="preserve"> </w:t>
      </w:r>
      <w:proofErr w:type="spellStart"/>
      <w:r w:rsidRPr="000925FA">
        <w:rPr>
          <w:rFonts w:ascii="Arial" w:hAnsi="Arial" w:cs="Arial"/>
          <w:sz w:val="22"/>
          <w:szCs w:val="22"/>
        </w:rPr>
        <w:t>directa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w:t>
      </w:r>
      <w:proofErr w:type="spellStart"/>
      <w:r w:rsidRPr="000925FA">
        <w:rPr>
          <w:rFonts w:ascii="Arial" w:hAnsi="Arial" w:cs="Arial"/>
          <w:sz w:val="22"/>
          <w:szCs w:val="22"/>
        </w:rPr>
        <w:t>autorizar</w:t>
      </w:r>
      <w:proofErr w:type="spellEnd"/>
      <w:r w:rsidRPr="000925FA">
        <w:rPr>
          <w:rFonts w:ascii="Arial" w:hAnsi="Arial" w:cs="Arial"/>
          <w:sz w:val="22"/>
          <w:szCs w:val="22"/>
        </w:rPr>
        <w:t xml:space="preserve"> la </w:t>
      </w:r>
      <w:proofErr w:type="spellStart"/>
      <w:r w:rsidRPr="000925FA">
        <w:rPr>
          <w:rFonts w:ascii="Arial" w:hAnsi="Arial" w:cs="Arial"/>
          <w:sz w:val="22"/>
          <w:szCs w:val="22"/>
        </w:rPr>
        <w:t>amortización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anticipada</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préstamos</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adquisición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dichas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resolver</w:t>
      </w:r>
      <w:proofErr w:type="spellEnd"/>
      <w:r w:rsidRPr="000925FA">
        <w:rPr>
          <w:rFonts w:ascii="Arial" w:hAnsi="Arial" w:cs="Arial"/>
          <w:sz w:val="22"/>
          <w:szCs w:val="22"/>
        </w:rPr>
        <w:t xml:space="preserve"> los </w:t>
      </w:r>
      <w:proofErr w:type="spellStart"/>
      <w:r w:rsidRPr="000925FA">
        <w:rPr>
          <w:rFonts w:ascii="Arial" w:hAnsi="Arial" w:cs="Arial"/>
          <w:sz w:val="22"/>
          <w:szCs w:val="22"/>
        </w:rPr>
        <w:t>expedientes</w:t>
      </w:r>
      <w:proofErr w:type="spellEnd"/>
      <w:r w:rsidRPr="000925FA">
        <w:rPr>
          <w:rFonts w:ascii="Arial" w:hAnsi="Arial" w:cs="Arial"/>
          <w:sz w:val="22"/>
          <w:szCs w:val="22"/>
        </w:rPr>
        <w:t xml:space="preserve"> de </w:t>
      </w:r>
      <w:proofErr w:type="spellStart"/>
      <w:r w:rsidRPr="000925FA">
        <w:rPr>
          <w:rFonts w:ascii="Arial" w:hAnsi="Arial" w:cs="Arial"/>
          <w:sz w:val="22"/>
          <w:szCs w:val="22"/>
        </w:rPr>
        <w:t>desahucio</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administrativo</w:t>
      </w:r>
      <w:proofErr w:type="spellEnd"/>
      <w:r w:rsidRPr="000925FA">
        <w:rPr>
          <w:rFonts w:ascii="Arial" w:hAnsi="Arial" w:cs="Arial"/>
          <w:sz w:val="22"/>
          <w:szCs w:val="22"/>
        </w:rPr>
        <w:t xml:space="preserve"> </w:t>
      </w:r>
      <w:proofErr w:type="spellStart"/>
      <w:r w:rsidRPr="000925FA">
        <w:rPr>
          <w:rFonts w:ascii="Arial" w:hAnsi="Arial" w:cs="Arial"/>
          <w:sz w:val="22"/>
          <w:szCs w:val="22"/>
        </w:rPr>
        <w:t>contra</w:t>
      </w:r>
      <w:proofErr w:type="spellEnd"/>
      <w:r w:rsidRPr="000925FA">
        <w:rPr>
          <w:rFonts w:ascii="Arial" w:hAnsi="Arial" w:cs="Arial"/>
          <w:sz w:val="22"/>
          <w:szCs w:val="22"/>
        </w:rPr>
        <w:t xml:space="preserve"> los </w:t>
      </w:r>
      <w:proofErr w:type="spellStart"/>
      <w:r w:rsidRPr="000925FA">
        <w:rPr>
          <w:rFonts w:ascii="Arial" w:hAnsi="Arial" w:cs="Arial"/>
          <w:sz w:val="22"/>
          <w:szCs w:val="22"/>
        </w:rPr>
        <w:t>ocupantes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locales</w:t>
      </w:r>
      <w:proofErr w:type="spellEnd"/>
      <w:r w:rsidRPr="000925FA">
        <w:rPr>
          <w:rFonts w:ascii="Arial" w:hAnsi="Arial" w:cs="Arial"/>
          <w:sz w:val="22"/>
          <w:szCs w:val="22"/>
        </w:rPr>
        <w:t xml:space="preserve"> </w:t>
      </w:r>
      <w:proofErr w:type="spellStart"/>
      <w:r w:rsidRPr="000925FA">
        <w:rPr>
          <w:rFonts w:ascii="Arial" w:hAnsi="Arial" w:cs="Arial"/>
          <w:sz w:val="22"/>
          <w:szCs w:val="22"/>
        </w:rPr>
        <w:t>comerciales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edificaciones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complementarias</w:t>
      </w:r>
      <w:proofErr w:type="spellEnd"/>
      <w:r w:rsidRPr="000925FA">
        <w:rPr>
          <w:rFonts w:ascii="Arial" w:hAnsi="Arial" w:cs="Arial"/>
          <w:sz w:val="22"/>
          <w:szCs w:val="22"/>
        </w:rPr>
        <w:t xml:space="preserve">, </w:t>
      </w:r>
      <w:proofErr w:type="spellStart"/>
      <w:r w:rsidRPr="000925FA">
        <w:rPr>
          <w:rFonts w:ascii="Arial" w:hAnsi="Arial" w:cs="Arial"/>
          <w:sz w:val="22"/>
          <w:szCs w:val="22"/>
        </w:rPr>
        <w:t>integrados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Patrimonio</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del País Vasco, </w:t>
      </w:r>
      <w:proofErr w:type="spellStart"/>
      <w:r w:rsidRPr="000925FA">
        <w:rPr>
          <w:rFonts w:ascii="Arial" w:hAnsi="Arial" w:cs="Arial"/>
          <w:sz w:val="22"/>
          <w:szCs w:val="22"/>
        </w:rPr>
        <w:t>ejecutando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su </w:t>
      </w:r>
      <w:proofErr w:type="spellStart"/>
      <w:r w:rsidRPr="000925FA">
        <w:rPr>
          <w:rFonts w:ascii="Arial" w:hAnsi="Arial" w:cs="Arial"/>
          <w:sz w:val="22"/>
          <w:szCs w:val="22"/>
        </w:rPr>
        <w:t>caso</w:t>
      </w:r>
      <w:proofErr w:type="spellEnd"/>
      <w:r w:rsidRPr="000925FA">
        <w:rPr>
          <w:rFonts w:ascii="Arial" w:hAnsi="Arial" w:cs="Arial"/>
          <w:sz w:val="22"/>
          <w:szCs w:val="22"/>
        </w:rPr>
        <w:t xml:space="preserve"> el </w:t>
      </w:r>
      <w:proofErr w:type="spellStart"/>
      <w:r w:rsidRPr="000925FA">
        <w:rPr>
          <w:rFonts w:ascii="Arial" w:hAnsi="Arial" w:cs="Arial"/>
          <w:sz w:val="22"/>
          <w:szCs w:val="22"/>
        </w:rPr>
        <w:t>lanzamiento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cuantas</w:t>
      </w:r>
      <w:proofErr w:type="spellEnd"/>
      <w:r w:rsidRPr="000925FA">
        <w:rPr>
          <w:rFonts w:ascii="Arial" w:hAnsi="Arial" w:cs="Arial"/>
          <w:sz w:val="22"/>
          <w:szCs w:val="22"/>
        </w:rPr>
        <w:t xml:space="preserv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sean</w:t>
      </w:r>
      <w:proofErr w:type="spellEnd"/>
      <w:r w:rsidRPr="000925FA">
        <w:rPr>
          <w:rFonts w:ascii="Arial" w:hAnsi="Arial" w:cs="Arial"/>
          <w:sz w:val="22"/>
          <w:szCs w:val="22"/>
        </w:rPr>
        <w:t xml:space="preserve"> </w:t>
      </w:r>
      <w:proofErr w:type="spellStart"/>
      <w:r w:rsidRPr="000925FA">
        <w:rPr>
          <w:rFonts w:ascii="Arial" w:hAnsi="Arial" w:cs="Arial"/>
          <w:sz w:val="22"/>
          <w:szCs w:val="22"/>
        </w:rPr>
        <w:t>precisas</w:t>
      </w:r>
      <w:proofErr w:type="spellEnd"/>
      <w:r w:rsidRPr="000925FA">
        <w:rPr>
          <w:rFonts w:ascii="Arial" w:hAnsi="Arial" w:cs="Arial"/>
          <w:sz w:val="22"/>
          <w:szCs w:val="22"/>
        </w:rPr>
        <w:t xml:space="preserve">. Del </w:t>
      </w:r>
      <w:proofErr w:type="spellStart"/>
      <w:r w:rsidRPr="000925FA">
        <w:rPr>
          <w:rFonts w:ascii="Arial" w:hAnsi="Arial" w:cs="Arial"/>
          <w:sz w:val="22"/>
          <w:szCs w:val="22"/>
        </w:rPr>
        <w:t>mismo</w:t>
      </w:r>
      <w:proofErr w:type="spellEnd"/>
      <w:r w:rsidRPr="000925FA">
        <w:rPr>
          <w:rFonts w:ascii="Arial" w:hAnsi="Arial" w:cs="Arial"/>
          <w:sz w:val="22"/>
          <w:szCs w:val="22"/>
        </w:rPr>
        <w:t xml:space="preserve"> </w:t>
      </w:r>
      <w:proofErr w:type="spellStart"/>
      <w:r w:rsidRPr="000925FA">
        <w:rPr>
          <w:rFonts w:ascii="Arial" w:hAnsi="Arial" w:cs="Arial"/>
          <w:sz w:val="22"/>
          <w:szCs w:val="22"/>
        </w:rPr>
        <w:t>modo</w:t>
      </w:r>
      <w:proofErr w:type="spellEnd"/>
      <w:r w:rsidRPr="000925FA">
        <w:rPr>
          <w:rFonts w:ascii="Arial" w:hAnsi="Arial" w:cs="Arial"/>
          <w:sz w:val="22"/>
          <w:szCs w:val="22"/>
        </w:rPr>
        <w:t xml:space="preserve">, </w:t>
      </w:r>
      <w:proofErr w:type="spellStart"/>
      <w:r w:rsidRPr="000925FA">
        <w:rPr>
          <w:rFonts w:ascii="Arial" w:hAnsi="Arial" w:cs="Arial"/>
          <w:sz w:val="22"/>
          <w:szCs w:val="22"/>
        </w:rPr>
        <w:t>interponer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denuncias</w:t>
      </w:r>
      <w:proofErr w:type="spellEnd"/>
      <w:r w:rsidRPr="000925FA">
        <w:rPr>
          <w:rFonts w:ascii="Arial" w:hAnsi="Arial" w:cs="Arial"/>
          <w:sz w:val="22"/>
          <w:szCs w:val="22"/>
        </w:rPr>
        <w:t xml:space="preserve"> </w:t>
      </w:r>
      <w:proofErr w:type="spellStart"/>
      <w:r w:rsidRPr="000925FA">
        <w:rPr>
          <w:rFonts w:ascii="Arial" w:hAnsi="Arial" w:cs="Arial"/>
          <w:sz w:val="22"/>
          <w:szCs w:val="22"/>
        </w:rPr>
        <w:t>correspondientes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ocupación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indebida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w:t>
      </w:r>
      <w:proofErr w:type="spellStart"/>
      <w:r w:rsidRPr="000925FA">
        <w:rPr>
          <w:rFonts w:ascii="Arial" w:hAnsi="Arial" w:cs="Arial"/>
          <w:sz w:val="22"/>
          <w:szCs w:val="22"/>
        </w:rPr>
        <w:t>locales</w:t>
      </w:r>
      <w:proofErr w:type="spellEnd"/>
      <w:r w:rsidRPr="000925FA">
        <w:rPr>
          <w:rFonts w:ascii="Arial" w:hAnsi="Arial" w:cs="Arial"/>
          <w:sz w:val="22"/>
          <w:szCs w:val="22"/>
        </w:rPr>
        <w:t xml:space="preserve"> </w:t>
      </w:r>
      <w:proofErr w:type="spellStart"/>
      <w:r w:rsidRPr="000925FA">
        <w:rPr>
          <w:rFonts w:ascii="Arial" w:hAnsi="Arial" w:cs="Arial"/>
          <w:sz w:val="22"/>
          <w:szCs w:val="22"/>
        </w:rPr>
        <w:t>integrados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dicho</w:t>
      </w:r>
      <w:proofErr w:type="spellEnd"/>
      <w:r w:rsidRPr="000925FA">
        <w:rPr>
          <w:rFonts w:ascii="Arial" w:hAnsi="Arial" w:cs="Arial"/>
          <w:sz w:val="22"/>
          <w:szCs w:val="22"/>
        </w:rPr>
        <w:t xml:space="preserve"> </w:t>
      </w:r>
      <w:proofErr w:type="spellStart"/>
      <w:r w:rsidRPr="000925FA">
        <w:rPr>
          <w:rFonts w:ascii="Arial" w:hAnsi="Arial" w:cs="Arial"/>
          <w:sz w:val="22"/>
          <w:szCs w:val="22"/>
        </w:rPr>
        <w:t>patrimonio</w:t>
      </w:r>
      <w:proofErr w:type="spellEnd"/>
      <w:r w:rsidRPr="000925FA">
        <w:rPr>
          <w:rFonts w:ascii="Arial" w:hAnsi="Arial" w:cs="Arial"/>
          <w:sz w:val="22"/>
          <w:szCs w:val="22"/>
        </w:rPr>
        <w:t>.</w:t>
      </w:r>
    </w:p>
    <w:p w14:paraId="70227D8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ñ) El </w:t>
      </w:r>
      <w:proofErr w:type="spellStart"/>
      <w:r w:rsidRPr="000925FA">
        <w:rPr>
          <w:rFonts w:ascii="Arial" w:hAnsi="Arial" w:cs="Arial"/>
          <w:sz w:val="22"/>
          <w:szCs w:val="22"/>
        </w:rPr>
        <w:t>apoyo</w:t>
      </w:r>
      <w:proofErr w:type="spellEnd"/>
      <w:r w:rsidRPr="000925FA">
        <w:rPr>
          <w:rFonts w:ascii="Arial" w:hAnsi="Arial" w:cs="Arial"/>
          <w:sz w:val="22"/>
          <w:szCs w:val="22"/>
        </w:rPr>
        <w:t xml:space="preserve">, </w:t>
      </w:r>
      <w:proofErr w:type="spellStart"/>
      <w:r w:rsidRPr="000925FA">
        <w:rPr>
          <w:rFonts w:ascii="Arial" w:hAnsi="Arial" w:cs="Arial"/>
          <w:sz w:val="22"/>
          <w:szCs w:val="22"/>
        </w:rPr>
        <w:t>provisión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medios</w:t>
      </w:r>
      <w:proofErr w:type="spellEnd"/>
      <w:r w:rsidRPr="000925FA">
        <w:rPr>
          <w:rFonts w:ascii="Arial" w:hAnsi="Arial" w:cs="Arial"/>
          <w:sz w:val="22"/>
          <w:szCs w:val="22"/>
        </w:rPr>
        <w:t xml:space="preserve"> y </w:t>
      </w:r>
      <w:proofErr w:type="spellStart"/>
      <w:r w:rsidRPr="000925FA">
        <w:rPr>
          <w:rFonts w:ascii="Arial" w:hAnsi="Arial" w:cs="Arial"/>
          <w:sz w:val="22"/>
          <w:szCs w:val="22"/>
        </w:rPr>
        <w:t>recursos</w:t>
      </w:r>
      <w:proofErr w:type="spellEnd"/>
      <w:r w:rsidRPr="000925FA">
        <w:rPr>
          <w:rFonts w:ascii="Arial" w:hAnsi="Arial" w:cs="Arial"/>
          <w:sz w:val="22"/>
          <w:szCs w:val="22"/>
        </w:rPr>
        <w:t xml:space="preserve"> </w:t>
      </w:r>
      <w:proofErr w:type="spellStart"/>
      <w:r w:rsidRPr="000925FA">
        <w:rPr>
          <w:rFonts w:ascii="Arial" w:hAnsi="Arial" w:cs="Arial"/>
          <w:sz w:val="22"/>
          <w:szCs w:val="22"/>
        </w:rPr>
        <w:t>materiales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personales</w:t>
      </w:r>
      <w:proofErr w:type="spellEnd"/>
      <w:r w:rsidRPr="000925FA">
        <w:rPr>
          <w:rFonts w:ascii="Arial" w:hAnsi="Arial" w:cs="Arial"/>
          <w:sz w:val="22"/>
          <w:szCs w:val="22"/>
        </w:rPr>
        <w:t xml:space="preserve"> y el </w:t>
      </w:r>
      <w:proofErr w:type="spellStart"/>
      <w:r w:rsidRPr="000925FA">
        <w:rPr>
          <w:rFonts w:ascii="Arial" w:hAnsi="Arial" w:cs="Arial"/>
          <w:sz w:val="22"/>
          <w:szCs w:val="22"/>
        </w:rPr>
        <w:t>soporte</w:t>
      </w:r>
      <w:proofErr w:type="spellEnd"/>
      <w:r w:rsidRPr="000925FA">
        <w:rPr>
          <w:rFonts w:ascii="Arial" w:hAnsi="Arial" w:cs="Arial"/>
          <w:sz w:val="22"/>
          <w:szCs w:val="22"/>
        </w:rPr>
        <w:t xml:space="preserve"> </w:t>
      </w:r>
      <w:proofErr w:type="spellStart"/>
      <w:r w:rsidRPr="000925FA">
        <w:rPr>
          <w:rFonts w:ascii="Arial" w:hAnsi="Arial" w:cs="Arial"/>
          <w:sz w:val="22"/>
          <w:szCs w:val="22"/>
        </w:rPr>
        <w:t>administrativo</w:t>
      </w:r>
      <w:proofErr w:type="spellEnd"/>
      <w:r w:rsidRPr="000925FA">
        <w:rPr>
          <w:rFonts w:ascii="Arial" w:hAnsi="Arial" w:cs="Arial"/>
          <w:sz w:val="22"/>
          <w:szCs w:val="22"/>
        </w:rPr>
        <w:t xml:space="preserve"> a la </w:t>
      </w:r>
      <w:proofErr w:type="spellStart"/>
      <w:r w:rsidRPr="000925FA">
        <w:rPr>
          <w:rFonts w:ascii="Arial" w:hAnsi="Arial" w:cs="Arial"/>
          <w:sz w:val="22"/>
          <w:szCs w:val="22"/>
        </w:rPr>
        <w:t>Comisión</w:t>
      </w:r>
      <w:proofErr w:type="spellEnd"/>
      <w:r w:rsidRPr="000925FA">
        <w:rPr>
          <w:rFonts w:ascii="Arial" w:hAnsi="Arial" w:cs="Arial"/>
          <w:sz w:val="22"/>
          <w:szCs w:val="22"/>
        </w:rPr>
        <w:t xml:space="preserve"> </w:t>
      </w:r>
      <w:proofErr w:type="spellStart"/>
      <w:r w:rsidRPr="000925FA">
        <w:rPr>
          <w:rFonts w:ascii="Arial" w:hAnsi="Arial" w:cs="Arial"/>
          <w:sz w:val="22"/>
          <w:szCs w:val="22"/>
        </w:rPr>
        <w:t>Técnica</w:t>
      </w:r>
      <w:proofErr w:type="spellEnd"/>
      <w:r w:rsidRPr="000925FA">
        <w:rPr>
          <w:rFonts w:ascii="Arial" w:hAnsi="Arial" w:cs="Arial"/>
          <w:sz w:val="22"/>
          <w:szCs w:val="22"/>
        </w:rPr>
        <w:t xml:space="preserve"> de </w:t>
      </w:r>
      <w:proofErr w:type="spellStart"/>
      <w:r w:rsidRPr="000925FA">
        <w:rPr>
          <w:rFonts w:ascii="Arial" w:hAnsi="Arial" w:cs="Arial"/>
          <w:sz w:val="22"/>
          <w:szCs w:val="22"/>
        </w:rPr>
        <w:t>Valoración</w:t>
      </w:r>
      <w:proofErr w:type="spellEnd"/>
      <w:r w:rsidRPr="000925FA">
        <w:rPr>
          <w:rFonts w:ascii="Arial" w:hAnsi="Arial" w:cs="Arial"/>
          <w:sz w:val="22"/>
          <w:szCs w:val="22"/>
        </w:rPr>
        <w:t xml:space="preserve"> de Euskadi y a los </w:t>
      </w:r>
      <w:proofErr w:type="spellStart"/>
      <w:r w:rsidRPr="000925FA">
        <w:rPr>
          <w:rFonts w:ascii="Arial" w:hAnsi="Arial" w:cs="Arial"/>
          <w:sz w:val="22"/>
          <w:szCs w:val="22"/>
        </w:rPr>
        <w:t>Jurados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de </w:t>
      </w:r>
      <w:proofErr w:type="spellStart"/>
      <w:r w:rsidRPr="000925FA">
        <w:rPr>
          <w:rFonts w:ascii="Arial" w:hAnsi="Arial" w:cs="Arial"/>
          <w:sz w:val="22"/>
          <w:szCs w:val="22"/>
        </w:rPr>
        <w:t>Expropiación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Forzosa</w:t>
      </w:r>
      <w:proofErr w:type="spellEnd"/>
      <w:r w:rsidRPr="000925FA">
        <w:rPr>
          <w:rFonts w:ascii="Arial" w:hAnsi="Arial" w:cs="Arial"/>
          <w:sz w:val="22"/>
          <w:szCs w:val="22"/>
        </w:rPr>
        <w:t xml:space="preserve">, </w:t>
      </w:r>
      <w:proofErr w:type="spellStart"/>
      <w:r w:rsidRPr="000925FA">
        <w:rPr>
          <w:rFonts w:ascii="Arial" w:hAnsi="Arial" w:cs="Arial"/>
          <w:sz w:val="22"/>
          <w:szCs w:val="22"/>
        </w:rPr>
        <w:t>creados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8/1987, de 20 de </w:t>
      </w:r>
      <w:proofErr w:type="spellStart"/>
      <w:r w:rsidRPr="000925FA">
        <w:rPr>
          <w:rFonts w:ascii="Arial" w:hAnsi="Arial" w:cs="Arial"/>
          <w:sz w:val="22"/>
          <w:szCs w:val="22"/>
        </w:rPr>
        <w:t>noviembre</w:t>
      </w:r>
      <w:proofErr w:type="spellEnd"/>
      <w:r w:rsidRPr="000925FA">
        <w:rPr>
          <w:rFonts w:ascii="Arial" w:hAnsi="Arial" w:cs="Arial"/>
          <w:sz w:val="22"/>
          <w:szCs w:val="22"/>
        </w:rPr>
        <w:t xml:space="preserve">, y el </w:t>
      </w:r>
      <w:proofErr w:type="spellStart"/>
      <w:r w:rsidRPr="000925FA">
        <w:rPr>
          <w:rFonts w:ascii="Arial" w:hAnsi="Arial" w:cs="Arial"/>
          <w:sz w:val="22"/>
          <w:szCs w:val="22"/>
        </w:rPr>
        <w:t>ejercicio</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de Secretaría de </w:t>
      </w:r>
      <w:proofErr w:type="spellStart"/>
      <w:r w:rsidRPr="000925FA">
        <w:rPr>
          <w:rFonts w:ascii="Arial" w:hAnsi="Arial" w:cs="Arial"/>
          <w:sz w:val="22"/>
          <w:szCs w:val="22"/>
        </w:rPr>
        <w:t>estos</w:t>
      </w:r>
      <w:proofErr w:type="spellEnd"/>
      <w:r w:rsidRPr="000925FA">
        <w:rPr>
          <w:rFonts w:ascii="Arial" w:hAnsi="Arial" w:cs="Arial"/>
          <w:sz w:val="22"/>
          <w:szCs w:val="22"/>
        </w:rPr>
        <w:t xml:space="preserve"> </w:t>
      </w:r>
      <w:proofErr w:type="spellStart"/>
      <w:r w:rsidRPr="000925FA">
        <w:rPr>
          <w:rFonts w:ascii="Arial" w:hAnsi="Arial" w:cs="Arial"/>
          <w:sz w:val="22"/>
          <w:szCs w:val="22"/>
        </w:rPr>
        <w:t>últimos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t>términos</w:t>
      </w:r>
      <w:proofErr w:type="spellEnd"/>
      <w:r w:rsidRPr="000925FA">
        <w:rPr>
          <w:rFonts w:ascii="Arial" w:hAnsi="Arial" w:cs="Arial"/>
          <w:sz w:val="22"/>
          <w:szCs w:val="22"/>
        </w:rPr>
        <w:t xml:space="preserve"> del </w:t>
      </w:r>
      <w:proofErr w:type="spellStart"/>
      <w:r w:rsidRPr="000925FA">
        <w:rPr>
          <w:rFonts w:ascii="Arial" w:hAnsi="Arial" w:cs="Arial"/>
          <w:sz w:val="22"/>
          <w:szCs w:val="22"/>
        </w:rPr>
        <w:t>apartado</w:t>
      </w:r>
      <w:proofErr w:type="spellEnd"/>
      <w:r w:rsidRPr="000925FA">
        <w:rPr>
          <w:rFonts w:ascii="Arial" w:hAnsi="Arial" w:cs="Arial"/>
          <w:sz w:val="22"/>
          <w:szCs w:val="22"/>
        </w:rPr>
        <w:t xml:space="preserve"> 2 de la </w:t>
      </w:r>
      <w:proofErr w:type="spellStart"/>
      <w:r w:rsidRPr="000925FA">
        <w:rPr>
          <w:rFonts w:ascii="Arial" w:hAnsi="Arial" w:cs="Arial"/>
          <w:sz w:val="22"/>
          <w:szCs w:val="22"/>
        </w:rPr>
        <w:t>Disposición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Adicional</w:t>
      </w:r>
      <w:proofErr w:type="spellEnd"/>
      <w:r w:rsidRPr="000925FA">
        <w:rPr>
          <w:rFonts w:ascii="Arial" w:hAnsi="Arial" w:cs="Arial"/>
          <w:sz w:val="22"/>
          <w:szCs w:val="22"/>
        </w:rPr>
        <w:t xml:space="preserve"> </w:t>
      </w:r>
      <w:proofErr w:type="spellStart"/>
      <w:r w:rsidRPr="000925FA">
        <w:rPr>
          <w:rFonts w:ascii="Arial" w:hAnsi="Arial" w:cs="Arial"/>
          <w:sz w:val="22"/>
          <w:szCs w:val="22"/>
        </w:rPr>
        <w:t>Duodécima</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2/2006, de 30 de </w:t>
      </w:r>
      <w:proofErr w:type="spellStart"/>
      <w:r w:rsidRPr="000925FA">
        <w:rPr>
          <w:rFonts w:ascii="Arial" w:hAnsi="Arial" w:cs="Arial"/>
          <w:sz w:val="22"/>
          <w:szCs w:val="22"/>
        </w:rPr>
        <w:t>junio</w:t>
      </w:r>
      <w:proofErr w:type="spellEnd"/>
      <w:r w:rsidRPr="000925FA">
        <w:rPr>
          <w:rFonts w:ascii="Arial" w:hAnsi="Arial" w:cs="Arial"/>
          <w:sz w:val="22"/>
          <w:szCs w:val="22"/>
        </w:rPr>
        <w:t xml:space="preserve">, de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Urbanismo.</w:t>
      </w:r>
    </w:p>
    <w:p w14:paraId="7635924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o) Las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información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derechos</w:t>
      </w:r>
      <w:proofErr w:type="spellEnd"/>
      <w:r w:rsidRPr="000925FA">
        <w:rPr>
          <w:rFonts w:ascii="Arial" w:hAnsi="Arial" w:cs="Arial"/>
          <w:sz w:val="22"/>
          <w:szCs w:val="22"/>
        </w:rPr>
        <w:t xml:space="preserve"> y </w:t>
      </w:r>
      <w:proofErr w:type="spellStart"/>
      <w:r w:rsidRPr="000925FA">
        <w:rPr>
          <w:rFonts w:ascii="Arial" w:hAnsi="Arial" w:cs="Arial"/>
          <w:sz w:val="22"/>
          <w:szCs w:val="22"/>
        </w:rPr>
        <w:t>obligaciones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personas</w:t>
      </w:r>
      <w:proofErr w:type="spellEnd"/>
      <w:r w:rsidRPr="000925FA">
        <w:rPr>
          <w:rFonts w:ascii="Arial" w:hAnsi="Arial" w:cs="Arial"/>
          <w:sz w:val="22"/>
          <w:szCs w:val="22"/>
        </w:rPr>
        <w:t xml:space="preserve"> </w:t>
      </w:r>
      <w:proofErr w:type="spellStart"/>
      <w:r w:rsidRPr="000925FA">
        <w:rPr>
          <w:rFonts w:ascii="Arial" w:hAnsi="Arial" w:cs="Arial"/>
          <w:sz w:val="22"/>
          <w:szCs w:val="22"/>
        </w:rPr>
        <w:t>propietarias</w:t>
      </w:r>
      <w:proofErr w:type="spellEnd"/>
      <w:r w:rsidRPr="000925FA">
        <w:rPr>
          <w:rFonts w:ascii="Arial" w:hAnsi="Arial" w:cs="Arial"/>
          <w:sz w:val="22"/>
          <w:szCs w:val="22"/>
        </w:rPr>
        <w:t xml:space="preserve"> y </w:t>
      </w:r>
      <w:proofErr w:type="spellStart"/>
      <w:r w:rsidRPr="000925FA">
        <w:rPr>
          <w:rFonts w:ascii="Arial" w:hAnsi="Arial" w:cs="Arial"/>
          <w:sz w:val="22"/>
          <w:szCs w:val="22"/>
        </w:rPr>
        <w:t>arrendatarias</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urbanas</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Contratos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Arrendamiento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Fincas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w:t>
      </w:r>
      <w:proofErr w:type="spellStart"/>
      <w:r w:rsidRPr="000925FA">
        <w:rPr>
          <w:rFonts w:ascii="Arial" w:hAnsi="Arial" w:cs="Arial"/>
          <w:sz w:val="22"/>
          <w:szCs w:val="22"/>
        </w:rPr>
        <w:t>Asimismo</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mediación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conciliación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cuestiones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surjan</w:t>
      </w:r>
      <w:proofErr w:type="spellEnd"/>
      <w:r w:rsidRPr="000925FA">
        <w:rPr>
          <w:rFonts w:ascii="Arial" w:hAnsi="Arial" w:cs="Arial"/>
          <w:sz w:val="22"/>
          <w:szCs w:val="22"/>
        </w:rPr>
        <w:t xml:space="preserve"> </w:t>
      </w:r>
      <w:proofErr w:type="spellStart"/>
      <w:r w:rsidRPr="000925FA">
        <w:rPr>
          <w:rFonts w:ascii="Arial" w:hAnsi="Arial" w:cs="Arial"/>
          <w:sz w:val="22"/>
          <w:szCs w:val="22"/>
        </w:rPr>
        <w:t>entre</w:t>
      </w:r>
      <w:proofErr w:type="spellEnd"/>
      <w:r w:rsidRPr="000925FA">
        <w:rPr>
          <w:rFonts w:ascii="Arial" w:hAnsi="Arial" w:cs="Arial"/>
          <w:sz w:val="22"/>
          <w:szCs w:val="22"/>
        </w:rPr>
        <w:t xml:space="preserve"> </w:t>
      </w:r>
      <w:proofErr w:type="spellStart"/>
      <w:r w:rsidRPr="000925FA">
        <w:rPr>
          <w:rFonts w:ascii="Arial" w:hAnsi="Arial" w:cs="Arial"/>
          <w:sz w:val="22"/>
          <w:szCs w:val="22"/>
        </w:rPr>
        <w:t>propietarios</w:t>
      </w:r>
      <w:proofErr w:type="spellEnd"/>
      <w:r w:rsidRPr="000925FA">
        <w:rPr>
          <w:rFonts w:ascii="Arial" w:hAnsi="Arial" w:cs="Arial"/>
          <w:sz w:val="22"/>
          <w:szCs w:val="22"/>
        </w:rPr>
        <w:t xml:space="preserve"> </w:t>
      </w:r>
      <w:proofErr w:type="spellStart"/>
      <w:r w:rsidRPr="000925FA">
        <w:rPr>
          <w:rFonts w:ascii="Arial" w:hAnsi="Arial" w:cs="Arial"/>
          <w:sz w:val="22"/>
          <w:szCs w:val="22"/>
        </w:rPr>
        <w:t>inmobiliarios</w:t>
      </w:r>
      <w:proofErr w:type="spellEnd"/>
      <w:r w:rsidRPr="000925FA">
        <w:rPr>
          <w:rFonts w:ascii="Arial" w:hAnsi="Arial" w:cs="Arial"/>
          <w:sz w:val="22"/>
          <w:szCs w:val="22"/>
        </w:rPr>
        <w:t xml:space="preserve"> y </w:t>
      </w:r>
      <w:proofErr w:type="spellStart"/>
      <w:r w:rsidRPr="000925FA">
        <w:rPr>
          <w:rFonts w:ascii="Arial" w:hAnsi="Arial" w:cs="Arial"/>
          <w:sz w:val="22"/>
          <w:szCs w:val="22"/>
        </w:rPr>
        <w:t>entre</w:t>
      </w:r>
      <w:proofErr w:type="spellEnd"/>
      <w:r w:rsidRPr="000925FA">
        <w:rPr>
          <w:rFonts w:ascii="Arial" w:hAnsi="Arial" w:cs="Arial"/>
          <w:sz w:val="22"/>
          <w:szCs w:val="22"/>
        </w:rPr>
        <w:t xml:space="preserve"> </w:t>
      </w:r>
      <w:proofErr w:type="spellStart"/>
      <w:r w:rsidRPr="000925FA">
        <w:rPr>
          <w:rFonts w:ascii="Arial" w:hAnsi="Arial" w:cs="Arial"/>
          <w:sz w:val="22"/>
          <w:szCs w:val="22"/>
        </w:rPr>
        <w:t>estos</w:t>
      </w:r>
      <w:proofErr w:type="spellEnd"/>
      <w:r w:rsidRPr="000925FA">
        <w:rPr>
          <w:rFonts w:ascii="Arial" w:hAnsi="Arial" w:cs="Arial"/>
          <w:sz w:val="22"/>
          <w:szCs w:val="22"/>
        </w:rPr>
        <w:t xml:space="preserve"> y </w:t>
      </w:r>
      <w:proofErr w:type="spellStart"/>
      <w:r w:rsidRPr="000925FA">
        <w:rPr>
          <w:rFonts w:ascii="Arial" w:hAnsi="Arial" w:cs="Arial"/>
          <w:sz w:val="22"/>
          <w:szCs w:val="22"/>
        </w:rPr>
        <w:t>personas</w:t>
      </w:r>
      <w:proofErr w:type="spellEnd"/>
      <w:r w:rsidRPr="000925FA">
        <w:rPr>
          <w:rFonts w:ascii="Arial" w:hAnsi="Arial" w:cs="Arial"/>
          <w:sz w:val="22"/>
          <w:szCs w:val="22"/>
        </w:rPr>
        <w:t xml:space="preserve"> </w:t>
      </w:r>
      <w:proofErr w:type="spellStart"/>
      <w:r w:rsidRPr="000925FA">
        <w:rPr>
          <w:rFonts w:ascii="Arial" w:hAnsi="Arial" w:cs="Arial"/>
          <w:sz w:val="22"/>
          <w:szCs w:val="22"/>
        </w:rPr>
        <w:t>inquilinas</w:t>
      </w:r>
      <w:proofErr w:type="spellEnd"/>
      <w:r w:rsidRPr="000925FA">
        <w:rPr>
          <w:rFonts w:ascii="Arial" w:hAnsi="Arial" w:cs="Arial"/>
          <w:sz w:val="22"/>
          <w:szCs w:val="22"/>
        </w:rPr>
        <w:t xml:space="preserve">, </w:t>
      </w:r>
      <w:proofErr w:type="spellStart"/>
      <w:r w:rsidRPr="000925FA">
        <w:rPr>
          <w:rFonts w:ascii="Arial" w:hAnsi="Arial" w:cs="Arial"/>
          <w:sz w:val="22"/>
          <w:szCs w:val="22"/>
        </w:rPr>
        <w:t>previo</w:t>
      </w:r>
      <w:proofErr w:type="spellEnd"/>
      <w:r w:rsidRPr="000925FA">
        <w:rPr>
          <w:rFonts w:ascii="Arial" w:hAnsi="Arial" w:cs="Arial"/>
          <w:sz w:val="22"/>
          <w:szCs w:val="22"/>
        </w:rPr>
        <w:t xml:space="preserve"> </w:t>
      </w:r>
      <w:proofErr w:type="spellStart"/>
      <w:r w:rsidRPr="000925FA">
        <w:rPr>
          <w:rFonts w:ascii="Arial" w:hAnsi="Arial" w:cs="Arial"/>
          <w:sz w:val="22"/>
          <w:szCs w:val="22"/>
        </w:rPr>
        <w:t>acuerdo</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partes</w:t>
      </w:r>
      <w:proofErr w:type="spellEnd"/>
      <w:r w:rsidRPr="000925FA">
        <w:rPr>
          <w:rFonts w:ascii="Arial" w:hAnsi="Arial" w:cs="Arial"/>
          <w:sz w:val="22"/>
          <w:szCs w:val="22"/>
        </w:rPr>
        <w:t xml:space="preserve"> </w:t>
      </w:r>
      <w:proofErr w:type="spellStart"/>
      <w:r w:rsidRPr="000925FA">
        <w:rPr>
          <w:rFonts w:ascii="Arial" w:hAnsi="Arial" w:cs="Arial"/>
          <w:sz w:val="22"/>
          <w:szCs w:val="22"/>
        </w:rPr>
        <w:t>interesadas</w:t>
      </w:r>
      <w:proofErr w:type="spellEnd"/>
      <w:r w:rsidRPr="000925FA">
        <w:rPr>
          <w:rFonts w:ascii="Arial" w:hAnsi="Arial" w:cs="Arial"/>
          <w:sz w:val="22"/>
          <w:szCs w:val="22"/>
        </w:rPr>
        <w:t xml:space="preserve"> y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su </w:t>
      </w:r>
      <w:proofErr w:type="spellStart"/>
      <w:r w:rsidRPr="000925FA">
        <w:rPr>
          <w:rFonts w:ascii="Arial" w:hAnsi="Arial" w:cs="Arial"/>
          <w:sz w:val="22"/>
          <w:szCs w:val="22"/>
        </w:rPr>
        <w:t>normativa</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reguladora</w:t>
      </w:r>
      <w:proofErr w:type="spellEnd"/>
      <w:r w:rsidRPr="000925FA">
        <w:rPr>
          <w:rFonts w:ascii="Arial" w:hAnsi="Arial" w:cs="Arial"/>
          <w:sz w:val="22"/>
          <w:szCs w:val="22"/>
        </w:rPr>
        <w:t>.</w:t>
      </w:r>
    </w:p>
    <w:p w14:paraId="003AAF74"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p) La </w:t>
      </w:r>
      <w:proofErr w:type="spellStart"/>
      <w:r w:rsidRPr="000925FA">
        <w:rPr>
          <w:rFonts w:ascii="Arial" w:hAnsi="Arial" w:cs="Arial"/>
          <w:sz w:val="22"/>
          <w:szCs w:val="22"/>
        </w:rPr>
        <w:t>recepción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devolución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fianzas</w:t>
      </w:r>
      <w:proofErr w:type="spellEnd"/>
      <w:r w:rsidRPr="000925FA">
        <w:rPr>
          <w:rFonts w:ascii="Arial" w:hAnsi="Arial" w:cs="Arial"/>
          <w:sz w:val="22"/>
          <w:szCs w:val="22"/>
        </w:rPr>
        <w:t xml:space="preserve"> de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w:t>
      </w:r>
      <w:proofErr w:type="spellStart"/>
      <w:r w:rsidRPr="000925FA">
        <w:rPr>
          <w:rFonts w:ascii="Arial" w:hAnsi="Arial" w:cs="Arial"/>
          <w:sz w:val="22"/>
          <w:szCs w:val="22"/>
        </w:rPr>
        <w:t>general</w:t>
      </w:r>
      <w:proofErr w:type="spellEnd"/>
      <w:r w:rsidRPr="000925FA">
        <w:rPr>
          <w:rFonts w:ascii="Arial" w:hAnsi="Arial" w:cs="Arial"/>
          <w:sz w:val="22"/>
          <w:szCs w:val="22"/>
        </w:rPr>
        <w:t xml:space="preserve"> </w:t>
      </w:r>
      <w:proofErr w:type="spellStart"/>
      <w:r w:rsidRPr="000925FA">
        <w:rPr>
          <w:rFonts w:ascii="Arial" w:hAnsi="Arial" w:cs="Arial"/>
          <w:sz w:val="22"/>
          <w:szCs w:val="22"/>
        </w:rPr>
        <w:t>derivadas</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contratos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arrendamiento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fincas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urbanas</w:t>
      </w:r>
      <w:proofErr w:type="spellEnd"/>
      <w:r w:rsidRPr="000925FA">
        <w:rPr>
          <w:rFonts w:ascii="Arial" w:hAnsi="Arial" w:cs="Arial"/>
          <w:sz w:val="22"/>
          <w:szCs w:val="22"/>
        </w:rPr>
        <w:t xml:space="preserve"> y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Contratos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Arrendamiento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Fincas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 de </w:t>
      </w:r>
      <w:proofErr w:type="spellStart"/>
      <w:r w:rsidRPr="000925FA">
        <w:rPr>
          <w:rFonts w:ascii="Arial" w:hAnsi="Arial" w:cs="Arial"/>
          <w:sz w:val="22"/>
          <w:szCs w:val="22"/>
        </w:rPr>
        <w:t>conformidad</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 </w:t>
      </w:r>
      <w:proofErr w:type="spellStart"/>
      <w:r w:rsidRPr="000925FA">
        <w:rPr>
          <w:rFonts w:ascii="Arial" w:hAnsi="Arial" w:cs="Arial"/>
          <w:sz w:val="22"/>
          <w:szCs w:val="22"/>
        </w:rPr>
        <w:t>previsto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42/2016, de 15 de </w:t>
      </w:r>
      <w:proofErr w:type="spellStart"/>
      <w:r w:rsidRPr="000925FA">
        <w:rPr>
          <w:rFonts w:ascii="Arial" w:hAnsi="Arial" w:cs="Arial"/>
          <w:sz w:val="22"/>
          <w:szCs w:val="22"/>
        </w:rPr>
        <w:t>marzo</w:t>
      </w:r>
      <w:proofErr w:type="spellEnd"/>
      <w:r w:rsidRPr="000925FA">
        <w:rPr>
          <w:rFonts w:ascii="Arial" w:hAnsi="Arial" w:cs="Arial"/>
          <w:sz w:val="22"/>
          <w:szCs w:val="22"/>
        </w:rPr>
        <w:t xml:space="preserve">, de </w:t>
      </w:r>
      <w:proofErr w:type="spellStart"/>
      <w:r w:rsidRPr="000925FA">
        <w:rPr>
          <w:rFonts w:ascii="Arial" w:hAnsi="Arial" w:cs="Arial"/>
          <w:sz w:val="22"/>
          <w:szCs w:val="22"/>
        </w:rPr>
        <w:t>depósitos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fianzas</w:t>
      </w:r>
      <w:proofErr w:type="spellEnd"/>
      <w:r w:rsidRPr="000925FA">
        <w:rPr>
          <w:rFonts w:ascii="Arial" w:hAnsi="Arial" w:cs="Arial"/>
          <w:sz w:val="22"/>
          <w:szCs w:val="22"/>
        </w:rPr>
        <w:t xml:space="preserve"> y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Contratos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Arrendamiento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Fincas</w:t>
      </w:r>
      <w:proofErr w:type="spellEnd"/>
      <w:r w:rsidRPr="000925FA">
        <w:rPr>
          <w:rFonts w:ascii="Arial" w:hAnsi="Arial" w:cs="Arial"/>
          <w:sz w:val="22"/>
          <w:szCs w:val="22"/>
        </w:rPr>
        <w:t xml:space="preserve"> </w:t>
      </w:r>
      <w:proofErr w:type="spellStart"/>
      <w:r w:rsidRPr="000925FA">
        <w:rPr>
          <w:rFonts w:ascii="Arial" w:hAnsi="Arial" w:cs="Arial"/>
          <w:sz w:val="22"/>
          <w:szCs w:val="22"/>
        </w:rPr>
        <w:t>Urbanas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Comunidad</w:t>
      </w:r>
      <w:proofErr w:type="spellEnd"/>
      <w:r w:rsidRPr="000925FA">
        <w:rPr>
          <w:rFonts w:ascii="Arial" w:hAnsi="Arial" w:cs="Arial"/>
          <w:sz w:val="22"/>
          <w:szCs w:val="22"/>
        </w:rPr>
        <w:t xml:space="preserve"> </w:t>
      </w:r>
      <w:proofErr w:type="spellStart"/>
      <w:r w:rsidRPr="000925FA">
        <w:rPr>
          <w:rFonts w:ascii="Arial" w:hAnsi="Arial" w:cs="Arial"/>
          <w:sz w:val="22"/>
          <w:szCs w:val="22"/>
        </w:rPr>
        <w:t>Autónoma</w:t>
      </w:r>
      <w:proofErr w:type="spellEnd"/>
      <w:r w:rsidRPr="000925FA">
        <w:rPr>
          <w:rFonts w:ascii="Arial" w:hAnsi="Arial" w:cs="Arial"/>
          <w:sz w:val="22"/>
          <w:szCs w:val="22"/>
        </w:rPr>
        <w:t xml:space="preserve"> de Euskadi.</w:t>
      </w:r>
    </w:p>
    <w:p w14:paraId="6669A505"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q) La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Protección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 xml:space="preserve"> y del </w:t>
      </w:r>
      <w:proofErr w:type="spellStart"/>
      <w:r w:rsidRPr="000925FA">
        <w:rPr>
          <w:rFonts w:ascii="Arial" w:hAnsi="Arial" w:cs="Arial"/>
          <w:sz w:val="22"/>
          <w:szCs w:val="22"/>
        </w:rPr>
        <w:t>Registro</w:t>
      </w:r>
      <w:proofErr w:type="spellEnd"/>
      <w:r w:rsidRPr="000925FA">
        <w:rPr>
          <w:rFonts w:ascii="Arial" w:hAnsi="Arial" w:cs="Arial"/>
          <w:sz w:val="22"/>
          <w:szCs w:val="22"/>
        </w:rPr>
        <w:t xml:space="preserve"> de </w:t>
      </w:r>
      <w:proofErr w:type="spellStart"/>
      <w:r w:rsidRPr="000925FA">
        <w:rPr>
          <w:rFonts w:ascii="Arial" w:hAnsi="Arial" w:cs="Arial"/>
          <w:sz w:val="22"/>
          <w:szCs w:val="22"/>
        </w:rPr>
        <w:t>Solicitantes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Protegida</w:t>
      </w:r>
      <w:proofErr w:type="spellEnd"/>
      <w:r w:rsidRPr="000925FA">
        <w:rPr>
          <w:rFonts w:ascii="Arial" w:hAnsi="Arial" w:cs="Arial"/>
          <w:sz w:val="22"/>
          <w:szCs w:val="22"/>
        </w:rPr>
        <w:t xml:space="preserve"> y </w:t>
      </w:r>
      <w:proofErr w:type="spellStart"/>
      <w:r w:rsidRPr="000925FA">
        <w:rPr>
          <w:rFonts w:ascii="Arial" w:hAnsi="Arial" w:cs="Arial"/>
          <w:sz w:val="22"/>
          <w:szCs w:val="22"/>
        </w:rPr>
        <w:t>Alojamientos</w:t>
      </w:r>
      <w:proofErr w:type="spellEnd"/>
      <w:r w:rsidRPr="000925FA">
        <w:rPr>
          <w:rFonts w:ascii="Arial" w:hAnsi="Arial" w:cs="Arial"/>
          <w:sz w:val="22"/>
          <w:szCs w:val="22"/>
        </w:rPr>
        <w:t xml:space="preserve"> </w:t>
      </w:r>
      <w:proofErr w:type="spellStart"/>
      <w:r w:rsidRPr="000925FA">
        <w:rPr>
          <w:rFonts w:ascii="Arial" w:hAnsi="Arial" w:cs="Arial"/>
          <w:sz w:val="22"/>
          <w:szCs w:val="22"/>
        </w:rPr>
        <w:t>Dotacionales</w:t>
      </w:r>
      <w:proofErr w:type="spellEnd"/>
      <w:r w:rsidRPr="000925FA">
        <w:rPr>
          <w:rFonts w:ascii="Arial" w:hAnsi="Arial" w:cs="Arial"/>
          <w:sz w:val="22"/>
          <w:szCs w:val="22"/>
        </w:rPr>
        <w:t>.</w:t>
      </w:r>
    </w:p>
    <w:p w14:paraId="7DEC8D4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r) </w:t>
      </w:r>
      <w:proofErr w:type="spellStart"/>
      <w:r w:rsidRPr="000925FA">
        <w:rPr>
          <w:rFonts w:ascii="Arial" w:hAnsi="Arial" w:cs="Arial"/>
          <w:sz w:val="22"/>
          <w:szCs w:val="22"/>
        </w:rPr>
        <w:t>Todas</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demás</w:t>
      </w:r>
      <w:proofErr w:type="spellEnd"/>
      <w:r w:rsidRPr="000925FA">
        <w:rPr>
          <w:rFonts w:ascii="Arial" w:hAnsi="Arial" w:cs="Arial"/>
          <w:sz w:val="22"/>
          <w:szCs w:val="22"/>
        </w:rPr>
        <w:t xml:space="preserve"> </w:t>
      </w:r>
      <w:proofErr w:type="spellStart"/>
      <w:r w:rsidRPr="000925FA">
        <w:rPr>
          <w:rFonts w:ascii="Arial" w:hAnsi="Arial" w:cs="Arial"/>
          <w:sz w:val="22"/>
          <w:szCs w:val="22"/>
        </w:rPr>
        <w:t>facultades</w:t>
      </w:r>
      <w:proofErr w:type="spellEnd"/>
      <w:r w:rsidRPr="000925FA">
        <w:rPr>
          <w:rFonts w:ascii="Arial" w:hAnsi="Arial" w:cs="Arial"/>
          <w:sz w:val="22"/>
          <w:szCs w:val="22"/>
        </w:rPr>
        <w:t xml:space="preserve">, </w:t>
      </w:r>
      <w:proofErr w:type="spellStart"/>
      <w:r w:rsidRPr="000925FA">
        <w:rPr>
          <w:rFonts w:ascii="Arial" w:hAnsi="Arial" w:cs="Arial"/>
          <w:sz w:val="22"/>
          <w:szCs w:val="22"/>
        </w:rPr>
        <w:t>prerrogativas</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les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atribuyan</w:t>
      </w:r>
      <w:proofErr w:type="spellEnd"/>
      <w:r w:rsidRPr="000925FA">
        <w:rPr>
          <w:rFonts w:ascii="Arial" w:hAnsi="Arial" w:cs="Arial"/>
          <w:sz w:val="22"/>
          <w:szCs w:val="22"/>
        </w:rPr>
        <w:t xml:space="preserve"> el </w:t>
      </w:r>
      <w:proofErr w:type="spellStart"/>
      <w:r w:rsidRPr="000925FA">
        <w:rPr>
          <w:rFonts w:ascii="Arial" w:hAnsi="Arial" w:cs="Arial"/>
          <w:sz w:val="22"/>
          <w:szCs w:val="22"/>
        </w:rPr>
        <w:t>ordenamiento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jurídico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vigor</w:t>
      </w:r>
      <w:proofErr w:type="spellEnd"/>
      <w:r w:rsidRPr="000925FA">
        <w:rPr>
          <w:rFonts w:ascii="Arial" w:hAnsi="Arial" w:cs="Arial"/>
          <w:sz w:val="22"/>
          <w:szCs w:val="22"/>
        </w:rPr>
        <w:t>.</w:t>
      </w:r>
    </w:p>
    <w:p w14:paraId="76F4CA8F"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2.–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delegados</w:t>
      </w:r>
      <w:proofErr w:type="spellEnd"/>
      <w:r w:rsidRPr="000925FA">
        <w:rPr>
          <w:rFonts w:ascii="Arial" w:hAnsi="Arial" w:cs="Arial"/>
          <w:sz w:val="22"/>
          <w:szCs w:val="22"/>
        </w:rPr>
        <w:t xml:space="preserve"> o </w:t>
      </w:r>
      <w:proofErr w:type="spellStart"/>
      <w:r w:rsidRPr="000925FA">
        <w:rPr>
          <w:rFonts w:ascii="Arial" w:hAnsi="Arial" w:cs="Arial"/>
          <w:sz w:val="22"/>
          <w:szCs w:val="22"/>
        </w:rPr>
        <w:t>delegadas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la </w:t>
      </w:r>
      <w:proofErr w:type="spellStart"/>
      <w:r w:rsidRPr="000925FA">
        <w:rPr>
          <w:rFonts w:ascii="Arial" w:hAnsi="Arial" w:cs="Arial"/>
          <w:sz w:val="22"/>
          <w:szCs w:val="22"/>
        </w:rPr>
        <w:t>competencia</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aprobación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gastos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funcionamiento</w:t>
      </w:r>
      <w:proofErr w:type="spellEnd"/>
      <w:r w:rsidRPr="000925FA">
        <w:rPr>
          <w:rFonts w:ascii="Arial" w:hAnsi="Arial" w:cs="Arial"/>
          <w:sz w:val="22"/>
          <w:szCs w:val="22"/>
        </w:rPr>
        <w:t xml:space="preserve"> </w:t>
      </w:r>
      <w:proofErr w:type="spellStart"/>
      <w:r w:rsidRPr="000925FA">
        <w:rPr>
          <w:rFonts w:ascii="Arial" w:hAnsi="Arial" w:cs="Arial"/>
          <w:sz w:val="22"/>
          <w:szCs w:val="22"/>
        </w:rPr>
        <w:t>necesarios</w:t>
      </w:r>
      <w:proofErr w:type="spellEnd"/>
      <w:r w:rsidRPr="000925FA">
        <w:rPr>
          <w:rFonts w:ascii="Arial" w:hAnsi="Arial" w:cs="Arial"/>
          <w:sz w:val="22"/>
          <w:szCs w:val="22"/>
        </w:rPr>
        <w:t xml:space="preserve"> </w:t>
      </w:r>
      <w:proofErr w:type="spellStart"/>
      <w:r w:rsidRPr="000925FA">
        <w:rPr>
          <w:rFonts w:ascii="Arial" w:hAnsi="Arial" w:cs="Arial"/>
          <w:sz w:val="22"/>
          <w:szCs w:val="22"/>
        </w:rPr>
        <w:t>dentro</w:t>
      </w:r>
      <w:proofErr w:type="spellEnd"/>
      <w:r w:rsidRPr="000925FA">
        <w:rPr>
          <w:rFonts w:ascii="Arial" w:hAnsi="Arial" w:cs="Arial"/>
          <w:sz w:val="22"/>
          <w:szCs w:val="22"/>
        </w:rPr>
        <w:t xml:space="preserve"> del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w:t>
      </w:r>
      <w:proofErr w:type="spellStart"/>
      <w:r w:rsidRPr="000925FA">
        <w:rPr>
          <w:rFonts w:ascii="Arial" w:hAnsi="Arial" w:cs="Arial"/>
          <w:sz w:val="22"/>
          <w:szCs w:val="22"/>
        </w:rPr>
        <w:t>fondos</w:t>
      </w:r>
      <w:proofErr w:type="spellEnd"/>
      <w:r w:rsidRPr="000925FA">
        <w:rPr>
          <w:rFonts w:ascii="Arial" w:hAnsi="Arial" w:cs="Arial"/>
          <w:sz w:val="22"/>
          <w:szCs w:val="22"/>
        </w:rPr>
        <w:t xml:space="preserve"> </w:t>
      </w:r>
      <w:proofErr w:type="spellStart"/>
      <w:r w:rsidRPr="000925FA">
        <w:rPr>
          <w:rFonts w:ascii="Arial" w:hAnsi="Arial" w:cs="Arial"/>
          <w:sz w:val="22"/>
          <w:szCs w:val="22"/>
        </w:rPr>
        <w:t>anticipados</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Sección Segunda del </w:t>
      </w:r>
      <w:proofErr w:type="spellStart"/>
      <w:r w:rsidRPr="000925FA">
        <w:rPr>
          <w:rFonts w:ascii="Arial" w:hAnsi="Arial" w:cs="Arial"/>
          <w:sz w:val="22"/>
          <w:szCs w:val="22"/>
        </w:rPr>
        <w:t>Capítulo</w:t>
      </w:r>
      <w:proofErr w:type="spellEnd"/>
      <w:r w:rsidRPr="000925FA">
        <w:rPr>
          <w:rFonts w:ascii="Arial" w:hAnsi="Arial" w:cs="Arial"/>
          <w:sz w:val="22"/>
          <w:szCs w:val="22"/>
        </w:rPr>
        <w:t xml:space="preserve"> II del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211/1997, de 30 de </w:t>
      </w:r>
      <w:proofErr w:type="spellStart"/>
      <w:r w:rsidRPr="000925FA">
        <w:rPr>
          <w:rFonts w:ascii="Arial" w:hAnsi="Arial" w:cs="Arial"/>
          <w:sz w:val="22"/>
          <w:szCs w:val="22"/>
        </w:rPr>
        <w:t>septiembre</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Tesorería</w:t>
      </w:r>
      <w:proofErr w:type="spellEnd"/>
      <w:r w:rsidRPr="000925FA">
        <w:rPr>
          <w:rFonts w:ascii="Arial" w:hAnsi="Arial" w:cs="Arial"/>
          <w:sz w:val="22"/>
          <w:szCs w:val="22"/>
        </w:rPr>
        <w:t xml:space="preserve"> General del País Vasco.</w:t>
      </w:r>
    </w:p>
    <w:p w14:paraId="280BD43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3.– </w:t>
      </w:r>
      <w:proofErr w:type="spellStart"/>
      <w:r w:rsidRPr="000925FA">
        <w:rPr>
          <w:rFonts w:ascii="Arial" w:hAnsi="Arial" w:cs="Arial"/>
          <w:sz w:val="22"/>
          <w:szCs w:val="22"/>
        </w:rPr>
        <w:t>Corresponde</w:t>
      </w:r>
      <w:proofErr w:type="spellEnd"/>
      <w:r w:rsidRPr="000925FA">
        <w:rPr>
          <w:rFonts w:ascii="Arial" w:hAnsi="Arial" w:cs="Arial"/>
          <w:sz w:val="22"/>
          <w:szCs w:val="22"/>
        </w:rPr>
        <w:t xml:space="preserve"> </w:t>
      </w:r>
      <w:proofErr w:type="spellStart"/>
      <w:r w:rsidRPr="000925FA">
        <w:rPr>
          <w:rFonts w:ascii="Arial" w:hAnsi="Arial" w:cs="Arial"/>
          <w:sz w:val="22"/>
          <w:szCs w:val="22"/>
        </w:rPr>
        <w:t>además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delegados</w:t>
      </w:r>
      <w:proofErr w:type="spellEnd"/>
      <w:r w:rsidRPr="000925FA">
        <w:rPr>
          <w:rFonts w:ascii="Arial" w:hAnsi="Arial" w:cs="Arial"/>
          <w:sz w:val="22"/>
          <w:szCs w:val="22"/>
        </w:rPr>
        <w:t xml:space="preserve"> o </w:t>
      </w:r>
      <w:proofErr w:type="spellStart"/>
      <w:r w:rsidRPr="000925FA">
        <w:rPr>
          <w:rFonts w:ascii="Arial" w:hAnsi="Arial" w:cs="Arial"/>
          <w:sz w:val="22"/>
          <w:szCs w:val="22"/>
        </w:rPr>
        <w:t>delegadas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w:t>
      </w:r>
      <w:proofErr w:type="spellStart"/>
      <w:r w:rsidRPr="000925FA">
        <w:rPr>
          <w:rFonts w:ascii="Arial" w:hAnsi="Arial" w:cs="Arial"/>
          <w:sz w:val="22"/>
          <w:szCs w:val="22"/>
        </w:rPr>
        <w:t>definir</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su </w:t>
      </w:r>
      <w:proofErr w:type="spellStart"/>
      <w:r w:rsidRPr="000925FA">
        <w:rPr>
          <w:rFonts w:ascii="Arial" w:hAnsi="Arial" w:cs="Arial"/>
          <w:sz w:val="22"/>
          <w:szCs w:val="22"/>
        </w:rPr>
        <w:t>ámbito</w:t>
      </w:r>
      <w:proofErr w:type="spellEnd"/>
      <w:r w:rsidRPr="000925FA">
        <w:rPr>
          <w:rFonts w:ascii="Arial" w:hAnsi="Arial" w:cs="Arial"/>
          <w:sz w:val="22"/>
          <w:szCs w:val="22"/>
        </w:rPr>
        <w:t xml:space="preserve"> los </w:t>
      </w:r>
      <w:proofErr w:type="spellStart"/>
      <w:r w:rsidRPr="000925FA">
        <w:rPr>
          <w:rFonts w:ascii="Arial" w:hAnsi="Arial" w:cs="Arial"/>
          <w:sz w:val="22"/>
          <w:szCs w:val="22"/>
        </w:rPr>
        <w:t>objetivos</w:t>
      </w:r>
      <w:proofErr w:type="spellEnd"/>
      <w:r w:rsidRPr="000925FA">
        <w:rPr>
          <w:rFonts w:ascii="Arial" w:hAnsi="Arial" w:cs="Arial"/>
          <w:sz w:val="22"/>
          <w:szCs w:val="22"/>
        </w:rPr>
        <w:t xml:space="preserve"> del Plan de </w:t>
      </w:r>
      <w:proofErr w:type="spellStart"/>
      <w:r w:rsidRPr="000925FA">
        <w:rPr>
          <w:rFonts w:ascii="Arial" w:hAnsi="Arial" w:cs="Arial"/>
          <w:sz w:val="22"/>
          <w:szCs w:val="22"/>
        </w:rPr>
        <w:t>Normalización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Lingüística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vigor</w:t>
      </w:r>
      <w:proofErr w:type="spellEnd"/>
      <w:r w:rsidRPr="000925FA">
        <w:rPr>
          <w:rFonts w:ascii="Arial" w:hAnsi="Arial" w:cs="Arial"/>
          <w:sz w:val="22"/>
          <w:szCs w:val="22"/>
        </w:rPr>
        <w:t xml:space="preserve">, </w:t>
      </w:r>
      <w:proofErr w:type="spellStart"/>
      <w:r w:rsidRPr="000925FA">
        <w:rPr>
          <w:rFonts w:ascii="Arial" w:hAnsi="Arial" w:cs="Arial"/>
          <w:sz w:val="22"/>
          <w:szCs w:val="22"/>
        </w:rPr>
        <w:t>desarrollar</w:t>
      </w:r>
      <w:proofErr w:type="spellEnd"/>
      <w:r w:rsidRPr="000925FA">
        <w:rPr>
          <w:rFonts w:ascii="Arial" w:hAnsi="Arial" w:cs="Arial"/>
          <w:sz w:val="22"/>
          <w:szCs w:val="22"/>
        </w:rPr>
        <w:t xml:space="preserve"> y </w:t>
      </w:r>
      <w:proofErr w:type="spellStart"/>
      <w:r w:rsidRPr="000925FA">
        <w:rPr>
          <w:rFonts w:ascii="Arial" w:hAnsi="Arial" w:cs="Arial"/>
          <w:sz w:val="22"/>
          <w:szCs w:val="22"/>
        </w:rPr>
        <w:t>evaluar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iniciativas</w:t>
      </w:r>
      <w:proofErr w:type="spellEnd"/>
      <w:r w:rsidRPr="000925FA">
        <w:rPr>
          <w:rFonts w:ascii="Arial" w:hAnsi="Arial" w:cs="Arial"/>
          <w:sz w:val="22"/>
          <w:szCs w:val="22"/>
        </w:rPr>
        <w:t xml:space="preserve"> para </w:t>
      </w:r>
      <w:proofErr w:type="spellStart"/>
      <w:r w:rsidRPr="000925FA">
        <w:rPr>
          <w:rFonts w:ascii="Arial" w:hAnsi="Arial" w:cs="Arial"/>
          <w:sz w:val="22"/>
          <w:szCs w:val="22"/>
        </w:rPr>
        <w:t>alcanzar</w:t>
      </w:r>
      <w:proofErr w:type="spellEnd"/>
      <w:r w:rsidRPr="000925FA">
        <w:rPr>
          <w:rFonts w:ascii="Arial" w:hAnsi="Arial" w:cs="Arial"/>
          <w:sz w:val="22"/>
          <w:szCs w:val="22"/>
        </w:rPr>
        <w:t xml:space="preserve"> </w:t>
      </w:r>
      <w:proofErr w:type="spellStart"/>
      <w:r w:rsidRPr="000925FA">
        <w:rPr>
          <w:rFonts w:ascii="Arial" w:hAnsi="Arial" w:cs="Arial"/>
          <w:sz w:val="22"/>
          <w:szCs w:val="22"/>
        </w:rPr>
        <w:t>dichos</w:t>
      </w:r>
      <w:proofErr w:type="spellEnd"/>
      <w:r w:rsidRPr="000925FA">
        <w:rPr>
          <w:rFonts w:ascii="Arial" w:hAnsi="Arial" w:cs="Arial"/>
          <w:sz w:val="22"/>
          <w:szCs w:val="22"/>
        </w:rPr>
        <w:t xml:space="preserve"> </w:t>
      </w:r>
      <w:proofErr w:type="spellStart"/>
      <w:r w:rsidRPr="000925FA">
        <w:rPr>
          <w:rFonts w:ascii="Arial" w:hAnsi="Arial" w:cs="Arial"/>
          <w:sz w:val="22"/>
          <w:szCs w:val="22"/>
        </w:rPr>
        <w:t>objetivos</w:t>
      </w:r>
      <w:proofErr w:type="spellEnd"/>
      <w:r w:rsidRPr="000925FA">
        <w:rPr>
          <w:rFonts w:ascii="Arial" w:hAnsi="Arial" w:cs="Arial"/>
          <w:sz w:val="22"/>
          <w:szCs w:val="22"/>
        </w:rPr>
        <w:t xml:space="preserve">, </w:t>
      </w:r>
      <w:proofErr w:type="spellStart"/>
      <w:r w:rsidRPr="000925FA">
        <w:rPr>
          <w:rFonts w:ascii="Arial" w:hAnsi="Arial" w:cs="Arial"/>
          <w:sz w:val="22"/>
          <w:szCs w:val="22"/>
        </w:rPr>
        <w:t>llevando</w:t>
      </w:r>
      <w:proofErr w:type="spellEnd"/>
      <w:r w:rsidRPr="000925FA">
        <w:rPr>
          <w:rFonts w:ascii="Arial" w:hAnsi="Arial" w:cs="Arial"/>
          <w:sz w:val="22"/>
          <w:szCs w:val="22"/>
        </w:rPr>
        <w:t xml:space="preserve"> a </w:t>
      </w:r>
      <w:proofErr w:type="spellStart"/>
      <w:r w:rsidRPr="000925FA">
        <w:rPr>
          <w:rFonts w:ascii="Arial" w:hAnsi="Arial" w:cs="Arial"/>
          <w:sz w:val="22"/>
          <w:szCs w:val="22"/>
        </w:rPr>
        <w:t>cabo</w:t>
      </w:r>
      <w:proofErr w:type="spellEnd"/>
      <w:r w:rsidRPr="000925FA">
        <w:rPr>
          <w:rFonts w:ascii="Arial" w:hAnsi="Arial" w:cs="Arial"/>
          <w:sz w:val="22"/>
          <w:szCs w:val="22"/>
        </w:rPr>
        <w:t xml:space="preserve"> una </w:t>
      </w:r>
      <w:proofErr w:type="spellStart"/>
      <w:r w:rsidRPr="000925FA">
        <w:rPr>
          <w:rFonts w:ascii="Arial" w:hAnsi="Arial" w:cs="Arial"/>
          <w:sz w:val="22"/>
          <w:szCs w:val="22"/>
        </w:rPr>
        <w:t>gestión</w:t>
      </w:r>
      <w:proofErr w:type="spellEnd"/>
      <w:r w:rsidRPr="000925FA">
        <w:rPr>
          <w:rFonts w:ascii="Arial" w:hAnsi="Arial" w:cs="Arial"/>
          <w:sz w:val="22"/>
          <w:szCs w:val="22"/>
        </w:rPr>
        <w:t xml:space="preserve"> </w:t>
      </w:r>
      <w:proofErr w:type="spellStart"/>
      <w:r w:rsidRPr="000925FA">
        <w:rPr>
          <w:rFonts w:ascii="Arial" w:hAnsi="Arial" w:cs="Arial"/>
          <w:sz w:val="22"/>
          <w:szCs w:val="22"/>
        </w:rPr>
        <w:t>integrada</w:t>
      </w:r>
      <w:proofErr w:type="spellEnd"/>
      <w:r w:rsidRPr="000925FA">
        <w:rPr>
          <w:rFonts w:ascii="Arial" w:hAnsi="Arial" w:cs="Arial"/>
          <w:sz w:val="22"/>
          <w:szCs w:val="22"/>
        </w:rPr>
        <w:t xml:space="preserve"> del </w:t>
      </w:r>
      <w:proofErr w:type="spellStart"/>
      <w:r w:rsidRPr="000925FA">
        <w:rPr>
          <w:rFonts w:ascii="Arial" w:hAnsi="Arial" w:cs="Arial"/>
          <w:sz w:val="22"/>
          <w:szCs w:val="22"/>
        </w:rPr>
        <w:t>euskera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colaboración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los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Delegación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así</w:t>
      </w:r>
      <w:proofErr w:type="spellEnd"/>
      <w:r w:rsidRPr="000925FA">
        <w:rPr>
          <w:rFonts w:ascii="Arial" w:hAnsi="Arial" w:cs="Arial"/>
          <w:sz w:val="22"/>
          <w:szCs w:val="22"/>
        </w:rPr>
        <w:t xml:space="preserve"> </w:t>
      </w:r>
      <w:proofErr w:type="spellStart"/>
      <w:r w:rsidRPr="000925FA">
        <w:rPr>
          <w:rFonts w:ascii="Arial" w:hAnsi="Arial" w:cs="Arial"/>
          <w:sz w:val="22"/>
          <w:szCs w:val="22"/>
        </w:rPr>
        <w:t>como</w:t>
      </w:r>
      <w:proofErr w:type="spellEnd"/>
      <w:r w:rsidRPr="000925FA">
        <w:rPr>
          <w:rFonts w:ascii="Arial" w:hAnsi="Arial" w:cs="Arial"/>
          <w:sz w:val="22"/>
          <w:szCs w:val="22"/>
        </w:rPr>
        <w:t xml:space="preserve"> </w:t>
      </w:r>
      <w:proofErr w:type="spellStart"/>
      <w:r w:rsidRPr="000925FA">
        <w:rPr>
          <w:rFonts w:ascii="Arial" w:hAnsi="Arial" w:cs="Arial"/>
          <w:sz w:val="22"/>
          <w:szCs w:val="22"/>
        </w:rPr>
        <w:t>implementar</w:t>
      </w:r>
      <w:proofErr w:type="spellEnd"/>
      <w:r w:rsidRPr="000925FA">
        <w:rPr>
          <w:rFonts w:ascii="Arial" w:hAnsi="Arial" w:cs="Arial"/>
          <w:sz w:val="22"/>
          <w:szCs w:val="22"/>
        </w:rPr>
        <w:t xml:space="preserve"> los </w:t>
      </w:r>
      <w:proofErr w:type="spellStart"/>
      <w:r w:rsidRPr="000925FA">
        <w:rPr>
          <w:rFonts w:ascii="Arial" w:hAnsi="Arial" w:cs="Arial"/>
          <w:sz w:val="22"/>
          <w:szCs w:val="22"/>
        </w:rPr>
        <w:t>Criterios</w:t>
      </w:r>
      <w:proofErr w:type="spellEnd"/>
      <w:r w:rsidRPr="000925FA">
        <w:rPr>
          <w:rFonts w:ascii="Arial" w:hAnsi="Arial" w:cs="Arial"/>
          <w:sz w:val="22"/>
          <w:szCs w:val="22"/>
        </w:rPr>
        <w:t xml:space="preserve"> de Uso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Lenguas</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Oficiales</w:t>
      </w:r>
      <w:proofErr w:type="spellEnd"/>
      <w:r w:rsidRPr="000925FA">
        <w:rPr>
          <w:rFonts w:ascii="Arial" w:hAnsi="Arial" w:cs="Arial"/>
          <w:sz w:val="22"/>
          <w:szCs w:val="22"/>
        </w:rPr>
        <w:t xml:space="preserve"> y </w:t>
      </w:r>
      <w:proofErr w:type="spellStart"/>
      <w:r w:rsidRPr="000925FA">
        <w:rPr>
          <w:rFonts w:ascii="Arial" w:hAnsi="Arial" w:cs="Arial"/>
          <w:sz w:val="22"/>
          <w:szCs w:val="22"/>
        </w:rPr>
        <w:t>hacer</w:t>
      </w:r>
      <w:proofErr w:type="spellEnd"/>
      <w:r w:rsidRPr="000925FA">
        <w:rPr>
          <w:rFonts w:ascii="Arial" w:hAnsi="Arial" w:cs="Arial"/>
          <w:sz w:val="22"/>
          <w:szCs w:val="22"/>
        </w:rPr>
        <w:t xml:space="preserve"> </w:t>
      </w:r>
      <w:proofErr w:type="spellStart"/>
      <w:r w:rsidRPr="000925FA">
        <w:rPr>
          <w:rFonts w:ascii="Arial" w:hAnsi="Arial" w:cs="Arial"/>
          <w:sz w:val="22"/>
          <w:szCs w:val="22"/>
        </w:rPr>
        <w:t>seguimiento</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mismos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los </w:t>
      </w:r>
      <w:proofErr w:type="spellStart"/>
      <w:r w:rsidRPr="000925FA">
        <w:rPr>
          <w:rFonts w:ascii="Arial" w:hAnsi="Arial" w:cs="Arial"/>
          <w:sz w:val="22"/>
          <w:szCs w:val="22"/>
        </w:rPr>
        <w:lastRenderedPageBreak/>
        <w:t>campos</w:t>
      </w:r>
      <w:proofErr w:type="spellEnd"/>
      <w:r w:rsidRPr="000925FA">
        <w:rPr>
          <w:rFonts w:ascii="Arial" w:hAnsi="Arial" w:cs="Arial"/>
          <w:sz w:val="22"/>
          <w:szCs w:val="22"/>
        </w:rPr>
        <w:t xml:space="preserve"> de </w:t>
      </w:r>
      <w:proofErr w:type="spellStart"/>
      <w:r w:rsidRPr="000925FA">
        <w:rPr>
          <w:rFonts w:ascii="Arial" w:hAnsi="Arial" w:cs="Arial"/>
          <w:sz w:val="22"/>
          <w:szCs w:val="22"/>
        </w:rPr>
        <w:t>actuación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Delegación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Todo</w:t>
      </w:r>
      <w:proofErr w:type="spellEnd"/>
      <w:r w:rsidRPr="000925FA">
        <w:rPr>
          <w:rFonts w:ascii="Arial" w:hAnsi="Arial" w:cs="Arial"/>
          <w:sz w:val="22"/>
          <w:szCs w:val="22"/>
        </w:rPr>
        <w:t xml:space="preserve"> </w:t>
      </w:r>
      <w:proofErr w:type="spellStart"/>
      <w:r w:rsidRPr="000925FA">
        <w:rPr>
          <w:rFonts w:ascii="Arial" w:hAnsi="Arial" w:cs="Arial"/>
          <w:sz w:val="22"/>
          <w:szCs w:val="22"/>
        </w:rPr>
        <w:t>ello</w:t>
      </w:r>
      <w:proofErr w:type="spellEnd"/>
      <w:r w:rsidRPr="000925FA">
        <w:rPr>
          <w:rFonts w:ascii="Arial" w:hAnsi="Arial" w:cs="Arial"/>
          <w:sz w:val="22"/>
          <w:szCs w:val="22"/>
        </w:rPr>
        <w:t xml:space="preserve"> </w:t>
      </w:r>
      <w:proofErr w:type="spellStart"/>
      <w:r w:rsidRPr="000925FA">
        <w:rPr>
          <w:rFonts w:ascii="Arial" w:hAnsi="Arial" w:cs="Arial"/>
          <w:sz w:val="22"/>
          <w:szCs w:val="22"/>
        </w:rPr>
        <w:t>bajo</w:t>
      </w:r>
      <w:proofErr w:type="spellEnd"/>
      <w:r w:rsidRPr="000925FA">
        <w:rPr>
          <w:rFonts w:ascii="Arial" w:hAnsi="Arial" w:cs="Arial"/>
          <w:sz w:val="22"/>
          <w:szCs w:val="22"/>
        </w:rPr>
        <w:t xml:space="preserve"> la </w:t>
      </w:r>
      <w:proofErr w:type="spellStart"/>
      <w:r w:rsidRPr="000925FA">
        <w:rPr>
          <w:rFonts w:ascii="Arial" w:hAnsi="Arial" w:cs="Arial"/>
          <w:sz w:val="22"/>
          <w:szCs w:val="22"/>
        </w:rPr>
        <w:t>coordinación</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Dirección</w:t>
      </w:r>
      <w:proofErr w:type="spellEnd"/>
      <w:r w:rsidRPr="000925FA">
        <w:rPr>
          <w:rFonts w:ascii="Arial" w:hAnsi="Arial" w:cs="Arial"/>
          <w:sz w:val="22"/>
          <w:szCs w:val="22"/>
        </w:rPr>
        <w:t xml:space="preserve"> de </w:t>
      </w:r>
      <w:proofErr w:type="spellStart"/>
      <w:r w:rsidRPr="000925FA">
        <w:rPr>
          <w:rFonts w:ascii="Arial" w:hAnsi="Arial" w:cs="Arial"/>
          <w:sz w:val="22"/>
          <w:szCs w:val="22"/>
        </w:rPr>
        <w:t>Servicios</w:t>
      </w:r>
      <w:proofErr w:type="spellEnd"/>
      <w:r w:rsidRPr="000925FA">
        <w:rPr>
          <w:rFonts w:ascii="Arial" w:hAnsi="Arial" w:cs="Arial"/>
          <w:sz w:val="22"/>
          <w:szCs w:val="22"/>
        </w:rPr>
        <w:t xml:space="preserve"> y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colaboración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con</w:t>
      </w:r>
      <w:proofErr w:type="spellEnd"/>
      <w:r w:rsidRPr="000925FA">
        <w:rPr>
          <w:rFonts w:ascii="Arial" w:hAnsi="Arial" w:cs="Arial"/>
          <w:sz w:val="22"/>
          <w:szCs w:val="22"/>
        </w:rPr>
        <w:t xml:space="preserve"> la </w:t>
      </w:r>
      <w:proofErr w:type="spellStart"/>
      <w:r w:rsidRPr="000925FA">
        <w:rPr>
          <w:rFonts w:ascii="Arial" w:hAnsi="Arial" w:cs="Arial"/>
          <w:sz w:val="22"/>
          <w:szCs w:val="22"/>
        </w:rPr>
        <w:t>Viceconsejería</w:t>
      </w:r>
      <w:proofErr w:type="spellEnd"/>
      <w:r w:rsidRPr="000925FA">
        <w:rPr>
          <w:rFonts w:ascii="Arial" w:hAnsi="Arial" w:cs="Arial"/>
          <w:sz w:val="22"/>
          <w:szCs w:val="22"/>
        </w:rPr>
        <w:t xml:space="preserve"> de </w:t>
      </w:r>
      <w:proofErr w:type="spellStart"/>
      <w:r w:rsidRPr="000925FA">
        <w:rPr>
          <w:rFonts w:ascii="Arial" w:hAnsi="Arial" w:cs="Arial"/>
          <w:sz w:val="22"/>
          <w:szCs w:val="22"/>
        </w:rPr>
        <w:t>Política</w:t>
      </w:r>
      <w:proofErr w:type="spellEnd"/>
      <w:r w:rsidRPr="000925FA">
        <w:rPr>
          <w:rFonts w:ascii="Arial" w:hAnsi="Arial" w:cs="Arial"/>
          <w:sz w:val="22"/>
          <w:szCs w:val="22"/>
        </w:rPr>
        <w:t xml:space="preserve"> </w:t>
      </w:r>
      <w:proofErr w:type="spellStart"/>
      <w:r w:rsidRPr="000925FA">
        <w:rPr>
          <w:rFonts w:ascii="Arial" w:hAnsi="Arial" w:cs="Arial"/>
          <w:sz w:val="22"/>
          <w:szCs w:val="22"/>
        </w:rPr>
        <w:t>Lingüística</w:t>
      </w:r>
      <w:proofErr w:type="spellEnd"/>
      <w:r w:rsidRPr="000925FA">
        <w:rPr>
          <w:rFonts w:ascii="Arial" w:hAnsi="Arial" w:cs="Arial"/>
          <w:sz w:val="22"/>
          <w:szCs w:val="22"/>
        </w:rPr>
        <w:t>.</w:t>
      </w:r>
    </w:p>
    <w:p w14:paraId="68D872E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
    <w:p w14:paraId="52BDFC76"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DISPOSICIÓN ADICIONAL. – Régimen de suplencias.</w:t>
      </w:r>
    </w:p>
    <w:p w14:paraId="5D8B1933"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En los </w:t>
      </w:r>
      <w:proofErr w:type="spellStart"/>
      <w:r w:rsidRPr="000925FA">
        <w:rPr>
          <w:rFonts w:ascii="Arial" w:hAnsi="Arial" w:cs="Arial"/>
          <w:sz w:val="22"/>
          <w:szCs w:val="22"/>
        </w:rPr>
        <w:t>supuestos</w:t>
      </w:r>
      <w:proofErr w:type="spellEnd"/>
      <w:r w:rsidRPr="000925FA">
        <w:rPr>
          <w:rFonts w:ascii="Arial" w:hAnsi="Arial" w:cs="Arial"/>
          <w:sz w:val="22"/>
          <w:szCs w:val="22"/>
        </w:rPr>
        <w:t xml:space="preserve"> de </w:t>
      </w:r>
      <w:proofErr w:type="spellStart"/>
      <w:r w:rsidRPr="000925FA">
        <w:rPr>
          <w:rFonts w:ascii="Arial" w:hAnsi="Arial" w:cs="Arial"/>
          <w:sz w:val="22"/>
          <w:szCs w:val="22"/>
        </w:rPr>
        <w:t>vacante</w:t>
      </w:r>
      <w:proofErr w:type="spellEnd"/>
      <w:r w:rsidRPr="000925FA">
        <w:rPr>
          <w:rFonts w:ascii="Arial" w:hAnsi="Arial" w:cs="Arial"/>
          <w:sz w:val="22"/>
          <w:szCs w:val="22"/>
        </w:rPr>
        <w:t xml:space="preserve">, </w:t>
      </w:r>
      <w:proofErr w:type="spellStart"/>
      <w:r w:rsidRPr="000925FA">
        <w:rPr>
          <w:rFonts w:ascii="Arial" w:hAnsi="Arial" w:cs="Arial"/>
          <w:sz w:val="22"/>
          <w:szCs w:val="22"/>
        </w:rPr>
        <w:t>ausencia</w:t>
      </w:r>
      <w:proofErr w:type="spellEnd"/>
      <w:r w:rsidRPr="000925FA">
        <w:rPr>
          <w:rFonts w:ascii="Arial" w:hAnsi="Arial" w:cs="Arial"/>
          <w:sz w:val="22"/>
          <w:szCs w:val="22"/>
        </w:rPr>
        <w:t xml:space="preserve"> o </w:t>
      </w:r>
      <w:proofErr w:type="spellStart"/>
      <w:r w:rsidRPr="000925FA">
        <w:rPr>
          <w:rFonts w:ascii="Arial" w:hAnsi="Arial" w:cs="Arial"/>
          <w:sz w:val="22"/>
          <w:szCs w:val="22"/>
        </w:rPr>
        <w:t>enfermedad</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viceconsejeros</w:t>
      </w:r>
      <w:proofErr w:type="spellEnd"/>
      <w:r w:rsidRPr="000925FA">
        <w:rPr>
          <w:rFonts w:ascii="Arial" w:hAnsi="Arial" w:cs="Arial"/>
          <w:sz w:val="22"/>
          <w:szCs w:val="22"/>
        </w:rPr>
        <w:t xml:space="preserve"> o </w:t>
      </w:r>
      <w:proofErr w:type="spellStart"/>
      <w:r w:rsidRPr="000925FA">
        <w:rPr>
          <w:rFonts w:ascii="Arial" w:hAnsi="Arial" w:cs="Arial"/>
          <w:sz w:val="22"/>
          <w:szCs w:val="22"/>
        </w:rPr>
        <w:t>viceconsejeras</w:t>
      </w:r>
      <w:proofErr w:type="spellEnd"/>
      <w:r w:rsidRPr="000925FA">
        <w:rPr>
          <w:rFonts w:ascii="Arial" w:hAnsi="Arial" w:cs="Arial"/>
          <w:sz w:val="22"/>
          <w:szCs w:val="22"/>
        </w:rPr>
        <w:t xml:space="preserve"> y de los </w:t>
      </w:r>
      <w:proofErr w:type="spellStart"/>
      <w:r w:rsidRPr="000925FA">
        <w:rPr>
          <w:rFonts w:ascii="Arial" w:hAnsi="Arial" w:cs="Arial"/>
          <w:sz w:val="22"/>
          <w:szCs w:val="22"/>
        </w:rPr>
        <w:t>directores</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directoras</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seguirán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reglas</w:t>
      </w:r>
      <w:proofErr w:type="spellEnd"/>
      <w:r w:rsidRPr="000925FA">
        <w:rPr>
          <w:rFonts w:ascii="Arial" w:hAnsi="Arial" w:cs="Arial"/>
          <w:sz w:val="22"/>
          <w:szCs w:val="22"/>
        </w:rPr>
        <w:t xml:space="preserve"> de </w:t>
      </w:r>
      <w:proofErr w:type="spellStart"/>
      <w:r w:rsidRPr="000925FA">
        <w:rPr>
          <w:rFonts w:ascii="Arial" w:hAnsi="Arial" w:cs="Arial"/>
          <w:sz w:val="22"/>
          <w:szCs w:val="22"/>
        </w:rPr>
        <w:t>suplencia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defecto</w:t>
      </w:r>
      <w:proofErr w:type="spellEnd"/>
      <w:r w:rsidRPr="000925FA">
        <w:rPr>
          <w:rFonts w:ascii="Arial" w:hAnsi="Arial" w:cs="Arial"/>
          <w:sz w:val="22"/>
          <w:szCs w:val="22"/>
        </w:rPr>
        <w:t xml:space="preserve"> de </w:t>
      </w:r>
      <w:proofErr w:type="spellStart"/>
      <w:r w:rsidRPr="000925FA">
        <w:rPr>
          <w:rFonts w:ascii="Arial" w:hAnsi="Arial" w:cs="Arial"/>
          <w:sz w:val="22"/>
          <w:szCs w:val="22"/>
        </w:rPr>
        <w:t>resolución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expresa</w:t>
      </w:r>
      <w:proofErr w:type="spellEnd"/>
      <w:r w:rsidRPr="000925FA">
        <w:rPr>
          <w:rFonts w:ascii="Arial" w:hAnsi="Arial" w:cs="Arial"/>
          <w:sz w:val="22"/>
          <w:szCs w:val="22"/>
        </w:rPr>
        <w:t xml:space="preserve"> del titular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y </w:t>
      </w:r>
      <w:proofErr w:type="spellStart"/>
      <w:r w:rsidRPr="000925FA">
        <w:rPr>
          <w:rFonts w:ascii="Arial" w:hAnsi="Arial" w:cs="Arial"/>
          <w:sz w:val="22"/>
          <w:szCs w:val="22"/>
        </w:rPr>
        <w:t>siempre</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no </w:t>
      </w:r>
      <w:proofErr w:type="spellStart"/>
      <w:r w:rsidRPr="000925FA">
        <w:rPr>
          <w:rFonts w:ascii="Arial" w:hAnsi="Arial" w:cs="Arial"/>
          <w:sz w:val="22"/>
          <w:szCs w:val="22"/>
        </w:rPr>
        <w:t>hayan</w:t>
      </w:r>
      <w:proofErr w:type="spellEnd"/>
      <w:r w:rsidRPr="000925FA">
        <w:rPr>
          <w:rFonts w:ascii="Arial" w:hAnsi="Arial" w:cs="Arial"/>
          <w:sz w:val="22"/>
          <w:szCs w:val="22"/>
        </w:rPr>
        <w:t xml:space="preserve"> </w:t>
      </w:r>
      <w:proofErr w:type="spellStart"/>
      <w:r w:rsidRPr="000925FA">
        <w:rPr>
          <w:rFonts w:ascii="Arial" w:hAnsi="Arial" w:cs="Arial"/>
          <w:sz w:val="22"/>
          <w:szCs w:val="22"/>
        </w:rPr>
        <w:t>sido</w:t>
      </w:r>
      <w:proofErr w:type="spellEnd"/>
      <w:r w:rsidRPr="000925FA">
        <w:rPr>
          <w:rFonts w:ascii="Arial" w:hAnsi="Arial" w:cs="Arial"/>
          <w:sz w:val="22"/>
          <w:szCs w:val="22"/>
        </w:rPr>
        <w:t xml:space="preserve"> </w:t>
      </w:r>
      <w:proofErr w:type="spellStart"/>
      <w:r w:rsidRPr="000925FA">
        <w:rPr>
          <w:rFonts w:ascii="Arial" w:hAnsi="Arial" w:cs="Arial"/>
          <w:sz w:val="22"/>
          <w:szCs w:val="22"/>
        </w:rPr>
        <w:t>delegadas</w:t>
      </w:r>
      <w:proofErr w:type="spellEnd"/>
      <w:r w:rsidRPr="000925FA">
        <w:rPr>
          <w:rFonts w:ascii="Arial" w:hAnsi="Arial" w:cs="Arial"/>
          <w:sz w:val="22"/>
          <w:szCs w:val="22"/>
        </w:rPr>
        <w:t xml:space="preserve"> </w:t>
      </w:r>
      <w:proofErr w:type="spellStart"/>
      <w:r w:rsidRPr="000925FA">
        <w:rPr>
          <w:rFonts w:ascii="Arial" w:hAnsi="Arial" w:cs="Arial"/>
          <w:sz w:val="22"/>
          <w:szCs w:val="22"/>
        </w:rPr>
        <w:t>antes</w:t>
      </w:r>
      <w:proofErr w:type="spellEnd"/>
      <w:r w:rsidRPr="000925FA">
        <w:rPr>
          <w:rFonts w:ascii="Arial" w:hAnsi="Arial" w:cs="Arial"/>
          <w:sz w:val="22"/>
          <w:szCs w:val="22"/>
        </w:rPr>
        <w:t xml:space="preserve"> de </w:t>
      </w:r>
      <w:proofErr w:type="spellStart"/>
      <w:r w:rsidRPr="000925FA">
        <w:rPr>
          <w:rFonts w:ascii="Arial" w:hAnsi="Arial" w:cs="Arial"/>
          <w:sz w:val="22"/>
          <w:szCs w:val="22"/>
        </w:rPr>
        <w:t>producirse</w:t>
      </w:r>
      <w:proofErr w:type="spellEnd"/>
      <w:r w:rsidRPr="000925FA">
        <w:rPr>
          <w:rFonts w:ascii="Arial" w:hAnsi="Arial" w:cs="Arial"/>
          <w:sz w:val="22"/>
          <w:szCs w:val="22"/>
        </w:rPr>
        <w:t xml:space="preserve"> </w:t>
      </w:r>
      <w:proofErr w:type="spellStart"/>
      <w:r w:rsidRPr="000925FA">
        <w:rPr>
          <w:rFonts w:ascii="Arial" w:hAnsi="Arial" w:cs="Arial"/>
          <w:sz w:val="22"/>
          <w:szCs w:val="22"/>
        </w:rPr>
        <w:t>tal</w:t>
      </w:r>
      <w:proofErr w:type="spellEnd"/>
      <w:r w:rsidRPr="000925FA">
        <w:rPr>
          <w:rFonts w:ascii="Arial" w:hAnsi="Arial" w:cs="Arial"/>
          <w:sz w:val="22"/>
          <w:szCs w:val="22"/>
        </w:rPr>
        <w:t xml:space="preserve"> </w:t>
      </w:r>
      <w:proofErr w:type="spellStart"/>
      <w:r w:rsidRPr="000925FA">
        <w:rPr>
          <w:rFonts w:ascii="Arial" w:hAnsi="Arial" w:cs="Arial"/>
          <w:sz w:val="22"/>
          <w:szCs w:val="22"/>
        </w:rPr>
        <w:t>situación</w:t>
      </w:r>
      <w:proofErr w:type="spellEnd"/>
      <w:r w:rsidRPr="000925FA">
        <w:rPr>
          <w:rFonts w:ascii="Arial" w:hAnsi="Arial" w:cs="Arial"/>
          <w:sz w:val="22"/>
          <w:szCs w:val="22"/>
        </w:rPr>
        <w:t>:</w:t>
      </w:r>
    </w:p>
    <w:p w14:paraId="3C52ADA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Las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viceconsejeros</w:t>
      </w:r>
      <w:proofErr w:type="spellEnd"/>
      <w:r w:rsidRPr="000925FA">
        <w:rPr>
          <w:rFonts w:ascii="Arial" w:hAnsi="Arial" w:cs="Arial"/>
          <w:sz w:val="22"/>
          <w:szCs w:val="22"/>
        </w:rPr>
        <w:t xml:space="preserve"> o </w:t>
      </w:r>
      <w:proofErr w:type="spellStart"/>
      <w:r w:rsidRPr="000925FA">
        <w:rPr>
          <w:rFonts w:ascii="Arial" w:hAnsi="Arial" w:cs="Arial"/>
          <w:sz w:val="22"/>
          <w:szCs w:val="22"/>
        </w:rPr>
        <w:t>viceconsejeras</w:t>
      </w:r>
      <w:proofErr w:type="spellEnd"/>
      <w:r w:rsidRPr="000925FA">
        <w:rPr>
          <w:rFonts w:ascii="Arial" w:hAnsi="Arial" w:cs="Arial"/>
          <w:sz w:val="22"/>
          <w:szCs w:val="22"/>
        </w:rPr>
        <w:t xml:space="preserve"> </w:t>
      </w:r>
      <w:proofErr w:type="spellStart"/>
      <w:r w:rsidRPr="000925FA">
        <w:rPr>
          <w:rFonts w:ascii="Arial" w:hAnsi="Arial" w:cs="Arial"/>
          <w:sz w:val="22"/>
          <w:szCs w:val="22"/>
        </w:rPr>
        <w:t>serán</w:t>
      </w:r>
      <w:proofErr w:type="spellEnd"/>
      <w:r w:rsidRPr="000925FA">
        <w:rPr>
          <w:rFonts w:ascii="Arial" w:hAnsi="Arial" w:cs="Arial"/>
          <w:sz w:val="22"/>
          <w:szCs w:val="22"/>
        </w:rPr>
        <w:t xml:space="preserve"> </w:t>
      </w:r>
      <w:proofErr w:type="spellStart"/>
      <w:r w:rsidRPr="000925FA">
        <w:rPr>
          <w:rFonts w:ascii="Arial" w:hAnsi="Arial" w:cs="Arial"/>
          <w:sz w:val="22"/>
          <w:szCs w:val="22"/>
        </w:rPr>
        <w:t>ejercidas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los </w:t>
      </w:r>
      <w:proofErr w:type="spellStart"/>
      <w:r w:rsidRPr="000925FA">
        <w:rPr>
          <w:rFonts w:ascii="Arial" w:hAnsi="Arial" w:cs="Arial"/>
          <w:sz w:val="22"/>
          <w:szCs w:val="22"/>
        </w:rPr>
        <w:t>directores</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directoras</w:t>
      </w:r>
      <w:proofErr w:type="spellEnd"/>
      <w:r w:rsidRPr="000925FA">
        <w:rPr>
          <w:rFonts w:ascii="Arial" w:hAnsi="Arial" w:cs="Arial"/>
          <w:sz w:val="22"/>
          <w:szCs w:val="22"/>
        </w:rPr>
        <w:t xml:space="preserve"> de </w:t>
      </w:r>
      <w:proofErr w:type="spellStart"/>
      <w:r w:rsidRPr="000925FA">
        <w:rPr>
          <w:rFonts w:ascii="Arial" w:hAnsi="Arial" w:cs="Arial"/>
          <w:sz w:val="22"/>
          <w:szCs w:val="22"/>
        </w:rPr>
        <w:t>ellos</w:t>
      </w:r>
      <w:proofErr w:type="spellEnd"/>
      <w:r w:rsidRPr="000925FA">
        <w:rPr>
          <w:rFonts w:ascii="Arial" w:hAnsi="Arial" w:cs="Arial"/>
          <w:sz w:val="22"/>
          <w:szCs w:val="22"/>
        </w:rPr>
        <w:t xml:space="preserve"> </w:t>
      </w:r>
      <w:proofErr w:type="spellStart"/>
      <w:r w:rsidRPr="000925FA">
        <w:rPr>
          <w:rFonts w:ascii="Arial" w:hAnsi="Arial" w:cs="Arial"/>
          <w:sz w:val="22"/>
          <w:szCs w:val="22"/>
        </w:rPr>
        <w:t>dependientes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mismo</w:t>
      </w:r>
      <w:proofErr w:type="spellEnd"/>
      <w:r w:rsidRPr="000925FA">
        <w:rPr>
          <w:rFonts w:ascii="Arial" w:hAnsi="Arial" w:cs="Arial"/>
          <w:sz w:val="22"/>
          <w:szCs w:val="22"/>
        </w:rPr>
        <w:t xml:space="preserve">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aparecen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presente </w:t>
      </w:r>
      <w:proofErr w:type="spellStart"/>
      <w:r w:rsidRPr="000925FA">
        <w:rPr>
          <w:rFonts w:ascii="Arial" w:hAnsi="Arial" w:cs="Arial"/>
          <w:sz w:val="22"/>
          <w:szCs w:val="22"/>
        </w:rPr>
        <w:t>Decreto</w:t>
      </w:r>
      <w:proofErr w:type="spellEnd"/>
      <w:r w:rsidRPr="000925FA">
        <w:rPr>
          <w:rFonts w:ascii="Arial" w:hAnsi="Arial" w:cs="Arial"/>
          <w:sz w:val="22"/>
          <w:szCs w:val="22"/>
        </w:rPr>
        <w:t>.</w:t>
      </w:r>
    </w:p>
    <w:p w14:paraId="4ADD416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Las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directores</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directoras</w:t>
      </w:r>
      <w:proofErr w:type="spellEnd"/>
      <w:r w:rsidRPr="000925FA">
        <w:rPr>
          <w:rFonts w:ascii="Arial" w:hAnsi="Arial" w:cs="Arial"/>
          <w:sz w:val="22"/>
          <w:szCs w:val="22"/>
        </w:rPr>
        <w:t xml:space="preserve"> </w:t>
      </w:r>
      <w:proofErr w:type="spellStart"/>
      <w:r w:rsidRPr="000925FA">
        <w:rPr>
          <w:rFonts w:ascii="Arial" w:hAnsi="Arial" w:cs="Arial"/>
          <w:sz w:val="22"/>
          <w:szCs w:val="22"/>
        </w:rPr>
        <w:t>serán</w:t>
      </w:r>
      <w:proofErr w:type="spellEnd"/>
      <w:r w:rsidRPr="000925FA">
        <w:rPr>
          <w:rFonts w:ascii="Arial" w:hAnsi="Arial" w:cs="Arial"/>
          <w:sz w:val="22"/>
          <w:szCs w:val="22"/>
        </w:rPr>
        <w:t xml:space="preserve"> </w:t>
      </w:r>
      <w:proofErr w:type="spellStart"/>
      <w:r w:rsidRPr="000925FA">
        <w:rPr>
          <w:rFonts w:ascii="Arial" w:hAnsi="Arial" w:cs="Arial"/>
          <w:sz w:val="22"/>
          <w:szCs w:val="22"/>
        </w:rPr>
        <w:t>ejercidas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cargo</w:t>
      </w:r>
      <w:proofErr w:type="spellEnd"/>
      <w:r w:rsidRPr="000925FA">
        <w:rPr>
          <w:rFonts w:ascii="Arial" w:hAnsi="Arial" w:cs="Arial"/>
          <w:sz w:val="22"/>
          <w:szCs w:val="22"/>
        </w:rPr>
        <w:t xml:space="preserve"> </w:t>
      </w:r>
      <w:proofErr w:type="spellStart"/>
      <w:r w:rsidRPr="000925FA">
        <w:rPr>
          <w:rFonts w:ascii="Arial" w:hAnsi="Arial" w:cs="Arial"/>
          <w:sz w:val="22"/>
          <w:szCs w:val="22"/>
        </w:rPr>
        <w:t>inmediatamente</w:t>
      </w:r>
      <w:proofErr w:type="spellEnd"/>
      <w:r w:rsidRPr="000925FA">
        <w:rPr>
          <w:rFonts w:ascii="Arial" w:hAnsi="Arial" w:cs="Arial"/>
          <w:sz w:val="22"/>
          <w:szCs w:val="22"/>
        </w:rPr>
        <w:t xml:space="preserve"> superior.</w:t>
      </w:r>
    </w:p>
    <w:p w14:paraId="2523D74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Las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a los </w:t>
      </w:r>
      <w:proofErr w:type="spellStart"/>
      <w:r w:rsidRPr="000925FA">
        <w:rPr>
          <w:rFonts w:ascii="Arial" w:hAnsi="Arial" w:cs="Arial"/>
          <w:sz w:val="22"/>
          <w:szCs w:val="22"/>
        </w:rPr>
        <w:t>delegados</w:t>
      </w:r>
      <w:proofErr w:type="spellEnd"/>
      <w:r w:rsidRPr="000925FA">
        <w:rPr>
          <w:rFonts w:ascii="Arial" w:hAnsi="Arial" w:cs="Arial"/>
          <w:sz w:val="22"/>
          <w:szCs w:val="22"/>
        </w:rPr>
        <w:t xml:space="preserve"> o </w:t>
      </w:r>
      <w:proofErr w:type="spellStart"/>
      <w:r w:rsidRPr="000925FA">
        <w:rPr>
          <w:rFonts w:ascii="Arial" w:hAnsi="Arial" w:cs="Arial"/>
          <w:sz w:val="22"/>
          <w:szCs w:val="22"/>
        </w:rPr>
        <w:t>delegadas</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territoriales</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serán</w:t>
      </w:r>
      <w:proofErr w:type="spellEnd"/>
      <w:r w:rsidRPr="000925FA">
        <w:rPr>
          <w:rFonts w:ascii="Arial" w:hAnsi="Arial" w:cs="Arial"/>
          <w:sz w:val="22"/>
          <w:szCs w:val="22"/>
        </w:rPr>
        <w:t xml:space="preserve"> </w:t>
      </w:r>
      <w:proofErr w:type="spellStart"/>
      <w:r w:rsidRPr="000925FA">
        <w:rPr>
          <w:rFonts w:ascii="Arial" w:hAnsi="Arial" w:cs="Arial"/>
          <w:sz w:val="22"/>
          <w:szCs w:val="22"/>
        </w:rPr>
        <w:t>ejercidas</w:t>
      </w:r>
      <w:proofErr w:type="spellEnd"/>
      <w:r w:rsidRPr="000925FA">
        <w:rPr>
          <w:rFonts w:ascii="Arial" w:hAnsi="Arial" w:cs="Arial"/>
          <w:sz w:val="22"/>
          <w:szCs w:val="22"/>
        </w:rPr>
        <w:t xml:space="preserve">, </w:t>
      </w:r>
      <w:proofErr w:type="spellStart"/>
      <w:r w:rsidRPr="000925FA">
        <w:rPr>
          <w:rFonts w:ascii="Arial" w:hAnsi="Arial" w:cs="Arial"/>
          <w:sz w:val="22"/>
          <w:szCs w:val="22"/>
        </w:rPr>
        <w:t>mientras</w:t>
      </w:r>
      <w:proofErr w:type="spellEnd"/>
      <w:r w:rsidRPr="000925FA">
        <w:rPr>
          <w:rFonts w:ascii="Arial" w:hAnsi="Arial" w:cs="Arial"/>
          <w:sz w:val="22"/>
          <w:szCs w:val="22"/>
        </w:rPr>
        <w:t xml:space="preserve"> </w:t>
      </w:r>
      <w:proofErr w:type="spellStart"/>
      <w:r w:rsidRPr="000925FA">
        <w:rPr>
          <w:rFonts w:ascii="Arial" w:hAnsi="Arial" w:cs="Arial"/>
          <w:sz w:val="22"/>
          <w:szCs w:val="22"/>
        </w:rPr>
        <w:t>dure</w:t>
      </w:r>
      <w:proofErr w:type="spellEnd"/>
      <w:r w:rsidRPr="000925FA">
        <w:rPr>
          <w:rFonts w:ascii="Arial" w:hAnsi="Arial" w:cs="Arial"/>
          <w:sz w:val="22"/>
          <w:szCs w:val="22"/>
        </w:rPr>
        <w:t xml:space="preserve"> </w:t>
      </w:r>
      <w:proofErr w:type="spellStart"/>
      <w:r w:rsidRPr="000925FA">
        <w:rPr>
          <w:rFonts w:ascii="Arial" w:hAnsi="Arial" w:cs="Arial"/>
          <w:sz w:val="22"/>
          <w:szCs w:val="22"/>
        </w:rPr>
        <w:t>tal</w:t>
      </w:r>
      <w:proofErr w:type="spellEnd"/>
      <w:r w:rsidRPr="000925FA">
        <w:rPr>
          <w:rFonts w:ascii="Arial" w:hAnsi="Arial" w:cs="Arial"/>
          <w:sz w:val="22"/>
          <w:szCs w:val="22"/>
        </w:rPr>
        <w:t xml:space="preserve"> </w:t>
      </w:r>
      <w:proofErr w:type="spellStart"/>
      <w:r w:rsidRPr="000925FA">
        <w:rPr>
          <w:rFonts w:ascii="Arial" w:hAnsi="Arial" w:cs="Arial"/>
          <w:sz w:val="22"/>
          <w:szCs w:val="22"/>
        </w:rPr>
        <w:t>situación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viceconsejero</w:t>
      </w:r>
      <w:proofErr w:type="spellEnd"/>
      <w:r w:rsidRPr="000925FA">
        <w:rPr>
          <w:rFonts w:ascii="Arial" w:hAnsi="Arial" w:cs="Arial"/>
          <w:sz w:val="22"/>
          <w:szCs w:val="22"/>
        </w:rPr>
        <w:t xml:space="preserve"> de Vivienda.</w:t>
      </w:r>
    </w:p>
    <w:p w14:paraId="6B07839B" w14:textId="77777777" w:rsidR="003F5FAD" w:rsidRPr="000925FA" w:rsidRDefault="003F5FAD" w:rsidP="003F5FAD">
      <w:pPr>
        <w:shd w:val="clear" w:color="auto" w:fill="FFFFFF"/>
        <w:spacing w:line="360" w:lineRule="atLeast"/>
        <w:jc w:val="both"/>
        <w:rPr>
          <w:rFonts w:ascii="Arial" w:hAnsi="Arial" w:cs="Arial"/>
          <w:sz w:val="22"/>
          <w:szCs w:val="22"/>
        </w:rPr>
      </w:pPr>
    </w:p>
    <w:p w14:paraId="1A50BAF6"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DISPOSICIÓN TRANSITORIA. – Régimen de suplencias.</w:t>
      </w:r>
    </w:p>
    <w:p w14:paraId="26212757"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Los </w:t>
      </w:r>
      <w:proofErr w:type="spellStart"/>
      <w:r w:rsidRPr="000925FA">
        <w:rPr>
          <w:rFonts w:ascii="Arial" w:hAnsi="Arial" w:cs="Arial"/>
          <w:sz w:val="22"/>
          <w:szCs w:val="22"/>
        </w:rPr>
        <w:t>expedientes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tramitación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momento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entrada</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vigor</w:t>
      </w:r>
      <w:proofErr w:type="spellEnd"/>
      <w:r w:rsidRPr="000925FA">
        <w:rPr>
          <w:rFonts w:ascii="Arial" w:hAnsi="Arial" w:cs="Arial"/>
          <w:sz w:val="22"/>
          <w:szCs w:val="22"/>
        </w:rPr>
        <w:t xml:space="preserve"> del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refieran</w:t>
      </w:r>
      <w:proofErr w:type="spellEnd"/>
      <w:r w:rsidRPr="000925FA">
        <w:rPr>
          <w:rFonts w:ascii="Arial" w:hAnsi="Arial" w:cs="Arial"/>
          <w:sz w:val="22"/>
          <w:szCs w:val="22"/>
        </w:rPr>
        <w:t xml:space="preserve"> a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atribuidas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mismo</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tramitarán</w:t>
      </w:r>
      <w:proofErr w:type="spellEnd"/>
      <w:r w:rsidRPr="000925FA">
        <w:rPr>
          <w:rFonts w:ascii="Arial" w:hAnsi="Arial" w:cs="Arial"/>
          <w:sz w:val="22"/>
          <w:szCs w:val="22"/>
        </w:rPr>
        <w:t xml:space="preserve"> y </w:t>
      </w:r>
      <w:proofErr w:type="spellStart"/>
      <w:r w:rsidRPr="000925FA">
        <w:rPr>
          <w:rFonts w:ascii="Arial" w:hAnsi="Arial" w:cs="Arial"/>
          <w:sz w:val="22"/>
          <w:szCs w:val="22"/>
        </w:rPr>
        <w:t>resolverán</w:t>
      </w:r>
      <w:proofErr w:type="spellEnd"/>
      <w:r w:rsidRPr="000925FA">
        <w:rPr>
          <w:rFonts w:ascii="Arial" w:hAnsi="Arial" w:cs="Arial"/>
          <w:sz w:val="22"/>
          <w:szCs w:val="22"/>
        </w:rPr>
        <w:t xml:space="preserve"> </w:t>
      </w:r>
      <w:proofErr w:type="spellStart"/>
      <w:r w:rsidRPr="000925FA">
        <w:rPr>
          <w:rFonts w:ascii="Arial" w:hAnsi="Arial" w:cs="Arial"/>
          <w:sz w:val="22"/>
          <w:szCs w:val="22"/>
        </w:rPr>
        <w:t>conforme</w:t>
      </w:r>
      <w:proofErr w:type="spellEnd"/>
      <w:r w:rsidRPr="000925FA">
        <w:rPr>
          <w:rFonts w:ascii="Arial" w:hAnsi="Arial" w:cs="Arial"/>
          <w:sz w:val="22"/>
          <w:szCs w:val="22"/>
        </w:rPr>
        <w:t xml:space="preserve"> a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atribuciones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competencias</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realizan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decreto</w:t>
      </w:r>
      <w:proofErr w:type="spellEnd"/>
      <w:r w:rsidRPr="000925FA">
        <w:rPr>
          <w:rFonts w:ascii="Arial" w:hAnsi="Arial" w:cs="Arial"/>
          <w:sz w:val="22"/>
          <w:szCs w:val="22"/>
        </w:rPr>
        <w:t>.</w:t>
      </w:r>
    </w:p>
    <w:p w14:paraId="60EF0261" w14:textId="77777777" w:rsidR="003F5FAD" w:rsidRPr="000925FA" w:rsidRDefault="003F5FAD" w:rsidP="003F5FAD">
      <w:pPr>
        <w:shd w:val="clear" w:color="auto" w:fill="FFFFFF"/>
        <w:spacing w:line="360" w:lineRule="atLeast"/>
        <w:jc w:val="both"/>
        <w:rPr>
          <w:rFonts w:ascii="Arial" w:hAnsi="Arial" w:cs="Arial"/>
          <w:sz w:val="22"/>
          <w:szCs w:val="22"/>
        </w:rPr>
      </w:pPr>
    </w:p>
    <w:p w14:paraId="4C3B31E8"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DISPOSICIÓN DEROGATORIA.</w:t>
      </w:r>
    </w:p>
    <w:p w14:paraId="15F675F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proofErr w:type="spellStart"/>
      <w:r w:rsidRPr="000925FA">
        <w:rPr>
          <w:rFonts w:ascii="Arial" w:hAnsi="Arial" w:cs="Arial"/>
          <w:sz w:val="22"/>
          <w:szCs w:val="22"/>
        </w:rPr>
        <w:t>Queda</w:t>
      </w:r>
      <w:proofErr w:type="spellEnd"/>
      <w:r w:rsidRPr="000925FA">
        <w:rPr>
          <w:rFonts w:ascii="Arial" w:hAnsi="Arial" w:cs="Arial"/>
          <w:sz w:val="22"/>
          <w:szCs w:val="22"/>
        </w:rPr>
        <w:t xml:space="preserve"> </w:t>
      </w:r>
      <w:proofErr w:type="spellStart"/>
      <w:r w:rsidRPr="000925FA">
        <w:rPr>
          <w:rFonts w:ascii="Arial" w:hAnsi="Arial" w:cs="Arial"/>
          <w:sz w:val="22"/>
          <w:szCs w:val="22"/>
        </w:rPr>
        <w:t>derogado</w:t>
      </w:r>
      <w:proofErr w:type="spellEnd"/>
      <w:r w:rsidRPr="000925FA">
        <w:rPr>
          <w:rFonts w:ascii="Arial" w:hAnsi="Arial" w:cs="Arial"/>
          <w:sz w:val="22"/>
          <w:szCs w:val="22"/>
        </w:rPr>
        <w:t xml:space="preserve"> el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411/2024, de 3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el </w:t>
      </w:r>
      <w:proofErr w:type="spellStart"/>
      <w:r w:rsidRPr="000925FA">
        <w:rPr>
          <w:rFonts w:ascii="Arial" w:hAnsi="Arial" w:cs="Arial"/>
          <w:sz w:val="22"/>
          <w:szCs w:val="22"/>
        </w:rPr>
        <w:t>que</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establece</w:t>
      </w:r>
      <w:proofErr w:type="spellEnd"/>
      <w:r w:rsidRPr="000925FA">
        <w:rPr>
          <w:rFonts w:ascii="Arial" w:hAnsi="Arial" w:cs="Arial"/>
          <w:sz w:val="22"/>
          <w:szCs w:val="22"/>
        </w:rPr>
        <w:t xml:space="preserve"> la </w:t>
      </w:r>
      <w:proofErr w:type="spellStart"/>
      <w:r w:rsidRPr="000925FA">
        <w:rPr>
          <w:rFonts w:ascii="Arial" w:hAnsi="Arial" w:cs="Arial"/>
          <w:sz w:val="22"/>
          <w:szCs w:val="22"/>
        </w:rPr>
        <w:t>estructura</w:t>
      </w:r>
      <w:proofErr w:type="spellEnd"/>
      <w:r w:rsidRPr="000925FA">
        <w:rPr>
          <w:rFonts w:ascii="Arial" w:hAnsi="Arial" w:cs="Arial"/>
          <w:sz w:val="22"/>
          <w:szCs w:val="22"/>
        </w:rPr>
        <w:t xml:space="preserve"> </w:t>
      </w:r>
      <w:proofErr w:type="spellStart"/>
      <w:r w:rsidRPr="000925FA">
        <w:rPr>
          <w:rFonts w:ascii="Arial" w:hAnsi="Arial" w:cs="Arial"/>
          <w:sz w:val="22"/>
          <w:szCs w:val="22"/>
        </w:rPr>
        <w:t>orgánica</w:t>
      </w:r>
      <w:proofErr w:type="spellEnd"/>
      <w:r w:rsidRPr="000925FA">
        <w:rPr>
          <w:rFonts w:ascii="Arial" w:hAnsi="Arial" w:cs="Arial"/>
          <w:sz w:val="22"/>
          <w:szCs w:val="22"/>
        </w:rPr>
        <w:t xml:space="preserve"> y </w:t>
      </w:r>
      <w:proofErr w:type="spellStart"/>
      <w:r w:rsidRPr="000925FA">
        <w:rPr>
          <w:rFonts w:ascii="Arial" w:hAnsi="Arial" w:cs="Arial"/>
          <w:sz w:val="22"/>
          <w:szCs w:val="22"/>
        </w:rPr>
        <w:t>funcional</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w:t>
      </w:r>
      <w:proofErr w:type="spellStart"/>
      <w:r w:rsidRPr="000925FA">
        <w:rPr>
          <w:rFonts w:ascii="Arial" w:hAnsi="Arial" w:cs="Arial"/>
          <w:sz w:val="22"/>
          <w:szCs w:val="22"/>
        </w:rPr>
        <w:t>modificado</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51/2025, de 25 de </w:t>
      </w:r>
      <w:proofErr w:type="spellStart"/>
      <w:r w:rsidRPr="000925FA">
        <w:rPr>
          <w:rFonts w:ascii="Arial" w:hAnsi="Arial" w:cs="Arial"/>
          <w:sz w:val="22"/>
          <w:szCs w:val="22"/>
        </w:rPr>
        <w:t>febrero</w:t>
      </w:r>
      <w:proofErr w:type="spellEnd"/>
      <w:r w:rsidRPr="000925FA">
        <w:rPr>
          <w:rFonts w:ascii="Arial" w:hAnsi="Arial" w:cs="Arial"/>
          <w:sz w:val="22"/>
          <w:szCs w:val="22"/>
        </w:rPr>
        <w:t>.</w:t>
      </w:r>
    </w:p>
    <w:p w14:paraId="2B19232F" w14:textId="77777777" w:rsidR="003F5FAD" w:rsidRPr="000925FA" w:rsidRDefault="003F5FAD" w:rsidP="003F5FAD">
      <w:pPr>
        <w:shd w:val="clear" w:color="auto" w:fill="FFFFFF"/>
        <w:spacing w:line="360" w:lineRule="atLeast"/>
        <w:jc w:val="both"/>
        <w:rPr>
          <w:rFonts w:ascii="Arial" w:hAnsi="Arial" w:cs="Arial"/>
          <w:sz w:val="22"/>
          <w:szCs w:val="22"/>
        </w:rPr>
      </w:pPr>
    </w:p>
    <w:p w14:paraId="7E67855B"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DISPOSICIÓN FINAL PRIMERA. Modificación normativa.</w:t>
      </w:r>
    </w:p>
    <w:p w14:paraId="6473F89B"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1.– En </w:t>
      </w:r>
      <w:proofErr w:type="spellStart"/>
      <w:r w:rsidRPr="000925FA">
        <w:rPr>
          <w:rFonts w:ascii="Arial" w:hAnsi="Arial" w:cs="Arial"/>
          <w:sz w:val="22"/>
          <w:szCs w:val="22"/>
        </w:rPr>
        <w:t>aplicación</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dispuesto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21.1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20/2023, de 21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Reguladora</w:t>
      </w:r>
      <w:proofErr w:type="spellEnd"/>
      <w:r w:rsidRPr="000925FA">
        <w:rPr>
          <w:rFonts w:ascii="Arial" w:hAnsi="Arial" w:cs="Arial"/>
          <w:sz w:val="22"/>
          <w:szCs w:val="22"/>
        </w:rPr>
        <w:t xml:space="preserve"> del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Subvenciones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modifican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normas</w:t>
      </w:r>
      <w:proofErr w:type="spellEnd"/>
      <w:r w:rsidRPr="000925FA">
        <w:rPr>
          <w:rFonts w:ascii="Arial" w:hAnsi="Arial" w:cs="Arial"/>
          <w:sz w:val="22"/>
          <w:szCs w:val="22"/>
        </w:rPr>
        <w:t xml:space="preserve">, </w:t>
      </w:r>
      <w:proofErr w:type="spellStart"/>
      <w:r w:rsidRPr="000925FA">
        <w:rPr>
          <w:rFonts w:ascii="Arial" w:hAnsi="Arial" w:cs="Arial"/>
          <w:sz w:val="22"/>
          <w:szCs w:val="22"/>
        </w:rPr>
        <w:t>sustituyéndose</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mismas</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menciones</w:t>
      </w:r>
      <w:proofErr w:type="spellEnd"/>
      <w:r w:rsidRPr="000925FA">
        <w:rPr>
          <w:rFonts w:ascii="Arial" w:hAnsi="Arial" w:cs="Arial"/>
          <w:sz w:val="22"/>
          <w:szCs w:val="22"/>
        </w:rPr>
        <w:t xml:space="preserve"> a la </w:t>
      </w:r>
      <w:proofErr w:type="spellStart"/>
      <w:r w:rsidRPr="000925FA">
        <w:rPr>
          <w:rFonts w:ascii="Arial" w:hAnsi="Arial" w:cs="Arial"/>
          <w:sz w:val="22"/>
          <w:szCs w:val="22"/>
        </w:rPr>
        <w:t>resolución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director</w:t>
      </w:r>
      <w:proofErr w:type="spellEnd"/>
      <w:r w:rsidRPr="000925FA">
        <w:rPr>
          <w:rFonts w:ascii="Arial" w:hAnsi="Arial" w:cs="Arial"/>
          <w:sz w:val="22"/>
          <w:szCs w:val="22"/>
        </w:rPr>
        <w:t xml:space="preserve"> o </w:t>
      </w:r>
      <w:proofErr w:type="spellStart"/>
      <w:r w:rsidRPr="000925FA">
        <w:rPr>
          <w:rFonts w:ascii="Arial" w:hAnsi="Arial" w:cs="Arial"/>
          <w:sz w:val="22"/>
          <w:szCs w:val="22"/>
        </w:rPr>
        <w:lastRenderedPageBreak/>
        <w:t>directora</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y </w:t>
      </w:r>
      <w:proofErr w:type="spellStart"/>
      <w:r w:rsidRPr="000925FA">
        <w:rPr>
          <w:rFonts w:ascii="Arial" w:hAnsi="Arial" w:cs="Arial"/>
          <w:sz w:val="22"/>
          <w:szCs w:val="22"/>
        </w:rPr>
        <w:t>Procesos</w:t>
      </w:r>
      <w:proofErr w:type="spellEnd"/>
      <w:r w:rsidRPr="000925FA">
        <w:rPr>
          <w:rFonts w:ascii="Arial" w:hAnsi="Arial" w:cs="Arial"/>
          <w:sz w:val="22"/>
          <w:szCs w:val="22"/>
        </w:rPr>
        <w:t xml:space="preserve"> </w:t>
      </w:r>
      <w:proofErr w:type="spellStart"/>
      <w:r w:rsidRPr="000925FA">
        <w:rPr>
          <w:rFonts w:ascii="Arial" w:hAnsi="Arial" w:cs="Arial"/>
          <w:sz w:val="22"/>
          <w:szCs w:val="22"/>
        </w:rPr>
        <w:t>Operativos</w:t>
      </w:r>
      <w:proofErr w:type="spellEnd"/>
      <w:r w:rsidRPr="000925FA">
        <w:rPr>
          <w:rFonts w:ascii="Arial" w:hAnsi="Arial" w:cs="Arial"/>
          <w:sz w:val="22"/>
          <w:szCs w:val="22"/>
        </w:rPr>
        <w:t xml:space="preserve"> de Vivienda y al </w:t>
      </w:r>
      <w:proofErr w:type="spellStart"/>
      <w:r w:rsidRPr="000925FA">
        <w:rPr>
          <w:rFonts w:ascii="Arial" w:hAnsi="Arial" w:cs="Arial"/>
          <w:sz w:val="22"/>
          <w:szCs w:val="22"/>
        </w:rPr>
        <w:t>director</w:t>
      </w:r>
      <w:proofErr w:type="spellEnd"/>
      <w:r w:rsidRPr="000925FA">
        <w:rPr>
          <w:rFonts w:ascii="Arial" w:hAnsi="Arial" w:cs="Arial"/>
          <w:sz w:val="22"/>
          <w:szCs w:val="22"/>
        </w:rPr>
        <w:t xml:space="preserve"> o </w:t>
      </w:r>
      <w:proofErr w:type="spellStart"/>
      <w:r w:rsidRPr="000925FA">
        <w:rPr>
          <w:rFonts w:ascii="Arial" w:hAnsi="Arial" w:cs="Arial"/>
          <w:sz w:val="22"/>
          <w:szCs w:val="22"/>
        </w:rPr>
        <w:t>directora</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Suelo</w:t>
      </w:r>
      <w:proofErr w:type="spellEnd"/>
      <w:r w:rsidRPr="000925FA">
        <w:rPr>
          <w:rFonts w:ascii="Arial" w:hAnsi="Arial" w:cs="Arial"/>
          <w:sz w:val="22"/>
          <w:szCs w:val="22"/>
        </w:rPr>
        <w:t xml:space="preserve"> y </w:t>
      </w:r>
      <w:proofErr w:type="spellStart"/>
      <w:r w:rsidRPr="000925FA">
        <w:rPr>
          <w:rFonts w:ascii="Arial" w:hAnsi="Arial" w:cs="Arial"/>
          <w:sz w:val="22"/>
          <w:szCs w:val="22"/>
        </w:rPr>
        <w:t>Arquitectura</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w:t>
      </w:r>
      <w:proofErr w:type="spellStart"/>
      <w:r w:rsidRPr="000925FA">
        <w:rPr>
          <w:rFonts w:ascii="Arial" w:hAnsi="Arial" w:cs="Arial"/>
          <w:sz w:val="22"/>
          <w:szCs w:val="22"/>
        </w:rPr>
        <w:t>menciones</w:t>
      </w:r>
      <w:proofErr w:type="spellEnd"/>
      <w:r w:rsidRPr="000925FA">
        <w:rPr>
          <w:rFonts w:ascii="Arial" w:hAnsi="Arial" w:cs="Arial"/>
          <w:sz w:val="22"/>
          <w:szCs w:val="22"/>
        </w:rPr>
        <w:t xml:space="preserve"> a la </w:t>
      </w:r>
      <w:proofErr w:type="spellStart"/>
      <w:r w:rsidRPr="000925FA">
        <w:rPr>
          <w:rFonts w:ascii="Arial" w:hAnsi="Arial" w:cs="Arial"/>
          <w:sz w:val="22"/>
          <w:szCs w:val="22"/>
        </w:rPr>
        <w:t>resolución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viceconsejero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viceconsejera</w:t>
      </w:r>
      <w:proofErr w:type="spellEnd"/>
      <w:r w:rsidRPr="000925FA">
        <w:rPr>
          <w:rFonts w:ascii="Arial" w:hAnsi="Arial" w:cs="Arial"/>
          <w:sz w:val="22"/>
          <w:szCs w:val="22"/>
        </w:rPr>
        <w:t xml:space="preserve"> de Vivienda:</w:t>
      </w:r>
    </w:p>
    <w:p w14:paraId="5015389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32 de la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de 7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de 2021,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Vivienda y </w:t>
      </w:r>
      <w:proofErr w:type="spellStart"/>
      <w:r w:rsidRPr="000925FA">
        <w:rPr>
          <w:rFonts w:ascii="Arial" w:hAnsi="Arial" w:cs="Arial"/>
          <w:sz w:val="22"/>
          <w:szCs w:val="22"/>
        </w:rPr>
        <w:t>Transportes</w:t>
      </w:r>
      <w:proofErr w:type="spellEnd"/>
      <w:r w:rsidRPr="000925FA">
        <w:rPr>
          <w:rFonts w:ascii="Arial" w:hAnsi="Arial" w:cs="Arial"/>
          <w:sz w:val="22"/>
          <w:szCs w:val="22"/>
        </w:rPr>
        <w:t xml:space="preserve">, sobre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de </w:t>
      </w:r>
      <w:proofErr w:type="spellStart"/>
      <w:r w:rsidRPr="000925FA">
        <w:rPr>
          <w:rFonts w:ascii="Arial" w:hAnsi="Arial" w:cs="Arial"/>
          <w:sz w:val="22"/>
          <w:szCs w:val="22"/>
        </w:rPr>
        <w:t>fomento</w:t>
      </w:r>
      <w:proofErr w:type="spellEnd"/>
      <w:r w:rsidRPr="000925FA">
        <w:rPr>
          <w:rFonts w:ascii="Arial" w:hAnsi="Arial" w:cs="Arial"/>
          <w:sz w:val="22"/>
          <w:szCs w:val="22"/>
        </w:rPr>
        <w:t xml:space="preserve"> al </w:t>
      </w:r>
      <w:proofErr w:type="spellStart"/>
      <w:r w:rsidRPr="000925FA">
        <w:rPr>
          <w:rFonts w:ascii="Arial" w:hAnsi="Arial" w:cs="Arial"/>
          <w:sz w:val="22"/>
          <w:szCs w:val="22"/>
        </w:rPr>
        <w:t>alquiler</w:t>
      </w:r>
      <w:proofErr w:type="spellEnd"/>
      <w:r w:rsidRPr="000925FA">
        <w:rPr>
          <w:rFonts w:ascii="Arial" w:hAnsi="Arial" w:cs="Arial"/>
          <w:sz w:val="22"/>
          <w:szCs w:val="22"/>
        </w:rPr>
        <w:t xml:space="preserve"> y </w:t>
      </w:r>
      <w:proofErr w:type="spellStart"/>
      <w:r w:rsidRPr="000925FA">
        <w:rPr>
          <w:rFonts w:ascii="Arial" w:hAnsi="Arial" w:cs="Arial"/>
          <w:sz w:val="22"/>
          <w:szCs w:val="22"/>
        </w:rPr>
        <w:t>otras</w:t>
      </w:r>
      <w:proofErr w:type="spellEnd"/>
      <w:r w:rsidRPr="000925FA">
        <w:rPr>
          <w:rFonts w:ascii="Arial" w:hAnsi="Arial" w:cs="Arial"/>
          <w:sz w:val="22"/>
          <w:szCs w:val="22"/>
        </w:rPr>
        <w:t xml:space="preserve"> </w:t>
      </w:r>
      <w:proofErr w:type="spellStart"/>
      <w:r w:rsidRPr="000925FA">
        <w:rPr>
          <w:rFonts w:ascii="Arial" w:hAnsi="Arial" w:cs="Arial"/>
          <w:sz w:val="22"/>
          <w:szCs w:val="22"/>
        </w:rPr>
        <w:t>formas</w:t>
      </w:r>
      <w:proofErr w:type="spellEnd"/>
      <w:r w:rsidRPr="000925FA">
        <w:rPr>
          <w:rFonts w:ascii="Arial" w:hAnsi="Arial" w:cs="Arial"/>
          <w:sz w:val="22"/>
          <w:szCs w:val="22"/>
        </w:rPr>
        <w:t xml:space="preserve"> de uso de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w:t>
      </w:r>
      <w:proofErr w:type="spellStart"/>
      <w:r w:rsidRPr="000925FA">
        <w:rPr>
          <w:rFonts w:ascii="Arial" w:hAnsi="Arial" w:cs="Arial"/>
          <w:sz w:val="22"/>
          <w:szCs w:val="22"/>
        </w:rPr>
        <w:t>edificios</w:t>
      </w:r>
      <w:proofErr w:type="spellEnd"/>
      <w:r w:rsidRPr="000925FA">
        <w:rPr>
          <w:rFonts w:ascii="Arial" w:hAnsi="Arial" w:cs="Arial"/>
          <w:sz w:val="22"/>
          <w:szCs w:val="22"/>
        </w:rPr>
        <w:t xml:space="preserve"> </w:t>
      </w:r>
      <w:proofErr w:type="spellStart"/>
      <w:r w:rsidRPr="000925FA">
        <w:rPr>
          <w:rFonts w:ascii="Arial" w:hAnsi="Arial" w:cs="Arial"/>
          <w:sz w:val="22"/>
          <w:szCs w:val="22"/>
        </w:rPr>
        <w:t>residenciales</w:t>
      </w:r>
      <w:proofErr w:type="spellEnd"/>
      <w:r w:rsidRPr="000925FA">
        <w:rPr>
          <w:rFonts w:ascii="Arial" w:hAnsi="Arial" w:cs="Arial"/>
          <w:sz w:val="22"/>
          <w:szCs w:val="22"/>
        </w:rPr>
        <w:t>.</w:t>
      </w:r>
    </w:p>
    <w:p w14:paraId="5928AA0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8 de la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de 26 de </w:t>
      </w:r>
      <w:proofErr w:type="spellStart"/>
      <w:r w:rsidRPr="000925FA">
        <w:rPr>
          <w:rFonts w:ascii="Arial" w:hAnsi="Arial" w:cs="Arial"/>
          <w:sz w:val="22"/>
          <w:szCs w:val="22"/>
        </w:rPr>
        <w:t>octubre</w:t>
      </w:r>
      <w:proofErr w:type="spellEnd"/>
      <w:r w:rsidRPr="000925FA">
        <w:rPr>
          <w:rFonts w:ascii="Arial" w:hAnsi="Arial" w:cs="Arial"/>
          <w:sz w:val="22"/>
          <w:szCs w:val="22"/>
        </w:rPr>
        <w:t xml:space="preserve"> de 2021,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Vivienda y </w:t>
      </w:r>
      <w:proofErr w:type="spellStart"/>
      <w:r w:rsidRPr="000925FA">
        <w:rPr>
          <w:rFonts w:ascii="Arial" w:hAnsi="Arial" w:cs="Arial"/>
          <w:sz w:val="22"/>
          <w:szCs w:val="22"/>
        </w:rPr>
        <w:t>Transportes</w:t>
      </w:r>
      <w:proofErr w:type="spellEnd"/>
      <w:r w:rsidRPr="000925FA">
        <w:rPr>
          <w:rFonts w:ascii="Arial" w:hAnsi="Arial" w:cs="Arial"/>
          <w:sz w:val="22"/>
          <w:szCs w:val="22"/>
        </w:rPr>
        <w:t xml:space="preserve">, sobre el </w:t>
      </w:r>
      <w:proofErr w:type="spellStart"/>
      <w:r w:rsidRPr="000925FA">
        <w:rPr>
          <w:rFonts w:ascii="Arial" w:hAnsi="Arial" w:cs="Arial"/>
          <w:sz w:val="22"/>
          <w:szCs w:val="22"/>
        </w:rPr>
        <w:t>reconocimiento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compensación</w:t>
      </w:r>
      <w:proofErr w:type="spellEnd"/>
      <w:r w:rsidRPr="000925FA">
        <w:rPr>
          <w:rFonts w:ascii="Arial" w:hAnsi="Arial" w:cs="Arial"/>
          <w:sz w:val="22"/>
          <w:szCs w:val="22"/>
        </w:rPr>
        <w:t xml:space="preserve"> a </w:t>
      </w:r>
      <w:proofErr w:type="spellStart"/>
      <w:r w:rsidRPr="000925FA">
        <w:rPr>
          <w:rFonts w:ascii="Arial" w:hAnsi="Arial" w:cs="Arial"/>
          <w:sz w:val="22"/>
          <w:szCs w:val="22"/>
        </w:rPr>
        <w:t>personas</w:t>
      </w:r>
      <w:proofErr w:type="spellEnd"/>
      <w:r w:rsidRPr="000925FA">
        <w:rPr>
          <w:rFonts w:ascii="Arial" w:hAnsi="Arial" w:cs="Arial"/>
          <w:sz w:val="22"/>
          <w:szCs w:val="22"/>
        </w:rPr>
        <w:t xml:space="preserve"> </w:t>
      </w:r>
      <w:proofErr w:type="spellStart"/>
      <w:r w:rsidRPr="000925FA">
        <w:rPr>
          <w:rFonts w:ascii="Arial" w:hAnsi="Arial" w:cs="Arial"/>
          <w:sz w:val="22"/>
          <w:szCs w:val="22"/>
        </w:rPr>
        <w:t>arrendadoras</w:t>
      </w:r>
      <w:proofErr w:type="spellEnd"/>
      <w:r w:rsidRPr="000925FA">
        <w:rPr>
          <w:rFonts w:ascii="Arial" w:hAnsi="Arial" w:cs="Arial"/>
          <w:sz w:val="22"/>
          <w:szCs w:val="22"/>
        </w:rPr>
        <w:t xml:space="preserve"> y </w:t>
      </w:r>
      <w:proofErr w:type="spellStart"/>
      <w:r w:rsidRPr="000925FA">
        <w:rPr>
          <w:rFonts w:ascii="Arial" w:hAnsi="Arial" w:cs="Arial"/>
          <w:sz w:val="22"/>
          <w:szCs w:val="22"/>
        </w:rPr>
        <w:t>propietarias</w:t>
      </w:r>
      <w:proofErr w:type="spellEnd"/>
      <w:r w:rsidRPr="000925FA">
        <w:rPr>
          <w:rFonts w:ascii="Arial" w:hAnsi="Arial" w:cs="Arial"/>
          <w:sz w:val="22"/>
          <w:szCs w:val="22"/>
        </w:rPr>
        <w:t xml:space="preserve"> </w:t>
      </w:r>
      <w:proofErr w:type="spellStart"/>
      <w:r w:rsidRPr="000925FA">
        <w:rPr>
          <w:rFonts w:ascii="Arial" w:hAnsi="Arial" w:cs="Arial"/>
          <w:sz w:val="22"/>
          <w:szCs w:val="22"/>
        </w:rPr>
        <w:t>afectadas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la </w:t>
      </w:r>
      <w:proofErr w:type="spellStart"/>
      <w:r w:rsidRPr="000925FA">
        <w:rPr>
          <w:rFonts w:ascii="Arial" w:hAnsi="Arial" w:cs="Arial"/>
          <w:sz w:val="22"/>
          <w:szCs w:val="22"/>
        </w:rPr>
        <w:t>suspensión</w:t>
      </w:r>
      <w:proofErr w:type="spellEnd"/>
      <w:r w:rsidRPr="000925FA">
        <w:rPr>
          <w:rFonts w:ascii="Arial" w:hAnsi="Arial" w:cs="Arial"/>
          <w:sz w:val="22"/>
          <w:szCs w:val="22"/>
        </w:rPr>
        <w:t xml:space="preserve"> del </w:t>
      </w:r>
      <w:proofErr w:type="spellStart"/>
      <w:r w:rsidRPr="000925FA">
        <w:rPr>
          <w:rFonts w:ascii="Arial" w:hAnsi="Arial" w:cs="Arial"/>
          <w:sz w:val="22"/>
          <w:szCs w:val="22"/>
        </w:rPr>
        <w:t>procedimiento</w:t>
      </w:r>
      <w:proofErr w:type="spellEnd"/>
      <w:r w:rsidRPr="000925FA">
        <w:rPr>
          <w:rFonts w:ascii="Arial" w:hAnsi="Arial" w:cs="Arial"/>
          <w:sz w:val="22"/>
          <w:szCs w:val="22"/>
        </w:rPr>
        <w:t xml:space="preserve"> de </w:t>
      </w:r>
      <w:proofErr w:type="spellStart"/>
      <w:r w:rsidRPr="000925FA">
        <w:rPr>
          <w:rFonts w:ascii="Arial" w:hAnsi="Arial" w:cs="Arial"/>
          <w:sz w:val="22"/>
          <w:szCs w:val="22"/>
        </w:rPr>
        <w:t>desahucio</w:t>
      </w:r>
      <w:proofErr w:type="spellEnd"/>
      <w:r w:rsidRPr="000925FA">
        <w:rPr>
          <w:rFonts w:ascii="Arial" w:hAnsi="Arial" w:cs="Arial"/>
          <w:sz w:val="22"/>
          <w:szCs w:val="22"/>
        </w:rPr>
        <w:t xml:space="preserve"> y de los </w:t>
      </w:r>
      <w:proofErr w:type="spellStart"/>
      <w:r w:rsidRPr="000925FA">
        <w:rPr>
          <w:rFonts w:ascii="Arial" w:hAnsi="Arial" w:cs="Arial"/>
          <w:sz w:val="22"/>
          <w:szCs w:val="22"/>
        </w:rPr>
        <w:t>lanzamientos</w:t>
      </w:r>
      <w:proofErr w:type="spellEnd"/>
      <w:r w:rsidRPr="000925FA">
        <w:rPr>
          <w:rFonts w:ascii="Arial" w:hAnsi="Arial" w:cs="Arial"/>
          <w:sz w:val="22"/>
          <w:szCs w:val="22"/>
        </w:rPr>
        <w:t xml:space="preserve"> para </w:t>
      </w:r>
      <w:proofErr w:type="spellStart"/>
      <w:r w:rsidRPr="000925FA">
        <w:rPr>
          <w:rFonts w:ascii="Arial" w:hAnsi="Arial" w:cs="Arial"/>
          <w:sz w:val="22"/>
          <w:szCs w:val="22"/>
        </w:rPr>
        <w:t>hogares</w:t>
      </w:r>
      <w:proofErr w:type="spellEnd"/>
      <w:r w:rsidRPr="000925FA">
        <w:rPr>
          <w:rFonts w:ascii="Arial" w:hAnsi="Arial" w:cs="Arial"/>
          <w:sz w:val="22"/>
          <w:szCs w:val="22"/>
        </w:rPr>
        <w:t xml:space="preserve"> </w:t>
      </w:r>
      <w:proofErr w:type="spellStart"/>
      <w:r w:rsidRPr="000925FA">
        <w:rPr>
          <w:rFonts w:ascii="Arial" w:hAnsi="Arial" w:cs="Arial"/>
          <w:sz w:val="22"/>
          <w:szCs w:val="22"/>
        </w:rPr>
        <w:t>vulnerables</w:t>
      </w:r>
      <w:proofErr w:type="spellEnd"/>
      <w:r w:rsidRPr="000925FA">
        <w:rPr>
          <w:rFonts w:ascii="Arial" w:hAnsi="Arial" w:cs="Arial"/>
          <w:sz w:val="22"/>
          <w:szCs w:val="22"/>
        </w:rPr>
        <w:t xml:space="preserve"> sin </w:t>
      </w:r>
      <w:proofErr w:type="spellStart"/>
      <w:r w:rsidRPr="000925FA">
        <w:rPr>
          <w:rFonts w:ascii="Arial" w:hAnsi="Arial" w:cs="Arial"/>
          <w:sz w:val="22"/>
          <w:szCs w:val="22"/>
        </w:rPr>
        <w:t>alternativa</w:t>
      </w:r>
      <w:proofErr w:type="spellEnd"/>
      <w:r w:rsidRPr="000925FA">
        <w:rPr>
          <w:rFonts w:ascii="Arial" w:hAnsi="Arial" w:cs="Arial"/>
          <w:sz w:val="22"/>
          <w:szCs w:val="22"/>
        </w:rPr>
        <w:t xml:space="preserve"> </w:t>
      </w:r>
      <w:proofErr w:type="spellStart"/>
      <w:r w:rsidRPr="000925FA">
        <w:rPr>
          <w:rFonts w:ascii="Arial" w:hAnsi="Arial" w:cs="Arial"/>
          <w:sz w:val="22"/>
          <w:szCs w:val="22"/>
        </w:rPr>
        <w:t>habitacional</w:t>
      </w:r>
      <w:proofErr w:type="spellEnd"/>
      <w:r w:rsidRPr="000925FA">
        <w:rPr>
          <w:rFonts w:ascii="Arial" w:hAnsi="Arial" w:cs="Arial"/>
          <w:sz w:val="22"/>
          <w:szCs w:val="22"/>
        </w:rPr>
        <w:t xml:space="preserve">, </w:t>
      </w:r>
      <w:proofErr w:type="spellStart"/>
      <w:r w:rsidRPr="000925FA">
        <w:rPr>
          <w:rFonts w:ascii="Arial" w:hAnsi="Arial" w:cs="Arial"/>
          <w:sz w:val="22"/>
          <w:szCs w:val="22"/>
        </w:rPr>
        <w:t>quedando</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w:t>
      </w:r>
      <w:proofErr w:type="spellStart"/>
      <w:r w:rsidRPr="000925FA">
        <w:rPr>
          <w:rFonts w:ascii="Arial" w:hAnsi="Arial" w:cs="Arial"/>
          <w:sz w:val="22"/>
          <w:szCs w:val="22"/>
        </w:rPr>
        <w:t>redactado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siguiente</w:t>
      </w:r>
      <w:proofErr w:type="spellEnd"/>
      <w:r w:rsidRPr="000925FA">
        <w:rPr>
          <w:rFonts w:ascii="Arial" w:hAnsi="Arial" w:cs="Arial"/>
          <w:sz w:val="22"/>
          <w:szCs w:val="22"/>
        </w:rPr>
        <w:t xml:space="preserve"> forma:</w:t>
      </w:r>
    </w:p>
    <w:p w14:paraId="080EEE90" w14:textId="77777777" w:rsidR="003F5FAD" w:rsidRPr="000925FA" w:rsidRDefault="003F5FAD" w:rsidP="003F5FAD">
      <w:pPr>
        <w:ind w:left="567"/>
        <w:jc w:val="both"/>
        <w:rPr>
          <w:rFonts w:ascii="Arial" w:eastAsia="Calibri" w:hAnsi="Arial" w:cs="Arial"/>
          <w:sz w:val="22"/>
          <w:szCs w:val="22"/>
        </w:rPr>
      </w:pPr>
      <w:r w:rsidRPr="000925FA">
        <w:rPr>
          <w:rFonts w:ascii="Arial" w:hAnsi="Arial" w:cs="Arial"/>
          <w:sz w:val="22"/>
          <w:szCs w:val="22"/>
          <w:lang w:eastAsia="es-ES"/>
        </w:rPr>
        <w:t>«</w:t>
      </w:r>
      <w:r w:rsidRPr="000925FA">
        <w:rPr>
          <w:rFonts w:ascii="Arial" w:eastAsia="Calibri" w:hAnsi="Arial" w:cs="Arial"/>
          <w:i/>
          <w:iCs/>
          <w:sz w:val="22"/>
          <w:szCs w:val="22"/>
        </w:rPr>
        <w:t>El órgano competente para tramitar la solicitud es la Dirección de Planificación y Procesos Operativos de Vivienda, siendo competente para resolver el viceconsejero o viceconsejera de Vivienda.</w:t>
      </w:r>
      <w:r w:rsidRPr="000925FA">
        <w:rPr>
          <w:rFonts w:ascii="Arial" w:hAnsi="Arial" w:cs="Arial"/>
          <w:sz w:val="22"/>
          <w:szCs w:val="22"/>
          <w:lang w:eastAsia="es-ES"/>
        </w:rPr>
        <w:t>»</w:t>
      </w:r>
    </w:p>
    <w:p w14:paraId="3FE2CA00"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c)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40.2 y 3 de la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de 21 de </w:t>
      </w:r>
      <w:proofErr w:type="spellStart"/>
      <w:r w:rsidRPr="000925FA">
        <w:rPr>
          <w:rFonts w:ascii="Arial" w:hAnsi="Arial" w:cs="Arial"/>
          <w:sz w:val="22"/>
          <w:szCs w:val="22"/>
        </w:rPr>
        <w:t>julio</w:t>
      </w:r>
      <w:proofErr w:type="spellEnd"/>
      <w:r w:rsidRPr="000925FA">
        <w:rPr>
          <w:rFonts w:ascii="Arial" w:hAnsi="Arial" w:cs="Arial"/>
          <w:sz w:val="22"/>
          <w:szCs w:val="22"/>
        </w:rPr>
        <w:t xml:space="preserve"> de 2021,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Vivienda y </w:t>
      </w:r>
      <w:proofErr w:type="spellStart"/>
      <w:r w:rsidRPr="000925FA">
        <w:rPr>
          <w:rFonts w:ascii="Arial" w:hAnsi="Arial" w:cs="Arial"/>
          <w:sz w:val="22"/>
          <w:szCs w:val="22"/>
        </w:rPr>
        <w:t>Transportes</w:t>
      </w:r>
      <w:proofErr w:type="spellEnd"/>
      <w:r w:rsidRPr="000925FA">
        <w:rPr>
          <w:rFonts w:ascii="Arial" w:hAnsi="Arial" w:cs="Arial"/>
          <w:sz w:val="22"/>
          <w:szCs w:val="22"/>
        </w:rPr>
        <w:t xml:space="preserve">, sobre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financieras</w:t>
      </w:r>
      <w:proofErr w:type="spellEnd"/>
      <w:r w:rsidRPr="000925FA">
        <w:rPr>
          <w:rFonts w:ascii="Arial" w:hAnsi="Arial" w:cs="Arial"/>
          <w:sz w:val="22"/>
          <w:szCs w:val="22"/>
        </w:rPr>
        <w:t xml:space="preserve"> para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protegibles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w:t>
      </w:r>
      <w:proofErr w:type="spellStart"/>
      <w:r w:rsidRPr="000925FA">
        <w:rPr>
          <w:rFonts w:ascii="Arial" w:hAnsi="Arial" w:cs="Arial"/>
          <w:sz w:val="22"/>
          <w:szCs w:val="22"/>
        </w:rPr>
        <w:t>edificios</w:t>
      </w:r>
      <w:proofErr w:type="spellEnd"/>
      <w:r w:rsidRPr="000925FA">
        <w:rPr>
          <w:rFonts w:ascii="Arial" w:hAnsi="Arial" w:cs="Arial"/>
          <w:sz w:val="22"/>
          <w:szCs w:val="22"/>
        </w:rPr>
        <w:t xml:space="preserve">, </w:t>
      </w:r>
      <w:proofErr w:type="spellStart"/>
      <w:r w:rsidRPr="000925FA">
        <w:rPr>
          <w:rFonts w:ascii="Arial" w:hAnsi="Arial" w:cs="Arial"/>
          <w:sz w:val="22"/>
          <w:szCs w:val="22"/>
        </w:rPr>
        <w:t>accesibilidad</w:t>
      </w:r>
      <w:proofErr w:type="spellEnd"/>
      <w:r w:rsidRPr="000925FA">
        <w:rPr>
          <w:rFonts w:ascii="Arial" w:hAnsi="Arial" w:cs="Arial"/>
          <w:sz w:val="22"/>
          <w:szCs w:val="22"/>
        </w:rPr>
        <w:t xml:space="preserve"> y </w:t>
      </w:r>
      <w:proofErr w:type="spellStart"/>
      <w:r w:rsidRPr="000925FA">
        <w:rPr>
          <w:rFonts w:ascii="Arial" w:hAnsi="Arial" w:cs="Arial"/>
          <w:sz w:val="22"/>
          <w:szCs w:val="22"/>
        </w:rPr>
        <w:t>eficiencia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energética</w:t>
      </w:r>
      <w:proofErr w:type="spellEnd"/>
      <w:r w:rsidRPr="000925FA">
        <w:rPr>
          <w:rFonts w:ascii="Arial" w:hAnsi="Arial" w:cs="Arial"/>
          <w:sz w:val="22"/>
          <w:szCs w:val="22"/>
        </w:rPr>
        <w:t xml:space="preserve">, </w:t>
      </w:r>
      <w:proofErr w:type="spellStart"/>
      <w:r w:rsidRPr="000925FA">
        <w:rPr>
          <w:rFonts w:ascii="Arial" w:hAnsi="Arial" w:cs="Arial"/>
          <w:sz w:val="22"/>
          <w:szCs w:val="22"/>
        </w:rPr>
        <w:t>quedando</w:t>
      </w:r>
      <w:proofErr w:type="spellEnd"/>
      <w:r w:rsidRPr="000925FA">
        <w:rPr>
          <w:rFonts w:ascii="Arial" w:hAnsi="Arial" w:cs="Arial"/>
          <w:sz w:val="22"/>
          <w:szCs w:val="22"/>
        </w:rPr>
        <w:t xml:space="preserve"> </w:t>
      </w:r>
      <w:proofErr w:type="spellStart"/>
      <w:r w:rsidRPr="000925FA">
        <w:rPr>
          <w:rFonts w:ascii="Arial" w:hAnsi="Arial" w:cs="Arial"/>
          <w:sz w:val="22"/>
          <w:szCs w:val="22"/>
        </w:rPr>
        <w:t>dichos</w:t>
      </w:r>
      <w:proofErr w:type="spellEnd"/>
      <w:r w:rsidRPr="000925FA">
        <w:rPr>
          <w:rFonts w:ascii="Arial" w:hAnsi="Arial" w:cs="Arial"/>
          <w:sz w:val="22"/>
          <w:szCs w:val="22"/>
        </w:rPr>
        <w:t xml:space="preserve"> </w:t>
      </w:r>
      <w:proofErr w:type="spellStart"/>
      <w:r w:rsidRPr="000925FA">
        <w:rPr>
          <w:rFonts w:ascii="Arial" w:hAnsi="Arial" w:cs="Arial"/>
          <w:sz w:val="22"/>
          <w:szCs w:val="22"/>
        </w:rPr>
        <w:t>apartados</w:t>
      </w:r>
      <w:proofErr w:type="spellEnd"/>
      <w:r w:rsidRPr="000925FA">
        <w:rPr>
          <w:rFonts w:ascii="Arial" w:hAnsi="Arial" w:cs="Arial"/>
          <w:sz w:val="22"/>
          <w:szCs w:val="22"/>
        </w:rPr>
        <w:t xml:space="preserve"> </w:t>
      </w:r>
      <w:proofErr w:type="spellStart"/>
      <w:r w:rsidRPr="000925FA">
        <w:rPr>
          <w:rFonts w:ascii="Arial" w:hAnsi="Arial" w:cs="Arial"/>
          <w:sz w:val="22"/>
          <w:szCs w:val="22"/>
        </w:rPr>
        <w:t>redactados</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siguiente</w:t>
      </w:r>
      <w:proofErr w:type="spellEnd"/>
      <w:r w:rsidRPr="000925FA">
        <w:rPr>
          <w:rFonts w:ascii="Arial" w:hAnsi="Arial" w:cs="Arial"/>
          <w:sz w:val="22"/>
          <w:szCs w:val="22"/>
        </w:rPr>
        <w:t xml:space="preserve"> forma:</w:t>
      </w:r>
    </w:p>
    <w:p w14:paraId="7A6C4AF9" w14:textId="77777777" w:rsidR="003F5FAD" w:rsidRPr="000925FA" w:rsidRDefault="003F5FAD" w:rsidP="003F5FAD">
      <w:pPr>
        <w:ind w:left="567"/>
        <w:jc w:val="both"/>
        <w:rPr>
          <w:rFonts w:ascii="Arial" w:eastAsia="Calibri" w:hAnsi="Arial" w:cs="Arial"/>
          <w:i/>
          <w:iCs/>
          <w:sz w:val="22"/>
          <w:szCs w:val="22"/>
        </w:rPr>
      </w:pPr>
      <w:r w:rsidRPr="000925FA">
        <w:rPr>
          <w:rFonts w:ascii="Arial" w:hAnsi="Arial" w:cs="Arial"/>
          <w:sz w:val="22"/>
          <w:szCs w:val="22"/>
          <w:lang w:eastAsia="es-ES"/>
        </w:rPr>
        <w:t>«</w:t>
      </w:r>
      <w:r w:rsidRPr="000925FA">
        <w:rPr>
          <w:rFonts w:ascii="Arial" w:eastAsia="Calibri" w:hAnsi="Arial" w:cs="Arial"/>
          <w:i/>
          <w:iCs/>
          <w:sz w:val="22"/>
          <w:szCs w:val="22"/>
        </w:rPr>
        <w:t>2.</w:t>
      </w:r>
      <w:r w:rsidRPr="000925FA">
        <w:rPr>
          <w:rFonts w:ascii="Arial" w:hAnsi="Arial" w:cs="Arial"/>
          <w:sz w:val="22"/>
          <w:szCs w:val="22"/>
        </w:rPr>
        <w:t>–</w:t>
      </w:r>
      <w:r w:rsidRPr="000925FA">
        <w:rPr>
          <w:rFonts w:ascii="Arial" w:eastAsia="Calibri" w:hAnsi="Arial" w:cs="Arial"/>
          <w:i/>
          <w:iCs/>
          <w:sz w:val="22"/>
          <w:szCs w:val="22"/>
        </w:rPr>
        <w:t xml:space="preserve"> La realización de las tareas de gestión de las ayudas para obras comunitarias de rehabilitación integral y eficiente (línea 3) corresponde a la persona titular de la Dirección de Rehabilitación y Regeneración de Barrios del Departamento de Vivienda y Agenda Urbana de la Administración General de la Comunidad Autónoma de Euskadi, siendo competente para resolver el viceconsejero o viceconsejera de Vivienda.</w:t>
      </w:r>
    </w:p>
    <w:p w14:paraId="27851EA8" w14:textId="77777777" w:rsidR="003F5FAD" w:rsidRPr="000925FA" w:rsidRDefault="003F5FAD" w:rsidP="003F5FAD">
      <w:pPr>
        <w:ind w:left="567"/>
        <w:jc w:val="both"/>
        <w:rPr>
          <w:rFonts w:ascii="Arial" w:eastAsia="Calibri" w:hAnsi="Arial" w:cs="Arial"/>
          <w:i/>
          <w:iCs/>
          <w:sz w:val="22"/>
          <w:szCs w:val="22"/>
        </w:rPr>
      </w:pPr>
      <w:r w:rsidRPr="000925FA">
        <w:rPr>
          <w:rFonts w:ascii="Arial" w:eastAsia="Calibri" w:hAnsi="Arial" w:cs="Arial"/>
          <w:i/>
          <w:iCs/>
          <w:sz w:val="22"/>
          <w:szCs w:val="22"/>
        </w:rPr>
        <w:t>3.</w:t>
      </w:r>
      <w:r w:rsidRPr="000925FA">
        <w:rPr>
          <w:rFonts w:ascii="Arial" w:hAnsi="Arial" w:cs="Arial"/>
          <w:sz w:val="22"/>
          <w:szCs w:val="22"/>
        </w:rPr>
        <w:t xml:space="preserve"> –</w:t>
      </w:r>
      <w:r w:rsidRPr="000925FA">
        <w:rPr>
          <w:rFonts w:ascii="Arial" w:eastAsia="Calibri" w:hAnsi="Arial" w:cs="Arial"/>
          <w:i/>
          <w:iCs/>
          <w:sz w:val="22"/>
          <w:szCs w:val="22"/>
        </w:rPr>
        <w:t xml:space="preserve"> Corresponderán, en todo caso, a la persona titular de la Dirección de Rehabilitación y Regeneración de Barrios del departamento competente en materia de vivienda:</w:t>
      </w:r>
    </w:p>
    <w:p w14:paraId="38F5D199" w14:textId="77777777" w:rsidR="003F5FAD" w:rsidRPr="000925FA" w:rsidRDefault="003F5FAD" w:rsidP="003F5FAD">
      <w:pPr>
        <w:ind w:left="567"/>
        <w:jc w:val="both"/>
        <w:rPr>
          <w:rFonts w:ascii="Arial" w:eastAsia="Calibri" w:hAnsi="Arial" w:cs="Arial"/>
          <w:i/>
          <w:iCs/>
          <w:sz w:val="22"/>
          <w:szCs w:val="22"/>
        </w:rPr>
      </w:pPr>
      <w:r w:rsidRPr="000925FA">
        <w:rPr>
          <w:rFonts w:ascii="Arial" w:eastAsia="Calibri" w:hAnsi="Arial" w:cs="Arial"/>
          <w:i/>
          <w:iCs/>
          <w:sz w:val="22"/>
          <w:szCs w:val="22"/>
        </w:rPr>
        <w:t>La gestión de ayudas de la línea subvencional especial para el fomento de la accesibilidad en obras comunitarias de rehabilitación integral y eficiente (línea 3), siendo competente para resolver el viceconsejero o viceconsejera de Vivienda.</w:t>
      </w:r>
    </w:p>
    <w:p w14:paraId="4976A7C2" w14:textId="77777777" w:rsidR="003F5FAD" w:rsidRPr="000925FA" w:rsidRDefault="003F5FAD" w:rsidP="003F5FAD">
      <w:pPr>
        <w:ind w:left="567"/>
        <w:jc w:val="both"/>
        <w:rPr>
          <w:rFonts w:ascii="Arial" w:eastAsia="Calibri" w:hAnsi="Arial" w:cs="Arial"/>
          <w:i/>
          <w:iCs/>
          <w:sz w:val="22"/>
          <w:szCs w:val="22"/>
        </w:rPr>
      </w:pPr>
      <w:r w:rsidRPr="000925FA">
        <w:rPr>
          <w:rFonts w:ascii="Arial" w:eastAsia="Calibri" w:hAnsi="Arial" w:cs="Arial"/>
          <w:i/>
          <w:iCs/>
          <w:sz w:val="22"/>
          <w:szCs w:val="22"/>
        </w:rPr>
        <w:t>La gestión y aprobación o autorización previa e individualizada de todos los préstamos cualificados para obras comunitarias de rehabilitación integral y eficiente (línea 3), siendo competente para resolver el viceconsejero o viceconsejera de Vivienda.</w:t>
      </w:r>
    </w:p>
    <w:p w14:paraId="680E9AC3" w14:textId="77777777" w:rsidR="003F5FAD" w:rsidRPr="000925FA" w:rsidRDefault="003F5FAD" w:rsidP="003F5FAD">
      <w:pPr>
        <w:ind w:left="567"/>
        <w:jc w:val="both"/>
        <w:rPr>
          <w:rFonts w:ascii="Arial" w:eastAsia="Calibri" w:hAnsi="Arial" w:cs="Arial"/>
          <w:i/>
          <w:iCs/>
          <w:sz w:val="22"/>
          <w:szCs w:val="22"/>
        </w:rPr>
      </w:pPr>
      <w:r w:rsidRPr="000925FA">
        <w:rPr>
          <w:rFonts w:ascii="Arial" w:eastAsia="Calibri" w:hAnsi="Arial" w:cs="Arial"/>
          <w:i/>
          <w:iCs/>
          <w:sz w:val="22"/>
          <w:szCs w:val="22"/>
        </w:rPr>
        <w:t xml:space="preserve">La aprobación o autorización previa e individualizada de los préstamos cualificados en obras particulares (línea 1) y en obras comunitarias (línea 2) en los casos de </w:t>
      </w:r>
      <w:proofErr w:type="spellStart"/>
      <w:r w:rsidRPr="000925FA">
        <w:rPr>
          <w:rFonts w:ascii="Arial" w:eastAsia="Calibri" w:hAnsi="Arial" w:cs="Arial"/>
          <w:i/>
          <w:iCs/>
          <w:sz w:val="22"/>
          <w:szCs w:val="22"/>
        </w:rPr>
        <w:t>subsidiación</w:t>
      </w:r>
      <w:proofErr w:type="spellEnd"/>
      <w:r w:rsidRPr="000925FA">
        <w:rPr>
          <w:rFonts w:ascii="Arial" w:eastAsia="Calibri" w:hAnsi="Arial" w:cs="Arial"/>
          <w:i/>
          <w:iCs/>
          <w:sz w:val="22"/>
          <w:szCs w:val="22"/>
        </w:rPr>
        <w:t xml:space="preserve"> de tipos de interés.</w:t>
      </w:r>
      <w:r w:rsidRPr="000925FA">
        <w:rPr>
          <w:rFonts w:ascii="Arial" w:hAnsi="Arial" w:cs="Arial"/>
          <w:sz w:val="22"/>
          <w:szCs w:val="22"/>
          <w:lang w:eastAsia="es-ES"/>
        </w:rPr>
        <w:t>»</w:t>
      </w:r>
    </w:p>
    <w:p w14:paraId="49C9BBE5" w14:textId="5B3A2D6F" w:rsidR="006170BB" w:rsidRDefault="006170BB">
      <w:pPr>
        <w:rPr>
          <w:rFonts w:ascii="Arial" w:eastAsiaTheme="minorEastAsia" w:hAnsi="Arial" w:cs="Arial"/>
          <w:sz w:val="22"/>
          <w:szCs w:val="22"/>
          <w:lang w:val="eu-ES" w:eastAsia="es-ES"/>
          <w14:ligatures w14:val="standardContextual"/>
        </w:rPr>
      </w:pPr>
    </w:p>
    <w:p w14:paraId="13540A27" w14:textId="0E82C4EF"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lastRenderedPageBreak/>
        <w:t xml:space="preserve">2.– En </w:t>
      </w:r>
      <w:proofErr w:type="spellStart"/>
      <w:r w:rsidRPr="000925FA">
        <w:rPr>
          <w:rFonts w:ascii="Arial" w:hAnsi="Arial" w:cs="Arial"/>
          <w:sz w:val="22"/>
          <w:szCs w:val="22"/>
        </w:rPr>
        <w:t>aplicación</w:t>
      </w:r>
      <w:proofErr w:type="spellEnd"/>
      <w:r w:rsidRPr="000925FA">
        <w:rPr>
          <w:rFonts w:ascii="Arial" w:hAnsi="Arial" w:cs="Arial"/>
          <w:sz w:val="22"/>
          <w:szCs w:val="22"/>
        </w:rPr>
        <w:t xml:space="preserve"> de lo </w:t>
      </w:r>
      <w:proofErr w:type="spellStart"/>
      <w:r w:rsidRPr="000925FA">
        <w:rPr>
          <w:rFonts w:ascii="Arial" w:hAnsi="Arial" w:cs="Arial"/>
          <w:sz w:val="22"/>
          <w:szCs w:val="22"/>
        </w:rPr>
        <w:t>dispuesto</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21.1 de la </w:t>
      </w:r>
      <w:proofErr w:type="spellStart"/>
      <w:r w:rsidRPr="000925FA">
        <w:rPr>
          <w:rFonts w:ascii="Arial" w:hAnsi="Arial" w:cs="Arial"/>
          <w:sz w:val="22"/>
          <w:szCs w:val="22"/>
        </w:rPr>
        <w:t>Ley</w:t>
      </w:r>
      <w:proofErr w:type="spellEnd"/>
      <w:r w:rsidRPr="000925FA">
        <w:rPr>
          <w:rFonts w:ascii="Arial" w:hAnsi="Arial" w:cs="Arial"/>
          <w:sz w:val="22"/>
          <w:szCs w:val="22"/>
        </w:rPr>
        <w:t xml:space="preserve"> 20/2023, de 21 de </w:t>
      </w:r>
      <w:proofErr w:type="spellStart"/>
      <w:r w:rsidRPr="000925FA">
        <w:rPr>
          <w:rFonts w:ascii="Arial" w:hAnsi="Arial" w:cs="Arial"/>
          <w:sz w:val="22"/>
          <w:szCs w:val="22"/>
        </w:rPr>
        <w:t>diciembre</w:t>
      </w:r>
      <w:proofErr w:type="spellEnd"/>
      <w:r w:rsidRPr="000925FA">
        <w:rPr>
          <w:rFonts w:ascii="Arial" w:hAnsi="Arial" w:cs="Arial"/>
          <w:sz w:val="22"/>
          <w:szCs w:val="22"/>
        </w:rPr>
        <w:t xml:space="preserve">, </w:t>
      </w:r>
      <w:proofErr w:type="spellStart"/>
      <w:r w:rsidRPr="000925FA">
        <w:rPr>
          <w:rFonts w:ascii="Arial" w:hAnsi="Arial" w:cs="Arial"/>
          <w:sz w:val="22"/>
          <w:szCs w:val="22"/>
        </w:rPr>
        <w:t>Reguladora</w:t>
      </w:r>
      <w:proofErr w:type="spellEnd"/>
      <w:r w:rsidRPr="000925FA">
        <w:rPr>
          <w:rFonts w:ascii="Arial" w:hAnsi="Arial" w:cs="Arial"/>
          <w:sz w:val="22"/>
          <w:szCs w:val="22"/>
        </w:rPr>
        <w:t xml:space="preserve"> del </w:t>
      </w:r>
      <w:proofErr w:type="spellStart"/>
      <w:r w:rsidRPr="000925FA">
        <w:rPr>
          <w:rFonts w:ascii="Arial" w:hAnsi="Arial" w:cs="Arial"/>
          <w:sz w:val="22"/>
          <w:szCs w:val="22"/>
        </w:rPr>
        <w:t>Régimen</w:t>
      </w:r>
      <w:proofErr w:type="spellEnd"/>
      <w:r w:rsidRPr="000925FA">
        <w:rPr>
          <w:rFonts w:ascii="Arial" w:hAnsi="Arial" w:cs="Arial"/>
          <w:sz w:val="22"/>
          <w:szCs w:val="22"/>
        </w:rPr>
        <w:t xml:space="preserve"> de </w:t>
      </w:r>
      <w:proofErr w:type="spellStart"/>
      <w:r w:rsidRPr="000925FA">
        <w:rPr>
          <w:rFonts w:ascii="Arial" w:hAnsi="Arial" w:cs="Arial"/>
          <w:sz w:val="22"/>
          <w:szCs w:val="22"/>
        </w:rPr>
        <w:t>Subvenciones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se</w:t>
      </w:r>
      <w:proofErr w:type="spellEnd"/>
      <w:r w:rsidRPr="000925FA">
        <w:rPr>
          <w:rFonts w:ascii="Arial" w:hAnsi="Arial" w:cs="Arial"/>
          <w:sz w:val="22"/>
          <w:szCs w:val="22"/>
        </w:rPr>
        <w:t xml:space="preserve"> </w:t>
      </w:r>
      <w:proofErr w:type="spellStart"/>
      <w:r w:rsidRPr="000925FA">
        <w:rPr>
          <w:rFonts w:ascii="Arial" w:hAnsi="Arial" w:cs="Arial"/>
          <w:sz w:val="22"/>
          <w:szCs w:val="22"/>
        </w:rPr>
        <w:t>modifican</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siguientes</w:t>
      </w:r>
      <w:proofErr w:type="spellEnd"/>
      <w:r w:rsidRPr="000925FA">
        <w:rPr>
          <w:rFonts w:ascii="Arial" w:hAnsi="Arial" w:cs="Arial"/>
          <w:sz w:val="22"/>
          <w:szCs w:val="22"/>
        </w:rPr>
        <w:t xml:space="preserve"> </w:t>
      </w:r>
      <w:proofErr w:type="spellStart"/>
      <w:r w:rsidRPr="000925FA">
        <w:rPr>
          <w:rFonts w:ascii="Arial" w:hAnsi="Arial" w:cs="Arial"/>
          <w:sz w:val="22"/>
          <w:szCs w:val="22"/>
        </w:rPr>
        <w:t>normas</w:t>
      </w:r>
      <w:proofErr w:type="spellEnd"/>
      <w:r w:rsidRPr="000925FA">
        <w:rPr>
          <w:rFonts w:ascii="Arial" w:hAnsi="Arial" w:cs="Arial"/>
          <w:sz w:val="22"/>
          <w:szCs w:val="22"/>
        </w:rPr>
        <w:t>:</w:t>
      </w:r>
    </w:p>
    <w:p w14:paraId="1A162F72"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a)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40.1 de la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de 21 de </w:t>
      </w:r>
      <w:proofErr w:type="spellStart"/>
      <w:r w:rsidRPr="000925FA">
        <w:rPr>
          <w:rFonts w:ascii="Arial" w:hAnsi="Arial" w:cs="Arial"/>
          <w:sz w:val="22"/>
          <w:szCs w:val="22"/>
        </w:rPr>
        <w:t>julio</w:t>
      </w:r>
      <w:proofErr w:type="spellEnd"/>
      <w:r w:rsidRPr="000925FA">
        <w:rPr>
          <w:rFonts w:ascii="Arial" w:hAnsi="Arial" w:cs="Arial"/>
          <w:sz w:val="22"/>
          <w:szCs w:val="22"/>
        </w:rPr>
        <w:t xml:space="preserve"> de 2021,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de </w:t>
      </w:r>
      <w:proofErr w:type="spellStart"/>
      <w:r w:rsidRPr="000925FA">
        <w:rPr>
          <w:rFonts w:ascii="Arial" w:hAnsi="Arial" w:cs="Arial"/>
          <w:sz w:val="22"/>
          <w:szCs w:val="22"/>
        </w:rPr>
        <w:t>Planificación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Territorial</w:t>
      </w:r>
      <w:proofErr w:type="spellEnd"/>
      <w:r w:rsidRPr="000925FA">
        <w:rPr>
          <w:rFonts w:ascii="Arial" w:hAnsi="Arial" w:cs="Arial"/>
          <w:sz w:val="22"/>
          <w:szCs w:val="22"/>
        </w:rPr>
        <w:t xml:space="preserve">, Vivienda y </w:t>
      </w:r>
      <w:proofErr w:type="spellStart"/>
      <w:r w:rsidRPr="000925FA">
        <w:rPr>
          <w:rFonts w:ascii="Arial" w:hAnsi="Arial" w:cs="Arial"/>
          <w:sz w:val="22"/>
          <w:szCs w:val="22"/>
        </w:rPr>
        <w:t>Transportes</w:t>
      </w:r>
      <w:proofErr w:type="spellEnd"/>
      <w:r w:rsidRPr="000925FA">
        <w:rPr>
          <w:rFonts w:ascii="Arial" w:hAnsi="Arial" w:cs="Arial"/>
          <w:sz w:val="22"/>
          <w:szCs w:val="22"/>
        </w:rPr>
        <w:t xml:space="preserve">, sobre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financieras</w:t>
      </w:r>
      <w:proofErr w:type="spellEnd"/>
      <w:r w:rsidRPr="000925FA">
        <w:rPr>
          <w:rFonts w:ascii="Arial" w:hAnsi="Arial" w:cs="Arial"/>
          <w:sz w:val="22"/>
          <w:szCs w:val="22"/>
        </w:rPr>
        <w:t xml:space="preserve"> para </w:t>
      </w:r>
      <w:proofErr w:type="spellStart"/>
      <w:r w:rsidRPr="000925FA">
        <w:rPr>
          <w:rFonts w:ascii="Arial" w:hAnsi="Arial" w:cs="Arial"/>
          <w:sz w:val="22"/>
          <w:szCs w:val="22"/>
        </w:rPr>
        <w:t>actuaciones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protegibles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materia de </w:t>
      </w:r>
      <w:proofErr w:type="spellStart"/>
      <w:r w:rsidRPr="000925FA">
        <w:rPr>
          <w:rFonts w:ascii="Arial" w:hAnsi="Arial" w:cs="Arial"/>
          <w:sz w:val="22"/>
          <w:szCs w:val="22"/>
        </w:rPr>
        <w:t>rehabilitación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viviendas</w:t>
      </w:r>
      <w:proofErr w:type="spellEnd"/>
      <w:r w:rsidRPr="000925FA">
        <w:rPr>
          <w:rFonts w:ascii="Arial" w:hAnsi="Arial" w:cs="Arial"/>
          <w:sz w:val="22"/>
          <w:szCs w:val="22"/>
        </w:rPr>
        <w:t xml:space="preserve"> y </w:t>
      </w:r>
      <w:proofErr w:type="spellStart"/>
      <w:r w:rsidRPr="000925FA">
        <w:rPr>
          <w:rFonts w:ascii="Arial" w:hAnsi="Arial" w:cs="Arial"/>
          <w:sz w:val="22"/>
          <w:szCs w:val="22"/>
        </w:rPr>
        <w:t>edificios</w:t>
      </w:r>
      <w:proofErr w:type="spellEnd"/>
      <w:r w:rsidRPr="000925FA">
        <w:rPr>
          <w:rFonts w:ascii="Arial" w:hAnsi="Arial" w:cs="Arial"/>
          <w:sz w:val="22"/>
          <w:szCs w:val="22"/>
        </w:rPr>
        <w:t xml:space="preserve">, </w:t>
      </w:r>
      <w:proofErr w:type="spellStart"/>
      <w:r w:rsidRPr="000925FA">
        <w:rPr>
          <w:rFonts w:ascii="Arial" w:hAnsi="Arial" w:cs="Arial"/>
          <w:sz w:val="22"/>
          <w:szCs w:val="22"/>
        </w:rPr>
        <w:t>accesibilidad</w:t>
      </w:r>
      <w:proofErr w:type="spellEnd"/>
      <w:r w:rsidRPr="000925FA">
        <w:rPr>
          <w:rFonts w:ascii="Arial" w:hAnsi="Arial" w:cs="Arial"/>
          <w:sz w:val="22"/>
          <w:szCs w:val="22"/>
        </w:rPr>
        <w:t xml:space="preserve"> y </w:t>
      </w:r>
      <w:proofErr w:type="spellStart"/>
      <w:r w:rsidRPr="000925FA">
        <w:rPr>
          <w:rFonts w:ascii="Arial" w:hAnsi="Arial" w:cs="Arial"/>
          <w:sz w:val="22"/>
          <w:szCs w:val="22"/>
        </w:rPr>
        <w:t>eficiencia</w:t>
      </w:r>
      <w:proofErr w:type="spellEnd"/>
      <w:r w:rsidRPr="000925FA">
        <w:rPr>
          <w:rFonts w:ascii="Arial" w:hAnsi="Arial" w:cs="Arial"/>
          <w:sz w:val="22"/>
          <w:szCs w:val="22"/>
        </w:rPr>
        <w:t xml:space="preserve"> </w:t>
      </w:r>
      <w:proofErr w:type="spellStart"/>
      <w:r w:rsidRPr="000925FA">
        <w:rPr>
          <w:rFonts w:ascii="Arial" w:hAnsi="Arial" w:cs="Arial"/>
          <w:sz w:val="22"/>
          <w:szCs w:val="22"/>
        </w:rPr>
        <w:t>energética</w:t>
      </w:r>
      <w:proofErr w:type="spellEnd"/>
      <w:r w:rsidRPr="000925FA">
        <w:rPr>
          <w:rFonts w:ascii="Arial" w:hAnsi="Arial" w:cs="Arial"/>
          <w:sz w:val="22"/>
          <w:szCs w:val="22"/>
        </w:rPr>
        <w:t xml:space="preserve">, </w:t>
      </w:r>
      <w:proofErr w:type="spellStart"/>
      <w:r w:rsidRPr="000925FA">
        <w:rPr>
          <w:rFonts w:ascii="Arial" w:hAnsi="Arial" w:cs="Arial"/>
          <w:sz w:val="22"/>
          <w:szCs w:val="22"/>
        </w:rPr>
        <w:t>quedando</w:t>
      </w:r>
      <w:proofErr w:type="spellEnd"/>
      <w:r w:rsidRPr="000925FA">
        <w:rPr>
          <w:rFonts w:ascii="Arial" w:hAnsi="Arial" w:cs="Arial"/>
          <w:sz w:val="22"/>
          <w:szCs w:val="22"/>
        </w:rPr>
        <w:t xml:space="preserve"> el </w:t>
      </w:r>
      <w:proofErr w:type="spellStart"/>
      <w:r w:rsidRPr="000925FA">
        <w:rPr>
          <w:rFonts w:ascii="Arial" w:hAnsi="Arial" w:cs="Arial"/>
          <w:sz w:val="22"/>
          <w:szCs w:val="22"/>
        </w:rPr>
        <w:t>apartado</w:t>
      </w:r>
      <w:proofErr w:type="spellEnd"/>
      <w:r w:rsidRPr="000925FA">
        <w:rPr>
          <w:rFonts w:ascii="Arial" w:hAnsi="Arial" w:cs="Arial"/>
          <w:sz w:val="22"/>
          <w:szCs w:val="22"/>
        </w:rPr>
        <w:t xml:space="preserve"> </w:t>
      </w:r>
      <w:proofErr w:type="spellStart"/>
      <w:r w:rsidRPr="000925FA">
        <w:rPr>
          <w:rFonts w:ascii="Arial" w:hAnsi="Arial" w:cs="Arial"/>
          <w:sz w:val="22"/>
          <w:szCs w:val="22"/>
        </w:rPr>
        <w:t>redactado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siguiente</w:t>
      </w:r>
      <w:proofErr w:type="spellEnd"/>
      <w:r w:rsidRPr="000925FA">
        <w:rPr>
          <w:rFonts w:ascii="Arial" w:hAnsi="Arial" w:cs="Arial"/>
          <w:sz w:val="22"/>
          <w:szCs w:val="22"/>
        </w:rPr>
        <w:t xml:space="preserve"> forma:</w:t>
      </w:r>
    </w:p>
    <w:p w14:paraId="6026E182" w14:textId="77777777" w:rsidR="003F5FAD" w:rsidRPr="000925FA" w:rsidRDefault="003F5FAD" w:rsidP="003F5FAD">
      <w:pPr>
        <w:ind w:left="567"/>
        <w:jc w:val="both"/>
        <w:rPr>
          <w:rFonts w:ascii="Arial" w:eastAsia="Calibri" w:hAnsi="Arial" w:cs="Arial"/>
          <w:i/>
          <w:iCs/>
          <w:sz w:val="22"/>
          <w:szCs w:val="22"/>
        </w:rPr>
      </w:pPr>
      <w:r w:rsidRPr="000925FA">
        <w:rPr>
          <w:rFonts w:ascii="Arial" w:hAnsi="Arial" w:cs="Arial"/>
          <w:sz w:val="22"/>
          <w:szCs w:val="22"/>
          <w:lang w:eastAsia="es-ES"/>
        </w:rPr>
        <w:t>«</w:t>
      </w:r>
      <w:r w:rsidRPr="000925FA">
        <w:rPr>
          <w:rFonts w:ascii="Arial" w:eastAsia="Calibri" w:hAnsi="Arial" w:cs="Arial"/>
          <w:i/>
          <w:iCs/>
          <w:sz w:val="22"/>
          <w:szCs w:val="22"/>
        </w:rPr>
        <w:t>La realización de las tareas de gestión de las medidas financieras para obras particulares (línea 1) y de las medidas financieras para obras comunitarias (línea 2) reguladas en la presente Orden corresponde a la persona titular de la Delegación Territorial de Vivienda del Territorio Histórico correspondiente, siendo competente para resolver a la persona titular de la Dirección de Rehabilitación y Regeneración de Barrios</w:t>
      </w:r>
      <w:r w:rsidRPr="000925FA">
        <w:rPr>
          <w:rFonts w:ascii="Arial" w:hAnsi="Arial" w:cs="Arial"/>
          <w:sz w:val="22"/>
          <w:szCs w:val="22"/>
          <w:lang w:eastAsia="es-ES"/>
        </w:rPr>
        <w:t>»</w:t>
      </w:r>
      <w:r w:rsidRPr="000925FA">
        <w:rPr>
          <w:rFonts w:ascii="Arial" w:eastAsia="Calibri" w:hAnsi="Arial" w:cs="Arial"/>
          <w:i/>
          <w:iCs/>
          <w:sz w:val="22"/>
          <w:szCs w:val="22"/>
        </w:rPr>
        <w:t>.</w:t>
      </w:r>
    </w:p>
    <w:p w14:paraId="4EA621CD"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b) </w:t>
      </w:r>
      <w:proofErr w:type="spellStart"/>
      <w:r w:rsidRPr="000925FA">
        <w:rPr>
          <w:rFonts w:ascii="Arial" w:hAnsi="Arial" w:cs="Arial"/>
          <w:sz w:val="22"/>
          <w:szCs w:val="22"/>
        </w:rPr>
        <w:t>Artículo</w:t>
      </w:r>
      <w:proofErr w:type="spellEnd"/>
      <w:r w:rsidRPr="000925FA">
        <w:rPr>
          <w:rFonts w:ascii="Arial" w:hAnsi="Arial" w:cs="Arial"/>
          <w:sz w:val="22"/>
          <w:szCs w:val="22"/>
        </w:rPr>
        <w:t xml:space="preserve"> 24.3 de la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de 6 de </w:t>
      </w:r>
      <w:proofErr w:type="spellStart"/>
      <w:r w:rsidRPr="000925FA">
        <w:rPr>
          <w:rFonts w:ascii="Arial" w:hAnsi="Arial" w:cs="Arial"/>
          <w:sz w:val="22"/>
          <w:szCs w:val="22"/>
        </w:rPr>
        <w:t>octubre</w:t>
      </w:r>
      <w:proofErr w:type="spellEnd"/>
      <w:r w:rsidRPr="000925FA">
        <w:rPr>
          <w:rFonts w:ascii="Arial" w:hAnsi="Arial" w:cs="Arial"/>
          <w:sz w:val="22"/>
          <w:szCs w:val="22"/>
        </w:rPr>
        <w:t xml:space="preserve"> de 2010, del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de Vivienda, </w:t>
      </w:r>
      <w:proofErr w:type="spellStart"/>
      <w:r w:rsidRPr="000925FA">
        <w:rPr>
          <w:rFonts w:ascii="Arial" w:hAnsi="Arial" w:cs="Arial"/>
          <w:sz w:val="22"/>
          <w:szCs w:val="22"/>
        </w:rPr>
        <w:t>Obras</w:t>
      </w:r>
      <w:proofErr w:type="spellEnd"/>
      <w:r w:rsidRPr="000925FA">
        <w:rPr>
          <w:rFonts w:ascii="Arial" w:hAnsi="Arial" w:cs="Arial"/>
          <w:sz w:val="22"/>
          <w:szCs w:val="22"/>
        </w:rPr>
        <w:t xml:space="preserve"> </w:t>
      </w:r>
      <w:proofErr w:type="spellStart"/>
      <w:r w:rsidRPr="000925FA">
        <w:rPr>
          <w:rFonts w:ascii="Arial" w:hAnsi="Arial" w:cs="Arial"/>
          <w:sz w:val="22"/>
          <w:szCs w:val="22"/>
        </w:rPr>
        <w:t>Públicas</w:t>
      </w:r>
      <w:proofErr w:type="spellEnd"/>
      <w:r w:rsidRPr="000925FA">
        <w:rPr>
          <w:rFonts w:ascii="Arial" w:hAnsi="Arial" w:cs="Arial"/>
          <w:sz w:val="22"/>
          <w:szCs w:val="22"/>
        </w:rPr>
        <w:t xml:space="preserve"> y </w:t>
      </w:r>
      <w:proofErr w:type="spellStart"/>
      <w:r w:rsidRPr="000925FA">
        <w:rPr>
          <w:rFonts w:ascii="Arial" w:hAnsi="Arial" w:cs="Arial"/>
          <w:sz w:val="22"/>
          <w:szCs w:val="22"/>
        </w:rPr>
        <w:t>Transportes</w:t>
      </w:r>
      <w:proofErr w:type="spellEnd"/>
      <w:r w:rsidRPr="000925FA">
        <w:rPr>
          <w:rFonts w:ascii="Arial" w:hAnsi="Arial" w:cs="Arial"/>
          <w:sz w:val="22"/>
          <w:szCs w:val="22"/>
        </w:rPr>
        <w:t xml:space="preserve">, de </w:t>
      </w:r>
      <w:proofErr w:type="spellStart"/>
      <w:r w:rsidRPr="000925FA">
        <w:rPr>
          <w:rFonts w:ascii="Arial" w:hAnsi="Arial" w:cs="Arial"/>
          <w:sz w:val="22"/>
          <w:szCs w:val="22"/>
        </w:rPr>
        <w:t>medidas</w:t>
      </w:r>
      <w:proofErr w:type="spellEnd"/>
      <w:r w:rsidRPr="000925FA">
        <w:rPr>
          <w:rFonts w:ascii="Arial" w:hAnsi="Arial" w:cs="Arial"/>
          <w:sz w:val="22"/>
          <w:szCs w:val="22"/>
        </w:rPr>
        <w:t xml:space="preserve"> </w:t>
      </w:r>
      <w:proofErr w:type="spellStart"/>
      <w:r w:rsidRPr="000925FA">
        <w:rPr>
          <w:rFonts w:ascii="Arial" w:hAnsi="Arial" w:cs="Arial"/>
          <w:sz w:val="22"/>
          <w:szCs w:val="22"/>
        </w:rPr>
        <w:t>financieras</w:t>
      </w:r>
      <w:proofErr w:type="spellEnd"/>
      <w:r w:rsidRPr="000925FA">
        <w:rPr>
          <w:rFonts w:ascii="Arial" w:hAnsi="Arial" w:cs="Arial"/>
          <w:sz w:val="22"/>
          <w:szCs w:val="22"/>
        </w:rPr>
        <w:t xml:space="preserve"> para la </w:t>
      </w:r>
      <w:proofErr w:type="spellStart"/>
      <w:r w:rsidRPr="000925FA">
        <w:rPr>
          <w:rFonts w:ascii="Arial" w:hAnsi="Arial" w:cs="Arial"/>
          <w:sz w:val="22"/>
          <w:szCs w:val="22"/>
        </w:rPr>
        <w:t>compra</w:t>
      </w:r>
      <w:proofErr w:type="spellEnd"/>
      <w:r w:rsidRPr="000925FA">
        <w:rPr>
          <w:rFonts w:ascii="Arial" w:hAnsi="Arial" w:cs="Arial"/>
          <w:sz w:val="22"/>
          <w:szCs w:val="22"/>
        </w:rPr>
        <w:t xml:space="preserve"> de </w:t>
      </w:r>
      <w:proofErr w:type="spellStart"/>
      <w:r w:rsidRPr="000925FA">
        <w:rPr>
          <w:rFonts w:ascii="Arial" w:hAnsi="Arial" w:cs="Arial"/>
          <w:sz w:val="22"/>
          <w:szCs w:val="22"/>
        </w:rPr>
        <w:t>vivienda</w:t>
      </w:r>
      <w:proofErr w:type="spellEnd"/>
      <w:r w:rsidRPr="000925FA">
        <w:rPr>
          <w:rFonts w:ascii="Arial" w:hAnsi="Arial" w:cs="Arial"/>
          <w:sz w:val="22"/>
          <w:szCs w:val="22"/>
        </w:rPr>
        <w:t xml:space="preserve">, </w:t>
      </w:r>
      <w:proofErr w:type="spellStart"/>
      <w:r w:rsidRPr="000925FA">
        <w:rPr>
          <w:rFonts w:ascii="Arial" w:hAnsi="Arial" w:cs="Arial"/>
          <w:sz w:val="22"/>
          <w:szCs w:val="22"/>
        </w:rPr>
        <w:t>quedando</w:t>
      </w:r>
      <w:proofErr w:type="spellEnd"/>
      <w:r w:rsidRPr="000925FA">
        <w:rPr>
          <w:rFonts w:ascii="Arial" w:hAnsi="Arial" w:cs="Arial"/>
          <w:sz w:val="22"/>
          <w:szCs w:val="22"/>
        </w:rPr>
        <w:t xml:space="preserve"> el </w:t>
      </w:r>
      <w:proofErr w:type="spellStart"/>
      <w:r w:rsidRPr="000925FA">
        <w:rPr>
          <w:rFonts w:ascii="Arial" w:hAnsi="Arial" w:cs="Arial"/>
          <w:sz w:val="22"/>
          <w:szCs w:val="22"/>
        </w:rPr>
        <w:t>mismo</w:t>
      </w:r>
      <w:proofErr w:type="spellEnd"/>
      <w:r w:rsidRPr="000925FA">
        <w:rPr>
          <w:rFonts w:ascii="Arial" w:hAnsi="Arial" w:cs="Arial"/>
          <w:sz w:val="22"/>
          <w:szCs w:val="22"/>
        </w:rPr>
        <w:t xml:space="preserve"> </w:t>
      </w:r>
      <w:proofErr w:type="spellStart"/>
      <w:r w:rsidRPr="000925FA">
        <w:rPr>
          <w:rFonts w:ascii="Arial" w:hAnsi="Arial" w:cs="Arial"/>
          <w:sz w:val="22"/>
          <w:szCs w:val="22"/>
        </w:rPr>
        <w:t>redactado</w:t>
      </w:r>
      <w:proofErr w:type="spellEnd"/>
      <w:r w:rsidRPr="000925FA">
        <w:rPr>
          <w:rFonts w:ascii="Arial" w:hAnsi="Arial" w:cs="Arial"/>
          <w:sz w:val="22"/>
          <w:szCs w:val="22"/>
        </w:rPr>
        <w:t xml:space="preserve"> de la </w:t>
      </w:r>
      <w:proofErr w:type="spellStart"/>
      <w:r w:rsidRPr="000925FA">
        <w:rPr>
          <w:rFonts w:ascii="Arial" w:hAnsi="Arial" w:cs="Arial"/>
          <w:sz w:val="22"/>
          <w:szCs w:val="22"/>
        </w:rPr>
        <w:t>siguiente</w:t>
      </w:r>
      <w:proofErr w:type="spellEnd"/>
      <w:r w:rsidRPr="000925FA">
        <w:rPr>
          <w:rFonts w:ascii="Arial" w:hAnsi="Arial" w:cs="Arial"/>
          <w:sz w:val="22"/>
          <w:szCs w:val="22"/>
        </w:rPr>
        <w:t xml:space="preserve"> forma:</w:t>
      </w:r>
    </w:p>
    <w:p w14:paraId="566B8CB0" w14:textId="77777777" w:rsidR="003F5FAD" w:rsidRPr="000925FA" w:rsidRDefault="003F5FAD" w:rsidP="003F5FAD">
      <w:pPr>
        <w:ind w:left="567"/>
        <w:jc w:val="both"/>
        <w:rPr>
          <w:rFonts w:ascii="Arial" w:eastAsia="Calibri" w:hAnsi="Arial" w:cs="Arial"/>
          <w:i/>
          <w:iCs/>
          <w:sz w:val="22"/>
          <w:szCs w:val="22"/>
        </w:rPr>
      </w:pPr>
      <w:r w:rsidRPr="000925FA">
        <w:rPr>
          <w:rFonts w:ascii="Arial" w:hAnsi="Arial" w:cs="Arial"/>
          <w:sz w:val="22"/>
          <w:szCs w:val="22"/>
          <w:lang w:eastAsia="es-ES"/>
        </w:rPr>
        <w:t>«</w:t>
      </w:r>
      <w:r w:rsidRPr="000925FA">
        <w:rPr>
          <w:rFonts w:ascii="Arial" w:eastAsia="Calibri" w:hAnsi="Arial" w:cs="Arial"/>
          <w:i/>
          <w:iCs/>
          <w:sz w:val="22"/>
          <w:szCs w:val="22"/>
        </w:rPr>
        <w:t>La concesión de las medidas financieras se efectuará por resolución de la persona titular de la Dirección de Planificación y Procesos Operativos de Vivienda, que deberá dictarse y notificarse en un plazo máximo de seis meses, contados a partir de la presentación de la solicitud</w:t>
      </w:r>
      <w:r w:rsidRPr="000925FA">
        <w:rPr>
          <w:rFonts w:ascii="Arial" w:hAnsi="Arial" w:cs="Arial"/>
          <w:sz w:val="22"/>
          <w:szCs w:val="22"/>
          <w:lang w:eastAsia="es-ES"/>
        </w:rPr>
        <w:t>»</w:t>
      </w:r>
      <w:r w:rsidRPr="000925FA">
        <w:rPr>
          <w:rFonts w:ascii="Arial" w:eastAsia="Calibri" w:hAnsi="Arial" w:cs="Arial"/>
          <w:i/>
          <w:iCs/>
          <w:sz w:val="22"/>
          <w:szCs w:val="22"/>
        </w:rPr>
        <w:t>.</w:t>
      </w:r>
    </w:p>
    <w:p w14:paraId="0225A884"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DISPOSICIÓN FINAL SEGUNDA. Salvaguardia de rango de disposiciones reglamentarias.</w:t>
      </w:r>
    </w:p>
    <w:p w14:paraId="79BE9136"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Se </w:t>
      </w:r>
      <w:proofErr w:type="spellStart"/>
      <w:r w:rsidRPr="000925FA">
        <w:rPr>
          <w:rFonts w:ascii="Arial" w:hAnsi="Arial" w:cs="Arial"/>
          <w:sz w:val="22"/>
          <w:szCs w:val="22"/>
        </w:rPr>
        <w:t>mantiene</w:t>
      </w:r>
      <w:proofErr w:type="spellEnd"/>
      <w:r w:rsidRPr="000925FA">
        <w:rPr>
          <w:rFonts w:ascii="Arial" w:hAnsi="Arial" w:cs="Arial"/>
          <w:sz w:val="22"/>
          <w:szCs w:val="22"/>
        </w:rPr>
        <w:t xml:space="preserve"> el </w:t>
      </w:r>
      <w:proofErr w:type="spellStart"/>
      <w:r w:rsidRPr="000925FA">
        <w:rPr>
          <w:rFonts w:ascii="Arial" w:hAnsi="Arial" w:cs="Arial"/>
          <w:sz w:val="22"/>
          <w:szCs w:val="22"/>
        </w:rPr>
        <w:t>rango</w:t>
      </w:r>
      <w:proofErr w:type="spellEnd"/>
      <w:r w:rsidRPr="000925FA">
        <w:rPr>
          <w:rFonts w:ascii="Arial" w:hAnsi="Arial" w:cs="Arial"/>
          <w:sz w:val="22"/>
          <w:szCs w:val="22"/>
        </w:rPr>
        <w:t xml:space="preserve"> de </w:t>
      </w:r>
      <w:proofErr w:type="spellStart"/>
      <w:r w:rsidRPr="000925FA">
        <w:rPr>
          <w:rFonts w:ascii="Arial" w:hAnsi="Arial" w:cs="Arial"/>
          <w:sz w:val="22"/>
          <w:szCs w:val="22"/>
        </w:rPr>
        <w:t>orden</w:t>
      </w:r>
      <w:proofErr w:type="spellEnd"/>
      <w:r w:rsidRPr="000925FA">
        <w:rPr>
          <w:rFonts w:ascii="Arial" w:hAnsi="Arial" w:cs="Arial"/>
          <w:sz w:val="22"/>
          <w:szCs w:val="22"/>
        </w:rPr>
        <w:t xml:space="preserve"> de los </w:t>
      </w:r>
      <w:proofErr w:type="spellStart"/>
      <w:r w:rsidRPr="000925FA">
        <w:rPr>
          <w:rFonts w:ascii="Arial" w:hAnsi="Arial" w:cs="Arial"/>
          <w:sz w:val="22"/>
          <w:szCs w:val="22"/>
        </w:rPr>
        <w:t>artículos</w:t>
      </w:r>
      <w:proofErr w:type="spellEnd"/>
      <w:r w:rsidRPr="000925FA">
        <w:rPr>
          <w:rFonts w:ascii="Arial" w:hAnsi="Arial" w:cs="Arial"/>
          <w:sz w:val="22"/>
          <w:szCs w:val="22"/>
        </w:rPr>
        <w:t xml:space="preserve"> </w:t>
      </w:r>
      <w:proofErr w:type="spellStart"/>
      <w:r w:rsidRPr="000925FA">
        <w:rPr>
          <w:rFonts w:ascii="Arial" w:hAnsi="Arial" w:cs="Arial"/>
          <w:sz w:val="22"/>
          <w:szCs w:val="22"/>
        </w:rPr>
        <w:t>recogidos</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la </w:t>
      </w:r>
      <w:proofErr w:type="spellStart"/>
      <w:r w:rsidRPr="000925FA">
        <w:rPr>
          <w:rFonts w:ascii="Arial" w:hAnsi="Arial" w:cs="Arial"/>
          <w:sz w:val="22"/>
          <w:szCs w:val="22"/>
        </w:rPr>
        <w:t>Disposición</w:t>
      </w:r>
      <w:proofErr w:type="spellEnd"/>
      <w:r w:rsidRPr="000925FA">
        <w:rPr>
          <w:rFonts w:ascii="Arial" w:hAnsi="Arial" w:cs="Arial"/>
          <w:sz w:val="22"/>
          <w:szCs w:val="22"/>
        </w:rPr>
        <w:t xml:space="preserve"> final </w:t>
      </w:r>
      <w:proofErr w:type="spellStart"/>
      <w:r w:rsidRPr="000925FA">
        <w:rPr>
          <w:rFonts w:ascii="Arial" w:hAnsi="Arial" w:cs="Arial"/>
          <w:sz w:val="22"/>
          <w:szCs w:val="22"/>
        </w:rPr>
        <w:t>primera</w:t>
      </w:r>
      <w:proofErr w:type="spellEnd"/>
      <w:r w:rsidRPr="000925FA">
        <w:rPr>
          <w:rFonts w:ascii="Arial" w:hAnsi="Arial" w:cs="Arial"/>
          <w:sz w:val="22"/>
          <w:szCs w:val="22"/>
        </w:rPr>
        <w:t xml:space="preserve"> </w:t>
      </w:r>
      <w:proofErr w:type="spellStart"/>
      <w:r w:rsidRPr="000925FA">
        <w:rPr>
          <w:rFonts w:ascii="Arial" w:hAnsi="Arial" w:cs="Arial"/>
          <w:sz w:val="22"/>
          <w:szCs w:val="22"/>
        </w:rPr>
        <w:t>modificados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la </w:t>
      </w:r>
      <w:proofErr w:type="spellStart"/>
      <w:r w:rsidRPr="000925FA">
        <w:rPr>
          <w:rFonts w:ascii="Arial" w:hAnsi="Arial" w:cs="Arial"/>
          <w:sz w:val="22"/>
          <w:szCs w:val="22"/>
        </w:rPr>
        <w:t>misma</w:t>
      </w:r>
      <w:proofErr w:type="spellEnd"/>
      <w:r w:rsidRPr="000925FA">
        <w:rPr>
          <w:rFonts w:ascii="Arial" w:hAnsi="Arial" w:cs="Arial"/>
          <w:sz w:val="22"/>
          <w:szCs w:val="22"/>
        </w:rPr>
        <w:t xml:space="preserve">. En </w:t>
      </w:r>
      <w:proofErr w:type="spellStart"/>
      <w:r w:rsidRPr="000925FA">
        <w:rPr>
          <w:rFonts w:ascii="Arial" w:hAnsi="Arial" w:cs="Arial"/>
          <w:sz w:val="22"/>
          <w:szCs w:val="22"/>
        </w:rPr>
        <w:t>consecuencia</w:t>
      </w:r>
      <w:proofErr w:type="spellEnd"/>
      <w:r w:rsidRPr="000925FA">
        <w:rPr>
          <w:rFonts w:ascii="Arial" w:hAnsi="Arial" w:cs="Arial"/>
          <w:sz w:val="22"/>
          <w:szCs w:val="22"/>
        </w:rPr>
        <w:t xml:space="preserve">, </w:t>
      </w:r>
      <w:proofErr w:type="spellStart"/>
      <w:r w:rsidRPr="000925FA">
        <w:rPr>
          <w:rFonts w:ascii="Arial" w:hAnsi="Arial" w:cs="Arial"/>
          <w:sz w:val="22"/>
          <w:szCs w:val="22"/>
        </w:rPr>
        <w:t>podrán</w:t>
      </w:r>
      <w:proofErr w:type="spellEnd"/>
      <w:r w:rsidRPr="000925FA">
        <w:rPr>
          <w:rFonts w:ascii="Arial" w:hAnsi="Arial" w:cs="Arial"/>
          <w:sz w:val="22"/>
          <w:szCs w:val="22"/>
        </w:rPr>
        <w:t xml:space="preserve"> </w:t>
      </w:r>
      <w:proofErr w:type="spellStart"/>
      <w:r w:rsidRPr="000925FA">
        <w:rPr>
          <w:rFonts w:ascii="Arial" w:hAnsi="Arial" w:cs="Arial"/>
          <w:sz w:val="22"/>
          <w:szCs w:val="22"/>
        </w:rPr>
        <w:t>ser</w:t>
      </w:r>
      <w:proofErr w:type="spellEnd"/>
      <w:r w:rsidRPr="000925FA">
        <w:rPr>
          <w:rFonts w:ascii="Arial" w:hAnsi="Arial" w:cs="Arial"/>
          <w:sz w:val="22"/>
          <w:szCs w:val="22"/>
        </w:rPr>
        <w:t xml:space="preserve"> </w:t>
      </w:r>
      <w:proofErr w:type="spellStart"/>
      <w:r w:rsidRPr="000925FA">
        <w:rPr>
          <w:rFonts w:ascii="Arial" w:hAnsi="Arial" w:cs="Arial"/>
          <w:sz w:val="22"/>
          <w:szCs w:val="22"/>
        </w:rPr>
        <w:t>modificados</w:t>
      </w:r>
      <w:proofErr w:type="spellEnd"/>
      <w:r w:rsidRPr="000925FA">
        <w:rPr>
          <w:rFonts w:ascii="Arial" w:hAnsi="Arial" w:cs="Arial"/>
          <w:sz w:val="22"/>
          <w:szCs w:val="22"/>
        </w:rPr>
        <w:t xml:space="preserve"> </w:t>
      </w:r>
      <w:proofErr w:type="spellStart"/>
      <w:r w:rsidRPr="000925FA">
        <w:rPr>
          <w:rFonts w:ascii="Arial" w:hAnsi="Arial" w:cs="Arial"/>
          <w:sz w:val="22"/>
          <w:szCs w:val="22"/>
        </w:rPr>
        <w:t>por</w:t>
      </w:r>
      <w:proofErr w:type="spellEnd"/>
      <w:r w:rsidRPr="000925FA">
        <w:rPr>
          <w:rFonts w:ascii="Arial" w:hAnsi="Arial" w:cs="Arial"/>
          <w:sz w:val="22"/>
          <w:szCs w:val="22"/>
        </w:rPr>
        <w:t xml:space="preserve"> una norma del </w:t>
      </w:r>
      <w:proofErr w:type="spellStart"/>
      <w:r w:rsidRPr="000925FA">
        <w:rPr>
          <w:rFonts w:ascii="Arial" w:hAnsi="Arial" w:cs="Arial"/>
          <w:sz w:val="22"/>
          <w:szCs w:val="22"/>
        </w:rPr>
        <w:t>mismo</w:t>
      </w:r>
      <w:proofErr w:type="spellEnd"/>
      <w:r w:rsidRPr="000925FA">
        <w:rPr>
          <w:rFonts w:ascii="Arial" w:hAnsi="Arial" w:cs="Arial"/>
          <w:sz w:val="22"/>
          <w:szCs w:val="22"/>
        </w:rPr>
        <w:t xml:space="preserve"> </w:t>
      </w:r>
      <w:proofErr w:type="spellStart"/>
      <w:r w:rsidRPr="000925FA">
        <w:rPr>
          <w:rFonts w:ascii="Arial" w:hAnsi="Arial" w:cs="Arial"/>
          <w:sz w:val="22"/>
          <w:szCs w:val="22"/>
        </w:rPr>
        <w:t>rango</w:t>
      </w:r>
      <w:proofErr w:type="spellEnd"/>
      <w:r w:rsidRPr="000925FA">
        <w:rPr>
          <w:rFonts w:ascii="Arial" w:hAnsi="Arial" w:cs="Arial"/>
          <w:sz w:val="22"/>
          <w:szCs w:val="22"/>
        </w:rPr>
        <w:t>.</w:t>
      </w:r>
    </w:p>
    <w:p w14:paraId="0B202734"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DISPOSICIÓN FINAL TERCERA. Desarrollo reglamentario.</w:t>
      </w:r>
    </w:p>
    <w:p w14:paraId="6B8CBA39"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Se </w:t>
      </w:r>
      <w:proofErr w:type="spellStart"/>
      <w:r w:rsidRPr="000925FA">
        <w:rPr>
          <w:rFonts w:ascii="Arial" w:hAnsi="Arial" w:cs="Arial"/>
          <w:sz w:val="22"/>
          <w:szCs w:val="22"/>
        </w:rPr>
        <w:t>faculta</w:t>
      </w:r>
      <w:proofErr w:type="spellEnd"/>
      <w:r w:rsidRPr="000925FA">
        <w:rPr>
          <w:rFonts w:ascii="Arial" w:hAnsi="Arial" w:cs="Arial"/>
          <w:sz w:val="22"/>
          <w:szCs w:val="22"/>
        </w:rPr>
        <w:t xml:space="preserve"> al </w:t>
      </w:r>
      <w:proofErr w:type="spellStart"/>
      <w:r w:rsidRPr="000925FA">
        <w:rPr>
          <w:rFonts w:ascii="Arial" w:hAnsi="Arial" w:cs="Arial"/>
          <w:sz w:val="22"/>
          <w:szCs w:val="22"/>
        </w:rPr>
        <w:t>consejero</w:t>
      </w:r>
      <w:proofErr w:type="spellEnd"/>
      <w:r w:rsidRPr="000925FA">
        <w:rPr>
          <w:rFonts w:ascii="Arial" w:hAnsi="Arial" w:cs="Arial"/>
          <w:sz w:val="22"/>
          <w:szCs w:val="22"/>
        </w:rPr>
        <w:t xml:space="preserve"> o </w:t>
      </w:r>
      <w:proofErr w:type="spellStart"/>
      <w:r w:rsidRPr="000925FA">
        <w:rPr>
          <w:rFonts w:ascii="Arial" w:hAnsi="Arial" w:cs="Arial"/>
          <w:sz w:val="22"/>
          <w:szCs w:val="22"/>
        </w:rPr>
        <w:t>consejera</w:t>
      </w:r>
      <w:proofErr w:type="spellEnd"/>
      <w:r w:rsidRPr="000925FA">
        <w:rPr>
          <w:rFonts w:ascii="Arial" w:hAnsi="Arial" w:cs="Arial"/>
          <w:sz w:val="22"/>
          <w:szCs w:val="22"/>
        </w:rPr>
        <w:t xml:space="preserve"> del </w:t>
      </w:r>
      <w:proofErr w:type="spellStart"/>
      <w:r w:rsidRPr="000925FA">
        <w:rPr>
          <w:rFonts w:ascii="Arial" w:hAnsi="Arial" w:cs="Arial"/>
          <w:sz w:val="22"/>
          <w:szCs w:val="22"/>
        </w:rPr>
        <w:t>Departamento</w:t>
      </w:r>
      <w:proofErr w:type="spellEnd"/>
      <w:r w:rsidRPr="000925FA">
        <w:rPr>
          <w:rFonts w:ascii="Arial" w:hAnsi="Arial" w:cs="Arial"/>
          <w:sz w:val="22"/>
          <w:szCs w:val="22"/>
        </w:rPr>
        <w:t xml:space="preserve"> de Vivienda y Agenda </w:t>
      </w:r>
      <w:proofErr w:type="spellStart"/>
      <w:r w:rsidRPr="000925FA">
        <w:rPr>
          <w:rFonts w:ascii="Arial" w:hAnsi="Arial" w:cs="Arial"/>
          <w:sz w:val="22"/>
          <w:szCs w:val="22"/>
        </w:rPr>
        <w:t>Urbana</w:t>
      </w:r>
      <w:proofErr w:type="spellEnd"/>
      <w:r w:rsidRPr="000925FA">
        <w:rPr>
          <w:rFonts w:ascii="Arial" w:hAnsi="Arial" w:cs="Arial"/>
          <w:sz w:val="22"/>
          <w:szCs w:val="22"/>
        </w:rPr>
        <w:t xml:space="preserve"> para </w:t>
      </w:r>
      <w:proofErr w:type="spellStart"/>
      <w:r w:rsidRPr="000925FA">
        <w:rPr>
          <w:rFonts w:ascii="Arial" w:hAnsi="Arial" w:cs="Arial"/>
          <w:sz w:val="22"/>
          <w:szCs w:val="22"/>
        </w:rPr>
        <w:t>dictar</w:t>
      </w:r>
      <w:proofErr w:type="spellEnd"/>
      <w:r w:rsidRPr="000925FA">
        <w:rPr>
          <w:rFonts w:ascii="Arial" w:hAnsi="Arial" w:cs="Arial"/>
          <w:sz w:val="22"/>
          <w:szCs w:val="22"/>
        </w:rPr>
        <w:t xml:space="preserve"> </w:t>
      </w:r>
      <w:proofErr w:type="spellStart"/>
      <w:r w:rsidRPr="000925FA">
        <w:rPr>
          <w:rFonts w:ascii="Arial" w:hAnsi="Arial" w:cs="Arial"/>
          <w:sz w:val="22"/>
          <w:szCs w:val="22"/>
        </w:rPr>
        <w:t>las</w:t>
      </w:r>
      <w:proofErr w:type="spellEnd"/>
      <w:r w:rsidRPr="000925FA">
        <w:rPr>
          <w:rFonts w:ascii="Arial" w:hAnsi="Arial" w:cs="Arial"/>
          <w:sz w:val="22"/>
          <w:szCs w:val="22"/>
        </w:rPr>
        <w:t xml:space="preserve"> </w:t>
      </w:r>
      <w:proofErr w:type="spellStart"/>
      <w:r w:rsidRPr="000925FA">
        <w:rPr>
          <w:rFonts w:ascii="Arial" w:hAnsi="Arial" w:cs="Arial"/>
          <w:sz w:val="22"/>
          <w:szCs w:val="22"/>
        </w:rPr>
        <w:t>disposiciones</w:t>
      </w:r>
      <w:proofErr w:type="spellEnd"/>
      <w:r w:rsidRPr="000925FA">
        <w:rPr>
          <w:rFonts w:ascii="Arial" w:hAnsi="Arial" w:cs="Arial"/>
          <w:sz w:val="22"/>
          <w:szCs w:val="22"/>
        </w:rPr>
        <w:t xml:space="preserve"> </w:t>
      </w:r>
      <w:proofErr w:type="spellStart"/>
      <w:r w:rsidRPr="000925FA">
        <w:rPr>
          <w:rFonts w:ascii="Arial" w:hAnsi="Arial" w:cs="Arial"/>
          <w:sz w:val="22"/>
          <w:szCs w:val="22"/>
        </w:rPr>
        <w:t>necesarias</w:t>
      </w:r>
      <w:proofErr w:type="spellEnd"/>
      <w:r w:rsidRPr="000925FA">
        <w:rPr>
          <w:rFonts w:ascii="Arial" w:hAnsi="Arial" w:cs="Arial"/>
          <w:sz w:val="22"/>
          <w:szCs w:val="22"/>
        </w:rPr>
        <w:t xml:space="preserve"> para el </w:t>
      </w:r>
      <w:proofErr w:type="spellStart"/>
      <w:r w:rsidRPr="000925FA">
        <w:rPr>
          <w:rFonts w:ascii="Arial" w:hAnsi="Arial" w:cs="Arial"/>
          <w:sz w:val="22"/>
          <w:szCs w:val="22"/>
        </w:rPr>
        <w:t>desarrollo</w:t>
      </w:r>
      <w:proofErr w:type="spellEnd"/>
      <w:r w:rsidRPr="000925FA">
        <w:rPr>
          <w:rFonts w:ascii="Arial" w:hAnsi="Arial" w:cs="Arial"/>
          <w:sz w:val="22"/>
          <w:szCs w:val="22"/>
        </w:rPr>
        <w:t xml:space="preserve"> del presente </w:t>
      </w:r>
      <w:proofErr w:type="spellStart"/>
      <w:r w:rsidRPr="000925FA">
        <w:rPr>
          <w:rFonts w:ascii="Arial" w:hAnsi="Arial" w:cs="Arial"/>
          <w:sz w:val="22"/>
          <w:szCs w:val="22"/>
        </w:rPr>
        <w:t>Decreto</w:t>
      </w:r>
      <w:proofErr w:type="spellEnd"/>
      <w:r w:rsidRPr="000925FA">
        <w:rPr>
          <w:rFonts w:ascii="Arial" w:hAnsi="Arial" w:cs="Arial"/>
          <w:sz w:val="22"/>
          <w:szCs w:val="22"/>
        </w:rPr>
        <w:t>.</w:t>
      </w:r>
    </w:p>
    <w:p w14:paraId="3F54FF27" w14:textId="77777777" w:rsidR="003F5FAD" w:rsidRPr="000925FA" w:rsidRDefault="003F5FAD" w:rsidP="003F5FAD">
      <w:pPr>
        <w:shd w:val="clear" w:color="auto" w:fill="FFFFFF"/>
        <w:spacing w:line="360" w:lineRule="atLeast"/>
        <w:jc w:val="both"/>
        <w:rPr>
          <w:rFonts w:ascii="Arial" w:hAnsi="Arial" w:cs="Arial"/>
          <w:sz w:val="22"/>
          <w:szCs w:val="22"/>
        </w:rPr>
      </w:pPr>
      <w:r w:rsidRPr="000925FA">
        <w:rPr>
          <w:rFonts w:ascii="Arial" w:hAnsi="Arial" w:cs="Arial"/>
          <w:sz w:val="22"/>
          <w:szCs w:val="22"/>
        </w:rPr>
        <w:t>DISPOSICIÓN FINAL CUARTA. Entrada en vigor.</w:t>
      </w:r>
    </w:p>
    <w:p w14:paraId="3ACD57E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El presente </w:t>
      </w:r>
      <w:proofErr w:type="spellStart"/>
      <w:r w:rsidRPr="000925FA">
        <w:rPr>
          <w:rFonts w:ascii="Arial" w:hAnsi="Arial" w:cs="Arial"/>
          <w:sz w:val="22"/>
          <w:szCs w:val="22"/>
        </w:rPr>
        <w:t>Decreto</w:t>
      </w:r>
      <w:proofErr w:type="spellEnd"/>
      <w:r w:rsidRPr="000925FA">
        <w:rPr>
          <w:rFonts w:ascii="Arial" w:hAnsi="Arial" w:cs="Arial"/>
          <w:sz w:val="22"/>
          <w:szCs w:val="22"/>
        </w:rPr>
        <w:t xml:space="preserve"> </w:t>
      </w:r>
      <w:proofErr w:type="spellStart"/>
      <w:r w:rsidRPr="000925FA">
        <w:rPr>
          <w:rFonts w:ascii="Arial" w:hAnsi="Arial" w:cs="Arial"/>
          <w:sz w:val="22"/>
          <w:szCs w:val="22"/>
        </w:rPr>
        <w:t>entrará</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w:t>
      </w:r>
      <w:proofErr w:type="spellStart"/>
      <w:r w:rsidRPr="000925FA">
        <w:rPr>
          <w:rFonts w:ascii="Arial" w:hAnsi="Arial" w:cs="Arial"/>
          <w:sz w:val="22"/>
          <w:szCs w:val="22"/>
        </w:rPr>
        <w:t>vigor</w:t>
      </w:r>
      <w:proofErr w:type="spellEnd"/>
      <w:r w:rsidRPr="000925FA">
        <w:rPr>
          <w:rFonts w:ascii="Arial" w:hAnsi="Arial" w:cs="Arial"/>
          <w:sz w:val="22"/>
          <w:szCs w:val="22"/>
        </w:rPr>
        <w:t xml:space="preserve"> el </w:t>
      </w:r>
      <w:proofErr w:type="spellStart"/>
      <w:r w:rsidRPr="000925FA">
        <w:rPr>
          <w:rFonts w:ascii="Arial" w:hAnsi="Arial" w:cs="Arial"/>
          <w:sz w:val="22"/>
          <w:szCs w:val="22"/>
        </w:rPr>
        <w:t>día</w:t>
      </w:r>
      <w:proofErr w:type="spellEnd"/>
      <w:r w:rsidRPr="000925FA">
        <w:rPr>
          <w:rFonts w:ascii="Arial" w:hAnsi="Arial" w:cs="Arial"/>
          <w:sz w:val="22"/>
          <w:szCs w:val="22"/>
        </w:rPr>
        <w:t xml:space="preserve"> </w:t>
      </w:r>
      <w:proofErr w:type="spellStart"/>
      <w:r w:rsidRPr="000925FA">
        <w:rPr>
          <w:rFonts w:ascii="Arial" w:hAnsi="Arial" w:cs="Arial"/>
          <w:sz w:val="22"/>
          <w:szCs w:val="22"/>
        </w:rPr>
        <w:t>siguiente</w:t>
      </w:r>
      <w:proofErr w:type="spellEnd"/>
      <w:r w:rsidRPr="000925FA">
        <w:rPr>
          <w:rFonts w:ascii="Arial" w:hAnsi="Arial" w:cs="Arial"/>
          <w:sz w:val="22"/>
          <w:szCs w:val="22"/>
        </w:rPr>
        <w:t xml:space="preserve"> al de su </w:t>
      </w:r>
      <w:proofErr w:type="spellStart"/>
      <w:r w:rsidRPr="000925FA">
        <w:rPr>
          <w:rFonts w:ascii="Arial" w:hAnsi="Arial" w:cs="Arial"/>
          <w:sz w:val="22"/>
          <w:szCs w:val="22"/>
        </w:rPr>
        <w:t>publicación</w:t>
      </w:r>
      <w:proofErr w:type="spellEnd"/>
      <w:r w:rsidRPr="000925FA">
        <w:rPr>
          <w:rFonts w:ascii="Arial" w:hAnsi="Arial" w:cs="Arial"/>
          <w:sz w:val="22"/>
          <w:szCs w:val="22"/>
        </w:rPr>
        <w:t xml:space="preserve"> </w:t>
      </w:r>
      <w:proofErr w:type="spellStart"/>
      <w:r w:rsidRPr="000925FA">
        <w:rPr>
          <w:rFonts w:ascii="Arial" w:hAnsi="Arial" w:cs="Arial"/>
          <w:sz w:val="22"/>
          <w:szCs w:val="22"/>
        </w:rPr>
        <w:t>en</w:t>
      </w:r>
      <w:proofErr w:type="spellEnd"/>
      <w:r w:rsidRPr="000925FA">
        <w:rPr>
          <w:rFonts w:ascii="Arial" w:hAnsi="Arial" w:cs="Arial"/>
          <w:sz w:val="22"/>
          <w:szCs w:val="22"/>
        </w:rPr>
        <w:t xml:space="preserve"> el </w:t>
      </w:r>
      <w:proofErr w:type="spellStart"/>
      <w:r w:rsidRPr="000925FA">
        <w:rPr>
          <w:rFonts w:ascii="Arial" w:hAnsi="Arial" w:cs="Arial"/>
          <w:sz w:val="22"/>
          <w:szCs w:val="22"/>
        </w:rPr>
        <w:t>Boletín</w:t>
      </w:r>
      <w:proofErr w:type="spellEnd"/>
      <w:r w:rsidRPr="000925FA">
        <w:rPr>
          <w:rFonts w:ascii="Arial" w:hAnsi="Arial" w:cs="Arial"/>
          <w:sz w:val="22"/>
          <w:szCs w:val="22"/>
        </w:rPr>
        <w:t xml:space="preserve"> </w:t>
      </w:r>
      <w:proofErr w:type="spellStart"/>
      <w:r w:rsidRPr="000925FA">
        <w:rPr>
          <w:rFonts w:ascii="Arial" w:hAnsi="Arial" w:cs="Arial"/>
          <w:sz w:val="22"/>
          <w:szCs w:val="22"/>
        </w:rPr>
        <w:t>Oficial</w:t>
      </w:r>
      <w:proofErr w:type="spellEnd"/>
      <w:r w:rsidRPr="000925FA">
        <w:rPr>
          <w:rFonts w:ascii="Arial" w:hAnsi="Arial" w:cs="Arial"/>
          <w:sz w:val="22"/>
          <w:szCs w:val="22"/>
        </w:rPr>
        <w:t xml:space="preserve"> del País Vasco.</w:t>
      </w:r>
    </w:p>
    <w:p w14:paraId="5C06E72E" w14:textId="77777777" w:rsidR="003F5FAD" w:rsidRPr="000925FA" w:rsidRDefault="003F5FAD" w:rsidP="003F5FAD">
      <w:pPr>
        <w:pStyle w:val="NormalWeb"/>
        <w:shd w:val="clear" w:color="auto" w:fill="FFFFFF"/>
        <w:spacing w:line="360" w:lineRule="atLeast"/>
        <w:jc w:val="both"/>
        <w:rPr>
          <w:rFonts w:ascii="Arial" w:hAnsi="Arial" w:cs="Arial"/>
          <w:sz w:val="22"/>
          <w:szCs w:val="22"/>
        </w:rPr>
      </w:pPr>
      <w:r w:rsidRPr="000925FA">
        <w:rPr>
          <w:rFonts w:ascii="Arial" w:hAnsi="Arial" w:cs="Arial"/>
          <w:sz w:val="22"/>
          <w:szCs w:val="22"/>
        </w:rPr>
        <w:t xml:space="preserve">«Dado </w:t>
      </w:r>
      <w:proofErr w:type="spellStart"/>
      <w:r w:rsidRPr="000925FA">
        <w:rPr>
          <w:rFonts w:ascii="Arial" w:hAnsi="Arial" w:cs="Arial"/>
          <w:sz w:val="22"/>
          <w:szCs w:val="22"/>
        </w:rPr>
        <w:t>en</w:t>
      </w:r>
      <w:proofErr w:type="spellEnd"/>
      <w:r w:rsidRPr="000925FA">
        <w:rPr>
          <w:rFonts w:ascii="Arial" w:hAnsi="Arial" w:cs="Arial"/>
          <w:sz w:val="22"/>
          <w:szCs w:val="22"/>
        </w:rPr>
        <w:t xml:space="preserve"> XXXXXXX»</w:t>
      </w:r>
    </w:p>
    <w:p w14:paraId="0FDFAC8D" w14:textId="77777777" w:rsidR="003F5FAD" w:rsidRPr="000925FA" w:rsidRDefault="003F5FAD" w:rsidP="003F5FAD">
      <w:pPr>
        <w:jc w:val="right"/>
        <w:rPr>
          <w:rFonts w:ascii="Arial" w:eastAsia="Calibri" w:hAnsi="Arial" w:cs="Arial"/>
          <w:sz w:val="22"/>
          <w:szCs w:val="22"/>
        </w:rPr>
      </w:pPr>
      <w:r w:rsidRPr="000925FA">
        <w:rPr>
          <w:rFonts w:ascii="Arial" w:eastAsia="Calibri" w:hAnsi="Arial" w:cs="Arial"/>
          <w:sz w:val="22"/>
          <w:szCs w:val="22"/>
        </w:rPr>
        <w:t>El Lehendakari,</w:t>
      </w:r>
    </w:p>
    <w:p w14:paraId="12EB52B9" w14:textId="77777777" w:rsidR="003F5FAD" w:rsidRPr="000925FA" w:rsidRDefault="003F5FAD" w:rsidP="003F5FAD">
      <w:pPr>
        <w:jc w:val="right"/>
        <w:rPr>
          <w:rFonts w:ascii="Arial" w:eastAsia="Calibri" w:hAnsi="Arial" w:cs="Arial"/>
          <w:sz w:val="22"/>
          <w:szCs w:val="22"/>
        </w:rPr>
      </w:pPr>
      <w:r w:rsidRPr="000925FA">
        <w:rPr>
          <w:rFonts w:ascii="Arial" w:eastAsia="Calibri" w:hAnsi="Arial" w:cs="Arial"/>
          <w:sz w:val="22"/>
          <w:szCs w:val="22"/>
        </w:rPr>
        <w:t>IMANOL PRADALES GIL.</w:t>
      </w:r>
    </w:p>
    <w:p w14:paraId="4C671C92" w14:textId="77777777" w:rsidR="003F5FAD" w:rsidRPr="000925FA" w:rsidRDefault="003F5FAD" w:rsidP="003F5FAD">
      <w:pPr>
        <w:jc w:val="both"/>
        <w:rPr>
          <w:rFonts w:ascii="Arial" w:eastAsia="Calibri" w:hAnsi="Arial" w:cs="Arial"/>
          <w:sz w:val="22"/>
          <w:szCs w:val="22"/>
        </w:rPr>
      </w:pPr>
      <w:r w:rsidRPr="000925FA">
        <w:rPr>
          <w:rFonts w:ascii="Arial" w:eastAsia="Calibri" w:hAnsi="Arial" w:cs="Arial"/>
          <w:sz w:val="22"/>
          <w:szCs w:val="22"/>
        </w:rPr>
        <w:t>El consejero de Vivienda y Agenda Urbana,</w:t>
      </w:r>
    </w:p>
    <w:p w14:paraId="6FD94C5E" w14:textId="613F0C4E" w:rsidR="008E5DBC" w:rsidRPr="000925FA" w:rsidRDefault="003F5FAD" w:rsidP="00A322E0">
      <w:pPr>
        <w:jc w:val="both"/>
        <w:rPr>
          <w:rFonts w:ascii="Arial" w:hAnsi="Arial" w:cs="Arial"/>
          <w:sz w:val="22"/>
          <w:szCs w:val="22"/>
          <w:lang w:val="eu-ES"/>
        </w:rPr>
      </w:pPr>
      <w:r w:rsidRPr="000925FA">
        <w:rPr>
          <w:rFonts w:ascii="Arial" w:eastAsia="Calibri" w:hAnsi="Arial" w:cs="Arial"/>
          <w:sz w:val="22"/>
          <w:szCs w:val="22"/>
        </w:rPr>
        <w:t>DENIS ITXASO GONZÁLEZ.</w:t>
      </w:r>
    </w:p>
    <w:sectPr w:rsidR="008E5DBC" w:rsidRPr="000925FA" w:rsidSect="009D4F24">
      <w:pgSz w:w="11907" w:h="16840" w:code="9"/>
      <w:pgMar w:top="1418" w:right="1701" w:bottom="1418" w:left="1701" w:header="709" w:footer="3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D5CB3" w14:textId="77777777" w:rsidR="009027B3" w:rsidRDefault="009027B3">
      <w:r>
        <w:separator/>
      </w:r>
    </w:p>
  </w:endnote>
  <w:endnote w:type="continuationSeparator" w:id="0">
    <w:p w14:paraId="28DC30B9" w14:textId="77777777" w:rsidR="009027B3" w:rsidRDefault="0090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A993" w14:textId="6F835A14" w:rsidR="00FF67FA" w:rsidRDefault="00FF67FA">
    <w:pPr>
      <w:pStyle w:val="Piedepgina"/>
      <w:jc w:val="center"/>
      <w:rPr>
        <w:caps/>
        <w:color w:val="5B9BD5" w:themeColor="accent1"/>
      </w:rPr>
    </w:pPr>
  </w:p>
  <w:p w14:paraId="503699EE" w14:textId="28DCA06D" w:rsidR="00DA6153" w:rsidRPr="00A004AE" w:rsidRDefault="00DA6153" w:rsidP="007E720D">
    <w:pPr>
      <w:pStyle w:val="Piedepgina"/>
      <w:tabs>
        <w:tab w:val="clear" w:pos="907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1827" w14:textId="77777777" w:rsidR="00DA6153" w:rsidRDefault="00DA6153" w:rsidP="00713EFF">
    <w:pPr>
      <w:pStyle w:val="Piedepgina"/>
      <w:tabs>
        <w:tab w:val="clear" w:pos="9071"/>
      </w:tabs>
      <w:jc w:val="center"/>
      <w:rPr>
        <w:rFonts w:ascii="Arial" w:hAnsi="Arial" w:cs="Arial"/>
        <w:sz w:val="13"/>
        <w:szCs w:val="13"/>
      </w:rPr>
    </w:pPr>
    <w:r>
      <w:rPr>
        <w:rFonts w:ascii="Arial" w:hAnsi="Arial" w:cs="Arial"/>
        <w:sz w:val="13"/>
        <w:szCs w:val="13"/>
      </w:rPr>
      <w:t xml:space="preserve">Donostia - San </w:t>
    </w:r>
    <w:proofErr w:type="spellStart"/>
    <w:r>
      <w:rPr>
        <w:rFonts w:ascii="Arial" w:hAnsi="Arial" w:cs="Arial"/>
        <w:sz w:val="13"/>
        <w:szCs w:val="13"/>
      </w:rPr>
      <w:t>Sebastian</w:t>
    </w:r>
    <w:proofErr w:type="spellEnd"/>
    <w:r>
      <w:rPr>
        <w:rFonts w:ascii="Arial" w:hAnsi="Arial" w:cs="Arial"/>
        <w:sz w:val="13"/>
        <w:szCs w:val="13"/>
      </w:rPr>
      <w:t xml:space="preserve">, 1 </w:t>
    </w:r>
    <w:proofErr w:type="gramStart"/>
    <w:r>
      <w:rPr>
        <w:rFonts w:ascii="Arial" w:hAnsi="Arial" w:cs="Arial"/>
        <w:sz w:val="13"/>
        <w:szCs w:val="13"/>
      </w:rPr>
      <w:t>–  01010</w:t>
    </w:r>
    <w:proofErr w:type="gramEnd"/>
    <w:r>
      <w:rPr>
        <w:rFonts w:ascii="Arial" w:hAnsi="Arial" w:cs="Arial"/>
        <w:sz w:val="13"/>
        <w:szCs w:val="13"/>
      </w:rPr>
      <w:t xml:space="preserve"> VITORIA-GASTEIZ</w:t>
    </w:r>
  </w:p>
  <w:p w14:paraId="501563A3" w14:textId="77777777" w:rsidR="00DA6153" w:rsidRPr="000B4920" w:rsidRDefault="00DA6153" w:rsidP="00713EFF">
    <w:pPr>
      <w:pStyle w:val="Piedepgina"/>
      <w:tabs>
        <w:tab w:val="clear" w:pos="9071"/>
      </w:tabs>
      <w:jc w:val="center"/>
    </w:pPr>
    <w:r w:rsidRPr="000B4920">
      <w:rPr>
        <w:rFonts w:ascii="Arial" w:hAnsi="Arial" w:cs="Arial"/>
        <w:sz w:val="13"/>
        <w:szCs w:val="13"/>
      </w:rPr>
      <w:t>Telf. 945 01 96 54 – Fax 945 01 98 56 – e-mail vioptrans@ej-gv.es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98CBB" w14:textId="77777777" w:rsidR="009027B3" w:rsidRDefault="009027B3">
      <w:r>
        <w:separator/>
      </w:r>
    </w:p>
  </w:footnote>
  <w:footnote w:type="continuationSeparator" w:id="0">
    <w:p w14:paraId="45046877" w14:textId="77777777" w:rsidR="009027B3" w:rsidRDefault="00902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6C7F" w14:textId="3A6EFD3A" w:rsidR="00DA6153" w:rsidRDefault="00DA6153" w:rsidP="00D45F7B">
    <w:pPr>
      <w:pStyle w:val="Encabezado"/>
      <w:tabs>
        <w:tab w:val="right" w:pos="9923"/>
      </w:tabs>
      <w:ind w:right="-142"/>
      <w:jc w:val="center"/>
      <w:rPr>
        <w:rFonts w:ascii="Arial" w:hAnsi="Arial"/>
        <w:sz w:val="16"/>
      </w:rPr>
    </w:pPr>
    <w:r>
      <w:rPr>
        <w:rFonts w:ascii="Arial" w:hAnsi="Arial"/>
        <w:noProof/>
        <w:sz w:val="16"/>
      </w:rPr>
      <w:object w:dxaOrig="18028" w:dyaOrig="2235" w14:anchorId="5A6ED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36.75pt" fillcolor="window">
          <v:imagedata r:id="rId1" o:title=""/>
        </v:shape>
        <o:OLEObject Type="Embed" ProgID="MSPhotoEd.3" ShapeID="_x0000_i1025" DrawAspect="Content" ObjectID="_1842686336" r:id="rId2"/>
      </w:object>
    </w:r>
  </w:p>
  <w:p w14:paraId="0363C737" w14:textId="67574CE9" w:rsidR="00DA6153" w:rsidRDefault="00DA6153" w:rsidP="00A9715C">
    <w:pPr>
      <w:jc w:val="center"/>
      <w:rPr>
        <w:rFonts w:ascii="Arial" w:hAnsi="Arial" w:cs="Arial"/>
        <w:b/>
        <w:bCs/>
        <w:noProof/>
        <w:sz w:val="18"/>
        <w:szCs w:val="18"/>
      </w:rPr>
    </w:pPr>
    <w:r>
      <w:rPr>
        <w:noProof/>
        <w:lang w:eastAsia="es-ES"/>
      </w:rPr>
      <mc:AlternateContent>
        <mc:Choice Requires="wps">
          <w:drawing>
            <wp:anchor distT="0" distB="0" distL="114300" distR="114300" simplePos="0" relativeHeight="251659264" behindDoc="0" locked="0" layoutInCell="0" allowOverlap="1" wp14:anchorId="05A9A600" wp14:editId="24988C5F">
              <wp:simplePos x="0" y="0"/>
              <wp:positionH relativeFrom="page">
                <wp:posOffset>4028537</wp:posOffset>
              </wp:positionH>
              <wp:positionV relativeFrom="page">
                <wp:posOffset>948906</wp:posOffset>
              </wp:positionV>
              <wp:extent cx="1578634" cy="508958"/>
              <wp:effectExtent l="0" t="0" r="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34" cy="5089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ABCF5" w14:textId="4B975A5C" w:rsidR="00DA6153" w:rsidRDefault="00DA6153" w:rsidP="00E6361F">
                          <w:pPr>
                            <w:pStyle w:val="Nivel1"/>
                            <w:rPr>
                              <w:sz w:val="12"/>
                              <w:szCs w:val="12"/>
                            </w:rPr>
                          </w:pPr>
                          <w:r>
                            <w:rPr>
                              <w:sz w:val="12"/>
                              <w:szCs w:val="12"/>
                            </w:rPr>
                            <w:t>DEPARTAMENTO DE VIVIENDA Y</w:t>
                          </w:r>
                        </w:p>
                        <w:p w14:paraId="087256B0" w14:textId="01EB8820" w:rsidR="00DA6153" w:rsidRPr="001E57C3" w:rsidRDefault="00DA6153" w:rsidP="00E6361F">
                          <w:pPr>
                            <w:pStyle w:val="Nivel1"/>
                          </w:pPr>
                          <w:r>
                            <w:rPr>
                              <w:sz w:val="12"/>
                              <w:szCs w:val="12"/>
                            </w:rPr>
                            <w:t>AGENDA URBANA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9A600" id="_x0000_t202" coordsize="21600,21600" o:spt="202" path="m,l,21600r21600,l21600,xe">
              <v:stroke joinstyle="miter"/>
              <v:path gradientshapeok="t" o:connecttype="rect"/>
            </v:shapetype>
            <v:shape id="Text Box 2" o:spid="_x0000_s1026" type="#_x0000_t202" style="position:absolute;left:0;text-align:left;margin-left:317.2pt;margin-top:74.7pt;width:124.3pt;height:40.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" o:allowincell="f" filled="f" stroked="f">
              <v:textbox>
                <w:txbxContent>
                  <w:p w14:paraId="071ABCF5" w14:textId="4B975A5C" w:rsidR="00DA6153" w:rsidRDefault="00DA6153" w:rsidP="00E6361F">
                    <w:pPr>
                      <w:pStyle w:val="Nivel1"/>
                      <w:rPr>
                        <w:sz w:val="12"/>
                        <w:szCs w:val="12"/>
                      </w:rPr>
                    </w:pPr>
                    <w:r>
                      <w:rPr>
                        <w:sz w:val="12"/>
                        <w:szCs w:val="12"/>
                      </w:rPr>
                      <w:t>DEPARTAMENTO DE VIVIENDA Y</w:t>
                    </w:r>
                  </w:p>
                  <w:p w14:paraId="087256B0" w14:textId="01EB8820" w:rsidR="00DA6153" w:rsidRPr="001E57C3" w:rsidRDefault="00DA6153" w:rsidP="00E6361F">
                    <w:pPr>
                      <w:pStyle w:val="Nivel1"/>
                    </w:pPr>
                    <w:r>
                      <w:rPr>
                        <w:sz w:val="12"/>
                        <w:szCs w:val="12"/>
                      </w:rPr>
                      <w:t>AGENDA URBANA</w:t>
                    </w:r>
                  </w:p>
                </w:txbxContent>
              </v:textbox>
              <w10:wrap type="square" anchorx="page" anchory="page"/>
            </v:shape>
          </w:pict>
        </mc:Fallback>
      </mc:AlternateContent>
    </w:r>
    <w:r>
      <w:rPr>
        <w:noProof/>
        <w:lang w:eastAsia="es-ES"/>
      </w:rPr>
      <mc:AlternateContent>
        <mc:Choice Requires="wps">
          <w:drawing>
            <wp:anchor distT="0" distB="0" distL="114300" distR="114300" simplePos="0" relativeHeight="251658240" behindDoc="0" locked="0" layoutInCell="0" allowOverlap="1" wp14:anchorId="5851EFF1" wp14:editId="3A1B1E09">
              <wp:simplePos x="0" y="0"/>
              <wp:positionH relativeFrom="page">
                <wp:posOffset>2233751</wp:posOffset>
              </wp:positionH>
              <wp:positionV relativeFrom="page">
                <wp:posOffset>922655</wp:posOffset>
              </wp:positionV>
              <wp:extent cx="1328468" cy="483080"/>
              <wp:effectExtent l="0" t="0" r="0" b="0"/>
              <wp:wrapSquare wrapText="bothSides"/>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68" cy="4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4230C" w14:textId="77777777" w:rsidR="00DA6153" w:rsidRDefault="00DA6153" w:rsidP="00D45F7B">
                          <w:pPr>
                            <w:pStyle w:val="Nivel1"/>
                            <w:rPr>
                              <w:sz w:val="12"/>
                              <w:szCs w:val="12"/>
                            </w:rPr>
                          </w:pPr>
                          <w:r>
                            <w:rPr>
                              <w:sz w:val="12"/>
                              <w:szCs w:val="12"/>
                            </w:rPr>
                            <w:t>ETXEBIZITZA ETA</w:t>
                          </w:r>
                        </w:p>
                        <w:p w14:paraId="6872A904" w14:textId="5F894598" w:rsidR="00DA6153" w:rsidRDefault="00DA6153" w:rsidP="00D45F7B">
                          <w:pPr>
                            <w:pStyle w:val="Nivel1"/>
                            <w:rPr>
                              <w:sz w:val="12"/>
                              <w:szCs w:val="12"/>
                            </w:rPr>
                          </w:pPr>
                          <w:r>
                            <w:rPr>
                              <w:sz w:val="12"/>
                              <w:szCs w:val="12"/>
                            </w:rPr>
                            <w:t>HIRI AGENDA SAILA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1EFF1" id="Text Box 1" o:spid="_x0000_s1027" type="#_x0000_t202" style="position:absolute;left:0;text-align:left;margin-left:175.9pt;margin-top:72.65pt;width:104.6pt;height:38.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" o:allowincell="f" filled="f" stroked="f">
              <v:textbox>
                <w:txbxContent>
                  <w:p w14:paraId="0B44230C" w14:textId="77777777" w:rsidR="00DA6153" w:rsidRDefault="00DA6153" w:rsidP="00D45F7B">
                    <w:pPr>
                      <w:pStyle w:val="Nivel1"/>
                      <w:rPr>
                        <w:sz w:val="12"/>
                        <w:szCs w:val="12"/>
                      </w:rPr>
                    </w:pPr>
                    <w:r>
                      <w:rPr>
                        <w:sz w:val="12"/>
                        <w:szCs w:val="12"/>
                      </w:rPr>
                      <w:t>ETXEBIZITZA ETA</w:t>
                    </w:r>
                  </w:p>
                  <w:p w14:paraId="6872A904" w14:textId="5F894598" w:rsidR="00DA6153" w:rsidRDefault="00DA6153" w:rsidP="00D45F7B">
                    <w:pPr>
                      <w:pStyle w:val="Nivel1"/>
                      <w:rPr>
                        <w:sz w:val="12"/>
                        <w:szCs w:val="12"/>
                      </w:rPr>
                    </w:pPr>
                    <w:r>
                      <w:rPr>
                        <w:sz w:val="12"/>
                        <w:szCs w:val="12"/>
                      </w:rPr>
                      <w:t>HIRI AGENDA SAILA</w:t>
                    </w:r>
                  </w:p>
                </w:txbxContent>
              </v:textbox>
              <w10:wrap type="square" anchorx="page" anchory="page"/>
            </v:shape>
          </w:pict>
        </mc:Fallback>
      </mc:AlternateContent>
    </w:r>
  </w:p>
  <w:p w14:paraId="25DE4932" w14:textId="413CB07E" w:rsidR="00DA6153" w:rsidRDefault="00DA6153" w:rsidP="00A9715C">
    <w:pPr>
      <w:jc w:val="center"/>
      <w:rPr>
        <w:rFonts w:ascii="Arial" w:hAnsi="Arial" w:cs="Arial"/>
        <w:b/>
        <w:bCs/>
        <w:noProof/>
        <w:sz w:val="18"/>
        <w:szCs w:val="18"/>
      </w:rPr>
    </w:pPr>
  </w:p>
  <w:p w14:paraId="5BAAD030" w14:textId="2ED02F79" w:rsidR="00DA6153" w:rsidRDefault="00DA6153" w:rsidP="00A9715C">
    <w:pPr>
      <w:jc w:val="center"/>
      <w:rPr>
        <w:rFonts w:ascii="Arial" w:hAnsi="Arial" w:cs="Arial"/>
        <w:b/>
        <w:bCs/>
        <w:noProof/>
        <w:sz w:val="18"/>
        <w:szCs w:val="18"/>
      </w:rPr>
    </w:pPr>
  </w:p>
  <w:p w14:paraId="4301B726" w14:textId="524013B5" w:rsidR="00DA6153" w:rsidRDefault="00DA6153" w:rsidP="00A9715C">
    <w:pPr>
      <w:jc w:val="center"/>
      <w:rPr>
        <w:rFonts w:ascii="Arial" w:hAnsi="Arial" w:cs="Arial"/>
        <w:b/>
        <w:bCs/>
        <w:noProof/>
        <w:sz w:val="18"/>
        <w:szCs w:val="18"/>
      </w:rPr>
    </w:pPr>
  </w:p>
  <w:p w14:paraId="33DC145B" w14:textId="20D71DDD" w:rsidR="00DA6153" w:rsidRDefault="00DA6153" w:rsidP="009D4F24">
    <w:pPr>
      <w:pStyle w:val="Encabezado"/>
      <w:tabs>
        <w:tab w:val="right" w:pos="9923"/>
      </w:tabs>
      <w:ind w:right="-142"/>
      <w:jc w:val="cent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F271B" w14:textId="5DA6C210" w:rsidR="00DA6153" w:rsidRDefault="00DA6153">
    <w:pPr>
      <w:pStyle w:val="Encabezado"/>
      <w:tabs>
        <w:tab w:val="right" w:pos="9923"/>
      </w:tabs>
      <w:ind w:right="-142"/>
      <w:jc w:val="center"/>
      <w:rPr>
        <w:rFonts w:ascii="Arial" w:hAnsi="Arial" w:cs="Arial"/>
        <w:sz w:val="16"/>
        <w:szCs w:val="16"/>
      </w:rPr>
    </w:pPr>
    <w:r>
      <w:rPr>
        <w:noProof/>
        <w:lang w:eastAsia="es-ES"/>
      </w:rPr>
      <mc:AlternateContent>
        <mc:Choice Requires="wps">
          <w:drawing>
            <wp:anchor distT="0" distB="0" distL="114300" distR="114300" simplePos="0" relativeHeight="251656192" behindDoc="0" locked="0" layoutInCell="1" allowOverlap="1" wp14:anchorId="0A95D9EF" wp14:editId="4A2A8E6D">
              <wp:simplePos x="0" y="0"/>
              <wp:positionH relativeFrom="page">
                <wp:posOffset>1980565</wp:posOffset>
              </wp:positionH>
              <wp:positionV relativeFrom="page">
                <wp:posOffset>802640</wp:posOffset>
              </wp:positionV>
              <wp:extent cx="1859915" cy="635000"/>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991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B4053" w14:textId="77777777" w:rsidR="00DA6153" w:rsidRPr="00364356" w:rsidRDefault="00DA6153">
                          <w:pPr>
                            <w:pStyle w:val="Ttulo2"/>
                            <w:spacing w:after="35"/>
                            <w:rPr>
                              <w:lang w:val="sv-SE"/>
                            </w:rPr>
                          </w:pPr>
                          <w:r w:rsidRPr="00364356">
                            <w:rPr>
                              <w:lang w:val="sv-SE"/>
                            </w:rPr>
                            <w:t>INGURUMEN ETA LURRALDE POLITIKA SAILA</w:t>
                          </w:r>
                        </w:p>
                        <w:p w14:paraId="60DF70E4" w14:textId="77777777" w:rsidR="00DA6153" w:rsidRPr="00364356" w:rsidRDefault="00DA6153">
                          <w:pPr>
                            <w:spacing w:before="35"/>
                            <w:rPr>
                              <w:rFonts w:ascii="Arial" w:hAnsi="Arial" w:cs="Arial"/>
                              <w:i/>
                              <w:iCs/>
                              <w:sz w:val="14"/>
                              <w:szCs w:val="14"/>
                              <w:lang w:val="sv-SE"/>
                            </w:rPr>
                          </w:pPr>
                          <w:r w:rsidRPr="00364356">
                            <w:rPr>
                              <w:rFonts w:ascii="Arial" w:hAnsi="Arial" w:cs="Arial"/>
                              <w:i/>
                              <w:iCs/>
                              <w:sz w:val="14"/>
                              <w:szCs w:val="14"/>
                              <w:lang w:val="sv-SE"/>
                            </w:rPr>
                            <w:t>Zerbitzu Zuzendaritza</w:t>
                          </w:r>
                        </w:p>
                        <w:p w14:paraId="76FAB244" w14:textId="77777777" w:rsidR="00DA6153" w:rsidRPr="00364356" w:rsidRDefault="00DA6153">
                          <w:pPr>
                            <w:pStyle w:val="Ttulo4"/>
                            <w:rPr>
                              <w:lang w:val="sv-S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5D9EF" id="_x0000_t202" coordsize="21600,21600" o:spt="202" path="m,l,21600r21600,l21600,xe">
              <v:stroke joinstyle="miter"/>
              <v:path gradientshapeok="t" o:connecttype="rect"/>
            </v:shapetype>
            <v:shape id="_x0000_s1028" type="#_x0000_t202" style="position:absolute;left:0;text-align:left;margin-left:155.95pt;margin-top:63.2pt;width:146.45pt;height:5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" filled="f" stroked="f">
              <v:textbox>
                <w:txbxContent>
                  <w:p w14:paraId="2BFB4053" w14:textId="77777777" w:rsidR="00DA6153" w:rsidRPr="00364356" w:rsidRDefault="00DA6153">
                    <w:pPr>
                      <w:pStyle w:val="Ttulo2"/>
                      <w:spacing w:after="35"/>
                      <w:rPr>
                        <w:lang w:val="sv-SE"/>
                      </w:rPr>
                    </w:pPr>
                    <w:r w:rsidRPr="00364356">
                      <w:rPr>
                        <w:lang w:val="sv-SE"/>
                      </w:rPr>
                      <w:t>INGURUMEN ETA LURRALDE POLITIKA SAILA</w:t>
                    </w:r>
                  </w:p>
                  <w:p w14:paraId="60DF70E4" w14:textId="77777777" w:rsidR="00DA6153" w:rsidRPr="00364356" w:rsidRDefault="00DA6153">
                    <w:pPr>
                      <w:spacing w:before="35"/>
                      <w:rPr>
                        <w:rFonts w:ascii="Arial" w:hAnsi="Arial" w:cs="Arial"/>
                        <w:i/>
                        <w:iCs/>
                        <w:sz w:val="14"/>
                        <w:szCs w:val="14"/>
                        <w:lang w:val="sv-SE"/>
                      </w:rPr>
                    </w:pPr>
                    <w:r w:rsidRPr="00364356">
                      <w:rPr>
                        <w:rFonts w:ascii="Arial" w:hAnsi="Arial" w:cs="Arial"/>
                        <w:i/>
                        <w:iCs/>
                        <w:sz w:val="14"/>
                        <w:szCs w:val="14"/>
                        <w:lang w:val="sv-SE"/>
                      </w:rPr>
                      <w:t>Zerbitzu Zuzendaritza</w:t>
                    </w:r>
                  </w:p>
                  <w:p w14:paraId="76FAB244" w14:textId="77777777" w:rsidR="00DA6153" w:rsidRPr="00364356" w:rsidRDefault="00DA6153">
                    <w:pPr>
                      <w:pStyle w:val="Ttulo4"/>
                      <w:rPr>
                        <w:lang w:val="sv-SE"/>
                      </w:rPr>
                    </w:pPr>
                  </w:p>
                </w:txbxContent>
              </v:textbox>
              <w10:wrap type="square" anchorx="page" anchory="page"/>
            </v:shape>
          </w:pict>
        </mc:Fallback>
      </mc:AlternateContent>
    </w:r>
    <w:r>
      <w:rPr>
        <w:noProof/>
        <w:lang w:eastAsia="es-ES"/>
      </w:rPr>
      <mc:AlternateContent>
        <mc:Choice Requires="wps">
          <w:drawing>
            <wp:anchor distT="0" distB="0" distL="114300" distR="114300" simplePos="0" relativeHeight="251657216" behindDoc="0" locked="0" layoutInCell="1" allowOverlap="1" wp14:anchorId="392672BF" wp14:editId="62A629DD">
              <wp:simplePos x="0" y="0"/>
              <wp:positionH relativeFrom="page">
                <wp:posOffset>4086225</wp:posOffset>
              </wp:positionH>
              <wp:positionV relativeFrom="page">
                <wp:posOffset>802640</wp:posOffset>
              </wp:positionV>
              <wp:extent cx="1948815" cy="6350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D0EB6" w14:textId="77777777" w:rsidR="00DA6153" w:rsidRDefault="00DA6153">
                          <w:pPr>
                            <w:pStyle w:val="Ttulo2"/>
                            <w:spacing w:after="35"/>
                          </w:pPr>
                          <w:r>
                            <w:t>DEPARTAMENTO DE MEDIO AMBIENTE</w:t>
                          </w:r>
                          <w:r>
                            <w:br/>
                            <w:t>Y POLÍTICA TERRITORIAL</w:t>
                          </w:r>
                        </w:p>
                        <w:p w14:paraId="489A46BD" w14:textId="77777777" w:rsidR="00DA6153" w:rsidRPr="00713EFF" w:rsidRDefault="00DA6153">
                          <w:pPr>
                            <w:spacing w:before="35"/>
                            <w:rPr>
                              <w:rFonts w:ascii="Arial" w:hAnsi="Arial" w:cs="Arial"/>
                              <w:i/>
                              <w:iCs/>
                              <w:sz w:val="14"/>
                              <w:szCs w:val="14"/>
                            </w:rPr>
                          </w:pPr>
                          <w:r w:rsidRPr="00713EFF">
                            <w:rPr>
                              <w:rFonts w:ascii="Arial" w:hAnsi="Arial" w:cs="Arial"/>
                              <w:i/>
                              <w:iCs/>
                              <w:sz w:val="14"/>
                              <w:szCs w:val="14"/>
                            </w:rPr>
                            <w:t>Dirección de Servicios</w:t>
                          </w:r>
                        </w:p>
                        <w:p w14:paraId="6198ACB4" w14:textId="77777777" w:rsidR="00DA6153" w:rsidRDefault="00DA6153">
                          <w:pPr>
                            <w:pStyle w:val="Ttulo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672BF" id="_x0000_s1029" type="#_x0000_t202" style="position:absolute;left:0;text-align:left;margin-left:321.75pt;margin-top:63.2pt;width:153.45pt;height:5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" filled="f" stroked="f">
              <v:textbox>
                <w:txbxContent>
                  <w:p w14:paraId="512D0EB6" w14:textId="77777777" w:rsidR="00DA6153" w:rsidRDefault="00DA6153">
                    <w:pPr>
                      <w:pStyle w:val="Ttulo2"/>
                      <w:spacing w:after="35"/>
                    </w:pPr>
                    <w:r>
                      <w:t>DEPARTAMENTO DE MEDIO AMBIENTE</w:t>
                    </w:r>
                    <w:r>
                      <w:br/>
                      <w:t>Y POLÍTICA TERRITORIAL</w:t>
                    </w:r>
                  </w:p>
                  <w:p w14:paraId="489A46BD" w14:textId="77777777" w:rsidR="00DA6153" w:rsidRPr="00713EFF" w:rsidRDefault="00DA6153">
                    <w:pPr>
                      <w:spacing w:before="35"/>
                      <w:rPr>
                        <w:rFonts w:ascii="Arial" w:hAnsi="Arial" w:cs="Arial"/>
                        <w:i/>
                        <w:iCs/>
                        <w:sz w:val="14"/>
                        <w:szCs w:val="14"/>
                      </w:rPr>
                    </w:pPr>
                    <w:r w:rsidRPr="00713EFF">
                      <w:rPr>
                        <w:rFonts w:ascii="Arial" w:hAnsi="Arial" w:cs="Arial"/>
                        <w:i/>
                        <w:iCs/>
                        <w:sz w:val="14"/>
                        <w:szCs w:val="14"/>
                      </w:rPr>
                      <w:t>Dirección de Servicios</w:t>
                    </w:r>
                  </w:p>
                  <w:p w14:paraId="6198ACB4" w14:textId="77777777" w:rsidR="00DA6153" w:rsidRDefault="00DA6153">
                    <w:pPr>
                      <w:pStyle w:val="Ttulo4"/>
                    </w:pPr>
                  </w:p>
                </w:txbxContent>
              </v:textbox>
              <w10:wrap type="square" anchorx="page" anchory="page"/>
            </v:shape>
          </w:pict>
        </mc:Fallback>
      </mc:AlternateContent>
    </w:r>
    <w:r>
      <w:rPr>
        <w:rFonts w:ascii="Arial" w:hAnsi="Arial" w:cs="Arial"/>
        <w:noProof/>
        <w:sz w:val="16"/>
        <w:szCs w:val="16"/>
      </w:rPr>
      <w:object w:dxaOrig="18028" w:dyaOrig="2235" w14:anchorId="4F905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75pt;height:36.75pt" fillcolor="window">
          <v:imagedata r:id="rId1" o:title=""/>
        </v:shape>
        <o:OLEObject Type="Embed" ProgID="MSPhotoEd.3" ShapeID="_x0000_i1026" DrawAspect="Content" ObjectID="_1842686337" r:id="rId2"/>
      </w:object>
    </w:r>
  </w:p>
  <w:p w14:paraId="0BC28B71" w14:textId="77777777" w:rsidR="00DA6153" w:rsidRDefault="00DA6153">
    <w:pPr>
      <w:pStyle w:val="Encabezado"/>
      <w:tabs>
        <w:tab w:val="right" w:pos="9923"/>
      </w:tabs>
      <w:ind w:right="-142"/>
      <w:jc w:val="center"/>
      <w:rPr>
        <w:rFonts w:ascii="Arial" w:hAnsi="Arial" w:cs="Arial"/>
        <w:sz w:val="16"/>
        <w:szCs w:val="16"/>
      </w:rPr>
    </w:pPr>
  </w:p>
  <w:p w14:paraId="416C2BB8" w14:textId="77777777" w:rsidR="00DA6153" w:rsidRDefault="00DA6153">
    <w:pPr>
      <w:pStyle w:val="Encabezado"/>
      <w:tabs>
        <w:tab w:val="right" w:pos="9923"/>
      </w:tabs>
      <w:ind w:right="-142"/>
      <w:jc w:val="center"/>
      <w:rPr>
        <w:rFonts w:ascii="Arial" w:hAnsi="Arial" w:cs="Arial"/>
        <w:sz w:val="16"/>
        <w:szCs w:val="16"/>
      </w:rPr>
    </w:pPr>
  </w:p>
  <w:p w14:paraId="6DD5F820" w14:textId="77777777" w:rsidR="00DA6153" w:rsidRDefault="00DA6153">
    <w:pPr>
      <w:pStyle w:val="Encabezado"/>
      <w:tabs>
        <w:tab w:val="right" w:pos="9923"/>
      </w:tabs>
      <w:ind w:right="-142"/>
      <w:jc w:val="center"/>
      <w:rPr>
        <w:rFonts w:ascii="Arial" w:hAnsi="Arial" w:cs="Arial"/>
        <w:sz w:val="16"/>
        <w:szCs w:val="16"/>
      </w:rPr>
    </w:pPr>
  </w:p>
  <w:p w14:paraId="449CCC00" w14:textId="77777777" w:rsidR="00DA6153" w:rsidRDefault="00DA6153">
    <w:pPr>
      <w:pStyle w:val="Encabezado"/>
      <w:tabs>
        <w:tab w:val="right" w:pos="9923"/>
      </w:tabs>
      <w:ind w:right="-142"/>
      <w:jc w:val="center"/>
      <w:rPr>
        <w:rFonts w:ascii="Arial" w:hAnsi="Arial" w:cs="Arial"/>
        <w:sz w:val="16"/>
        <w:szCs w:val="16"/>
      </w:rPr>
    </w:pPr>
  </w:p>
  <w:p w14:paraId="4E4AF6E3" w14:textId="77777777" w:rsidR="00DA6153" w:rsidRDefault="00DA6153">
    <w:pPr>
      <w:pStyle w:val="Encabezado"/>
      <w:tabs>
        <w:tab w:val="right" w:pos="9923"/>
      </w:tabs>
      <w:ind w:right="-142"/>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6B61"/>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F1A39"/>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26D0F"/>
    <w:multiLevelType w:val="hybridMultilevel"/>
    <w:tmpl w:val="F2A4204C"/>
    <w:lvl w:ilvl="0" w:tplc="3FD899C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3626F7"/>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4349D"/>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CE6695"/>
    <w:multiLevelType w:val="multilevel"/>
    <w:tmpl w:val="9288D15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587BC6"/>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BA2C3A"/>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A06EF4"/>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BE04E3"/>
    <w:multiLevelType w:val="hybridMultilevel"/>
    <w:tmpl w:val="AB58B88C"/>
    <w:lvl w:ilvl="0" w:tplc="14CACA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CA4E7C"/>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6359C9"/>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4C724A"/>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5806AE"/>
    <w:multiLevelType w:val="hybridMultilevel"/>
    <w:tmpl w:val="25F2FCF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DFA6FB4"/>
    <w:multiLevelType w:val="hybridMultilevel"/>
    <w:tmpl w:val="355EE14E"/>
    <w:lvl w:ilvl="0" w:tplc="042D0001">
      <w:start w:val="1"/>
      <w:numFmt w:val="bullet"/>
      <w:lvlText w:val=""/>
      <w:lvlJc w:val="left"/>
      <w:pPr>
        <w:ind w:left="720" w:hanging="360"/>
      </w:pPr>
      <w:rPr>
        <w:rFonts w:ascii="Symbol" w:hAnsi="Symbol" w:hint="default"/>
      </w:rPr>
    </w:lvl>
    <w:lvl w:ilvl="1" w:tplc="042D0003">
      <w:start w:val="1"/>
      <w:numFmt w:val="bullet"/>
      <w:lvlText w:val="o"/>
      <w:lvlJc w:val="left"/>
      <w:pPr>
        <w:ind w:left="1440" w:hanging="360"/>
      </w:pPr>
      <w:rPr>
        <w:rFonts w:ascii="Courier New" w:hAnsi="Courier New" w:cs="Courier New" w:hint="default"/>
      </w:rPr>
    </w:lvl>
    <w:lvl w:ilvl="2" w:tplc="042D0005">
      <w:start w:val="1"/>
      <w:numFmt w:val="bullet"/>
      <w:lvlText w:val=""/>
      <w:lvlJc w:val="left"/>
      <w:pPr>
        <w:ind w:left="2160" w:hanging="360"/>
      </w:pPr>
      <w:rPr>
        <w:rFonts w:ascii="Wingdings" w:hAnsi="Wingdings" w:hint="default"/>
      </w:rPr>
    </w:lvl>
    <w:lvl w:ilvl="3" w:tplc="042D0001">
      <w:start w:val="1"/>
      <w:numFmt w:val="bullet"/>
      <w:lvlText w:val=""/>
      <w:lvlJc w:val="left"/>
      <w:pPr>
        <w:ind w:left="2880" w:hanging="360"/>
      </w:pPr>
      <w:rPr>
        <w:rFonts w:ascii="Symbol" w:hAnsi="Symbol" w:hint="default"/>
      </w:rPr>
    </w:lvl>
    <w:lvl w:ilvl="4" w:tplc="042D0003">
      <w:start w:val="1"/>
      <w:numFmt w:val="bullet"/>
      <w:lvlText w:val="o"/>
      <w:lvlJc w:val="left"/>
      <w:pPr>
        <w:ind w:left="3600" w:hanging="360"/>
      </w:pPr>
      <w:rPr>
        <w:rFonts w:ascii="Courier New" w:hAnsi="Courier New" w:cs="Courier New" w:hint="default"/>
      </w:rPr>
    </w:lvl>
    <w:lvl w:ilvl="5" w:tplc="042D0005">
      <w:start w:val="1"/>
      <w:numFmt w:val="bullet"/>
      <w:lvlText w:val=""/>
      <w:lvlJc w:val="left"/>
      <w:pPr>
        <w:ind w:left="4320" w:hanging="360"/>
      </w:pPr>
      <w:rPr>
        <w:rFonts w:ascii="Wingdings" w:hAnsi="Wingdings" w:hint="default"/>
      </w:rPr>
    </w:lvl>
    <w:lvl w:ilvl="6" w:tplc="042D0001">
      <w:start w:val="1"/>
      <w:numFmt w:val="bullet"/>
      <w:lvlText w:val=""/>
      <w:lvlJc w:val="left"/>
      <w:pPr>
        <w:ind w:left="5040" w:hanging="360"/>
      </w:pPr>
      <w:rPr>
        <w:rFonts w:ascii="Symbol" w:hAnsi="Symbol" w:hint="default"/>
      </w:rPr>
    </w:lvl>
    <w:lvl w:ilvl="7" w:tplc="042D0003">
      <w:start w:val="1"/>
      <w:numFmt w:val="bullet"/>
      <w:lvlText w:val="o"/>
      <w:lvlJc w:val="left"/>
      <w:pPr>
        <w:ind w:left="5760" w:hanging="360"/>
      </w:pPr>
      <w:rPr>
        <w:rFonts w:ascii="Courier New" w:hAnsi="Courier New" w:cs="Courier New" w:hint="default"/>
      </w:rPr>
    </w:lvl>
    <w:lvl w:ilvl="8" w:tplc="042D0005">
      <w:start w:val="1"/>
      <w:numFmt w:val="bullet"/>
      <w:lvlText w:val=""/>
      <w:lvlJc w:val="left"/>
      <w:pPr>
        <w:ind w:left="6480" w:hanging="360"/>
      </w:pPr>
      <w:rPr>
        <w:rFonts w:ascii="Wingdings" w:hAnsi="Wingdings" w:hint="default"/>
      </w:rPr>
    </w:lvl>
  </w:abstractNum>
  <w:abstractNum w:abstractNumId="15" w15:restartNumberingAfterBreak="0">
    <w:nsid w:val="40A242B4"/>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295197"/>
    <w:multiLevelType w:val="hybridMultilevel"/>
    <w:tmpl w:val="0FF80550"/>
    <w:lvl w:ilvl="0" w:tplc="D336414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B750488"/>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F53A77"/>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B11A0F"/>
    <w:multiLevelType w:val="multilevel"/>
    <w:tmpl w:val="79760606"/>
    <w:styleLink w:val="Listaactual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706557E"/>
    <w:multiLevelType w:val="multilevel"/>
    <w:tmpl w:val="2E802F9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58B856F4"/>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D7786C"/>
    <w:multiLevelType w:val="hybridMultilevel"/>
    <w:tmpl w:val="25F2FCF2"/>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15:restartNumberingAfterBreak="0">
    <w:nsid w:val="689441D2"/>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C576A2"/>
    <w:multiLevelType w:val="hybridMultilevel"/>
    <w:tmpl w:val="0F742398"/>
    <w:lvl w:ilvl="0" w:tplc="A4A842F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D201206"/>
    <w:multiLevelType w:val="multilevel"/>
    <w:tmpl w:val="F54E41B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0613594">
    <w:abstractNumId w:val="9"/>
  </w:num>
  <w:num w:numId="2" w16cid:durableId="2129424452">
    <w:abstractNumId w:val="2"/>
  </w:num>
  <w:num w:numId="3" w16cid:durableId="1903711485">
    <w:abstractNumId w:val="2"/>
  </w:num>
  <w:num w:numId="4" w16cid:durableId="1176765792">
    <w:abstractNumId w:val="14"/>
  </w:num>
  <w:num w:numId="5" w16cid:durableId="1343513962">
    <w:abstractNumId w:val="16"/>
  </w:num>
  <w:num w:numId="6" w16cid:durableId="618876795">
    <w:abstractNumId w:val="0"/>
  </w:num>
  <w:num w:numId="7" w16cid:durableId="1302930375">
    <w:abstractNumId w:val="12"/>
  </w:num>
  <w:num w:numId="8" w16cid:durableId="581794892">
    <w:abstractNumId w:val="10"/>
  </w:num>
  <w:num w:numId="9" w16cid:durableId="474875969">
    <w:abstractNumId w:val="25"/>
  </w:num>
  <w:num w:numId="10" w16cid:durableId="986711405">
    <w:abstractNumId w:val="22"/>
  </w:num>
  <w:num w:numId="11" w16cid:durableId="1518352666">
    <w:abstractNumId w:val="23"/>
  </w:num>
  <w:num w:numId="12" w16cid:durableId="1731924458">
    <w:abstractNumId w:val="7"/>
  </w:num>
  <w:num w:numId="13" w16cid:durableId="583733066">
    <w:abstractNumId w:val="4"/>
  </w:num>
  <w:num w:numId="14" w16cid:durableId="1549299316">
    <w:abstractNumId w:val="8"/>
  </w:num>
  <w:num w:numId="15" w16cid:durableId="2027100861">
    <w:abstractNumId w:val="17"/>
  </w:num>
  <w:num w:numId="16" w16cid:durableId="1457868084">
    <w:abstractNumId w:val="19"/>
  </w:num>
  <w:num w:numId="17" w16cid:durableId="2051685703">
    <w:abstractNumId w:val="24"/>
  </w:num>
  <w:num w:numId="18" w16cid:durableId="288903525">
    <w:abstractNumId w:val="20"/>
  </w:num>
  <w:num w:numId="19" w16cid:durableId="2066563806">
    <w:abstractNumId w:val="3"/>
  </w:num>
  <w:num w:numId="20" w16cid:durableId="184826800">
    <w:abstractNumId w:val="21"/>
  </w:num>
  <w:num w:numId="21" w16cid:durableId="893931052">
    <w:abstractNumId w:val="18"/>
  </w:num>
  <w:num w:numId="22" w16cid:durableId="1607150421">
    <w:abstractNumId w:val="13"/>
  </w:num>
  <w:num w:numId="23" w16cid:durableId="938636377">
    <w:abstractNumId w:val="15"/>
  </w:num>
  <w:num w:numId="24" w16cid:durableId="1070156539">
    <w:abstractNumId w:val="5"/>
  </w:num>
  <w:num w:numId="25" w16cid:durableId="1055471493">
    <w:abstractNumId w:val="6"/>
  </w:num>
  <w:num w:numId="26" w16cid:durableId="983656250">
    <w:abstractNumId w:val="11"/>
  </w:num>
  <w:num w:numId="27" w16cid:durableId="1002900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ES" w:vendorID="64" w:dllVersion="0" w:nlCheck="1" w:checkStyle="0"/>
  <w:activeWritingStyle w:appName="MSWord" w:lang="es-ES_tradnl" w:vendorID="64" w:dllVersion="0" w:nlCheck="1" w:checkStyle="0"/>
  <w:proofState w:spelling="clean" w:grammar="clean"/>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D95"/>
    <w:rsid w:val="0000032C"/>
    <w:rsid w:val="00001682"/>
    <w:rsid w:val="00001DA9"/>
    <w:rsid w:val="000046CE"/>
    <w:rsid w:val="0000718A"/>
    <w:rsid w:val="00010906"/>
    <w:rsid w:val="0001284A"/>
    <w:rsid w:val="000129D6"/>
    <w:rsid w:val="00016046"/>
    <w:rsid w:val="00017C00"/>
    <w:rsid w:val="00020912"/>
    <w:rsid w:val="00023D49"/>
    <w:rsid w:val="00024597"/>
    <w:rsid w:val="000250C1"/>
    <w:rsid w:val="000319A2"/>
    <w:rsid w:val="000320AE"/>
    <w:rsid w:val="000334C5"/>
    <w:rsid w:val="00033578"/>
    <w:rsid w:val="000344B4"/>
    <w:rsid w:val="000374BF"/>
    <w:rsid w:val="00044DFD"/>
    <w:rsid w:val="00045093"/>
    <w:rsid w:val="00045370"/>
    <w:rsid w:val="00050338"/>
    <w:rsid w:val="00050AC2"/>
    <w:rsid w:val="0005104A"/>
    <w:rsid w:val="00053341"/>
    <w:rsid w:val="000536C8"/>
    <w:rsid w:val="00056F16"/>
    <w:rsid w:val="000606F5"/>
    <w:rsid w:val="00064D51"/>
    <w:rsid w:val="0006524D"/>
    <w:rsid w:val="000658AC"/>
    <w:rsid w:val="00065A1A"/>
    <w:rsid w:val="000733BE"/>
    <w:rsid w:val="00074D59"/>
    <w:rsid w:val="00080104"/>
    <w:rsid w:val="00080C27"/>
    <w:rsid w:val="000814AE"/>
    <w:rsid w:val="00082D0F"/>
    <w:rsid w:val="00085B9D"/>
    <w:rsid w:val="00086896"/>
    <w:rsid w:val="000925FA"/>
    <w:rsid w:val="00092CAD"/>
    <w:rsid w:val="00092ECA"/>
    <w:rsid w:val="00095A64"/>
    <w:rsid w:val="00097334"/>
    <w:rsid w:val="000A1BC3"/>
    <w:rsid w:val="000A6831"/>
    <w:rsid w:val="000B0D00"/>
    <w:rsid w:val="000B3C4F"/>
    <w:rsid w:val="000B3C96"/>
    <w:rsid w:val="000B4920"/>
    <w:rsid w:val="000B67BA"/>
    <w:rsid w:val="000B6970"/>
    <w:rsid w:val="000C1E93"/>
    <w:rsid w:val="000C325D"/>
    <w:rsid w:val="000D6470"/>
    <w:rsid w:val="000E02CD"/>
    <w:rsid w:val="000E1FA5"/>
    <w:rsid w:val="000E584E"/>
    <w:rsid w:val="000E5E9A"/>
    <w:rsid w:val="000F3DC0"/>
    <w:rsid w:val="000F5CD7"/>
    <w:rsid w:val="000F6333"/>
    <w:rsid w:val="000F7756"/>
    <w:rsid w:val="00101C81"/>
    <w:rsid w:val="00103CE5"/>
    <w:rsid w:val="0011014C"/>
    <w:rsid w:val="00115234"/>
    <w:rsid w:val="00115E0D"/>
    <w:rsid w:val="00116A12"/>
    <w:rsid w:val="00116D3B"/>
    <w:rsid w:val="00117378"/>
    <w:rsid w:val="00121C22"/>
    <w:rsid w:val="001235FD"/>
    <w:rsid w:val="00123BC2"/>
    <w:rsid w:val="00123E7B"/>
    <w:rsid w:val="00127127"/>
    <w:rsid w:val="00127D35"/>
    <w:rsid w:val="00137037"/>
    <w:rsid w:val="00140600"/>
    <w:rsid w:val="00140737"/>
    <w:rsid w:val="00145B16"/>
    <w:rsid w:val="00145D88"/>
    <w:rsid w:val="00151CA7"/>
    <w:rsid w:val="00155956"/>
    <w:rsid w:val="0016036D"/>
    <w:rsid w:val="001612EB"/>
    <w:rsid w:val="001646D3"/>
    <w:rsid w:val="00164C69"/>
    <w:rsid w:val="001679FE"/>
    <w:rsid w:val="001720DC"/>
    <w:rsid w:val="001725CB"/>
    <w:rsid w:val="001737E6"/>
    <w:rsid w:val="0017407B"/>
    <w:rsid w:val="00182B7C"/>
    <w:rsid w:val="00185BB7"/>
    <w:rsid w:val="00190349"/>
    <w:rsid w:val="00190BCA"/>
    <w:rsid w:val="00191C92"/>
    <w:rsid w:val="0019498E"/>
    <w:rsid w:val="001A0E37"/>
    <w:rsid w:val="001A196C"/>
    <w:rsid w:val="001A1C87"/>
    <w:rsid w:val="001A4D64"/>
    <w:rsid w:val="001A5C90"/>
    <w:rsid w:val="001A641C"/>
    <w:rsid w:val="001A7F3A"/>
    <w:rsid w:val="001B2064"/>
    <w:rsid w:val="001C46EF"/>
    <w:rsid w:val="001C5D76"/>
    <w:rsid w:val="001C7117"/>
    <w:rsid w:val="001C72E0"/>
    <w:rsid w:val="001E1796"/>
    <w:rsid w:val="001E2BFD"/>
    <w:rsid w:val="001E2E15"/>
    <w:rsid w:val="001E4250"/>
    <w:rsid w:val="001F0147"/>
    <w:rsid w:val="001F0C80"/>
    <w:rsid w:val="001F29CC"/>
    <w:rsid w:val="001F31C9"/>
    <w:rsid w:val="00203128"/>
    <w:rsid w:val="002054FD"/>
    <w:rsid w:val="002059E3"/>
    <w:rsid w:val="002071CA"/>
    <w:rsid w:val="002106F2"/>
    <w:rsid w:val="00211093"/>
    <w:rsid w:val="00220B9B"/>
    <w:rsid w:val="00225939"/>
    <w:rsid w:val="0023032B"/>
    <w:rsid w:val="00232588"/>
    <w:rsid w:val="0023425A"/>
    <w:rsid w:val="00234276"/>
    <w:rsid w:val="00235EBC"/>
    <w:rsid w:val="00243C0E"/>
    <w:rsid w:val="00247DF0"/>
    <w:rsid w:val="0025537F"/>
    <w:rsid w:val="00260072"/>
    <w:rsid w:val="002628E6"/>
    <w:rsid w:val="00270F1B"/>
    <w:rsid w:val="00272D91"/>
    <w:rsid w:val="0027450D"/>
    <w:rsid w:val="0027710E"/>
    <w:rsid w:val="002777C2"/>
    <w:rsid w:val="002819F2"/>
    <w:rsid w:val="0028216F"/>
    <w:rsid w:val="00282256"/>
    <w:rsid w:val="00283D79"/>
    <w:rsid w:val="00285DB3"/>
    <w:rsid w:val="00291C3D"/>
    <w:rsid w:val="002928F4"/>
    <w:rsid w:val="002947D3"/>
    <w:rsid w:val="002A2E67"/>
    <w:rsid w:val="002A2FA4"/>
    <w:rsid w:val="002B0B8C"/>
    <w:rsid w:val="002B0C3C"/>
    <w:rsid w:val="002B0C8E"/>
    <w:rsid w:val="002B4C33"/>
    <w:rsid w:val="002C2B6E"/>
    <w:rsid w:val="002C43BE"/>
    <w:rsid w:val="002C6596"/>
    <w:rsid w:val="002C6B3A"/>
    <w:rsid w:val="002D067E"/>
    <w:rsid w:val="002D350E"/>
    <w:rsid w:val="002D3F0C"/>
    <w:rsid w:val="002D537C"/>
    <w:rsid w:val="002D63DB"/>
    <w:rsid w:val="002E07AB"/>
    <w:rsid w:val="002E735F"/>
    <w:rsid w:val="002F01A9"/>
    <w:rsid w:val="002F4CAB"/>
    <w:rsid w:val="002F50F2"/>
    <w:rsid w:val="00301119"/>
    <w:rsid w:val="00303AC7"/>
    <w:rsid w:val="00304331"/>
    <w:rsid w:val="003073BF"/>
    <w:rsid w:val="0031497B"/>
    <w:rsid w:val="00317720"/>
    <w:rsid w:val="00317E94"/>
    <w:rsid w:val="003218F0"/>
    <w:rsid w:val="0032300C"/>
    <w:rsid w:val="00332DAA"/>
    <w:rsid w:val="003336F1"/>
    <w:rsid w:val="003352E7"/>
    <w:rsid w:val="00340052"/>
    <w:rsid w:val="00340737"/>
    <w:rsid w:val="00340947"/>
    <w:rsid w:val="00340E1D"/>
    <w:rsid w:val="00341934"/>
    <w:rsid w:val="003421AA"/>
    <w:rsid w:val="003436BD"/>
    <w:rsid w:val="003464EF"/>
    <w:rsid w:val="0034668C"/>
    <w:rsid w:val="0034711F"/>
    <w:rsid w:val="00354F28"/>
    <w:rsid w:val="00355020"/>
    <w:rsid w:val="003627A0"/>
    <w:rsid w:val="00362D90"/>
    <w:rsid w:val="003640D8"/>
    <w:rsid w:val="00364356"/>
    <w:rsid w:val="0036692A"/>
    <w:rsid w:val="003674D0"/>
    <w:rsid w:val="00374609"/>
    <w:rsid w:val="0037562D"/>
    <w:rsid w:val="0037603F"/>
    <w:rsid w:val="00376A57"/>
    <w:rsid w:val="00377AA7"/>
    <w:rsid w:val="00380BAD"/>
    <w:rsid w:val="003825D1"/>
    <w:rsid w:val="00385A55"/>
    <w:rsid w:val="003902F4"/>
    <w:rsid w:val="003933C1"/>
    <w:rsid w:val="003933EA"/>
    <w:rsid w:val="0039444B"/>
    <w:rsid w:val="00394B2C"/>
    <w:rsid w:val="00395C9B"/>
    <w:rsid w:val="003A280C"/>
    <w:rsid w:val="003A77D4"/>
    <w:rsid w:val="003B1A93"/>
    <w:rsid w:val="003C064B"/>
    <w:rsid w:val="003C096A"/>
    <w:rsid w:val="003C3358"/>
    <w:rsid w:val="003C57F4"/>
    <w:rsid w:val="003C7A36"/>
    <w:rsid w:val="003D1DA8"/>
    <w:rsid w:val="003D2417"/>
    <w:rsid w:val="003D63F7"/>
    <w:rsid w:val="003E13C2"/>
    <w:rsid w:val="003E364B"/>
    <w:rsid w:val="003E39C2"/>
    <w:rsid w:val="003E5566"/>
    <w:rsid w:val="003E5E4D"/>
    <w:rsid w:val="003E700D"/>
    <w:rsid w:val="003F023D"/>
    <w:rsid w:val="003F3105"/>
    <w:rsid w:val="003F5136"/>
    <w:rsid w:val="003F5FAD"/>
    <w:rsid w:val="004002D3"/>
    <w:rsid w:val="00401C4A"/>
    <w:rsid w:val="00401E94"/>
    <w:rsid w:val="00402356"/>
    <w:rsid w:val="00402637"/>
    <w:rsid w:val="004029CF"/>
    <w:rsid w:val="00417C4B"/>
    <w:rsid w:val="00420ED1"/>
    <w:rsid w:val="0042335D"/>
    <w:rsid w:val="00424330"/>
    <w:rsid w:val="004260B5"/>
    <w:rsid w:val="004302C9"/>
    <w:rsid w:val="00431385"/>
    <w:rsid w:val="00431CB6"/>
    <w:rsid w:val="00433712"/>
    <w:rsid w:val="00433A97"/>
    <w:rsid w:val="00435D00"/>
    <w:rsid w:val="004377E1"/>
    <w:rsid w:val="004433ED"/>
    <w:rsid w:val="004454C1"/>
    <w:rsid w:val="00446548"/>
    <w:rsid w:val="0045469D"/>
    <w:rsid w:val="004557B7"/>
    <w:rsid w:val="00460E08"/>
    <w:rsid w:val="00464902"/>
    <w:rsid w:val="004667DF"/>
    <w:rsid w:val="00467AB0"/>
    <w:rsid w:val="00473BC5"/>
    <w:rsid w:val="00475A38"/>
    <w:rsid w:val="004773D8"/>
    <w:rsid w:val="00477CC3"/>
    <w:rsid w:val="004808DA"/>
    <w:rsid w:val="00483A4A"/>
    <w:rsid w:val="00487655"/>
    <w:rsid w:val="00491271"/>
    <w:rsid w:val="00493A08"/>
    <w:rsid w:val="00497521"/>
    <w:rsid w:val="00497944"/>
    <w:rsid w:val="004B2B1B"/>
    <w:rsid w:val="004B3546"/>
    <w:rsid w:val="004B35E6"/>
    <w:rsid w:val="004B480E"/>
    <w:rsid w:val="004B4EDF"/>
    <w:rsid w:val="004D2F72"/>
    <w:rsid w:val="004D33C5"/>
    <w:rsid w:val="004D3C5C"/>
    <w:rsid w:val="004D4680"/>
    <w:rsid w:val="004D5783"/>
    <w:rsid w:val="004E0E0E"/>
    <w:rsid w:val="004E48BD"/>
    <w:rsid w:val="004E575E"/>
    <w:rsid w:val="004E6974"/>
    <w:rsid w:val="004E6BF2"/>
    <w:rsid w:val="004E795D"/>
    <w:rsid w:val="004F09B5"/>
    <w:rsid w:val="004F0A4A"/>
    <w:rsid w:val="004F0A7C"/>
    <w:rsid w:val="004F2EAD"/>
    <w:rsid w:val="004F49FD"/>
    <w:rsid w:val="00500B03"/>
    <w:rsid w:val="00502AE9"/>
    <w:rsid w:val="00502D2A"/>
    <w:rsid w:val="00505273"/>
    <w:rsid w:val="005135F6"/>
    <w:rsid w:val="00515D44"/>
    <w:rsid w:val="00516EE7"/>
    <w:rsid w:val="00520E97"/>
    <w:rsid w:val="005245F0"/>
    <w:rsid w:val="00526395"/>
    <w:rsid w:val="00526606"/>
    <w:rsid w:val="00530586"/>
    <w:rsid w:val="005317C1"/>
    <w:rsid w:val="00542C04"/>
    <w:rsid w:val="00543EC1"/>
    <w:rsid w:val="00544FBE"/>
    <w:rsid w:val="00551244"/>
    <w:rsid w:val="0055385E"/>
    <w:rsid w:val="00560231"/>
    <w:rsid w:val="0056123F"/>
    <w:rsid w:val="005620D4"/>
    <w:rsid w:val="00562786"/>
    <w:rsid w:val="005636BC"/>
    <w:rsid w:val="005701B0"/>
    <w:rsid w:val="00572D7B"/>
    <w:rsid w:val="005735C4"/>
    <w:rsid w:val="00585FB3"/>
    <w:rsid w:val="00587848"/>
    <w:rsid w:val="00593F9A"/>
    <w:rsid w:val="005953FD"/>
    <w:rsid w:val="00596606"/>
    <w:rsid w:val="005A0C7F"/>
    <w:rsid w:val="005A1AC6"/>
    <w:rsid w:val="005A3A27"/>
    <w:rsid w:val="005A5717"/>
    <w:rsid w:val="005A7359"/>
    <w:rsid w:val="005B03A7"/>
    <w:rsid w:val="005B595A"/>
    <w:rsid w:val="005B5DF8"/>
    <w:rsid w:val="005B6274"/>
    <w:rsid w:val="005B687B"/>
    <w:rsid w:val="005B78FB"/>
    <w:rsid w:val="005C35F5"/>
    <w:rsid w:val="005C37F7"/>
    <w:rsid w:val="005C42F0"/>
    <w:rsid w:val="005C52CA"/>
    <w:rsid w:val="005C5AEF"/>
    <w:rsid w:val="005C740D"/>
    <w:rsid w:val="005D72AD"/>
    <w:rsid w:val="005E23FC"/>
    <w:rsid w:val="005E5626"/>
    <w:rsid w:val="005F6F37"/>
    <w:rsid w:val="005F7E15"/>
    <w:rsid w:val="00600E38"/>
    <w:rsid w:val="00602C7F"/>
    <w:rsid w:val="006030CA"/>
    <w:rsid w:val="00607F00"/>
    <w:rsid w:val="006146ED"/>
    <w:rsid w:val="0061569A"/>
    <w:rsid w:val="006170BB"/>
    <w:rsid w:val="00626C25"/>
    <w:rsid w:val="006324D3"/>
    <w:rsid w:val="006371CD"/>
    <w:rsid w:val="00642404"/>
    <w:rsid w:val="00642B9F"/>
    <w:rsid w:val="00646053"/>
    <w:rsid w:val="00654A50"/>
    <w:rsid w:val="006554AD"/>
    <w:rsid w:val="00657BCA"/>
    <w:rsid w:val="00657E63"/>
    <w:rsid w:val="00657F3E"/>
    <w:rsid w:val="006603D9"/>
    <w:rsid w:val="0066112A"/>
    <w:rsid w:val="006611EC"/>
    <w:rsid w:val="00662386"/>
    <w:rsid w:val="00665931"/>
    <w:rsid w:val="00671C48"/>
    <w:rsid w:val="006720D7"/>
    <w:rsid w:val="006726D3"/>
    <w:rsid w:val="00675259"/>
    <w:rsid w:val="00676F95"/>
    <w:rsid w:val="00683E8D"/>
    <w:rsid w:val="00685C35"/>
    <w:rsid w:val="00685C4A"/>
    <w:rsid w:val="0068600E"/>
    <w:rsid w:val="00686D66"/>
    <w:rsid w:val="00690284"/>
    <w:rsid w:val="0069276F"/>
    <w:rsid w:val="00692C15"/>
    <w:rsid w:val="00694A80"/>
    <w:rsid w:val="006A1887"/>
    <w:rsid w:val="006A2B87"/>
    <w:rsid w:val="006A4DA7"/>
    <w:rsid w:val="006A6E33"/>
    <w:rsid w:val="006B1DD0"/>
    <w:rsid w:val="006B3819"/>
    <w:rsid w:val="006B41FC"/>
    <w:rsid w:val="006B43CD"/>
    <w:rsid w:val="006B59C4"/>
    <w:rsid w:val="006B66FC"/>
    <w:rsid w:val="006B7B6A"/>
    <w:rsid w:val="006B7E87"/>
    <w:rsid w:val="006C6053"/>
    <w:rsid w:val="006C6AE8"/>
    <w:rsid w:val="006C71E2"/>
    <w:rsid w:val="006D15BB"/>
    <w:rsid w:val="006D3AC9"/>
    <w:rsid w:val="006D4702"/>
    <w:rsid w:val="006D7084"/>
    <w:rsid w:val="006E47AA"/>
    <w:rsid w:val="006E6482"/>
    <w:rsid w:val="006E64E1"/>
    <w:rsid w:val="006F3131"/>
    <w:rsid w:val="006F6AF2"/>
    <w:rsid w:val="006F78CA"/>
    <w:rsid w:val="006F7C20"/>
    <w:rsid w:val="00700CDA"/>
    <w:rsid w:val="007038C4"/>
    <w:rsid w:val="00707B0E"/>
    <w:rsid w:val="00711AFE"/>
    <w:rsid w:val="00712357"/>
    <w:rsid w:val="00713EFF"/>
    <w:rsid w:val="007156B6"/>
    <w:rsid w:val="00717602"/>
    <w:rsid w:val="0072180B"/>
    <w:rsid w:val="0072260C"/>
    <w:rsid w:val="00723599"/>
    <w:rsid w:val="007265BC"/>
    <w:rsid w:val="00731A2C"/>
    <w:rsid w:val="00732804"/>
    <w:rsid w:val="00734398"/>
    <w:rsid w:val="00735EC1"/>
    <w:rsid w:val="00737BDB"/>
    <w:rsid w:val="00743D1B"/>
    <w:rsid w:val="00747DC3"/>
    <w:rsid w:val="00753956"/>
    <w:rsid w:val="00754317"/>
    <w:rsid w:val="0075701E"/>
    <w:rsid w:val="00762272"/>
    <w:rsid w:val="00773B20"/>
    <w:rsid w:val="00774650"/>
    <w:rsid w:val="00780131"/>
    <w:rsid w:val="0078066F"/>
    <w:rsid w:val="00780B16"/>
    <w:rsid w:val="00781C56"/>
    <w:rsid w:val="00784823"/>
    <w:rsid w:val="00790E8E"/>
    <w:rsid w:val="00791A37"/>
    <w:rsid w:val="00791A68"/>
    <w:rsid w:val="00793318"/>
    <w:rsid w:val="00797A9F"/>
    <w:rsid w:val="007A074E"/>
    <w:rsid w:val="007A3F08"/>
    <w:rsid w:val="007A6346"/>
    <w:rsid w:val="007B2699"/>
    <w:rsid w:val="007B7D4C"/>
    <w:rsid w:val="007C1CE9"/>
    <w:rsid w:val="007C4997"/>
    <w:rsid w:val="007C753A"/>
    <w:rsid w:val="007D0CE2"/>
    <w:rsid w:val="007D0EAC"/>
    <w:rsid w:val="007D4BA6"/>
    <w:rsid w:val="007D57B9"/>
    <w:rsid w:val="007D62B5"/>
    <w:rsid w:val="007D65E8"/>
    <w:rsid w:val="007E0193"/>
    <w:rsid w:val="007E69FD"/>
    <w:rsid w:val="007E720D"/>
    <w:rsid w:val="007F4586"/>
    <w:rsid w:val="007F670A"/>
    <w:rsid w:val="008003FC"/>
    <w:rsid w:val="0080203C"/>
    <w:rsid w:val="00804528"/>
    <w:rsid w:val="00805B89"/>
    <w:rsid w:val="00807D72"/>
    <w:rsid w:val="00810690"/>
    <w:rsid w:val="0081364B"/>
    <w:rsid w:val="008171D3"/>
    <w:rsid w:val="00821830"/>
    <w:rsid w:val="00822147"/>
    <w:rsid w:val="0082259D"/>
    <w:rsid w:val="00822863"/>
    <w:rsid w:val="00824778"/>
    <w:rsid w:val="008249CA"/>
    <w:rsid w:val="00826472"/>
    <w:rsid w:val="00827B60"/>
    <w:rsid w:val="00831269"/>
    <w:rsid w:val="0083415F"/>
    <w:rsid w:val="00841560"/>
    <w:rsid w:val="00843147"/>
    <w:rsid w:val="00844F9A"/>
    <w:rsid w:val="00850F0A"/>
    <w:rsid w:val="0085124C"/>
    <w:rsid w:val="00864185"/>
    <w:rsid w:val="00865CDE"/>
    <w:rsid w:val="00867A47"/>
    <w:rsid w:val="008744FA"/>
    <w:rsid w:val="00876987"/>
    <w:rsid w:val="00880A35"/>
    <w:rsid w:val="00880FDA"/>
    <w:rsid w:val="008841CB"/>
    <w:rsid w:val="00895BCB"/>
    <w:rsid w:val="008A0642"/>
    <w:rsid w:val="008A3FC1"/>
    <w:rsid w:val="008A532E"/>
    <w:rsid w:val="008A5C53"/>
    <w:rsid w:val="008A734B"/>
    <w:rsid w:val="008B098F"/>
    <w:rsid w:val="008C1EC1"/>
    <w:rsid w:val="008C35DF"/>
    <w:rsid w:val="008C5C67"/>
    <w:rsid w:val="008D0277"/>
    <w:rsid w:val="008D4654"/>
    <w:rsid w:val="008D7A6A"/>
    <w:rsid w:val="008E0749"/>
    <w:rsid w:val="008E155A"/>
    <w:rsid w:val="008E18F1"/>
    <w:rsid w:val="008E5DBC"/>
    <w:rsid w:val="008E7B8F"/>
    <w:rsid w:val="008F25E5"/>
    <w:rsid w:val="008F4242"/>
    <w:rsid w:val="008F5246"/>
    <w:rsid w:val="008F602B"/>
    <w:rsid w:val="008F794E"/>
    <w:rsid w:val="009004B0"/>
    <w:rsid w:val="009027B3"/>
    <w:rsid w:val="00921C1E"/>
    <w:rsid w:val="009224BF"/>
    <w:rsid w:val="00931520"/>
    <w:rsid w:val="00932C66"/>
    <w:rsid w:val="00932F37"/>
    <w:rsid w:val="0093535F"/>
    <w:rsid w:val="0093681A"/>
    <w:rsid w:val="00936D62"/>
    <w:rsid w:val="00942CE2"/>
    <w:rsid w:val="009432FE"/>
    <w:rsid w:val="00943ADB"/>
    <w:rsid w:val="00943B30"/>
    <w:rsid w:val="00950E39"/>
    <w:rsid w:val="00955149"/>
    <w:rsid w:val="00955E38"/>
    <w:rsid w:val="00957B40"/>
    <w:rsid w:val="00961D69"/>
    <w:rsid w:val="00961F5B"/>
    <w:rsid w:val="0096366E"/>
    <w:rsid w:val="00965611"/>
    <w:rsid w:val="00967726"/>
    <w:rsid w:val="00970411"/>
    <w:rsid w:val="00971445"/>
    <w:rsid w:val="009760DE"/>
    <w:rsid w:val="009843EC"/>
    <w:rsid w:val="009844F7"/>
    <w:rsid w:val="00984CE5"/>
    <w:rsid w:val="00984DD2"/>
    <w:rsid w:val="009851A3"/>
    <w:rsid w:val="00986E25"/>
    <w:rsid w:val="0099269B"/>
    <w:rsid w:val="00993772"/>
    <w:rsid w:val="009942ED"/>
    <w:rsid w:val="009A1A87"/>
    <w:rsid w:val="009A2C62"/>
    <w:rsid w:val="009A2D95"/>
    <w:rsid w:val="009A30D5"/>
    <w:rsid w:val="009B3398"/>
    <w:rsid w:val="009B3C17"/>
    <w:rsid w:val="009B5423"/>
    <w:rsid w:val="009B703C"/>
    <w:rsid w:val="009C081C"/>
    <w:rsid w:val="009C0DFA"/>
    <w:rsid w:val="009C671C"/>
    <w:rsid w:val="009D3279"/>
    <w:rsid w:val="009D4620"/>
    <w:rsid w:val="009D4F24"/>
    <w:rsid w:val="009D7AFE"/>
    <w:rsid w:val="009E7246"/>
    <w:rsid w:val="009E7D99"/>
    <w:rsid w:val="009F02E8"/>
    <w:rsid w:val="009F0951"/>
    <w:rsid w:val="009F0A14"/>
    <w:rsid w:val="009F2FAB"/>
    <w:rsid w:val="009F63C6"/>
    <w:rsid w:val="009F727E"/>
    <w:rsid w:val="009F7F40"/>
    <w:rsid w:val="00A004AE"/>
    <w:rsid w:val="00A02361"/>
    <w:rsid w:val="00A033A3"/>
    <w:rsid w:val="00A0458B"/>
    <w:rsid w:val="00A04712"/>
    <w:rsid w:val="00A05D89"/>
    <w:rsid w:val="00A05FA0"/>
    <w:rsid w:val="00A0682E"/>
    <w:rsid w:val="00A07A64"/>
    <w:rsid w:val="00A10582"/>
    <w:rsid w:val="00A130FE"/>
    <w:rsid w:val="00A15486"/>
    <w:rsid w:val="00A16C65"/>
    <w:rsid w:val="00A1748F"/>
    <w:rsid w:val="00A21E25"/>
    <w:rsid w:val="00A25B9D"/>
    <w:rsid w:val="00A27CD9"/>
    <w:rsid w:val="00A322E0"/>
    <w:rsid w:val="00A40160"/>
    <w:rsid w:val="00A4205D"/>
    <w:rsid w:val="00A4372E"/>
    <w:rsid w:val="00A45D50"/>
    <w:rsid w:val="00A544A1"/>
    <w:rsid w:val="00A5533D"/>
    <w:rsid w:val="00A579CB"/>
    <w:rsid w:val="00A602A1"/>
    <w:rsid w:val="00A702F0"/>
    <w:rsid w:val="00A7218B"/>
    <w:rsid w:val="00A72EC2"/>
    <w:rsid w:val="00A72ECD"/>
    <w:rsid w:val="00A73EFD"/>
    <w:rsid w:val="00A7579A"/>
    <w:rsid w:val="00A75CC9"/>
    <w:rsid w:val="00A76500"/>
    <w:rsid w:val="00A8197F"/>
    <w:rsid w:val="00A81C17"/>
    <w:rsid w:val="00A84111"/>
    <w:rsid w:val="00A910C8"/>
    <w:rsid w:val="00A9715C"/>
    <w:rsid w:val="00AA026F"/>
    <w:rsid w:val="00AA0DCA"/>
    <w:rsid w:val="00AA1AA1"/>
    <w:rsid w:val="00AB254C"/>
    <w:rsid w:val="00AB45B1"/>
    <w:rsid w:val="00AB4669"/>
    <w:rsid w:val="00AC0266"/>
    <w:rsid w:val="00AC1431"/>
    <w:rsid w:val="00AC18DE"/>
    <w:rsid w:val="00AC2481"/>
    <w:rsid w:val="00AC31D7"/>
    <w:rsid w:val="00AC499F"/>
    <w:rsid w:val="00AD0291"/>
    <w:rsid w:val="00AD14A9"/>
    <w:rsid w:val="00AE0D3A"/>
    <w:rsid w:val="00AE23EF"/>
    <w:rsid w:val="00AE41B7"/>
    <w:rsid w:val="00AE54CD"/>
    <w:rsid w:val="00AE62A9"/>
    <w:rsid w:val="00AE73CB"/>
    <w:rsid w:val="00AF7A07"/>
    <w:rsid w:val="00AF7DDD"/>
    <w:rsid w:val="00B00651"/>
    <w:rsid w:val="00B162F8"/>
    <w:rsid w:val="00B20E45"/>
    <w:rsid w:val="00B21488"/>
    <w:rsid w:val="00B21A57"/>
    <w:rsid w:val="00B22223"/>
    <w:rsid w:val="00B30B91"/>
    <w:rsid w:val="00B30C76"/>
    <w:rsid w:val="00B31A3E"/>
    <w:rsid w:val="00B35BD8"/>
    <w:rsid w:val="00B41716"/>
    <w:rsid w:val="00B4317D"/>
    <w:rsid w:val="00B436BF"/>
    <w:rsid w:val="00B45E63"/>
    <w:rsid w:val="00B47232"/>
    <w:rsid w:val="00B50900"/>
    <w:rsid w:val="00B53863"/>
    <w:rsid w:val="00B54176"/>
    <w:rsid w:val="00B5565F"/>
    <w:rsid w:val="00B5725D"/>
    <w:rsid w:val="00B57CD5"/>
    <w:rsid w:val="00B62939"/>
    <w:rsid w:val="00B6371C"/>
    <w:rsid w:val="00B63D90"/>
    <w:rsid w:val="00B64571"/>
    <w:rsid w:val="00B66A7B"/>
    <w:rsid w:val="00B731D0"/>
    <w:rsid w:val="00B75B52"/>
    <w:rsid w:val="00B80652"/>
    <w:rsid w:val="00B8356C"/>
    <w:rsid w:val="00B840AB"/>
    <w:rsid w:val="00B86A97"/>
    <w:rsid w:val="00B86D29"/>
    <w:rsid w:val="00B9164A"/>
    <w:rsid w:val="00B97021"/>
    <w:rsid w:val="00B97A6F"/>
    <w:rsid w:val="00BB1F01"/>
    <w:rsid w:val="00BB32B3"/>
    <w:rsid w:val="00BC1287"/>
    <w:rsid w:val="00BC156F"/>
    <w:rsid w:val="00BC2A18"/>
    <w:rsid w:val="00BC390F"/>
    <w:rsid w:val="00BC409D"/>
    <w:rsid w:val="00BC4D50"/>
    <w:rsid w:val="00BC4D93"/>
    <w:rsid w:val="00BC6241"/>
    <w:rsid w:val="00BC6519"/>
    <w:rsid w:val="00BD184B"/>
    <w:rsid w:val="00BD1B00"/>
    <w:rsid w:val="00BD2072"/>
    <w:rsid w:val="00BD7558"/>
    <w:rsid w:val="00BE11F2"/>
    <w:rsid w:val="00BE2444"/>
    <w:rsid w:val="00BE35DE"/>
    <w:rsid w:val="00BF1F5A"/>
    <w:rsid w:val="00BF4911"/>
    <w:rsid w:val="00C01411"/>
    <w:rsid w:val="00C022A9"/>
    <w:rsid w:val="00C02336"/>
    <w:rsid w:val="00C03480"/>
    <w:rsid w:val="00C11F59"/>
    <w:rsid w:val="00C13072"/>
    <w:rsid w:val="00C152CC"/>
    <w:rsid w:val="00C16A1D"/>
    <w:rsid w:val="00C231D5"/>
    <w:rsid w:val="00C2760E"/>
    <w:rsid w:val="00C34F9D"/>
    <w:rsid w:val="00C37DBA"/>
    <w:rsid w:val="00C410A3"/>
    <w:rsid w:val="00C4406E"/>
    <w:rsid w:val="00C47CC7"/>
    <w:rsid w:val="00C51C07"/>
    <w:rsid w:val="00C54E01"/>
    <w:rsid w:val="00C60174"/>
    <w:rsid w:val="00C6066F"/>
    <w:rsid w:val="00C63B81"/>
    <w:rsid w:val="00C66252"/>
    <w:rsid w:val="00C67488"/>
    <w:rsid w:val="00C67964"/>
    <w:rsid w:val="00C703E3"/>
    <w:rsid w:val="00C7133B"/>
    <w:rsid w:val="00C72002"/>
    <w:rsid w:val="00C731E5"/>
    <w:rsid w:val="00C77BDE"/>
    <w:rsid w:val="00C81EC1"/>
    <w:rsid w:val="00C83397"/>
    <w:rsid w:val="00C90574"/>
    <w:rsid w:val="00C91514"/>
    <w:rsid w:val="00C93798"/>
    <w:rsid w:val="00C94F1B"/>
    <w:rsid w:val="00CA059F"/>
    <w:rsid w:val="00CA108C"/>
    <w:rsid w:val="00CA1157"/>
    <w:rsid w:val="00CA11C7"/>
    <w:rsid w:val="00CA4716"/>
    <w:rsid w:val="00CA6B30"/>
    <w:rsid w:val="00CA7511"/>
    <w:rsid w:val="00CB2F4A"/>
    <w:rsid w:val="00CB6B36"/>
    <w:rsid w:val="00CC2495"/>
    <w:rsid w:val="00CC290C"/>
    <w:rsid w:val="00CC3161"/>
    <w:rsid w:val="00CC32C0"/>
    <w:rsid w:val="00CC4A87"/>
    <w:rsid w:val="00CD3BBC"/>
    <w:rsid w:val="00CD40BD"/>
    <w:rsid w:val="00CE0366"/>
    <w:rsid w:val="00CE20C2"/>
    <w:rsid w:val="00CE2968"/>
    <w:rsid w:val="00CE5A26"/>
    <w:rsid w:val="00CF07EE"/>
    <w:rsid w:val="00CF349F"/>
    <w:rsid w:val="00CF350E"/>
    <w:rsid w:val="00CF44E2"/>
    <w:rsid w:val="00D017E0"/>
    <w:rsid w:val="00D020B5"/>
    <w:rsid w:val="00D14FDF"/>
    <w:rsid w:val="00D15B57"/>
    <w:rsid w:val="00D175AB"/>
    <w:rsid w:val="00D20AA8"/>
    <w:rsid w:val="00D23CAB"/>
    <w:rsid w:val="00D25DA2"/>
    <w:rsid w:val="00D27BDA"/>
    <w:rsid w:val="00D31094"/>
    <w:rsid w:val="00D3177B"/>
    <w:rsid w:val="00D31DDA"/>
    <w:rsid w:val="00D3281F"/>
    <w:rsid w:val="00D32847"/>
    <w:rsid w:val="00D32B45"/>
    <w:rsid w:val="00D32CCD"/>
    <w:rsid w:val="00D34668"/>
    <w:rsid w:val="00D35F3A"/>
    <w:rsid w:val="00D44ADD"/>
    <w:rsid w:val="00D45F7B"/>
    <w:rsid w:val="00D50559"/>
    <w:rsid w:val="00D514CF"/>
    <w:rsid w:val="00D53C96"/>
    <w:rsid w:val="00D54D78"/>
    <w:rsid w:val="00D554EA"/>
    <w:rsid w:val="00D56A28"/>
    <w:rsid w:val="00D56A48"/>
    <w:rsid w:val="00D5757F"/>
    <w:rsid w:val="00D578ED"/>
    <w:rsid w:val="00D57D9A"/>
    <w:rsid w:val="00D61CC7"/>
    <w:rsid w:val="00D63AE1"/>
    <w:rsid w:val="00D7077D"/>
    <w:rsid w:val="00D70F42"/>
    <w:rsid w:val="00D73157"/>
    <w:rsid w:val="00D75060"/>
    <w:rsid w:val="00D7564C"/>
    <w:rsid w:val="00D75F89"/>
    <w:rsid w:val="00D77EA1"/>
    <w:rsid w:val="00D80439"/>
    <w:rsid w:val="00D8292E"/>
    <w:rsid w:val="00D83C5D"/>
    <w:rsid w:val="00D8734D"/>
    <w:rsid w:val="00D919E4"/>
    <w:rsid w:val="00D91E3A"/>
    <w:rsid w:val="00D972C4"/>
    <w:rsid w:val="00DA22FB"/>
    <w:rsid w:val="00DA3742"/>
    <w:rsid w:val="00DA4DDC"/>
    <w:rsid w:val="00DA6153"/>
    <w:rsid w:val="00DA6AE8"/>
    <w:rsid w:val="00DA7F07"/>
    <w:rsid w:val="00DB28D9"/>
    <w:rsid w:val="00DB3F16"/>
    <w:rsid w:val="00DB4A69"/>
    <w:rsid w:val="00DB4C04"/>
    <w:rsid w:val="00DB77D8"/>
    <w:rsid w:val="00DC1994"/>
    <w:rsid w:val="00DC255B"/>
    <w:rsid w:val="00DC31C0"/>
    <w:rsid w:val="00DC32B7"/>
    <w:rsid w:val="00DC372A"/>
    <w:rsid w:val="00DC3C4F"/>
    <w:rsid w:val="00DC5118"/>
    <w:rsid w:val="00DC6309"/>
    <w:rsid w:val="00DC70EC"/>
    <w:rsid w:val="00DC7174"/>
    <w:rsid w:val="00DC7989"/>
    <w:rsid w:val="00DD0A31"/>
    <w:rsid w:val="00DD143B"/>
    <w:rsid w:val="00DD239A"/>
    <w:rsid w:val="00DD6AA4"/>
    <w:rsid w:val="00DE1BCB"/>
    <w:rsid w:val="00DE1D73"/>
    <w:rsid w:val="00DE5B53"/>
    <w:rsid w:val="00DF1189"/>
    <w:rsid w:val="00DF519C"/>
    <w:rsid w:val="00DF6AF3"/>
    <w:rsid w:val="00E01765"/>
    <w:rsid w:val="00E03D0F"/>
    <w:rsid w:val="00E04759"/>
    <w:rsid w:val="00E06D3C"/>
    <w:rsid w:val="00E21E4F"/>
    <w:rsid w:val="00E222C7"/>
    <w:rsid w:val="00E25229"/>
    <w:rsid w:val="00E26B9C"/>
    <w:rsid w:val="00E27376"/>
    <w:rsid w:val="00E27EE9"/>
    <w:rsid w:val="00E35761"/>
    <w:rsid w:val="00E42D23"/>
    <w:rsid w:val="00E435FA"/>
    <w:rsid w:val="00E441BD"/>
    <w:rsid w:val="00E44A35"/>
    <w:rsid w:val="00E45C80"/>
    <w:rsid w:val="00E474C9"/>
    <w:rsid w:val="00E51366"/>
    <w:rsid w:val="00E52AB2"/>
    <w:rsid w:val="00E57A48"/>
    <w:rsid w:val="00E6024C"/>
    <w:rsid w:val="00E619CC"/>
    <w:rsid w:val="00E6361F"/>
    <w:rsid w:val="00E63F3D"/>
    <w:rsid w:val="00E67E2B"/>
    <w:rsid w:val="00E704CE"/>
    <w:rsid w:val="00E70D7F"/>
    <w:rsid w:val="00E71242"/>
    <w:rsid w:val="00E747E8"/>
    <w:rsid w:val="00E77146"/>
    <w:rsid w:val="00E77720"/>
    <w:rsid w:val="00E8032D"/>
    <w:rsid w:val="00E821FF"/>
    <w:rsid w:val="00E82308"/>
    <w:rsid w:val="00E82ECF"/>
    <w:rsid w:val="00E83F33"/>
    <w:rsid w:val="00E84C95"/>
    <w:rsid w:val="00E85EA8"/>
    <w:rsid w:val="00E86B61"/>
    <w:rsid w:val="00E87A9A"/>
    <w:rsid w:val="00E910DE"/>
    <w:rsid w:val="00E93BB7"/>
    <w:rsid w:val="00E93C18"/>
    <w:rsid w:val="00E93C37"/>
    <w:rsid w:val="00E94742"/>
    <w:rsid w:val="00E96DAA"/>
    <w:rsid w:val="00E9716F"/>
    <w:rsid w:val="00EA0783"/>
    <w:rsid w:val="00EA2450"/>
    <w:rsid w:val="00EA276B"/>
    <w:rsid w:val="00EA2D12"/>
    <w:rsid w:val="00EA5EC7"/>
    <w:rsid w:val="00EB0DFA"/>
    <w:rsid w:val="00EB38BD"/>
    <w:rsid w:val="00EB3BF7"/>
    <w:rsid w:val="00EB403B"/>
    <w:rsid w:val="00EB6C62"/>
    <w:rsid w:val="00EB75DB"/>
    <w:rsid w:val="00EB7A5A"/>
    <w:rsid w:val="00ED2F7E"/>
    <w:rsid w:val="00ED3F4E"/>
    <w:rsid w:val="00ED6C6F"/>
    <w:rsid w:val="00EE4D58"/>
    <w:rsid w:val="00EE65D4"/>
    <w:rsid w:val="00EE6F9F"/>
    <w:rsid w:val="00EE7158"/>
    <w:rsid w:val="00EF3913"/>
    <w:rsid w:val="00EF68EF"/>
    <w:rsid w:val="00F014AC"/>
    <w:rsid w:val="00F02605"/>
    <w:rsid w:val="00F05936"/>
    <w:rsid w:val="00F07750"/>
    <w:rsid w:val="00F07B6D"/>
    <w:rsid w:val="00F10610"/>
    <w:rsid w:val="00F11BB1"/>
    <w:rsid w:val="00F14FF2"/>
    <w:rsid w:val="00F1765A"/>
    <w:rsid w:val="00F21798"/>
    <w:rsid w:val="00F26C99"/>
    <w:rsid w:val="00F31AAB"/>
    <w:rsid w:val="00F33CD9"/>
    <w:rsid w:val="00F36196"/>
    <w:rsid w:val="00F36DB4"/>
    <w:rsid w:val="00F37570"/>
    <w:rsid w:val="00F40327"/>
    <w:rsid w:val="00F40E07"/>
    <w:rsid w:val="00F417E9"/>
    <w:rsid w:val="00F47E3D"/>
    <w:rsid w:val="00F51234"/>
    <w:rsid w:val="00F565B0"/>
    <w:rsid w:val="00F5733B"/>
    <w:rsid w:val="00F57C41"/>
    <w:rsid w:val="00F65D39"/>
    <w:rsid w:val="00F678E3"/>
    <w:rsid w:val="00F72C54"/>
    <w:rsid w:val="00F74FD1"/>
    <w:rsid w:val="00F802FF"/>
    <w:rsid w:val="00F81972"/>
    <w:rsid w:val="00F82E5B"/>
    <w:rsid w:val="00F83207"/>
    <w:rsid w:val="00F85754"/>
    <w:rsid w:val="00F94104"/>
    <w:rsid w:val="00F9446B"/>
    <w:rsid w:val="00FA153B"/>
    <w:rsid w:val="00FA3B41"/>
    <w:rsid w:val="00FA78EE"/>
    <w:rsid w:val="00FB00C2"/>
    <w:rsid w:val="00FB4C5F"/>
    <w:rsid w:val="00FC274C"/>
    <w:rsid w:val="00FC50E6"/>
    <w:rsid w:val="00FC62AD"/>
    <w:rsid w:val="00FC7B86"/>
    <w:rsid w:val="00FD0E59"/>
    <w:rsid w:val="00FD0E68"/>
    <w:rsid w:val="00FD1A2A"/>
    <w:rsid w:val="00FD70B8"/>
    <w:rsid w:val="00FE03F0"/>
    <w:rsid w:val="00FE0C28"/>
    <w:rsid w:val="00FE2FA9"/>
    <w:rsid w:val="00FF1806"/>
    <w:rsid w:val="00FF4C19"/>
    <w:rsid w:val="00FF584E"/>
    <w:rsid w:val="00FF67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A21FB"/>
  <w15:chartTrackingRefBased/>
  <w15:docId w15:val="{5DFA96FD-3BB9-4933-A2D9-47C22F2D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5D4"/>
    <w:rPr>
      <w:lang w:eastAsia="es-ES_tradnl"/>
    </w:rPr>
  </w:style>
  <w:style w:type="paragraph" w:styleId="Ttulo1">
    <w:name w:val="heading 1"/>
    <w:basedOn w:val="Normal"/>
    <w:next w:val="Normal"/>
    <w:link w:val="Ttulo1Car"/>
    <w:uiPriority w:val="9"/>
    <w:qFormat/>
    <w:pPr>
      <w:spacing w:before="240"/>
      <w:outlineLvl w:val="0"/>
    </w:pPr>
    <w:rPr>
      <w:rFonts w:ascii="Arial" w:hAnsi="Arial" w:cs="Arial"/>
      <w:b/>
      <w:bCs/>
      <w:u w:val="single"/>
    </w:rPr>
  </w:style>
  <w:style w:type="paragraph" w:styleId="Ttulo2">
    <w:name w:val="heading 2"/>
    <w:basedOn w:val="Normal"/>
    <w:next w:val="Normal"/>
    <w:link w:val="Ttulo2Car"/>
    <w:uiPriority w:val="9"/>
    <w:qFormat/>
    <w:pPr>
      <w:keepNext/>
      <w:outlineLvl w:val="1"/>
    </w:pPr>
    <w:rPr>
      <w:rFonts w:ascii="Arial" w:hAnsi="Arial" w:cs="Arial"/>
      <w:b/>
      <w:bCs/>
      <w:sz w:val="14"/>
      <w:szCs w:val="14"/>
    </w:rPr>
  </w:style>
  <w:style w:type="paragraph" w:styleId="Ttulo3">
    <w:name w:val="heading 3"/>
    <w:basedOn w:val="Normal"/>
    <w:next w:val="Normal"/>
    <w:link w:val="Ttulo3Car"/>
    <w:uiPriority w:val="9"/>
    <w:qFormat/>
    <w:pPr>
      <w:keepNext/>
      <w:spacing w:before="20"/>
      <w:outlineLvl w:val="2"/>
    </w:pPr>
    <w:rPr>
      <w:rFonts w:ascii="Arial" w:hAnsi="Arial" w:cs="Arial"/>
      <w:i/>
      <w:iCs/>
      <w:sz w:val="13"/>
      <w:szCs w:val="13"/>
    </w:rPr>
  </w:style>
  <w:style w:type="paragraph" w:styleId="Ttulo4">
    <w:name w:val="heading 4"/>
    <w:basedOn w:val="Normal"/>
    <w:next w:val="Normal"/>
    <w:link w:val="Ttulo4Car"/>
    <w:uiPriority w:val="9"/>
    <w:qFormat/>
    <w:pPr>
      <w:keepNext/>
      <w:spacing w:before="35"/>
      <w:outlineLvl w:val="3"/>
    </w:pPr>
    <w:rPr>
      <w:rFonts w:ascii="Arial" w:hAnsi="Arial" w:cs="Arial"/>
      <w:i/>
      <w:iCs/>
      <w:sz w:val="14"/>
      <w:szCs w:val="14"/>
    </w:rPr>
  </w:style>
  <w:style w:type="paragraph" w:styleId="Ttulo5">
    <w:name w:val="heading 5"/>
    <w:basedOn w:val="Normal"/>
    <w:next w:val="Normal"/>
    <w:link w:val="Ttulo5Car"/>
    <w:uiPriority w:val="9"/>
    <w:semiHidden/>
    <w:unhideWhenUsed/>
    <w:qFormat/>
    <w:rsid w:val="003F5FAD"/>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3F5FA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3F5FA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3F5FA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3F5FA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92062C"/>
    <w:rPr>
      <w:rFonts w:ascii="Cambria" w:eastAsia="Times New Roman" w:hAnsi="Cambria" w:cs="Times New Roman"/>
      <w:b/>
      <w:bCs/>
      <w:kern w:val="32"/>
      <w:sz w:val="32"/>
      <w:szCs w:val="32"/>
      <w:lang w:val="es-ES" w:eastAsia="es-ES_tradnl"/>
    </w:rPr>
  </w:style>
  <w:style w:type="character" w:customStyle="1" w:styleId="Ttulo2Car">
    <w:name w:val="Título 2 Car"/>
    <w:link w:val="Ttulo2"/>
    <w:uiPriority w:val="9"/>
    <w:semiHidden/>
    <w:rsid w:val="0092062C"/>
    <w:rPr>
      <w:rFonts w:ascii="Cambria" w:eastAsia="Times New Roman" w:hAnsi="Cambria" w:cs="Times New Roman"/>
      <w:b/>
      <w:bCs/>
      <w:i/>
      <w:iCs/>
      <w:sz w:val="28"/>
      <w:szCs w:val="28"/>
      <w:lang w:val="es-ES" w:eastAsia="es-ES_tradnl"/>
    </w:rPr>
  </w:style>
  <w:style w:type="character" w:customStyle="1" w:styleId="Ttulo3Car">
    <w:name w:val="Título 3 Car"/>
    <w:link w:val="Ttulo3"/>
    <w:uiPriority w:val="9"/>
    <w:semiHidden/>
    <w:rsid w:val="0092062C"/>
    <w:rPr>
      <w:rFonts w:ascii="Cambria" w:eastAsia="Times New Roman" w:hAnsi="Cambria" w:cs="Times New Roman"/>
      <w:b/>
      <w:bCs/>
      <w:sz w:val="26"/>
      <w:szCs w:val="26"/>
      <w:lang w:val="es-ES" w:eastAsia="es-ES_tradnl"/>
    </w:rPr>
  </w:style>
  <w:style w:type="character" w:customStyle="1" w:styleId="Ttulo4Car">
    <w:name w:val="Título 4 Car"/>
    <w:link w:val="Ttulo4"/>
    <w:uiPriority w:val="9"/>
    <w:semiHidden/>
    <w:rsid w:val="0092062C"/>
    <w:rPr>
      <w:rFonts w:ascii="Calibri" w:eastAsia="Times New Roman" w:hAnsi="Calibri" w:cs="Times New Roman"/>
      <w:b/>
      <w:bCs/>
      <w:sz w:val="28"/>
      <w:szCs w:val="28"/>
      <w:lang w:val="es-ES" w:eastAsia="es-ES_tradnl"/>
    </w:rPr>
  </w:style>
  <w:style w:type="character" w:styleId="Refdecomentario">
    <w:name w:val="annotation reference"/>
    <w:uiPriority w:val="99"/>
    <w:semiHidden/>
    <w:rPr>
      <w:sz w:val="16"/>
      <w:szCs w:val="16"/>
    </w:rPr>
  </w:style>
  <w:style w:type="paragraph" w:styleId="Textocomentario">
    <w:name w:val="annotation text"/>
    <w:basedOn w:val="Normal"/>
    <w:link w:val="TextocomentarioCar"/>
    <w:uiPriority w:val="99"/>
  </w:style>
  <w:style w:type="character" w:customStyle="1" w:styleId="TextocomentarioCar">
    <w:name w:val="Texto comentario Car"/>
    <w:link w:val="Textocomentario"/>
    <w:uiPriority w:val="99"/>
    <w:rsid w:val="0092062C"/>
    <w:rPr>
      <w:sz w:val="20"/>
      <w:szCs w:val="20"/>
      <w:lang w:val="es-ES" w:eastAsia="es-ES_tradnl"/>
    </w:rPr>
  </w:style>
  <w:style w:type="paragraph" w:styleId="Piedepgina">
    <w:name w:val="footer"/>
    <w:basedOn w:val="Normal"/>
    <w:link w:val="PiedepginaCar"/>
    <w:uiPriority w:val="99"/>
    <w:pPr>
      <w:tabs>
        <w:tab w:val="center" w:pos="4819"/>
        <w:tab w:val="right" w:pos="9071"/>
      </w:tabs>
    </w:pPr>
  </w:style>
  <w:style w:type="character" w:customStyle="1" w:styleId="PiedepginaCar">
    <w:name w:val="Pie de página Car"/>
    <w:link w:val="Piedepgina"/>
    <w:uiPriority w:val="99"/>
    <w:rsid w:val="0092062C"/>
    <w:rPr>
      <w:sz w:val="20"/>
      <w:szCs w:val="20"/>
      <w:lang w:val="es-ES" w:eastAsia="es-ES_tradnl"/>
    </w:rPr>
  </w:style>
  <w:style w:type="paragraph" w:styleId="Encabezado">
    <w:name w:val="header"/>
    <w:basedOn w:val="Normal"/>
    <w:link w:val="EncabezadoCar"/>
    <w:uiPriority w:val="99"/>
    <w:pPr>
      <w:tabs>
        <w:tab w:val="center" w:pos="4819"/>
        <w:tab w:val="right" w:pos="9071"/>
      </w:tabs>
    </w:pPr>
  </w:style>
  <w:style w:type="character" w:customStyle="1" w:styleId="EncabezadoCar">
    <w:name w:val="Encabezado Car"/>
    <w:link w:val="Encabezado"/>
    <w:uiPriority w:val="99"/>
    <w:rsid w:val="0092062C"/>
    <w:rPr>
      <w:sz w:val="20"/>
      <w:szCs w:val="20"/>
      <w:lang w:val="es-ES" w:eastAsia="es-ES_tradnl"/>
    </w:rPr>
  </w:style>
  <w:style w:type="paragraph" w:customStyle="1" w:styleId="Destinatario">
    <w:name w:val="Destinatario"/>
    <w:basedOn w:val="Normal"/>
    <w:uiPriority w:val="99"/>
    <w:pPr>
      <w:ind w:left="4253"/>
    </w:pPr>
  </w:style>
  <w:style w:type="paragraph" w:customStyle="1" w:styleId="Subparrafo1">
    <w:name w:val="Subparrafo1"/>
    <w:basedOn w:val="Normal"/>
    <w:uiPriority w:val="99"/>
    <w:pPr>
      <w:ind w:left="284" w:hanging="142"/>
    </w:pPr>
  </w:style>
  <w:style w:type="paragraph" w:customStyle="1" w:styleId="Titulo">
    <w:name w:val="Titulo"/>
    <w:basedOn w:val="Normal"/>
    <w:uiPriority w:val="99"/>
    <w:pPr>
      <w:jc w:val="center"/>
    </w:pPr>
    <w:rPr>
      <w:b/>
      <w:bCs/>
      <w:sz w:val="30"/>
      <w:szCs w:val="30"/>
    </w:rPr>
  </w:style>
  <w:style w:type="table" w:styleId="Tablaconcuadrcula">
    <w:name w:val="Table Grid"/>
    <w:basedOn w:val="Tablanormal"/>
    <w:uiPriority w:val="99"/>
    <w:rsid w:val="006B43C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876987"/>
    <w:rPr>
      <w:rFonts w:ascii="Tahoma" w:hAnsi="Tahoma" w:cs="Tahoma"/>
      <w:sz w:val="16"/>
      <w:szCs w:val="16"/>
    </w:rPr>
  </w:style>
  <w:style w:type="paragraph" w:customStyle="1" w:styleId="KarKar">
    <w:name w:val="Kar Kar"/>
    <w:basedOn w:val="Normal"/>
    <w:rsid w:val="00AF7DDD"/>
    <w:pPr>
      <w:spacing w:after="160" w:line="240" w:lineRule="exact"/>
    </w:pPr>
    <w:rPr>
      <w:rFonts w:ascii="Tahoma" w:hAnsi="Tahoma"/>
      <w:lang w:val="en-US" w:eastAsia="en-US"/>
    </w:rPr>
  </w:style>
  <w:style w:type="paragraph" w:styleId="Textoindependiente">
    <w:name w:val="Body Text"/>
    <w:basedOn w:val="Normal"/>
    <w:link w:val="TextoindependienteCar"/>
    <w:uiPriority w:val="99"/>
    <w:semiHidden/>
    <w:unhideWhenUsed/>
    <w:rsid w:val="004667DF"/>
    <w:pPr>
      <w:spacing w:after="120"/>
    </w:pPr>
  </w:style>
  <w:style w:type="character" w:customStyle="1" w:styleId="TextoindependienteCar">
    <w:name w:val="Texto independiente Car"/>
    <w:link w:val="Textoindependiente"/>
    <w:uiPriority w:val="99"/>
    <w:semiHidden/>
    <w:rsid w:val="004667DF"/>
    <w:rPr>
      <w:lang w:eastAsia="es-ES_tradnl"/>
    </w:rPr>
  </w:style>
  <w:style w:type="paragraph" w:styleId="Textoindependienteprimerasangra">
    <w:name w:val="Body Text First Indent"/>
    <w:basedOn w:val="Textoindependiente"/>
    <w:link w:val="TextoindependienteprimerasangraCar"/>
    <w:rsid w:val="004667DF"/>
    <w:pPr>
      <w:ind w:firstLine="210"/>
    </w:pPr>
  </w:style>
  <w:style w:type="character" w:customStyle="1" w:styleId="TextoindependienteprimerasangraCar">
    <w:name w:val="Texto independiente primera sangría Car"/>
    <w:link w:val="Textoindependienteprimerasangra"/>
    <w:rsid w:val="004667DF"/>
    <w:rPr>
      <w:lang w:eastAsia="es-ES_tradnl"/>
    </w:rPr>
  </w:style>
  <w:style w:type="paragraph" w:styleId="Prrafodelista">
    <w:name w:val="List Paragraph"/>
    <w:basedOn w:val="Normal"/>
    <w:uiPriority w:val="34"/>
    <w:qFormat/>
    <w:rsid w:val="00D32B45"/>
    <w:pPr>
      <w:ind w:left="720"/>
      <w:contextualSpacing/>
    </w:pPr>
    <w:rPr>
      <w:rFonts w:eastAsia="Calibri"/>
    </w:rPr>
  </w:style>
  <w:style w:type="paragraph" w:customStyle="1" w:styleId="Nivel1">
    <w:name w:val="Nivel1"/>
    <w:basedOn w:val="Normal"/>
    <w:rsid w:val="00D45F7B"/>
    <w:pPr>
      <w:spacing w:after="35"/>
    </w:pPr>
    <w:rPr>
      <w:rFonts w:ascii="Arial" w:hAnsi="Arial"/>
      <w:b/>
      <w:sz w:val="14"/>
    </w:rPr>
  </w:style>
  <w:style w:type="paragraph" w:customStyle="1" w:styleId="Nivel3">
    <w:name w:val="Nivel3"/>
    <w:basedOn w:val="Normal"/>
    <w:rsid w:val="00D45F7B"/>
    <w:rPr>
      <w:rFonts w:ascii="Arial" w:hAnsi="Arial"/>
      <w:i/>
      <w:sz w:val="14"/>
    </w:rPr>
  </w:style>
  <w:style w:type="paragraph" w:customStyle="1" w:styleId="Nivel2">
    <w:name w:val="Nivel2"/>
    <w:basedOn w:val="Normal"/>
    <w:rsid w:val="00D45F7B"/>
    <w:pPr>
      <w:spacing w:before="35"/>
    </w:pPr>
    <w:rPr>
      <w:rFonts w:ascii="Arial" w:hAnsi="Arial"/>
      <w:sz w:val="14"/>
    </w:rPr>
  </w:style>
  <w:style w:type="character" w:styleId="Hipervnculo">
    <w:name w:val="Hyperlink"/>
    <w:basedOn w:val="Fuentedeprrafopredeter"/>
    <w:uiPriority w:val="99"/>
    <w:semiHidden/>
    <w:unhideWhenUsed/>
    <w:rsid w:val="00137037"/>
    <w:rPr>
      <w:strike w:val="0"/>
      <w:dstrike w:val="0"/>
      <w:color w:val="0077AA"/>
      <w:u w:val="none"/>
      <w:effect w:val="none"/>
    </w:rPr>
  </w:style>
  <w:style w:type="paragraph" w:styleId="NormalWeb">
    <w:name w:val="Normal (Web)"/>
    <w:basedOn w:val="Normal"/>
    <w:uiPriority w:val="99"/>
    <w:unhideWhenUsed/>
    <w:rsid w:val="00137037"/>
    <w:pPr>
      <w:spacing w:before="100" w:beforeAutospacing="1" w:after="100" w:afterAutospacing="1"/>
    </w:pPr>
    <w:rPr>
      <w:rFonts w:eastAsiaTheme="minorEastAsia"/>
      <w:sz w:val="24"/>
      <w:szCs w:val="24"/>
      <w:lang w:val="eu-ES" w:eastAsia="es-ES"/>
      <w14:ligatures w14:val="standardContextual"/>
    </w:rPr>
  </w:style>
  <w:style w:type="character" w:customStyle="1" w:styleId="Ttulo5Car">
    <w:name w:val="Título 5 Car"/>
    <w:basedOn w:val="Fuentedeprrafopredeter"/>
    <w:link w:val="Ttulo5"/>
    <w:uiPriority w:val="9"/>
    <w:semiHidden/>
    <w:rsid w:val="003F5FAD"/>
    <w:rPr>
      <w:rFonts w:asciiTheme="minorHAnsi" w:eastAsiaTheme="majorEastAsia" w:hAnsiTheme="minorHAnsi" w:cstheme="majorBidi"/>
      <w:color w:val="2E74B5" w:themeColor="accent1" w:themeShade="BF"/>
      <w:kern w:val="2"/>
      <w:sz w:val="22"/>
      <w:szCs w:val="22"/>
      <w:lang w:eastAsia="en-US"/>
      <w14:ligatures w14:val="standardContextual"/>
    </w:rPr>
  </w:style>
  <w:style w:type="character" w:customStyle="1" w:styleId="Ttulo6Car">
    <w:name w:val="Título 6 Car"/>
    <w:basedOn w:val="Fuentedeprrafopredeter"/>
    <w:link w:val="Ttulo6"/>
    <w:uiPriority w:val="9"/>
    <w:semiHidden/>
    <w:rsid w:val="003F5FAD"/>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Ttulo7Car">
    <w:name w:val="Título 7 Car"/>
    <w:basedOn w:val="Fuentedeprrafopredeter"/>
    <w:link w:val="Ttulo7"/>
    <w:uiPriority w:val="9"/>
    <w:semiHidden/>
    <w:rsid w:val="003F5FAD"/>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Ttulo8Car">
    <w:name w:val="Título 8 Car"/>
    <w:basedOn w:val="Fuentedeprrafopredeter"/>
    <w:link w:val="Ttulo8"/>
    <w:uiPriority w:val="9"/>
    <w:semiHidden/>
    <w:rsid w:val="003F5FAD"/>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Ttulo9Car">
    <w:name w:val="Título 9 Car"/>
    <w:basedOn w:val="Fuentedeprrafopredeter"/>
    <w:link w:val="Ttulo9"/>
    <w:uiPriority w:val="9"/>
    <w:semiHidden/>
    <w:rsid w:val="003F5FAD"/>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tulo">
    <w:name w:val="Title"/>
    <w:basedOn w:val="Normal"/>
    <w:next w:val="Normal"/>
    <w:link w:val="TtuloCar"/>
    <w:uiPriority w:val="10"/>
    <w:qFormat/>
    <w:rsid w:val="003F5FA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3F5FAD"/>
    <w:rPr>
      <w:rFonts w:asciiTheme="majorHAnsi" w:eastAsiaTheme="majorEastAsia" w:hAnsiTheme="majorHAnsi" w:cstheme="majorBidi"/>
      <w:spacing w:val="-10"/>
      <w:kern w:val="28"/>
      <w:sz w:val="56"/>
      <w:szCs w:val="56"/>
      <w:lang w:eastAsia="en-US"/>
      <w14:ligatures w14:val="standardContextual"/>
    </w:rPr>
  </w:style>
  <w:style w:type="paragraph" w:styleId="Subttulo">
    <w:name w:val="Subtitle"/>
    <w:basedOn w:val="Normal"/>
    <w:next w:val="Normal"/>
    <w:link w:val="SubttuloCar"/>
    <w:uiPriority w:val="11"/>
    <w:qFormat/>
    <w:rsid w:val="003F5FA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3F5FAD"/>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
    <w:name w:val="Quote"/>
    <w:basedOn w:val="Normal"/>
    <w:next w:val="Normal"/>
    <w:link w:val="CitaCar"/>
    <w:uiPriority w:val="29"/>
    <w:qFormat/>
    <w:rsid w:val="003F5FA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3F5FAD"/>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nfasisintenso">
    <w:name w:val="Intense Emphasis"/>
    <w:basedOn w:val="Fuentedeprrafopredeter"/>
    <w:uiPriority w:val="21"/>
    <w:qFormat/>
    <w:rsid w:val="003F5FAD"/>
    <w:rPr>
      <w:i/>
      <w:iCs/>
      <w:color w:val="2E74B5" w:themeColor="accent1" w:themeShade="BF"/>
    </w:rPr>
  </w:style>
  <w:style w:type="paragraph" w:styleId="Citadestacada">
    <w:name w:val="Intense Quote"/>
    <w:basedOn w:val="Normal"/>
    <w:next w:val="Normal"/>
    <w:link w:val="CitadestacadaCar"/>
    <w:uiPriority w:val="30"/>
    <w:qFormat/>
    <w:rsid w:val="003F5FAD"/>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3F5FAD"/>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styleId="Referenciaintensa">
    <w:name w:val="Intense Reference"/>
    <w:basedOn w:val="Fuentedeprrafopredeter"/>
    <w:uiPriority w:val="32"/>
    <w:qFormat/>
    <w:rsid w:val="003F5FAD"/>
    <w:rPr>
      <w:b/>
      <w:bCs/>
      <w:smallCaps/>
      <w:color w:val="2E74B5" w:themeColor="accent1" w:themeShade="BF"/>
      <w:spacing w:val="5"/>
    </w:rPr>
  </w:style>
  <w:style w:type="paragraph" w:styleId="Asuntodelcomentario">
    <w:name w:val="annotation subject"/>
    <w:basedOn w:val="Textocomentario"/>
    <w:next w:val="Textocomentario"/>
    <w:link w:val="AsuntodelcomentarioCar"/>
    <w:uiPriority w:val="99"/>
    <w:semiHidden/>
    <w:unhideWhenUsed/>
    <w:rsid w:val="003F5FAD"/>
    <w:pPr>
      <w:spacing w:after="160"/>
    </w:pPr>
    <w:rPr>
      <w:rFonts w:asciiTheme="minorHAnsi" w:eastAsiaTheme="minorHAnsi" w:hAnsiTheme="minorHAnsi" w:cstheme="minorBidi"/>
      <w:b/>
      <w:bCs/>
      <w:kern w:val="2"/>
      <w:lang w:eastAsia="en-US"/>
      <w14:ligatures w14:val="standardContextual"/>
    </w:rPr>
  </w:style>
  <w:style w:type="character" w:customStyle="1" w:styleId="AsuntodelcomentarioCar">
    <w:name w:val="Asunto del comentario Car"/>
    <w:basedOn w:val="TextocomentarioCar"/>
    <w:link w:val="Asuntodelcomentario"/>
    <w:uiPriority w:val="99"/>
    <w:semiHidden/>
    <w:rsid w:val="003F5FAD"/>
    <w:rPr>
      <w:rFonts w:asciiTheme="minorHAnsi" w:eastAsiaTheme="minorHAnsi" w:hAnsiTheme="minorHAnsi" w:cstheme="minorBidi"/>
      <w:b/>
      <w:bCs/>
      <w:kern w:val="2"/>
      <w:sz w:val="20"/>
      <w:szCs w:val="20"/>
      <w:lang w:val="es-ES" w:eastAsia="en-US"/>
      <w14:ligatures w14:val="standardContextual"/>
    </w:rPr>
  </w:style>
  <w:style w:type="numbering" w:customStyle="1" w:styleId="Listaactual1">
    <w:name w:val="Lista actual1"/>
    <w:uiPriority w:val="99"/>
    <w:rsid w:val="003F5FAD"/>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869">
      <w:bodyDiv w:val="1"/>
      <w:marLeft w:val="0"/>
      <w:marRight w:val="0"/>
      <w:marTop w:val="0"/>
      <w:marBottom w:val="0"/>
      <w:divBdr>
        <w:top w:val="none" w:sz="0" w:space="0" w:color="auto"/>
        <w:left w:val="none" w:sz="0" w:space="0" w:color="auto"/>
        <w:bottom w:val="none" w:sz="0" w:space="0" w:color="auto"/>
        <w:right w:val="none" w:sz="0" w:space="0" w:color="auto"/>
      </w:divBdr>
    </w:div>
    <w:div w:id="55129517">
      <w:bodyDiv w:val="1"/>
      <w:marLeft w:val="0"/>
      <w:marRight w:val="0"/>
      <w:marTop w:val="0"/>
      <w:marBottom w:val="0"/>
      <w:divBdr>
        <w:top w:val="none" w:sz="0" w:space="0" w:color="auto"/>
        <w:left w:val="none" w:sz="0" w:space="0" w:color="auto"/>
        <w:bottom w:val="none" w:sz="0" w:space="0" w:color="auto"/>
        <w:right w:val="none" w:sz="0" w:space="0" w:color="auto"/>
      </w:divBdr>
    </w:div>
    <w:div w:id="66420546">
      <w:bodyDiv w:val="1"/>
      <w:marLeft w:val="0"/>
      <w:marRight w:val="0"/>
      <w:marTop w:val="0"/>
      <w:marBottom w:val="0"/>
      <w:divBdr>
        <w:top w:val="none" w:sz="0" w:space="0" w:color="auto"/>
        <w:left w:val="none" w:sz="0" w:space="0" w:color="auto"/>
        <w:bottom w:val="none" w:sz="0" w:space="0" w:color="auto"/>
        <w:right w:val="none" w:sz="0" w:space="0" w:color="auto"/>
      </w:divBdr>
    </w:div>
    <w:div w:id="78450524">
      <w:bodyDiv w:val="1"/>
      <w:marLeft w:val="0"/>
      <w:marRight w:val="0"/>
      <w:marTop w:val="0"/>
      <w:marBottom w:val="0"/>
      <w:divBdr>
        <w:top w:val="none" w:sz="0" w:space="0" w:color="auto"/>
        <w:left w:val="none" w:sz="0" w:space="0" w:color="auto"/>
        <w:bottom w:val="none" w:sz="0" w:space="0" w:color="auto"/>
        <w:right w:val="none" w:sz="0" w:space="0" w:color="auto"/>
      </w:divBdr>
    </w:div>
    <w:div w:id="109202918">
      <w:bodyDiv w:val="1"/>
      <w:marLeft w:val="0"/>
      <w:marRight w:val="0"/>
      <w:marTop w:val="0"/>
      <w:marBottom w:val="0"/>
      <w:divBdr>
        <w:top w:val="none" w:sz="0" w:space="0" w:color="auto"/>
        <w:left w:val="none" w:sz="0" w:space="0" w:color="auto"/>
        <w:bottom w:val="none" w:sz="0" w:space="0" w:color="auto"/>
        <w:right w:val="none" w:sz="0" w:space="0" w:color="auto"/>
      </w:divBdr>
    </w:div>
    <w:div w:id="148180433">
      <w:bodyDiv w:val="1"/>
      <w:marLeft w:val="0"/>
      <w:marRight w:val="0"/>
      <w:marTop w:val="0"/>
      <w:marBottom w:val="0"/>
      <w:divBdr>
        <w:top w:val="none" w:sz="0" w:space="0" w:color="auto"/>
        <w:left w:val="none" w:sz="0" w:space="0" w:color="auto"/>
        <w:bottom w:val="none" w:sz="0" w:space="0" w:color="auto"/>
        <w:right w:val="none" w:sz="0" w:space="0" w:color="auto"/>
      </w:divBdr>
    </w:div>
    <w:div w:id="184057744">
      <w:bodyDiv w:val="1"/>
      <w:marLeft w:val="0"/>
      <w:marRight w:val="0"/>
      <w:marTop w:val="0"/>
      <w:marBottom w:val="0"/>
      <w:divBdr>
        <w:top w:val="none" w:sz="0" w:space="0" w:color="auto"/>
        <w:left w:val="none" w:sz="0" w:space="0" w:color="auto"/>
        <w:bottom w:val="none" w:sz="0" w:space="0" w:color="auto"/>
        <w:right w:val="none" w:sz="0" w:space="0" w:color="auto"/>
      </w:divBdr>
    </w:div>
    <w:div w:id="190342720">
      <w:bodyDiv w:val="1"/>
      <w:marLeft w:val="0"/>
      <w:marRight w:val="0"/>
      <w:marTop w:val="0"/>
      <w:marBottom w:val="0"/>
      <w:divBdr>
        <w:top w:val="none" w:sz="0" w:space="0" w:color="auto"/>
        <w:left w:val="none" w:sz="0" w:space="0" w:color="auto"/>
        <w:bottom w:val="none" w:sz="0" w:space="0" w:color="auto"/>
        <w:right w:val="none" w:sz="0" w:space="0" w:color="auto"/>
      </w:divBdr>
    </w:div>
    <w:div w:id="229969234">
      <w:bodyDiv w:val="1"/>
      <w:marLeft w:val="0"/>
      <w:marRight w:val="0"/>
      <w:marTop w:val="0"/>
      <w:marBottom w:val="0"/>
      <w:divBdr>
        <w:top w:val="none" w:sz="0" w:space="0" w:color="auto"/>
        <w:left w:val="none" w:sz="0" w:space="0" w:color="auto"/>
        <w:bottom w:val="none" w:sz="0" w:space="0" w:color="auto"/>
        <w:right w:val="none" w:sz="0" w:space="0" w:color="auto"/>
      </w:divBdr>
    </w:div>
    <w:div w:id="245963347">
      <w:bodyDiv w:val="1"/>
      <w:marLeft w:val="0"/>
      <w:marRight w:val="0"/>
      <w:marTop w:val="0"/>
      <w:marBottom w:val="0"/>
      <w:divBdr>
        <w:top w:val="none" w:sz="0" w:space="0" w:color="auto"/>
        <w:left w:val="none" w:sz="0" w:space="0" w:color="auto"/>
        <w:bottom w:val="none" w:sz="0" w:space="0" w:color="auto"/>
        <w:right w:val="none" w:sz="0" w:space="0" w:color="auto"/>
      </w:divBdr>
    </w:div>
    <w:div w:id="247152657">
      <w:bodyDiv w:val="1"/>
      <w:marLeft w:val="0"/>
      <w:marRight w:val="0"/>
      <w:marTop w:val="0"/>
      <w:marBottom w:val="0"/>
      <w:divBdr>
        <w:top w:val="none" w:sz="0" w:space="0" w:color="auto"/>
        <w:left w:val="none" w:sz="0" w:space="0" w:color="auto"/>
        <w:bottom w:val="none" w:sz="0" w:space="0" w:color="auto"/>
        <w:right w:val="none" w:sz="0" w:space="0" w:color="auto"/>
      </w:divBdr>
    </w:div>
    <w:div w:id="271480671">
      <w:bodyDiv w:val="1"/>
      <w:marLeft w:val="0"/>
      <w:marRight w:val="0"/>
      <w:marTop w:val="0"/>
      <w:marBottom w:val="0"/>
      <w:divBdr>
        <w:top w:val="none" w:sz="0" w:space="0" w:color="auto"/>
        <w:left w:val="none" w:sz="0" w:space="0" w:color="auto"/>
        <w:bottom w:val="none" w:sz="0" w:space="0" w:color="auto"/>
        <w:right w:val="none" w:sz="0" w:space="0" w:color="auto"/>
      </w:divBdr>
    </w:div>
    <w:div w:id="272858755">
      <w:bodyDiv w:val="1"/>
      <w:marLeft w:val="0"/>
      <w:marRight w:val="0"/>
      <w:marTop w:val="0"/>
      <w:marBottom w:val="0"/>
      <w:divBdr>
        <w:top w:val="none" w:sz="0" w:space="0" w:color="auto"/>
        <w:left w:val="none" w:sz="0" w:space="0" w:color="auto"/>
        <w:bottom w:val="none" w:sz="0" w:space="0" w:color="auto"/>
        <w:right w:val="none" w:sz="0" w:space="0" w:color="auto"/>
      </w:divBdr>
    </w:div>
    <w:div w:id="367143273">
      <w:bodyDiv w:val="1"/>
      <w:marLeft w:val="0"/>
      <w:marRight w:val="0"/>
      <w:marTop w:val="0"/>
      <w:marBottom w:val="0"/>
      <w:divBdr>
        <w:top w:val="none" w:sz="0" w:space="0" w:color="auto"/>
        <w:left w:val="none" w:sz="0" w:space="0" w:color="auto"/>
        <w:bottom w:val="none" w:sz="0" w:space="0" w:color="auto"/>
        <w:right w:val="none" w:sz="0" w:space="0" w:color="auto"/>
      </w:divBdr>
    </w:div>
    <w:div w:id="385029407">
      <w:bodyDiv w:val="1"/>
      <w:marLeft w:val="0"/>
      <w:marRight w:val="0"/>
      <w:marTop w:val="0"/>
      <w:marBottom w:val="0"/>
      <w:divBdr>
        <w:top w:val="none" w:sz="0" w:space="0" w:color="auto"/>
        <w:left w:val="none" w:sz="0" w:space="0" w:color="auto"/>
        <w:bottom w:val="none" w:sz="0" w:space="0" w:color="auto"/>
        <w:right w:val="none" w:sz="0" w:space="0" w:color="auto"/>
      </w:divBdr>
    </w:div>
    <w:div w:id="385183530">
      <w:bodyDiv w:val="1"/>
      <w:marLeft w:val="0"/>
      <w:marRight w:val="0"/>
      <w:marTop w:val="0"/>
      <w:marBottom w:val="0"/>
      <w:divBdr>
        <w:top w:val="none" w:sz="0" w:space="0" w:color="auto"/>
        <w:left w:val="none" w:sz="0" w:space="0" w:color="auto"/>
        <w:bottom w:val="none" w:sz="0" w:space="0" w:color="auto"/>
        <w:right w:val="none" w:sz="0" w:space="0" w:color="auto"/>
      </w:divBdr>
    </w:div>
    <w:div w:id="389423940">
      <w:bodyDiv w:val="1"/>
      <w:marLeft w:val="0"/>
      <w:marRight w:val="0"/>
      <w:marTop w:val="0"/>
      <w:marBottom w:val="0"/>
      <w:divBdr>
        <w:top w:val="none" w:sz="0" w:space="0" w:color="auto"/>
        <w:left w:val="none" w:sz="0" w:space="0" w:color="auto"/>
        <w:bottom w:val="none" w:sz="0" w:space="0" w:color="auto"/>
        <w:right w:val="none" w:sz="0" w:space="0" w:color="auto"/>
      </w:divBdr>
    </w:div>
    <w:div w:id="393167490">
      <w:bodyDiv w:val="1"/>
      <w:marLeft w:val="0"/>
      <w:marRight w:val="0"/>
      <w:marTop w:val="0"/>
      <w:marBottom w:val="0"/>
      <w:divBdr>
        <w:top w:val="none" w:sz="0" w:space="0" w:color="auto"/>
        <w:left w:val="none" w:sz="0" w:space="0" w:color="auto"/>
        <w:bottom w:val="none" w:sz="0" w:space="0" w:color="auto"/>
        <w:right w:val="none" w:sz="0" w:space="0" w:color="auto"/>
      </w:divBdr>
    </w:div>
    <w:div w:id="427577407">
      <w:bodyDiv w:val="1"/>
      <w:marLeft w:val="0"/>
      <w:marRight w:val="0"/>
      <w:marTop w:val="0"/>
      <w:marBottom w:val="0"/>
      <w:divBdr>
        <w:top w:val="none" w:sz="0" w:space="0" w:color="auto"/>
        <w:left w:val="none" w:sz="0" w:space="0" w:color="auto"/>
        <w:bottom w:val="none" w:sz="0" w:space="0" w:color="auto"/>
        <w:right w:val="none" w:sz="0" w:space="0" w:color="auto"/>
      </w:divBdr>
    </w:div>
    <w:div w:id="430979710">
      <w:bodyDiv w:val="1"/>
      <w:marLeft w:val="0"/>
      <w:marRight w:val="0"/>
      <w:marTop w:val="0"/>
      <w:marBottom w:val="0"/>
      <w:divBdr>
        <w:top w:val="none" w:sz="0" w:space="0" w:color="auto"/>
        <w:left w:val="none" w:sz="0" w:space="0" w:color="auto"/>
        <w:bottom w:val="none" w:sz="0" w:space="0" w:color="auto"/>
        <w:right w:val="none" w:sz="0" w:space="0" w:color="auto"/>
      </w:divBdr>
    </w:div>
    <w:div w:id="433523469">
      <w:bodyDiv w:val="1"/>
      <w:marLeft w:val="0"/>
      <w:marRight w:val="0"/>
      <w:marTop w:val="0"/>
      <w:marBottom w:val="0"/>
      <w:divBdr>
        <w:top w:val="none" w:sz="0" w:space="0" w:color="auto"/>
        <w:left w:val="none" w:sz="0" w:space="0" w:color="auto"/>
        <w:bottom w:val="none" w:sz="0" w:space="0" w:color="auto"/>
        <w:right w:val="none" w:sz="0" w:space="0" w:color="auto"/>
      </w:divBdr>
    </w:div>
    <w:div w:id="488716272">
      <w:bodyDiv w:val="1"/>
      <w:marLeft w:val="0"/>
      <w:marRight w:val="0"/>
      <w:marTop w:val="0"/>
      <w:marBottom w:val="0"/>
      <w:divBdr>
        <w:top w:val="none" w:sz="0" w:space="0" w:color="auto"/>
        <w:left w:val="none" w:sz="0" w:space="0" w:color="auto"/>
        <w:bottom w:val="none" w:sz="0" w:space="0" w:color="auto"/>
        <w:right w:val="none" w:sz="0" w:space="0" w:color="auto"/>
      </w:divBdr>
    </w:div>
    <w:div w:id="527990781">
      <w:bodyDiv w:val="1"/>
      <w:marLeft w:val="0"/>
      <w:marRight w:val="0"/>
      <w:marTop w:val="0"/>
      <w:marBottom w:val="0"/>
      <w:divBdr>
        <w:top w:val="none" w:sz="0" w:space="0" w:color="auto"/>
        <w:left w:val="none" w:sz="0" w:space="0" w:color="auto"/>
        <w:bottom w:val="none" w:sz="0" w:space="0" w:color="auto"/>
        <w:right w:val="none" w:sz="0" w:space="0" w:color="auto"/>
      </w:divBdr>
    </w:div>
    <w:div w:id="599679738">
      <w:bodyDiv w:val="1"/>
      <w:marLeft w:val="0"/>
      <w:marRight w:val="0"/>
      <w:marTop w:val="0"/>
      <w:marBottom w:val="0"/>
      <w:divBdr>
        <w:top w:val="none" w:sz="0" w:space="0" w:color="auto"/>
        <w:left w:val="none" w:sz="0" w:space="0" w:color="auto"/>
        <w:bottom w:val="none" w:sz="0" w:space="0" w:color="auto"/>
        <w:right w:val="none" w:sz="0" w:space="0" w:color="auto"/>
      </w:divBdr>
    </w:div>
    <w:div w:id="601109943">
      <w:bodyDiv w:val="1"/>
      <w:marLeft w:val="0"/>
      <w:marRight w:val="0"/>
      <w:marTop w:val="0"/>
      <w:marBottom w:val="0"/>
      <w:divBdr>
        <w:top w:val="none" w:sz="0" w:space="0" w:color="auto"/>
        <w:left w:val="none" w:sz="0" w:space="0" w:color="auto"/>
        <w:bottom w:val="none" w:sz="0" w:space="0" w:color="auto"/>
        <w:right w:val="none" w:sz="0" w:space="0" w:color="auto"/>
      </w:divBdr>
    </w:div>
    <w:div w:id="720207060">
      <w:bodyDiv w:val="1"/>
      <w:marLeft w:val="0"/>
      <w:marRight w:val="0"/>
      <w:marTop w:val="0"/>
      <w:marBottom w:val="0"/>
      <w:divBdr>
        <w:top w:val="none" w:sz="0" w:space="0" w:color="auto"/>
        <w:left w:val="none" w:sz="0" w:space="0" w:color="auto"/>
        <w:bottom w:val="none" w:sz="0" w:space="0" w:color="auto"/>
        <w:right w:val="none" w:sz="0" w:space="0" w:color="auto"/>
      </w:divBdr>
    </w:div>
    <w:div w:id="722867466">
      <w:bodyDiv w:val="1"/>
      <w:marLeft w:val="0"/>
      <w:marRight w:val="0"/>
      <w:marTop w:val="0"/>
      <w:marBottom w:val="0"/>
      <w:divBdr>
        <w:top w:val="none" w:sz="0" w:space="0" w:color="auto"/>
        <w:left w:val="none" w:sz="0" w:space="0" w:color="auto"/>
        <w:bottom w:val="none" w:sz="0" w:space="0" w:color="auto"/>
        <w:right w:val="none" w:sz="0" w:space="0" w:color="auto"/>
      </w:divBdr>
    </w:div>
    <w:div w:id="789935191">
      <w:bodyDiv w:val="1"/>
      <w:marLeft w:val="0"/>
      <w:marRight w:val="0"/>
      <w:marTop w:val="0"/>
      <w:marBottom w:val="0"/>
      <w:divBdr>
        <w:top w:val="none" w:sz="0" w:space="0" w:color="auto"/>
        <w:left w:val="none" w:sz="0" w:space="0" w:color="auto"/>
        <w:bottom w:val="none" w:sz="0" w:space="0" w:color="auto"/>
        <w:right w:val="none" w:sz="0" w:space="0" w:color="auto"/>
      </w:divBdr>
    </w:div>
    <w:div w:id="838084207">
      <w:bodyDiv w:val="1"/>
      <w:marLeft w:val="0"/>
      <w:marRight w:val="0"/>
      <w:marTop w:val="0"/>
      <w:marBottom w:val="0"/>
      <w:divBdr>
        <w:top w:val="none" w:sz="0" w:space="0" w:color="auto"/>
        <w:left w:val="none" w:sz="0" w:space="0" w:color="auto"/>
        <w:bottom w:val="none" w:sz="0" w:space="0" w:color="auto"/>
        <w:right w:val="none" w:sz="0" w:space="0" w:color="auto"/>
      </w:divBdr>
    </w:div>
    <w:div w:id="845557734">
      <w:bodyDiv w:val="1"/>
      <w:marLeft w:val="0"/>
      <w:marRight w:val="0"/>
      <w:marTop w:val="0"/>
      <w:marBottom w:val="0"/>
      <w:divBdr>
        <w:top w:val="none" w:sz="0" w:space="0" w:color="auto"/>
        <w:left w:val="none" w:sz="0" w:space="0" w:color="auto"/>
        <w:bottom w:val="none" w:sz="0" w:space="0" w:color="auto"/>
        <w:right w:val="none" w:sz="0" w:space="0" w:color="auto"/>
      </w:divBdr>
    </w:div>
    <w:div w:id="1002393519">
      <w:bodyDiv w:val="1"/>
      <w:marLeft w:val="0"/>
      <w:marRight w:val="0"/>
      <w:marTop w:val="0"/>
      <w:marBottom w:val="0"/>
      <w:divBdr>
        <w:top w:val="none" w:sz="0" w:space="0" w:color="auto"/>
        <w:left w:val="none" w:sz="0" w:space="0" w:color="auto"/>
        <w:bottom w:val="none" w:sz="0" w:space="0" w:color="auto"/>
        <w:right w:val="none" w:sz="0" w:space="0" w:color="auto"/>
      </w:divBdr>
    </w:div>
    <w:div w:id="1005202989">
      <w:bodyDiv w:val="1"/>
      <w:marLeft w:val="0"/>
      <w:marRight w:val="0"/>
      <w:marTop w:val="0"/>
      <w:marBottom w:val="0"/>
      <w:divBdr>
        <w:top w:val="none" w:sz="0" w:space="0" w:color="auto"/>
        <w:left w:val="none" w:sz="0" w:space="0" w:color="auto"/>
        <w:bottom w:val="none" w:sz="0" w:space="0" w:color="auto"/>
        <w:right w:val="none" w:sz="0" w:space="0" w:color="auto"/>
      </w:divBdr>
    </w:div>
    <w:div w:id="1081176398">
      <w:bodyDiv w:val="1"/>
      <w:marLeft w:val="0"/>
      <w:marRight w:val="0"/>
      <w:marTop w:val="0"/>
      <w:marBottom w:val="0"/>
      <w:divBdr>
        <w:top w:val="none" w:sz="0" w:space="0" w:color="auto"/>
        <w:left w:val="none" w:sz="0" w:space="0" w:color="auto"/>
        <w:bottom w:val="none" w:sz="0" w:space="0" w:color="auto"/>
        <w:right w:val="none" w:sz="0" w:space="0" w:color="auto"/>
      </w:divBdr>
    </w:div>
    <w:div w:id="1083062429">
      <w:bodyDiv w:val="1"/>
      <w:marLeft w:val="0"/>
      <w:marRight w:val="0"/>
      <w:marTop w:val="0"/>
      <w:marBottom w:val="0"/>
      <w:divBdr>
        <w:top w:val="none" w:sz="0" w:space="0" w:color="auto"/>
        <w:left w:val="none" w:sz="0" w:space="0" w:color="auto"/>
        <w:bottom w:val="none" w:sz="0" w:space="0" w:color="auto"/>
        <w:right w:val="none" w:sz="0" w:space="0" w:color="auto"/>
      </w:divBdr>
    </w:div>
    <w:div w:id="1113398563">
      <w:bodyDiv w:val="1"/>
      <w:marLeft w:val="0"/>
      <w:marRight w:val="0"/>
      <w:marTop w:val="0"/>
      <w:marBottom w:val="0"/>
      <w:divBdr>
        <w:top w:val="none" w:sz="0" w:space="0" w:color="auto"/>
        <w:left w:val="none" w:sz="0" w:space="0" w:color="auto"/>
        <w:bottom w:val="none" w:sz="0" w:space="0" w:color="auto"/>
        <w:right w:val="none" w:sz="0" w:space="0" w:color="auto"/>
      </w:divBdr>
    </w:div>
    <w:div w:id="1133404693">
      <w:bodyDiv w:val="1"/>
      <w:marLeft w:val="0"/>
      <w:marRight w:val="0"/>
      <w:marTop w:val="0"/>
      <w:marBottom w:val="0"/>
      <w:divBdr>
        <w:top w:val="none" w:sz="0" w:space="0" w:color="auto"/>
        <w:left w:val="none" w:sz="0" w:space="0" w:color="auto"/>
        <w:bottom w:val="none" w:sz="0" w:space="0" w:color="auto"/>
        <w:right w:val="none" w:sz="0" w:space="0" w:color="auto"/>
      </w:divBdr>
    </w:div>
    <w:div w:id="1164399514">
      <w:bodyDiv w:val="1"/>
      <w:marLeft w:val="0"/>
      <w:marRight w:val="0"/>
      <w:marTop w:val="0"/>
      <w:marBottom w:val="0"/>
      <w:divBdr>
        <w:top w:val="none" w:sz="0" w:space="0" w:color="auto"/>
        <w:left w:val="none" w:sz="0" w:space="0" w:color="auto"/>
        <w:bottom w:val="none" w:sz="0" w:space="0" w:color="auto"/>
        <w:right w:val="none" w:sz="0" w:space="0" w:color="auto"/>
      </w:divBdr>
    </w:div>
    <w:div w:id="1165433874">
      <w:bodyDiv w:val="1"/>
      <w:marLeft w:val="0"/>
      <w:marRight w:val="0"/>
      <w:marTop w:val="0"/>
      <w:marBottom w:val="0"/>
      <w:divBdr>
        <w:top w:val="none" w:sz="0" w:space="0" w:color="auto"/>
        <w:left w:val="none" w:sz="0" w:space="0" w:color="auto"/>
        <w:bottom w:val="none" w:sz="0" w:space="0" w:color="auto"/>
        <w:right w:val="none" w:sz="0" w:space="0" w:color="auto"/>
      </w:divBdr>
    </w:div>
    <w:div w:id="1187449876">
      <w:bodyDiv w:val="1"/>
      <w:marLeft w:val="0"/>
      <w:marRight w:val="0"/>
      <w:marTop w:val="0"/>
      <w:marBottom w:val="0"/>
      <w:divBdr>
        <w:top w:val="none" w:sz="0" w:space="0" w:color="auto"/>
        <w:left w:val="none" w:sz="0" w:space="0" w:color="auto"/>
        <w:bottom w:val="none" w:sz="0" w:space="0" w:color="auto"/>
        <w:right w:val="none" w:sz="0" w:space="0" w:color="auto"/>
      </w:divBdr>
    </w:div>
    <w:div w:id="1200052745">
      <w:bodyDiv w:val="1"/>
      <w:marLeft w:val="0"/>
      <w:marRight w:val="0"/>
      <w:marTop w:val="0"/>
      <w:marBottom w:val="0"/>
      <w:divBdr>
        <w:top w:val="none" w:sz="0" w:space="0" w:color="auto"/>
        <w:left w:val="none" w:sz="0" w:space="0" w:color="auto"/>
        <w:bottom w:val="none" w:sz="0" w:space="0" w:color="auto"/>
        <w:right w:val="none" w:sz="0" w:space="0" w:color="auto"/>
      </w:divBdr>
    </w:div>
    <w:div w:id="1207447522">
      <w:bodyDiv w:val="1"/>
      <w:marLeft w:val="0"/>
      <w:marRight w:val="0"/>
      <w:marTop w:val="0"/>
      <w:marBottom w:val="0"/>
      <w:divBdr>
        <w:top w:val="none" w:sz="0" w:space="0" w:color="auto"/>
        <w:left w:val="none" w:sz="0" w:space="0" w:color="auto"/>
        <w:bottom w:val="none" w:sz="0" w:space="0" w:color="auto"/>
        <w:right w:val="none" w:sz="0" w:space="0" w:color="auto"/>
      </w:divBdr>
    </w:div>
    <w:div w:id="1213232099">
      <w:bodyDiv w:val="1"/>
      <w:marLeft w:val="0"/>
      <w:marRight w:val="0"/>
      <w:marTop w:val="0"/>
      <w:marBottom w:val="0"/>
      <w:divBdr>
        <w:top w:val="none" w:sz="0" w:space="0" w:color="auto"/>
        <w:left w:val="none" w:sz="0" w:space="0" w:color="auto"/>
        <w:bottom w:val="none" w:sz="0" w:space="0" w:color="auto"/>
        <w:right w:val="none" w:sz="0" w:space="0" w:color="auto"/>
      </w:divBdr>
    </w:div>
    <w:div w:id="1231379717">
      <w:bodyDiv w:val="1"/>
      <w:marLeft w:val="0"/>
      <w:marRight w:val="0"/>
      <w:marTop w:val="0"/>
      <w:marBottom w:val="0"/>
      <w:divBdr>
        <w:top w:val="none" w:sz="0" w:space="0" w:color="auto"/>
        <w:left w:val="none" w:sz="0" w:space="0" w:color="auto"/>
        <w:bottom w:val="none" w:sz="0" w:space="0" w:color="auto"/>
        <w:right w:val="none" w:sz="0" w:space="0" w:color="auto"/>
      </w:divBdr>
    </w:div>
    <w:div w:id="1285380932">
      <w:bodyDiv w:val="1"/>
      <w:marLeft w:val="0"/>
      <w:marRight w:val="0"/>
      <w:marTop w:val="0"/>
      <w:marBottom w:val="0"/>
      <w:divBdr>
        <w:top w:val="none" w:sz="0" w:space="0" w:color="auto"/>
        <w:left w:val="none" w:sz="0" w:space="0" w:color="auto"/>
        <w:bottom w:val="none" w:sz="0" w:space="0" w:color="auto"/>
        <w:right w:val="none" w:sz="0" w:space="0" w:color="auto"/>
      </w:divBdr>
    </w:div>
    <w:div w:id="1299646486">
      <w:bodyDiv w:val="1"/>
      <w:marLeft w:val="0"/>
      <w:marRight w:val="0"/>
      <w:marTop w:val="0"/>
      <w:marBottom w:val="0"/>
      <w:divBdr>
        <w:top w:val="none" w:sz="0" w:space="0" w:color="auto"/>
        <w:left w:val="none" w:sz="0" w:space="0" w:color="auto"/>
        <w:bottom w:val="none" w:sz="0" w:space="0" w:color="auto"/>
        <w:right w:val="none" w:sz="0" w:space="0" w:color="auto"/>
      </w:divBdr>
    </w:div>
    <w:div w:id="1324316691">
      <w:bodyDiv w:val="1"/>
      <w:marLeft w:val="0"/>
      <w:marRight w:val="0"/>
      <w:marTop w:val="0"/>
      <w:marBottom w:val="0"/>
      <w:divBdr>
        <w:top w:val="none" w:sz="0" w:space="0" w:color="auto"/>
        <w:left w:val="none" w:sz="0" w:space="0" w:color="auto"/>
        <w:bottom w:val="none" w:sz="0" w:space="0" w:color="auto"/>
        <w:right w:val="none" w:sz="0" w:space="0" w:color="auto"/>
      </w:divBdr>
    </w:div>
    <w:div w:id="1350909599">
      <w:bodyDiv w:val="1"/>
      <w:marLeft w:val="0"/>
      <w:marRight w:val="0"/>
      <w:marTop w:val="0"/>
      <w:marBottom w:val="0"/>
      <w:divBdr>
        <w:top w:val="none" w:sz="0" w:space="0" w:color="auto"/>
        <w:left w:val="none" w:sz="0" w:space="0" w:color="auto"/>
        <w:bottom w:val="none" w:sz="0" w:space="0" w:color="auto"/>
        <w:right w:val="none" w:sz="0" w:space="0" w:color="auto"/>
      </w:divBdr>
    </w:div>
    <w:div w:id="1350984976">
      <w:bodyDiv w:val="1"/>
      <w:marLeft w:val="0"/>
      <w:marRight w:val="0"/>
      <w:marTop w:val="0"/>
      <w:marBottom w:val="0"/>
      <w:divBdr>
        <w:top w:val="none" w:sz="0" w:space="0" w:color="auto"/>
        <w:left w:val="none" w:sz="0" w:space="0" w:color="auto"/>
        <w:bottom w:val="none" w:sz="0" w:space="0" w:color="auto"/>
        <w:right w:val="none" w:sz="0" w:space="0" w:color="auto"/>
      </w:divBdr>
    </w:div>
    <w:div w:id="1398360735">
      <w:bodyDiv w:val="1"/>
      <w:marLeft w:val="0"/>
      <w:marRight w:val="0"/>
      <w:marTop w:val="0"/>
      <w:marBottom w:val="0"/>
      <w:divBdr>
        <w:top w:val="none" w:sz="0" w:space="0" w:color="auto"/>
        <w:left w:val="none" w:sz="0" w:space="0" w:color="auto"/>
        <w:bottom w:val="none" w:sz="0" w:space="0" w:color="auto"/>
        <w:right w:val="none" w:sz="0" w:space="0" w:color="auto"/>
      </w:divBdr>
    </w:div>
    <w:div w:id="1473013000">
      <w:bodyDiv w:val="1"/>
      <w:marLeft w:val="0"/>
      <w:marRight w:val="0"/>
      <w:marTop w:val="0"/>
      <w:marBottom w:val="0"/>
      <w:divBdr>
        <w:top w:val="none" w:sz="0" w:space="0" w:color="auto"/>
        <w:left w:val="none" w:sz="0" w:space="0" w:color="auto"/>
        <w:bottom w:val="none" w:sz="0" w:space="0" w:color="auto"/>
        <w:right w:val="none" w:sz="0" w:space="0" w:color="auto"/>
      </w:divBdr>
    </w:div>
    <w:div w:id="1481967611">
      <w:bodyDiv w:val="1"/>
      <w:marLeft w:val="0"/>
      <w:marRight w:val="0"/>
      <w:marTop w:val="0"/>
      <w:marBottom w:val="0"/>
      <w:divBdr>
        <w:top w:val="none" w:sz="0" w:space="0" w:color="auto"/>
        <w:left w:val="none" w:sz="0" w:space="0" w:color="auto"/>
        <w:bottom w:val="none" w:sz="0" w:space="0" w:color="auto"/>
        <w:right w:val="none" w:sz="0" w:space="0" w:color="auto"/>
      </w:divBdr>
    </w:div>
    <w:div w:id="1507743090">
      <w:bodyDiv w:val="1"/>
      <w:marLeft w:val="0"/>
      <w:marRight w:val="0"/>
      <w:marTop w:val="0"/>
      <w:marBottom w:val="0"/>
      <w:divBdr>
        <w:top w:val="none" w:sz="0" w:space="0" w:color="auto"/>
        <w:left w:val="none" w:sz="0" w:space="0" w:color="auto"/>
        <w:bottom w:val="none" w:sz="0" w:space="0" w:color="auto"/>
        <w:right w:val="none" w:sz="0" w:space="0" w:color="auto"/>
      </w:divBdr>
    </w:div>
    <w:div w:id="1530488942">
      <w:bodyDiv w:val="1"/>
      <w:marLeft w:val="0"/>
      <w:marRight w:val="0"/>
      <w:marTop w:val="0"/>
      <w:marBottom w:val="0"/>
      <w:divBdr>
        <w:top w:val="none" w:sz="0" w:space="0" w:color="auto"/>
        <w:left w:val="none" w:sz="0" w:space="0" w:color="auto"/>
        <w:bottom w:val="none" w:sz="0" w:space="0" w:color="auto"/>
        <w:right w:val="none" w:sz="0" w:space="0" w:color="auto"/>
      </w:divBdr>
    </w:div>
    <w:div w:id="1556811671">
      <w:bodyDiv w:val="1"/>
      <w:marLeft w:val="0"/>
      <w:marRight w:val="0"/>
      <w:marTop w:val="0"/>
      <w:marBottom w:val="0"/>
      <w:divBdr>
        <w:top w:val="none" w:sz="0" w:space="0" w:color="auto"/>
        <w:left w:val="none" w:sz="0" w:space="0" w:color="auto"/>
        <w:bottom w:val="none" w:sz="0" w:space="0" w:color="auto"/>
        <w:right w:val="none" w:sz="0" w:space="0" w:color="auto"/>
      </w:divBdr>
    </w:div>
    <w:div w:id="1635863844">
      <w:bodyDiv w:val="1"/>
      <w:marLeft w:val="0"/>
      <w:marRight w:val="0"/>
      <w:marTop w:val="0"/>
      <w:marBottom w:val="0"/>
      <w:divBdr>
        <w:top w:val="none" w:sz="0" w:space="0" w:color="auto"/>
        <w:left w:val="none" w:sz="0" w:space="0" w:color="auto"/>
        <w:bottom w:val="none" w:sz="0" w:space="0" w:color="auto"/>
        <w:right w:val="none" w:sz="0" w:space="0" w:color="auto"/>
      </w:divBdr>
    </w:div>
    <w:div w:id="1657761953">
      <w:bodyDiv w:val="1"/>
      <w:marLeft w:val="0"/>
      <w:marRight w:val="0"/>
      <w:marTop w:val="0"/>
      <w:marBottom w:val="0"/>
      <w:divBdr>
        <w:top w:val="none" w:sz="0" w:space="0" w:color="auto"/>
        <w:left w:val="none" w:sz="0" w:space="0" w:color="auto"/>
        <w:bottom w:val="none" w:sz="0" w:space="0" w:color="auto"/>
        <w:right w:val="none" w:sz="0" w:space="0" w:color="auto"/>
      </w:divBdr>
    </w:div>
    <w:div w:id="1714424713">
      <w:bodyDiv w:val="1"/>
      <w:marLeft w:val="0"/>
      <w:marRight w:val="0"/>
      <w:marTop w:val="0"/>
      <w:marBottom w:val="0"/>
      <w:divBdr>
        <w:top w:val="none" w:sz="0" w:space="0" w:color="auto"/>
        <w:left w:val="none" w:sz="0" w:space="0" w:color="auto"/>
        <w:bottom w:val="none" w:sz="0" w:space="0" w:color="auto"/>
        <w:right w:val="none" w:sz="0" w:space="0" w:color="auto"/>
      </w:divBdr>
    </w:div>
    <w:div w:id="1719475466">
      <w:bodyDiv w:val="1"/>
      <w:marLeft w:val="0"/>
      <w:marRight w:val="0"/>
      <w:marTop w:val="0"/>
      <w:marBottom w:val="0"/>
      <w:divBdr>
        <w:top w:val="none" w:sz="0" w:space="0" w:color="auto"/>
        <w:left w:val="none" w:sz="0" w:space="0" w:color="auto"/>
        <w:bottom w:val="none" w:sz="0" w:space="0" w:color="auto"/>
        <w:right w:val="none" w:sz="0" w:space="0" w:color="auto"/>
      </w:divBdr>
    </w:div>
    <w:div w:id="1740596356">
      <w:bodyDiv w:val="1"/>
      <w:marLeft w:val="0"/>
      <w:marRight w:val="0"/>
      <w:marTop w:val="0"/>
      <w:marBottom w:val="0"/>
      <w:divBdr>
        <w:top w:val="none" w:sz="0" w:space="0" w:color="auto"/>
        <w:left w:val="none" w:sz="0" w:space="0" w:color="auto"/>
        <w:bottom w:val="none" w:sz="0" w:space="0" w:color="auto"/>
        <w:right w:val="none" w:sz="0" w:space="0" w:color="auto"/>
      </w:divBdr>
    </w:div>
    <w:div w:id="1747263242">
      <w:bodyDiv w:val="1"/>
      <w:marLeft w:val="0"/>
      <w:marRight w:val="0"/>
      <w:marTop w:val="0"/>
      <w:marBottom w:val="0"/>
      <w:divBdr>
        <w:top w:val="none" w:sz="0" w:space="0" w:color="auto"/>
        <w:left w:val="none" w:sz="0" w:space="0" w:color="auto"/>
        <w:bottom w:val="none" w:sz="0" w:space="0" w:color="auto"/>
        <w:right w:val="none" w:sz="0" w:space="0" w:color="auto"/>
      </w:divBdr>
    </w:div>
    <w:div w:id="1748184586">
      <w:bodyDiv w:val="1"/>
      <w:marLeft w:val="0"/>
      <w:marRight w:val="0"/>
      <w:marTop w:val="0"/>
      <w:marBottom w:val="0"/>
      <w:divBdr>
        <w:top w:val="none" w:sz="0" w:space="0" w:color="auto"/>
        <w:left w:val="none" w:sz="0" w:space="0" w:color="auto"/>
        <w:bottom w:val="none" w:sz="0" w:space="0" w:color="auto"/>
        <w:right w:val="none" w:sz="0" w:space="0" w:color="auto"/>
      </w:divBdr>
    </w:div>
    <w:div w:id="1750076380">
      <w:bodyDiv w:val="1"/>
      <w:marLeft w:val="0"/>
      <w:marRight w:val="0"/>
      <w:marTop w:val="0"/>
      <w:marBottom w:val="0"/>
      <w:divBdr>
        <w:top w:val="none" w:sz="0" w:space="0" w:color="auto"/>
        <w:left w:val="none" w:sz="0" w:space="0" w:color="auto"/>
        <w:bottom w:val="none" w:sz="0" w:space="0" w:color="auto"/>
        <w:right w:val="none" w:sz="0" w:space="0" w:color="auto"/>
      </w:divBdr>
    </w:div>
    <w:div w:id="1783302855">
      <w:bodyDiv w:val="1"/>
      <w:marLeft w:val="0"/>
      <w:marRight w:val="0"/>
      <w:marTop w:val="0"/>
      <w:marBottom w:val="0"/>
      <w:divBdr>
        <w:top w:val="none" w:sz="0" w:space="0" w:color="auto"/>
        <w:left w:val="none" w:sz="0" w:space="0" w:color="auto"/>
        <w:bottom w:val="none" w:sz="0" w:space="0" w:color="auto"/>
        <w:right w:val="none" w:sz="0" w:space="0" w:color="auto"/>
      </w:divBdr>
    </w:div>
    <w:div w:id="1799907481">
      <w:bodyDiv w:val="1"/>
      <w:marLeft w:val="0"/>
      <w:marRight w:val="0"/>
      <w:marTop w:val="0"/>
      <w:marBottom w:val="0"/>
      <w:divBdr>
        <w:top w:val="none" w:sz="0" w:space="0" w:color="auto"/>
        <w:left w:val="none" w:sz="0" w:space="0" w:color="auto"/>
        <w:bottom w:val="none" w:sz="0" w:space="0" w:color="auto"/>
        <w:right w:val="none" w:sz="0" w:space="0" w:color="auto"/>
      </w:divBdr>
    </w:div>
    <w:div w:id="1803041456">
      <w:bodyDiv w:val="1"/>
      <w:marLeft w:val="0"/>
      <w:marRight w:val="0"/>
      <w:marTop w:val="0"/>
      <w:marBottom w:val="0"/>
      <w:divBdr>
        <w:top w:val="none" w:sz="0" w:space="0" w:color="auto"/>
        <w:left w:val="none" w:sz="0" w:space="0" w:color="auto"/>
        <w:bottom w:val="none" w:sz="0" w:space="0" w:color="auto"/>
        <w:right w:val="none" w:sz="0" w:space="0" w:color="auto"/>
      </w:divBdr>
    </w:div>
    <w:div w:id="1820342190">
      <w:bodyDiv w:val="1"/>
      <w:marLeft w:val="0"/>
      <w:marRight w:val="0"/>
      <w:marTop w:val="0"/>
      <w:marBottom w:val="0"/>
      <w:divBdr>
        <w:top w:val="none" w:sz="0" w:space="0" w:color="auto"/>
        <w:left w:val="none" w:sz="0" w:space="0" w:color="auto"/>
        <w:bottom w:val="none" w:sz="0" w:space="0" w:color="auto"/>
        <w:right w:val="none" w:sz="0" w:space="0" w:color="auto"/>
      </w:divBdr>
    </w:div>
    <w:div w:id="1848669199">
      <w:bodyDiv w:val="1"/>
      <w:marLeft w:val="0"/>
      <w:marRight w:val="0"/>
      <w:marTop w:val="0"/>
      <w:marBottom w:val="0"/>
      <w:divBdr>
        <w:top w:val="none" w:sz="0" w:space="0" w:color="auto"/>
        <w:left w:val="none" w:sz="0" w:space="0" w:color="auto"/>
        <w:bottom w:val="none" w:sz="0" w:space="0" w:color="auto"/>
        <w:right w:val="none" w:sz="0" w:space="0" w:color="auto"/>
      </w:divBdr>
    </w:div>
    <w:div w:id="2024895756">
      <w:bodyDiv w:val="1"/>
      <w:marLeft w:val="0"/>
      <w:marRight w:val="0"/>
      <w:marTop w:val="0"/>
      <w:marBottom w:val="0"/>
      <w:divBdr>
        <w:top w:val="none" w:sz="0" w:space="0" w:color="auto"/>
        <w:left w:val="none" w:sz="0" w:space="0" w:color="auto"/>
        <w:bottom w:val="none" w:sz="0" w:space="0" w:color="auto"/>
        <w:right w:val="none" w:sz="0" w:space="0" w:color="auto"/>
      </w:divBdr>
    </w:div>
    <w:div w:id="21330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soluciones.aranzadilaley.es/Content/Documento.aspx?idd=LE0000930072&amp;version=Vigent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luciones.aranzadilaley.es/Content/Documento.aspx?idd=LE0000930072&amp;version=Vigente" TargetMode="External"/><Relationship Id="rId17" Type="http://schemas.openxmlformats.org/officeDocument/2006/relationships/hyperlink" Target="https://soluciones.aranzadilaley.es/Content/Documento.aspx?idd=LE0000926784&amp;version=Vigent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luciones.aranzadilaley.es/Content/Documento.aspx?idd=LE0000926784&amp;version=Vigent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A9BC3C4219C0B4CBF50F004A6A16C40" ma:contentTypeVersion="17" ma:contentTypeDescription="Crear nuevo documento." ma:contentTypeScope="" ma:versionID="31b71016b39d3ef802731dfc85493fcf">
  <xsd:schema xmlns:xsd="http://www.w3.org/2001/XMLSchema" xmlns:xs="http://www.w3.org/2001/XMLSchema" xmlns:p="http://schemas.microsoft.com/office/2006/metadata/properties" xmlns:ns2="46f43dac-e352-4040-9870-54a03c4152e9" xmlns:ns3="a0eed0c6-a2f9-4b40-929b-2662350a63c6" targetNamespace="http://schemas.microsoft.com/office/2006/metadata/properties" ma:root="true" ma:fieldsID="7a42d3a0551bb0a96fff10ec019f332b" ns2:_="" ns3:_="">
    <xsd:import namespace="46f43dac-e352-4040-9870-54a03c4152e9"/>
    <xsd:import namespace="a0eed0c6-a2f9-4b40-929b-2662350a63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43dac-e352-4040-9870-54a03c415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eed0c6-a2f9-4b40-929b-2662350a63c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fe063433-8464-4ccb-8aa3-c053e6dc8294}" ma:internalName="TaxCatchAll" ma:showField="CatchAllData" ma:web="a0eed0c6-a2f9-4b40-929b-2662350a6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0eed0c6-a2f9-4b40-929b-2662350a63c6" xsi:nil="true"/>
    <lcf76f155ced4ddcb4097134ff3c332f xmlns="46f43dac-e352-4040-9870-54a03c4152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B5A15C-2A65-4142-B816-A37361C382C4}">
  <ds:schemaRefs>
    <ds:schemaRef ds:uri="http://schemas.microsoft.com/sharepoint/v3/contenttype/forms"/>
  </ds:schemaRefs>
</ds:datastoreItem>
</file>

<file path=customXml/itemProps2.xml><?xml version="1.0" encoding="utf-8"?>
<ds:datastoreItem xmlns:ds="http://schemas.openxmlformats.org/officeDocument/2006/customXml" ds:itemID="{34913A46-D8A9-46AE-BE22-FD122A97A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43dac-e352-4040-9870-54a03c4152e9"/>
    <ds:schemaRef ds:uri="a0eed0c6-a2f9-4b40-929b-2662350a6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CEFEF-BE52-4EC3-BD2E-A3CBCC673DBC}">
  <ds:schemaRefs>
    <ds:schemaRef ds:uri="http://schemas.openxmlformats.org/officeDocument/2006/bibliography"/>
  </ds:schemaRefs>
</ds:datastoreItem>
</file>

<file path=customXml/itemProps4.xml><?xml version="1.0" encoding="utf-8"?>
<ds:datastoreItem xmlns:ds="http://schemas.openxmlformats.org/officeDocument/2006/customXml" ds:itemID="{C5A27336-EB6C-4B8B-8EDC-FBA93243CE0C}">
  <ds:schemaRefs>
    <ds:schemaRef ds:uri="http://schemas.microsoft.com/office/2006/metadata/properties"/>
    <ds:schemaRef ds:uri="http://schemas.microsoft.com/office/infopath/2007/PartnerControls"/>
    <ds:schemaRef ds:uri="a0eed0c6-a2f9-4b40-929b-2662350a63c6"/>
    <ds:schemaRef ds:uri="46f43dac-e352-4040-9870-54a03c4152e9"/>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68</Pages>
  <Words>17810</Words>
  <Characters>118237</Characters>
  <Application>Microsoft Office Word</Application>
  <DocSecurity>0</DocSecurity>
  <Lines>985</Lines>
  <Paragraphs>271</Paragraphs>
  <ScaleCrop>false</ScaleCrop>
  <HeadingPairs>
    <vt:vector size="2" baseType="variant">
      <vt:variant>
        <vt:lpstr>Título</vt:lpstr>
      </vt:variant>
      <vt:variant>
        <vt:i4>1</vt:i4>
      </vt:variant>
    </vt:vector>
  </HeadingPairs>
  <TitlesOfParts>
    <vt:vector size="1" baseType="lpstr">
      <vt:lpstr>Plantilla normalizada para WORD</vt:lpstr>
    </vt:vector>
  </TitlesOfParts>
  <Company>EJIE</Company>
  <LinksUpToDate>false</LinksUpToDate>
  <CharactersWithSpaces>135776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normalizada para WORD</dc:title>
  <dc:subject/>
  <dc:creator>ablazque</dc:creator>
  <cp:keywords/>
  <cp:lastModifiedBy>Zarrabeitia Aldasolo, Amaya</cp:lastModifiedBy>
  <cp:revision>120</cp:revision>
  <cp:lastPrinted>2024-07-01T06:22:00Z</cp:lastPrinted>
  <dcterms:created xsi:type="dcterms:W3CDTF">2024-07-29T10:20:00Z</dcterms:created>
  <dcterms:modified xsi:type="dcterms:W3CDTF">2026-06-11T10:32:00Z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0x0101002A9BC3C4219C0B4CBF50F004A6A16C40</vt:lpwstr>
  </property>
  <property fmtid="{D5CDD505-2E9C-101B-9397-08002B2CF9AE}" pid="3" name="Order">
    <vt:r8>100</vt:r8>
  </property>
  <property fmtid="{D5CDD505-2E9C-101B-9397-08002B2CF9AE}" pid="4" name="MediaServiceImageTags">
    <vt:lpwstr/>
  </property>
</Properties>
</file>