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4A2A" w14:textId="18845A5E" w:rsidR="00B072CE" w:rsidRPr="000A223F" w:rsidRDefault="00790389" w:rsidP="00A648B9">
      <w:pPr>
        <w:spacing w:before="120" w:after="360" w:line="276" w:lineRule="auto"/>
        <w:jc w:val="both"/>
        <w:rPr>
          <w:b/>
          <w:szCs w:val="24"/>
        </w:rPr>
      </w:pPr>
      <w:r w:rsidRPr="000A223F">
        <w:rPr>
          <w:b/>
          <w:szCs w:val="24"/>
        </w:rPr>
        <w:t xml:space="preserve">DECRETO XX/2025, de xx de xxx, de modificación del Decreto 389/2024, </w:t>
      </w:r>
      <w:r w:rsidR="00C33B1B">
        <w:rPr>
          <w:b/>
          <w:szCs w:val="24"/>
        </w:rPr>
        <w:t xml:space="preserve">de 26 de noviembre, </w:t>
      </w:r>
      <w:r w:rsidRPr="000A223F">
        <w:rPr>
          <w:b/>
          <w:szCs w:val="24"/>
        </w:rPr>
        <w:t>por el que se establece la estructura orgánica y funcional del Departamento de Cultura y Política Lingüística.</w:t>
      </w:r>
    </w:p>
    <w:p w14:paraId="7500B978" w14:textId="023D181E" w:rsidR="000A223F" w:rsidRPr="000A223F" w:rsidRDefault="000A223F" w:rsidP="000A223F">
      <w:pPr>
        <w:spacing w:before="120" w:after="120" w:line="276" w:lineRule="auto"/>
        <w:jc w:val="both"/>
        <w:rPr>
          <w:szCs w:val="24"/>
        </w:rPr>
      </w:pPr>
      <w:bookmarkStart w:id="0" w:name="_Hlk64666241"/>
      <w:r w:rsidRPr="000A223F">
        <w:rPr>
          <w:szCs w:val="24"/>
        </w:rPr>
        <w:t>La Dirección de Promoción del Euskera del Departamento de Cultura y Política Lingüística tenía atribuidas hasta la XII. legislatura las competencias de promoción y gestión del banco público terminológico Euskalterm y la colaboración con las entidades con funciones en materia de terminología en euskera.</w:t>
      </w:r>
    </w:p>
    <w:p w14:paraId="40B00AFC" w14:textId="77777777" w:rsidR="000A223F" w:rsidRPr="000A223F" w:rsidRDefault="000A223F" w:rsidP="000A223F">
      <w:pPr>
        <w:spacing w:before="120" w:after="120" w:line="276" w:lineRule="auto"/>
        <w:jc w:val="both"/>
        <w:rPr>
          <w:szCs w:val="24"/>
        </w:rPr>
      </w:pPr>
      <w:r w:rsidRPr="000A223F">
        <w:rPr>
          <w:szCs w:val="24"/>
        </w:rPr>
        <w:t xml:space="preserve">Estas competencias fueron atribuidas al Instituto Vasco de Administración Pública por el Decreto 133/2021, de 4 de mayo, por el que se regula la estructura y funciones del Instituto Vasco de Administración Pública. </w:t>
      </w:r>
    </w:p>
    <w:p w14:paraId="7676A4F5" w14:textId="53E7B361" w:rsidR="000A223F" w:rsidRPr="000A223F" w:rsidRDefault="000A223F" w:rsidP="00DC32E3">
      <w:pPr>
        <w:spacing w:before="120" w:after="120" w:line="276" w:lineRule="auto"/>
        <w:jc w:val="both"/>
        <w:rPr>
          <w:szCs w:val="24"/>
        </w:rPr>
      </w:pPr>
      <w:r w:rsidRPr="000A223F">
        <w:rPr>
          <w:szCs w:val="24"/>
        </w:rPr>
        <w:t>Dado que la</w:t>
      </w:r>
      <w:r>
        <w:rPr>
          <w:szCs w:val="24"/>
        </w:rPr>
        <w:t>s tareas relacionadas con</w:t>
      </w:r>
      <w:r w:rsidRPr="000A223F">
        <w:rPr>
          <w:szCs w:val="24"/>
        </w:rPr>
        <w:t xml:space="preserve"> las inteligencias artificiales en euskera y el desarrollo de los traductores neuronales basados en las mismas se gestionan desde la Dirección de Promoción del Euskera de la Viceconsejería de Política Lingüística, debido a las posibles sinergias que se prevén, se ha considerado </w:t>
      </w:r>
      <w:r>
        <w:rPr>
          <w:szCs w:val="24"/>
        </w:rPr>
        <w:t>conveniente</w:t>
      </w:r>
      <w:r w:rsidRPr="000A223F">
        <w:rPr>
          <w:szCs w:val="24"/>
        </w:rPr>
        <w:t xml:space="preserve"> que la promoción y gestión de las funciones relativas a los bancos públicos </w:t>
      </w:r>
      <w:r>
        <w:rPr>
          <w:szCs w:val="24"/>
        </w:rPr>
        <w:t>de</w:t>
      </w:r>
      <w:r w:rsidRPr="000A223F">
        <w:rPr>
          <w:szCs w:val="24"/>
        </w:rPr>
        <w:t xml:space="preserve"> terminología en euskera se vuelva a gestionar desde el mismo servicio de la Dirección de Promoción</w:t>
      </w:r>
      <w:r w:rsidR="00F40C84">
        <w:rPr>
          <w:szCs w:val="24"/>
        </w:rPr>
        <w:t xml:space="preserve"> del Euskera</w:t>
      </w:r>
      <w:r w:rsidRPr="000A223F">
        <w:rPr>
          <w:szCs w:val="24"/>
        </w:rPr>
        <w:t xml:space="preserve">. </w:t>
      </w:r>
    </w:p>
    <w:bookmarkEnd w:id="0"/>
    <w:p w14:paraId="77720DFD" w14:textId="0145D922" w:rsidR="00D67FEC" w:rsidRPr="00D67FEC" w:rsidRDefault="00D67FEC" w:rsidP="00D67FEC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>L</w:t>
      </w:r>
      <w:r w:rsidRPr="00D67FEC">
        <w:rPr>
          <w:szCs w:val="24"/>
        </w:rPr>
        <w:t xml:space="preserve">a recuperación competencial requiere la modificación del Decreto 389/2024, </w:t>
      </w:r>
      <w:r w:rsidR="00C33B1B">
        <w:rPr>
          <w:szCs w:val="24"/>
        </w:rPr>
        <w:t xml:space="preserve">de 26 de noviembre, </w:t>
      </w:r>
      <w:r w:rsidRPr="00D67FEC">
        <w:rPr>
          <w:szCs w:val="24"/>
        </w:rPr>
        <w:t>por el que se establece la estructura orgánica y funcional del Departamento de Cultura y Política Lingüística.</w:t>
      </w:r>
    </w:p>
    <w:p w14:paraId="6D8F9A45" w14:textId="7D17ADB1" w:rsidR="00D67FEC" w:rsidRPr="00D67FEC" w:rsidRDefault="00D67FEC" w:rsidP="00D67FEC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>Por ello</w:t>
      </w:r>
      <w:r w:rsidRPr="00D67FEC">
        <w:rPr>
          <w:szCs w:val="24"/>
        </w:rPr>
        <w:t xml:space="preserve">, a propuesta de la </w:t>
      </w:r>
      <w:r w:rsidR="005517FE" w:rsidRPr="00D67FEC">
        <w:rPr>
          <w:szCs w:val="24"/>
        </w:rPr>
        <w:t>vicepresidenta</w:t>
      </w:r>
      <w:r w:rsidRPr="00D67FEC">
        <w:rPr>
          <w:szCs w:val="24"/>
        </w:rPr>
        <w:t xml:space="preserve"> Primera del Gobierno y </w:t>
      </w:r>
      <w:r w:rsidR="005517FE">
        <w:rPr>
          <w:szCs w:val="24"/>
        </w:rPr>
        <w:t>c</w:t>
      </w:r>
      <w:r w:rsidRPr="00D67FEC">
        <w:rPr>
          <w:szCs w:val="24"/>
        </w:rPr>
        <w:t>onsejer</w:t>
      </w:r>
      <w:r>
        <w:rPr>
          <w:szCs w:val="24"/>
        </w:rPr>
        <w:t>a</w:t>
      </w:r>
      <w:r w:rsidRPr="00D67FEC">
        <w:rPr>
          <w:szCs w:val="24"/>
        </w:rPr>
        <w:t xml:space="preserve"> de Cultura y Política Lingüística, previa aprobación del Lehendakari y deliberación y aprobación del Consejo de Gobierno en su sesión celebrada el día XX de XX de 2025,</w:t>
      </w:r>
    </w:p>
    <w:p w14:paraId="391E308B" w14:textId="77777777" w:rsidR="00D67FEC" w:rsidRPr="00D67FEC" w:rsidRDefault="00D67FEC" w:rsidP="00D67FEC">
      <w:pPr>
        <w:spacing w:before="120" w:after="120" w:line="276" w:lineRule="auto"/>
        <w:jc w:val="center"/>
        <w:rPr>
          <w:szCs w:val="24"/>
        </w:rPr>
      </w:pPr>
    </w:p>
    <w:p w14:paraId="6BC394CD" w14:textId="66D51C60" w:rsidR="007D1716" w:rsidRPr="000A223F" w:rsidRDefault="00D67FEC" w:rsidP="00D67FEC">
      <w:pPr>
        <w:spacing w:before="120" w:after="120" w:line="276" w:lineRule="auto"/>
        <w:jc w:val="center"/>
        <w:rPr>
          <w:szCs w:val="24"/>
        </w:rPr>
      </w:pPr>
      <w:r w:rsidRPr="00D67FEC">
        <w:rPr>
          <w:szCs w:val="24"/>
        </w:rPr>
        <w:t>DISPONGO:</w:t>
      </w:r>
    </w:p>
    <w:p w14:paraId="490C6348" w14:textId="02307E70" w:rsidR="00064E81" w:rsidRDefault="00064E81" w:rsidP="007D1716">
      <w:pPr>
        <w:spacing w:before="120" w:after="120" w:line="276" w:lineRule="auto"/>
        <w:jc w:val="both"/>
        <w:rPr>
          <w:b/>
          <w:bCs/>
          <w:szCs w:val="24"/>
        </w:rPr>
      </w:pPr>
      <w:bookmarkStart w:id="1" w:name="_Hlk206061013"/>
      <w:r w:rsidRPr="00064E81">
        <w:rPr>
          <w:b/>
          <w:bCs/>
          <w:szCs w:val="24"/>
        </w:rPr>
        <w:t xml:space="preserve">Artículo </w:t>
      </w:r>
      <w:r w:rsidR="00515A49">
        <w:rPr>
          <w:b/>
          <w:bCs/>
          <w:szCs w:val="24"/>
        </w:rPr>
        <w:t>único</w:t>
      </w:r>
      <w:r w:rsidRPr="00064E81">
        <w:rPr>
          <w:b/>
          <w:bCs/>
          <w:szCs w:val="24"/>
        </w:rPr>
        <w:t xml:space="preserve">. – Reasignar la competencia a la Dirección de Promoción del Euskera del Departamento de Cultura y Política Lingüística. </w:t>
      </w:r>
    </w:p>
    <w:bookmarkEnd w:id="1"/>
    <w:p w14:paraId="3800DCB8" w14:textId="40E736A6" w:rsidR="00064E81" w:rsidRPr="00064E81" w:rsidRDefault="00064E81" w:rsidP="007D1716">
      <w:pPr>
        <w:spacing w:before="120" w:after="120" w:line="276" w:lineRule="auto"/>
        <w:jc w:val="both"/>
        <w:rPr>
          <w:szCs w:val="24"/>
        </w:rPr>
      </w:pPr>
      <w:r w:rsidRPr="00064E81">
        <w:rPr>
          <w:szCs w:val="24"/>
        </w:rPr>
        <w:t xml:space="preserve">Se añaden las letras m), n), ñ), o), p) y q) al apartado 2 del artículo 15 del Decreto 389/2024, de </w:t>
      </w:r>
      <w:r w:rsidR="00C33B1B">
        <w:rPr>
          <w:szCs w:val="24"/>
        </w:rPr>
        <w:t>26</w:t>
      </w:r>
      <w:r w:rsidRPr="00064E81">
        <w:rPr>
          <w:szCs w:val="24"/>
        </w:rPr>
        <w:t xml:space="preserve"> de noviembre, por el que se establece la estructura orgánica y funcional del Departamento de Cultura y Política Lingüística, con la siguiente redacción: </w:t>
      </w:r>
    </w:p>
    <w:p w14:paraId="65FE0EE5" w14:textId="77777777" w:rsidR="00064E81" w:rsidRPr="00064E81" w:rsidRDefault="00064E81" w:rsidP="00064E81">
      <w:pPr>
        <w:spacing w:before="120" w:after="120" w:line="276" w:lineRule="auto"/>
        <w:jc w:val="both"/>
        <w:rPr>
          <w:szCs w:val="24"/>
        </w:rPr>
      </w:pPr>
      <w:r w:rsidRPr="00064E81">
        <w:rPr>
          <w:szCs w:val="24"/>
        </w:rPr>
        <w:t>"m) Impulsar la estandarización y modernización de la terminología en euskera.</w:t>
      </w:r>
    </w:p>
    <w:p w14:paraId="5E8E6452" w14:textId="10584378" w:rsidR="00064E81" w:rsidRPr="00064E81" w:rsidRDefault="00064E81" w:rsidP="00064E81">
      <w:pPr>
        <w:spacing w:before="120" w:after="120" w:line="276" w:lineRule="auto"/>
        <w:jc w:val="both"/>
        <w:rPr>
          <w:szCs w:val="24"/>
        </w:rPr>
      </w:pPr>
      <w:r w:rsidRPr="00064E81">
        <w:rPr>
          <w:szCs w:val="24"/>
        </w:rPr>
        <w:lastRenderedPageBreak/>
        <w:t xml:space="preserve">n) Gestionar el banco terminológico público Euskalterm, así como otros que </w:t>
      </w:r>
      <w:r>
        <w:rPr>
          <w:szCs w:val="24"/>
        </w:rPr>
        <w:t xml:space="preserve">se </w:t>
      </w:r>
      <w:r w:rsidRPr="00064E81">
        <w:rPr>
          <w:szCs w:val="24"/>
        </w:rPr>
        <w:t xml:space="preserve">puedan </w:t>
      </w:r>
      <w:r>
        <w:rPr>
          <w:szCs w:val="24"/>
        </w:rPr>
        <w:t>desarrollar</w:t>
      </w:r>
      <w:r w:rsidRPr="00064E81">
        <w:rPr>
          <w:szCs w:val="24"/>
        </w:rPr>
        <w:t xml:space="preserve"> con posterioridad.</w:t>
      </w:r>
    </w:p>
    <w:p w14:paraId="17AB84AB" w14:textId="2541B2A4" w:rsidR="00064E81" w:rsidRPr="00064E81" w:rsidRDefault="00064E81" w:rsidP="00064E81">
      <w:pPr>
        <w:spacing w:before="120" w:after="120" w:line="276" w:lineRule="auto"/>
        <w:jc w:val="both"/>
        <w:rPr>
          <w:szCs w:val="24"/>
        </w:rPr>
      </w:pPr>
      <w:r w:rsidRPr="00064E81">
        <w:rPr>
          <w:szCs w:val="24"/>
        </w:rPr>
        <w:t>ñ) Coordinar los trabajos del Consejo Asesor del Euskera en materia de terminología</w:t>
      </w:r>
      <w:r>
        <w:rPr>
          <w:szCs w:val="24"/>
        </w:rPr>
        <w:t>:</w:t>
      </w:r>
      <w:r w:rsidRPr="00064E81">
        <w:rPr>
          <w:szCs w:val="24"/>
        </w:rPr>
        <w:t xml:space="preserve"> estableci</w:t>
      </w:r>
      <w:r>
        <w:rPr>
          <w:szCs w:val="24"/>
        </w:rPr>
        <w:t>miento de</w:t>
      </w:r>
      <w:r w:rsidRPr="00064E81">
        <w:rPr>
          <w:szCs w:val="24"/>
        </w:rPr>
        <w:t xml:space="preserve"> prioridades, elabora</w:t>
      </w:r>
      <w:r>
        <w:rPr>
          <w:szCs w:val="24"/>
        </w:rPr>
        <w:t>ción de</w:t>
      </w:r>
      <w:r w:rsidRPr="00064E81">
        <w:rPr>
          <w:szCs w:val="24"/>
        </w:rPr>
        <w:t xml:space="preserve"> propuestas de trabajo y propo</w:t>
      </w:r>
      <w:r>
        <w:rPr>
          <w:szCs w:val="24"/>
        </w:rPr>
        <w:t>sición de criterios</w:t>
      </w:r>
      <w:r w:rsidRPr="00064E81">
        <w:rPr>
          <w:szCs w:val="24"/>
        </w:rPr>
        <w:t xml:space="preserve"> de trabajo terminológico.</w:t>
      </w:r>
    </w:p>
    <w:p w14:paraId="2A0D56A9" w14:textId="77777777" w:rsidR="00064E81" w:rsidRPr="00064E81" w:rsidRDefault="00064E81" w:rsidP="00064E81">
      <w:pPr>
        <w:spacing w:before="120" w:after="120" w:line="276" w:lineRule="auto"/>
        <w:jc w:val="both"/>
        <w:rPr>
          <w:szCs w:val="24"/>
        </w:rPr>
      </w:pPr>
      <w:r w:rsidRPr="00064E81">
        <w:rPr>
          <w:szCs w:val="24"/>
        </w:rPr>
        <w:t>o) Promover la colaboración y coordinación con organismos y expertos en el ámbito de la terminología, suscribir convenios y acuerdos de colaboración y difundir la terminología.</w:t>
      </w:r>
    </w:p>
    <w:p w14:paraId="5CC25042" w14:textId="4EA027F0" w:rsidR="00064E81" w:rsidRPr="00064E81" w:rsidRDefault="00064E81" w:rsidP="00064E81">
      <w:pPr>
        <w:spacing w:before="120" w:after="120" w:line="276" w:lineRule="auto"/>
        <w:jc w:val="both"/>
        <w:rPr>
          <w:szCs w:val="24"/>
        </w:rPr>
      </w:pPr>
      <w:r w:rsidRPr="00064E81">
        <w:rPr>
          <w:szCs w:val="24"/>
        </w:rPr>
        <w:t>p) Establecer procedimientos generales y directrices técnicas en materia de terminología en euskera, ejerciendo la autoridad funcional centralizada que t</w:t>
      </w:r>
      <w:r>
        <w:rPr>
          <w:szCs w:val="24"/>
        </w:rPr>
        <w:t>iene</w:t>
      </w:r>
      <w:r w:rsidRPr="00064E81">
        <w:rPr>
          <w:szCs w:val="24"/>
        </w:rPr>
        <w:t xml:space="preserve"> atribuida.</w:t>
      </w:r>
    </w:p>
    <w:p w14:paraId="63AA0A61" w14:textId="58CAC576" w:rsidR="001243DD" w:rsidRPr="000A223F" w:rsidRDefault="00064E81" w:rsidP="00064E81">
      <w:pPr>
        <w:spacing w:before="120" w:after="120" w:line="276" w:lineRule="auto"/>
        <w:jc w:val="both"/>
        <w:rPr>
          <w:b/>
          <w:bCs/>
          <w:szCs w:val="24"/>
        </w:rPr>
      </w:pPr>
      <w:r w:rsidRPr="00064E81">
        <w:rPr>
          <w:szCs w:val="24"/>
        </w:rPr>
        <w:t>q) La impl</w:t>
      </w:r>
      <w:r>
        <w:rPr>
          <w:szCs w:val="24"/>
        </w:rPr>
        <w:t>ementación</w:t>
      </w:r>
      <w:r w:rsidRPr="00064E81">
        <w:rPr>
          <w:szCs w:val="24"/>
        </w:rPr>
        <w:t xml:space="preserve"> y desarrollo de programas informáticos, bases de datos y otras herramientas que faciliten el uso de la terminología en euskera. ".</w:t>
      </w:r>
    </w:p>
    <w:p w14:paraId="3636556F" w14:textId="77777777" w:rsidR="00343BE2" w:rsidRDefault="00343BE2" w:rsidP="00DC32E3">
      <w:pPr>
        <w:spacing w:before="120" w:after="120" w:line="276" w:lineRule="auto"/>
        <w:jc w:val="both"/>
        <w:rPr>
          <w:b/>
          <w:bCs/>
          <w:szCs w:val="24"/>
        </w:rPr>
      </w:pPr>
    </w:p>
    <w:p w14:paraId="1D84AB08" w14:textId="24716508" w:rsidR="00343BE2" w:rsidRDefault="00B77BC1" w:rsidP="00DC32E3">
      <w:pPr>
        <w:spacing w:before="120" w:after="12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Disposición final</w:t>
      </w:r>
      <w:r w:rsidR="00343BE2" w:rsidRPr="00343BE2">
        <w:rPr>
          <w:b/>
          <w:bCs/>
          <w:szCs w:val="24"/>
        </w:rPr>
        <w:t>. – E</w:t>
      </w:r>
      <w:r w:rsidR="00343BE2">
        <w:rPr>
          <w:b/>
          <w:bCs/>
          <w:szCs w:val="24"/>
        </w:rPr>
        <w:t>fectividad</w:t>
      </w:r>
      <w:r w:rsidR="00343BE2" w:rsidRPr="00343BE2">
        <w:rPr>
          <w:b/>
          <w:bCs/>
          <w:szCs w:val="24"/>
        </w:rPr>
        <w:t xml:space="preserve"> del traslado de competencias. </w:t>
      </w:r>
    </w:p>
    <w:p w14:paraId="501B7161" w14:textId="06744E50" w:rsidR="00946AB0" w:rsidRDefault="00343BE2" w:rsidP="0054406A">
      <w:pPr>
        <w:spacing w:after="160" w:line="259" w:lineRule="auto"/>
        <w:jc w:val="both"/>
        <w:rPr>
          <w:szCs w:val="24"/>
        </w:rPr>
      </w:pPr>
      <w:r w:rsidRPr="00343BE2">
        <w:rPr>
          <w:szCs w:val="24"/>
        </w:rPr>
        <w:t xml:space="preserve">El traslado </w:t>
      </w:r>
      <w:r>
        <w:rPr>
          <w:szCs w:val="24"/>
        </w:rPr>
        <w:t xml:space="preserve">efectivo </w:t>
      </w:r>
      <w:r w:rsidRPr="00343BE2">
        <w:rPr>
          <w:szCs w:val="24"/>
        </w:rPr>
        <w:t xml:space="preserve">de competencias se </w:t>
      </w:r>
      <w:r w:rsidR="005517FE">
        <w:rPr>
          <w:szCs w:val="24"/>
        </w:rPr>
        <w:t>producirá</w:t>
      </w:r>
      <w:r w:rsidRPr="00343BE2">
        <w:rPr>
          <w:szCs w:val="24"/>
        </w:rPr>
        <w:t xml:space="preserve"> </w:t>
      </w:r>
      <w:r>
        <w:rPr>
          <w:szCs w:val="24"/>
        </w:rPr>
        <w:t xml:space="preserve">en el momento en que hayan sido aprobados y publicados </w:t>
      </w:r>
      <w:r w:rsidRPr="00343BE2">
        <w:rPr>
          <w:szCs w:val="24"/>
        </w:rPr>
        <w:t xml:space="preserve">tanto el </w:t>
      </w:r>
      <w:r>
        <w:rPr>
          <w:szCs w:val="24"/>
        </w:rPr>
        <w:t xml:space="preserve">presente </w:t>
      </w:r>
      <w:bookmarkStart w:id="2" w:name="_Hlk206502342"/>
      <w:r>
        <w:rPr>
          <w:szCs w:val="24"/>
        </w:rPr>
        <w:t>d</w:t>
      </w:r>
      <w:r w:rsidRPr="00343BE2">
        <w:rPr>
          <w:szCs w:val="24"/>
        </w:rPr>
        <w:t xml:space="preserve">ecreto de modificación del </w:t>
      </w:r>
      <w:bookmarkEnd w:id="2"/>
      <w:r w:rsidRPr="00343BE2">
        <w:rPr>
          <w:szCs w:val="24"/>
        </w:rPr>
        <w:t xml:space="preserve">Decreto 389/2024, de </w:t>
      </w:r>
      <w:r w:rsidR="00C33B1B">
        <w:rPr>
          <w:szCs w:val="24"/>
        </w:rPr>
        <w:t>26</w:t>
      </w:r>
      <w:r w:rsidRPr="00343BE2">
        <w:rPr>
          <w:szCs w:val="24"/>
        </w:rPr>
        <w:t xml:space="preserve"> de noviembre, por el que se establece la estructura orgánica y funcional del Departamento de Cultura y Política Lingüística, como el </w:t>
      </w:r>
      <w:r>
        <w:rPr>
          <w:szCs w:val="24"/>
        </w:rPr>
        <w:t>d</w:t>
      </w:r>
      <w:r w:rsidRPr="00343BE2">
        <w:rPr>
          <w:szCs w:val="24"/>
        </w:rPr>
        <w:t xml:space="preserve">ecreto </w:t>
      </w:r>
      <w:r>
        <w:rPr>
          <w:szCs w:val="24"/>
        </w:rPr>
        <w:t>que en el mismo sentido</w:t>
      </w:r>
      <w:r w:rsidRPr="00343BE2">
        <w:rPr>
          <w:szCs w:val="24"/>
        </w:rPr>
        <w:t xml:space="preserve"> modifi</w:t>
      </w:r>
      <w:r>
        <w:rPr>
          <w:szCs w:val="24"/>
        </w:rPr>
        <w:t>que el</w:t>
      </w:r>
      <w:r w:rsidRPr="00343BE2">
        <w:rPr>
          <w:szCs w:val="24"/>
        </w:rPr>
        <w:t xml:space="preserve"> Decreto 133/2021, de 4 de mayo, por el que se regula la estructura y funciones del Instituto Vasco de Administración Pública.</w:t>
      </w:r>
    </w:p>
    <w:p w14:paraId="1AA879EB" w14:textId="77777777" w:rsidR="00343BE2" w:rsidRPr="000A223F" w:rsidRDefault="00343BE2" w:rsidP="0054406A">
      <w:pPr>
        <w:spacing w:after="160" w:line="259" w:lineRule="auto"/>
        <w:jc w:val="both"/>
        <w:rPr>
          <w:szCs w:val="24"/>
        </w:rPr>
      </w:pPr>
    </w:p>
    <w:p w14:paraId="4B691B32" w14:textId="54EC25A1" w:rsidR="0054406A" w:rsidRPr="000A223F" w:rsidRDefault="0054406A" w:rsidP="0054406A">
      <w:pPr>
        <w:spacing w:after="160" w:line="259" w:lineRule="auto"/>
        <w:jc w:val="both"/>
        <w:rPr>
          <w:szCs w:val="24"/>
        </w:rPr>
      </w:pPr>
      <w:r w:rsidRPr="000A223F">
        <w:rPr>
          <w:szCs w:val="24"/>
        </w:rPr>
        <w:t>Vitoria-Gasteiz,</w:t>
      </w:r>
      <w:r w:rsidR="00343BE2">
        <w:rPr>
          <w:szCs w:val="24"/>
        </w:rPr>
        <w:t xml:space="preserve"> …. de ………… de</w:t>
      </w:r>
      <w:r w:rsidRPr="000A223F">
        <w:rPr>
          <w:szCs w:val="24"/>
        </w:rPr>
        <w:t xml:space="preserve"> 2025</w:t>
      </w:r>
      <w:r w:rsidR="00343BE2">
        <w:rPr>
          <w:szCs w:val="24"/>
        </w:rPr>
        <w:t>.</w:t>
      </w:r>
    </w:p>
    <w:p w14:paraId="18401130" w14:textId="77777777" w:rsidR="005517FE" w:rsidRDefault="005517FE" w:rsidP="0054406A">
      <w:pPr>
        <w:jc w:val="both"/>
        <w:rPr>
          <w:b/>
          <w:bCs/>
          <w:szCs w:val="24"/>
        </w:rPr>
      </w:pPr>
    </w:p>
    <w:p w14:paraId="7B8262F2" w14:textId="77777777" w:rsidR="005517FE" w:rsidRDefault="005517FE" w:rsidP="0054406A">
      <w:pPr>
        <w:jc w:val="both"/>
        <w:rPr>
          <w:b/>
          <w:bCs/>
          <w:szCs w:val="24"/>
        </w:rPr>
      </w:pPr>
    </w:p>
    <w:p w14:paraId="24D3A1B7" w14:textId="77777777" w:rsidR="005517FE" w:rsidRDefault="005517FE" w:rsidP="0054406A">
      <w:pPr>
        <w:jc w:val="both"/>
        <w:rPr>
          <w:b/>
          <w:bCs/>
          <w:szCs w:val="24"/>
        </w:rPr>
      </w:pPr>
    </w:p>
    <w:p w14:paraId="6B586CF6" w14:textId="77777777" w:rsidR="005517FE" w:rsidRDefault="005517FE" w:rsidP="0054406A">
      <w:pPr>
        <w:jc w:val="both"/>
        <w:rPr>
          <w:b/>
          <w:bCs/>
          <w:szCs w:val="24"/>
        </w:rPr>
      </w:pPr>
    </w:p>
    <w:p w14:paraId="05AFD961" w14:textId="77777777" w:rsidR="005517FE" w:rsidRPr="000A223F" w:rsidRDefault="005517FE" w:rsidP="0054406A">
      <w:pPr>
        <w:jc w:val="both"/>
        <w:rPr>
          <w:b/>
          <w:bCs/>
          <w:szCs w:val="24"/>
        </w:rPr>
      </w:pPr>
    </w:p>
    <w:p w14:paraId="7DB03F2F" w14:textId="77777777" w:rsidR="00F40C84" w:rsidRDefault="00343BE2" w:rsidP="00F40C84">
      <w:pPr>
        <w:spacing w:after="160" w:line="259" w:lineRule="auto"/>
        <w:ind w:left="4963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El </w:t>
      </w:r>
      <w:r w:rsidR="008B2633" w:rsidRPr="000A223F">
        <w:rPr>
          <w:b/>
          <w:bCs/>
          <w:szCs w:val="24"/>
        </w:rPr>
        <w:t xml:space="preserve">Lehendakari, </w:t>
      </w:r>
    </w:p>
    <w:p w14:paraId="6751CD59" w14:textId="36412EE1" w:rsidR="008B2633" w:rsidRPr="000A223F" w:rsidRDefault="008B2633" w:rsidP="00F40C84">
      <w:pPr>
        <w:spacing w:after="160" w:line="259" w:lineRule="auto"/>
        <w:ind w:left="4963"/>
        <w:jc w:val="both"/>
        <w:rPr>
          <w:b/>
          <w:bCs/>
          <w:szCs w:val="24"/>
        </w:rPr>
      </w:pPr>
      <w:r w:rsidRPr="000A223F">
        <w:rPr>
          <w:b/>
          <w:bCs/>
          <w:szCs w:val="24"/>
        </w:rPr>
        <w:t>IMANOL PRADALES GIL.</w:t>
      </w:r>
    </w:p>
    <w:p w14:paraId="4E49A325" w14:textId="77777777" w:rsidR="008B2633" w:rsidRPr="000A223F" w:rsidRDefault="008B2633" w:rsidP="00F40C84">
      <w:pPr>
        <w:spacing w:after="160" w:line="259" w:lineRule="auto"/>
        <w:jc w:val="both"/>
        <w:rPr>
          <w:b/>
          <w:bCs/>
          <w:szCs w:val="24"/>
        </w:rPr>
      </w:pPr>
    </w:p>
    <w:p w14:paraId="0028EA9A" w14:textId="55F47852" w:rsidR="00F40C84" w:rsidRDefault="00343BE2" w:rsidP="0054406A">
      <w:pPr>
        <w:spacing w:after="160" w:line="259" w:lineRule="auto"/>
        <w:jc w:val="both"/>
        <w:rPr>
          <w:b/>
          <w:bCs/>
          <w:szCs w:val="24"/>
        </w:rPr>
      </w:pPr>
      <w:r w:rsidRPr="00343BE2">
        <w:rPr>
          <w:b/>
          <w:bCs/>
          <w:szCs w:val="24"/>
        </w:rPr>
        <w:t xml:space="preserve">La </w:t>
      </w:r>
      <w:r w:rsidR="00C33B1B">
        <w:rPr>
          <w:b/>
          <w:bCs/>
          <w:szCs w:val="24"/>
        </w:rPr>
        <w:t>V</w:t>
      </w:r>
      <w:r w:rsidR="00270B64" w:rsidRPr="00343BE2">
        <w:rPr>
          <w:b/>
          <w:bCs/>
          <w:szCs w:val="24"/>
        </w:rPr>
        <w:t>icepresidenta</w:t>
      </w:r>
      <w:r w:rsidRPr="00343BE2">
        <w:rPr>
          <w:b/>
          <w:bCs/>
          <w:szCs w:val="24"/>
        </w:rPr>
        <w:t xml:space="preserve"> Primera del Gobierno y </w:t>
      </w:r>
      <w:r w:rsidR="00C33B1B">
        <w:rPr>
          <w:b/>
          <w:bCs/>
          <w:szCs w:val="24"/>
        </w:rPr>
        <w:t>C</w:t>
      </w:r>
      <w:r w:rsidRPr="00343BE2">
        <w:rPr>
          <w:b/>
          <w:bCs/>
          <w:szCs w:val="24"/>
        </w:rPr>
        <w:t xml:space="preserve">onsejera de Cultura y Política Lingüística, </w:t>
      </w:r>
    </w:p>
    <w:p w14:paraId="58F602AD" w14:textId="36B2B079" w:rsidR="0054406A" w:rsidRPr="008E556E" w:rsidRDefault="0054406A" w:rsidP="0054406A">
      <w:pPr>
        <w:spacing w:after="160" w:line="259" w:lineRule="auto"/>
        <w:jc w:val="both"/>
        <w:rPr>
          <w:b/>
          <w:bCs/>
          <w:szCs w:val="24"/>
        </w:rPr>
      </w:pPr>
      <w:r w:rsidRPr="000A223F">
        <w:rPr>
          <w:b/>
          <w:bCs/>
          <w:szCs w:val="24"/>
        </w:rPr>
        <w:t>IBONE BENGOETXEA OTAOLEA</w:t>
      </w:r>
    </w:p>
    <w:sectPr w:rsidR="0054406A" w:rsidRPr="008E556E" w:rsidSect="0054406A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417" w:right="1701" w:bottom="1417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D7B1" w14:textId="77777777" w:rsidR="000626F4" w:rsidRPr="000A223F" w:rsidRDefault="000626F4">
      <w:r w:rsidRPr="000A223F">
        <w:separator/>
      </w:r>
    </w:p>
  </w:endnote>
  <w:endnote w:type="continuationSeparator" w:id="0">
    <w:p w14:paraId="77CD0AFE" w14:textId="77777777" w:rsidR="000626F4" w:rsidRPr="000A223F" w:rsidRDefault="000626F4">
      <w:r w:rsidRPr="000A22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04ED" w14:textId="57CF95C1" w:rsidR="006C6A00" w:rsidRPr="000A223F" w:rsidRDefault="006C6A00">
    <w:pPr>
      <w:pStyle w:val="Orri-oina"/>
      <w:jc w:val="right"/>
    </w:pPr>
    <w:r w:rsidRPr="000A223F">
      <w:fldChar w:fldCharType="begin"/>
    </w:r>
    <w:r w:rsidRPr="000A223F">
      <w:instrText>PAGE   \* MERGEFORMAT</w:instrText>
    </w:r>
    <w:r w:rsidRPr="000A223F">
      <w:fldChar w:fldCharType="separate"/>
    </w:r>
    <w:r w:rsidR="00EE1F83" w:rsidRPr="000A223F">
      <w:t>5</w:t>
    </w:r>
    <w:r w:rsidRPr="000A223F">
      <w:fldChar w:fldCharType="end"/>
    </w:r>
  </w:p>
  <w:p w14:paraId="5A21AF05" w14:textId="77777777" w:rsidR="00AC6B89" w:rsidRPr="000A223F" w:rsidRDefault="00AC6B89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2057" w14:textId="77777777" w:rsidR="001C559C" w:rsidRPr="000A223F" w:rsidRDefault="001C559C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 w:rsidRPr="000A223F">
      <w:rPr>
        <w:rFonts w:ascii="Arial" w:hAnsi="Arial"/>
        <w:sz w:val="13"/>
      </w:rPr>
      <w:t xml:space="preserve">Donostia </w:t>
    </w:r>
    <w:r w:rsidR="004009F9" w:rsidRPr="000A223F">
      <w:rPr>
        <w:rFonts w:ascii="Arial" w:hAnsi="Arial"/>
        <w:sz w:val="13"/>
      </w:rPr>
      <w:t>kalea</w:t>
    </w:r>
    <w:r w:rsidRPr="000A223F">
      <w:rPr>
        <w:rFonts w:ascii="Arial" w:hAnsi="Arial"/>
        <w:sz w:val="13"/>
      </w:rPr>
      <w:t>, 1 – 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6BC9" w14:textId="77777777" w:rsidR="000626F4" w:rsidRPr="000A223F" w:rsidRDefault="000626F4">
      <w:r w:rsidRPr="000A223F">
        <w:separator/>
      </w:r>
    </w:p>
  </w:footnote>
  <w:footnote w:type="continuationSeparator" w:id="0">
    <w:p w14:paraId="405E8A5B" w14:textId="77777777" w:rsidR="000626F4" w:rsidRPr="000A223F" w:rsidRDefault="000626F4">
      <w:r w:rsidRPr="000A22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6762" w14:textId="77777777" w:rsidR="001C559C" w:rsidRPr="000A223F" w:rsidRDefault="001C559C">
    <w:pPr>
      <w:pStyle w:val="Goiburua"/>
      <w:jc w:val="center"/>
    </w:pPr>
    <w:r w:rsidRPr="000A223F">
      <w:object w:dxaOrig="11549" w:dyaOrig="1410" w14:anchorId="2D695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4pt" fillcolor="window">
          <v:imagedata r:id="rId1" o:title=""/>
        </v:shape>
        <o:OLEObject Type="Embed" ProgID="MSPhotoEd.3" ShapeID="_x0000_i1025" DrawAspect="Content" ObjectID="_1817273941" r:id="rId2"/>
      </w:object>
    </w:r>
  </w:p>
  <w:p w14:paraId="5A53ECB9" w14:textId="77777777" w:rsidR="001C559C" w:rsidRPr="000A223F" w:rsidRDefault="001C559C">
    <w:pPr>
      <w:pStyle w:val="Goiburua"/>
    </w:pPr>
  </w:p>
  <w:p w14:paraId="60AD520B" w14:textId="77777777" w:rsidR="00A43EDF" w:rsidRPr="000A223F" w:rsidRDefault="00A43ED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D144" w14:textId="109A631C" w:rsidR="001C559C" w:rsidRPr="000A223F" w:rsidRDefault="0007295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 w:rsidRPr="000A223F"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5F3713" wp14:editId="17EA014C">
              <wp:simplePos x="0" y="0"/>
              <wp:positionH relativeFrom="page">
                <wp:posOffset>4089400</wp:posOffset>
              </wp:positionH>
              <wp:positionV relativeFrom="page">
                <wp:posOffset>850900</wp:posOffset>
              </wp:positionV>
              <wp:extent cx="1857375" cy="43497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03608" w14:textId="77777777" w:rsidR="001C559C" w:rsidRPr="000A223F" w:rsidRDefault="001C559C">
                          <w:pPr>
                            <w:pStyle w:val="2izenburua"/>
                            <w:spacing w:after="35"/>
                          </w:pPr>
                          <w:r w:rsidRPr="000A223F">
                            <w:t>DEPARTAMENTO D</w:t>
                          </w:r>
                          <w:r w:rsidR="00C10A4F" w:rsidRPr="000A223F">
                            <w:t xml:space="preserve">E CULTURA Y </w:t>
                          </w:r>
                          <w:r w:rsidRPr="000A223F">
                            <w:t xml:space="preserve"> POLÍTICA LINGÜÍSTICA </w:t>
                          </w:r>
                        </w:p>
                        <w:p w14:paraId="34759398" w14:textId="77777777" w:rsidR="001C559C" w:rsidRPr="000A223F" w:rsidRDefault="001C559C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E5F3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2pt;margin-top:67pt;width:146.25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" o:allowincell="f" filled="f" stroked="f">
              <v:textbox>
                <w:txbxContent>
                  <w:p w14:paraId="21903608" w14:textId="77777777" w:rsidR="001C559C" w:rsidRPr="000A223F" w:rsidRDefault="001C559C">
                    <w:pPr>
                      <w:pStyle w:val="2izenburua"/>
                      <w:spacing w:after="35"/>
                    </w:pPr>
                    <w:r w:rsidRPr="000A223F">
                      <w:t>DEPARTAMENTO D</w:t>
                    </w:r>
                    <w:r w:rsidR="00C10A4F" w:rsidRPr="000A223F">
                      <w:t xml:space="preserve">E CULTURA </w:t>
                    </w:r>
                    <w:proofErr w:type="gramStart"/>
                    <w:r w:rsidR="00C10A4F" w:rsidRPr="000A223F">
                      <w:t xml:space="preserve">Y </w:t>
                    </w:r>
                    <w:r w:rsidRPr="000A223F">
                      <w:t xml:space="preserve"> POLÍTICA</w:t>
                    </w:r>
                    <w:proofErr w:type="gramEnd"/>
                    <w:r w:rsidRPr="000A223F">
                      <w:t xml:space="preserve"> LINGÜÍSTICA </w:t>
                    </w:r>
                  </w:p>
                  <w:p w14:paraId="34759398" w14:textId="77777777" w:rsidR="001C559C" w:rsidRPr="000A223F" w:rsidRDefault="001C559C">
                    <w:pPr>
                      <w:pStyle w:val="4izenburu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A223F">
      <w:rPr>
        <w:noProof/>
        <w:sz w:val="16"/>
        <w:lang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5D0BAC7" wp14:editId="161A9308">
              <wp:simplePos x="0" y="0"/>
              <wp:positionH relativeFrom="page">
                <wp:posOffset>1981200</wp:posOffset>
              </wp:positionH>
              <wp:positionV relativeFrom="page">
                <wp:posOffset>850900</wp:posOffset>
              </wp:positionV>
              <wp:extent cx="1768475" cy="41211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9CF9F" w14:textId="77777777" w:rsidR="001C559C" w:rsidRPr="000A223F" w:rsidRDefault="00C10A4F">
                          <w:pPr>
                            <w:pStyle w:val="2izenburua"/>
                            <w:spacing w:after="35"/>
                          </w:pPr>
                          <w:r w:rsidRPr="000A223F">
                            <w:t>KULTURA</w:t>
                          </w:r>
                          <w:r w:rsidR="001C559C" w:rsidRPr="000A223F">
                            <w:t xml:space="preserve"> </w:t>
                          </w:r>
                          <w:r w:rsidRPr="000A223F">
                            <w:t xml:space="preserve">ETA HIZKUNTZA POLITIKA </w:t>
                          </w:r>
                          <w:r w:rsidR="001C559C" w:rsidRPr="000A223F">
                            <w:t xml:space="preserve"> SAILA</w:t>
                          </w:r>
                        </w:p>
                        <w:p w14:paraId="7E2EFAAC" w14:textId="77777777" w:rsidR="001C559C" w:rsidRPr="000A223F" w:rsidRDefault="001C559C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65D0BAC7" id="Text Box 1" o:spid="_x0000_s1027" type="#_x0000_t202" style="position:absolute;left:0;text-align:left;margin-left:156pt;margin-top:67pt;width:139.25pt;height:32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" o:allowincell="f" filled="f" stroked="f">
              <v:textbox>
                <w:txbxContent>
                  <w:p w14:paraId="69C9CF9F" w14:textId="77777777" w:rsidR="001C559C" w:rsidRPr="000A223F" w:rsidRDefault="00C10A4F">
                    <w:pPr>
                      <w:pStyle w:val="2izenburua"/>
                      <w:spacing w:after="35"/>
                    </w:pPr>
                    <w:r w:rsidRPr="000A223F">
                      <w:t>KULTURA</w:t>
                    </w:r>
                    <w:r w:rsidR="001C559C" w:rsidRPr="000A223F">
                      <w:t xml:space="preserve"> </w:t>
                    </w:r>
                    <w:r w:rsidRPr="000A223F">
                      <w:t xml:space="preserve">ETA HIZKUNTZA </w:t>
                    </w:r>
                    <w:proofErr w:type="gramStart"/>
                    <w:r w:rsidRPr="000A223F">
                      <w:t xml:space="preserve">POLITIKA </w:t>
                    </w:r>
                    <w:r w:rsidR="001C559C" w:rsidRPr="000A223F">
                      <w:t xml:space="preserve"> SAILA</w:t>
                    </w:r>
                    <w:proofErr w:type="gramEnd"/>
                  </w:p>
                  <w:p w14:paraId="7E2EFAAC" w14:textId="77777777" w:rsidR="001C559C" w:rsidRPr="000A223F" w:rsidRDefault="001C559C">
                    <w:pPr>
                      <w:pStyle w:val="4izenburu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59C" w:rsidRPr="000A223F">
      <w:rPr>
        <w:rFonts w:ascii="Arial" w:hAnsi="Arial"/>
        <w:sz w:val="16"/>
      </w:rPr>
      <w:object w:dxaOrig="18028" w:dyaOrig="2235" w14:anchorId="139A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7.5pt" fillcolor="window">
          <v:imagedata r:id="rId1" o:title=""/>
        </v:shape>
        <o:OLEObject Type="Embed" ProgID="MSPhotoEd.3" ShapeID="_x0000_i1026" DrawAspect="Content" ObjectID="_1817273942" r:id="rId2"/>
      </w:object>
    </w:r>
  </w:p>
  <w:p w14:paraId="4CBFD6CC" w14:textId="77777777" w:rsidR="001C559C" w:rsidRPr="000A223F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6A039AE" w14:textId="77777777" w:rsidR="001C559C" w:rsidRPr="000A223F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D1C5CA" w14:textId="77777777" w:rsidR="001C559C" w:rsidRPr="000A223F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99DC0B5" w14:textId="77777777" w:rsidR="001C559C" w:rsidRPr="000A223F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3F6B000" w14:textId="77777777" w:rsidR="001C559C" w:rsidRPr="000A223F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9CADE71" w14:textId="77777777" w:rsidR="001C559C" w:rsidRPr="000A223F" w:rsidRDefault="001C559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56C48B5D" w14:textId="77777777" w:rsidR="001C559C" w:rsidRPr="000A223F" w:rsidRDefault="001C559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B48"/>
    <w:multiLevelType w:val="hybridMultilevel"/>
    <w:tmpl w:val="1F789D76"/>
    <w:lvl w:ilvl="0" w:tplc="EFFC3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42555"/>
    <w:multiLevelType w:val="hybridMultilevel"/>
    <w:tmpl w:val="59DEF62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721A1"/>
    <w:multiLevelType w:val="hybridMultilevel"/>
    <w:tmpl w:val="C7602C8A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B1874"/>
    <w:multiLevelType w:val="multilevel"/>
    <w:tmpl w:val="8544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6141F"/>
    <w:multiLevelType w:val="hybridMultilevel"/>
    <w:tmpl w:val="647C3DB6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6989">
    <w:abstractNumId w:val="3"/>
  </w:num>
  <w:num w:numId="2" w16cid:durableId="162168479">
    <w:abstractNumId w:val="0"/>
  </w:num>
  <w:num w:numId="3" w16cid:durableId="767694405">
    <w:abstractNumId w:val="1"/>
  </w:num>
  <w:num w:numId="4" w16cid:durableId="994604471">
    <w:abstractNumId w:val="4"/>
  </w:num>
  <w:num w:numId="5" w16cid:durableId="1384327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9F"/>
    <w:rsid w:val="00000779"/>
    <w:rsid w:val="00001097"/>
    <w:rsid w:val="00005866"/>
    <w:rsid w:val="0001140C"/>
    <w:rsid w:val="000126E4"/>
    <w:rsid w:val="000139AC"/>
    <w:rsid w:val="00014002"/>
    <w:rsid w:val="0001432F"/>
    <w:rsid w:val="00025420"/>
    <w:rsid w:val="000424BF"/>
    <w:rsid w:val="0005079F"/>
    <w:rsid w:val="00050C38"/>
    <w:rsid w:val="0005353F"/>
    <w:rsid w:val="00053D04"/>
    <w:rsid w:val="00054D71"/>
    <w:rsid w:val="00060728"/>
    <w:rsid w:val="00061676"/>
    <w:rsid w:val="000626F4"/>
    <w:rsid w:val="00064E81"/>
    <w:rsid w:val="00065E9A"/>
    <w:rsid w:val="0007085C"/>
    <w:rsid w:val="00072958"/>
    <w:rsid w:val="000756E0"/>
    <w:rsid w:val="000776E0"/>
    <w:rsid w:val="0008430B"/>
    <w:rsid w:val="00094B84"/>
    <w:rsid w:val="0009561E"/>
    <w:rsid w:val="00097172"/>
    <w:rsid w:val="00097905"/>
    <w:rsid w:val="000A0333"/>
    <w:rsid w:val="000A1C6B"/>
    <w:rsid w:val="000A223F"/>
    <w:rsid w:val="000A7F65"/>
    <w:rsid w:val="000B0586"/>
    <w:rsid w:val="000B343C"/>
    <w:rsid w:val="000C25C1"/>
    <w:rsid w:val="000C2F2D"/>
    <w:rsid w:val="000C3091"/>
    <w:rsid w:val="000D2980"/>
    <w:rsid w:val="000D5B96"/>
    <w:rsid w:val="000F1E2C"/>
    <w:rsid w:val="000F24F2"/>
    <w:rsid w:val="000F30D0"/>
    <w:rsid w:val="00101026"/>
    <w:rsid w:val="001108B7"/>
    <w:rsid w:val="00121CBF"/>
    <w:rsid w:val="00122EE7"/>
    <w:rsid w:val="001243DD"/>
    <w:rsid w:val="00124E12"/>
    <w:rsid w:val="00130566"/>
    <w:rsid w:val="0013109A"/>
    <w:rsid w:val="001318C4"/>
    <w:rsid w:val="00132D3E"/>
    <w:rsid w:val="00133C36"/>
    <w:rsid w:val="001370D9"/>
    <w:rsid w:val="00141E33"/>
    <w:rsid w:val="0014284C"/>
    <w:rsid w:val="00144A1B"/>
    <w:rsid w:val="00145223"/>
    <w:rsid w:val="00147029"/>
    <w:rsid w:val="00153DC8"/>
    <w:rsid w:val="0016715D"/>
    <w:rsid w:val="00167BD8"/>
    <w:rsid w:val="00172BCB"/>
    <w:rsid w:val="00177F22"/>
    <w:rsid w:val="001801A4"/>
    <w:rsid w:val="0018445A"/>
    <w:rsid w:val="00191DB7"/>
    <w:rsid w:val="00193B81"/>
    <w:rsid w:val="00195ACC"/>
    <w:rsid w:val="00195C5B"/>
    <w:rsid w:val="001A22B2"/>
    <w:rsid w:val="001A3D92"/>
    <w:rsid w:val="001A7CBB"/>
    <w:rsid w:val="001B7FD1"/>
    <w:rsid w:val="001C1DA9"/>
    <w:rsid w:val="001C559C"/>
    <w:rsid w:val="001D1071"/>
    <w:rsid w:val="001E0AAB"/>
    <w:rsid w:val="001E29DC"/>
    <w:rsid w:val="001F107E"/>
    <w:rsid w:val="001F7F64"/>
    <w:rsid w:val="00200C2B"/>
    <w:rsid w:val="00203C69"/>
    <w:rsid w:val="002041D8"/>
    <w:rsid w:val="00206A68"/>
    <w:rsid w:val="00206FD1"/>
    <w:rsid w:val="00211D46"/>
    <w:rsid w:val="00215F30"/>
    <w:rsid w:val="0022390A"/>
    <w:rsid w:val="00225929"/>
    <w:rsid w:val="00234635"/>
    <w:rsid w:val="00240144"/>
    <w:rsid w:val="00243305"/>
    <w:rsid w:val="00250A78"/>
    <w:rsid w:val="00254118"/>
    <w:rsid w:val="002546D5"/>
    <w:rsid w:val="0025648A"/>
    <w:rsid w:val="002614BC"/>
    <w:rsid w:val="002628AE"/>
    <w:rsid w:val="002658D0"/>
    <w:rsid w:val="002673B8"/>
    <w:rsid w:val="00270B64"/>
    <w:rsid w:val="00275DD3"/>
    <w:rsid w:val="00281782"/>
    <w:rsid w:val="00283C23"/>
    <w:rsid w:val="002930EE"/>
    <w:rsid w:val="00295249"/>
    <w:rsid w:val="002A1FC1"/>
    <w:rsid w:val="002A2D6F"/>
    <w:rsid w:val="002A627F"/>
    <w:rsid w:val="002B4AAF"/>
    <w:rsid w:val="002C0768"/>
    <w:rsid w:val="002C12F7"/>
    <w:rsid w:val="002C369A"/>
    <w:rsid w:val="002C3F05"/>
    <w:rsid w:val="002D2B05"/>
    <w:rsid w:val="002D3281"/>
    <w:rsid w:val="002E01AE"/>
    <w:rsid w:val="002E3BD6"/>
    <w:rsid w:val="002E6983"/>
    <w:rsid w:val="003038BA"/>
    <w:rsid w:val="00311BA8"/>
    <w:rsid w:val="00322700"/>
    <w:rsid w:val="00324E04"/>
    <w:rsid w:val="00326124"/>
    <w:rsid w:val="00327BDF"/>
    <w:rsid w:val="00336FA2"/>
    <w:rsid w:val="00340BD0"/>
    <w:rsid w:val="0034249F"/>
    <w:rsid w:val="00343BE2"/>
    <w:rsid w:val="0034614A"/>
    <w:rsid w:val="00350DE1"/>
    <w:rsid w:val="00352F34"/>
    <w:rsid w:val="003537F9"/>
    <w:rsid w:val="003552C7"/>
    <w:rsid w:val="00355772"/>
    <w:rsid w:val="003578A4"/>
    <w:rsid w:val="003618F0"/>
    <w:rsid w:val="003659A0"/>
    <w:rsid w:val="0036762B"/>
    <w:rsid w:val="003719C9"/>
    <w:rsid w:val="00376539"/>
    <w:rsid w:val="00380C35"/>
    <w:rsid w:val="00381BEB"/>
    <w:rsid w:val="00382067"/>
    <w:rsid w:val="00395A30"/>
    <w:rsid w:val="003A1802"/>
    <w:rsid w:val="003A2548"/>
    <w:rsid w:val="003A692D"/>
    <w:rsid w:val="003A72BC"/>
    <w:rsid w:val="003B0503"/>
    <w:rsid w:val="003B16FB"/>
    <w:rsid w:val="003B2538"/>
    <w:rsid w:val="003B2D35"/>
    <w:rsid w:val="003B3FDC"/>
    <w:rsid w:val="003B5A75"/>
    <w:rsid w:val="003C097C"/>
    <w:rsid w:val="003C14D1"/>
    <w:rsid w:val="003C28B2"/>
    <w:rsid w:val="003C619D"/>
    <w:rsid w:val="003C63B7"/>
    <w:rsid w:val="003D01EF"/>
    <w:rsid w:val="003D707A"/>
    <w:rsid w:val="003E22EB"/>
    <w:rsid w:val="003E249C"/>
    <w:rsid w:val="003E37AF"/>
    <w:rsid w:val="003E3C77"/>
    <w:rsid w:val="003E522D"/>
    <w:rsid w:val="003F1765"/>
    <w:rsid w:val="003F4A88"/>
    <w:rsid w:val="003F6B86"/>
    <w:rsid w:val="004009F9"/>
    <w:rsid w:val="004018B0"/>
    <w:rsid w:val="00402CF6"/>
    <w:rsid w:val="004161DA"/>
    <w:rsid w:val="00425D74"/>
    <w:rsid w:val="0042724B"/>
    <w:rsid w:val="00430BF0"/>
    <w:rsid w:val="0043252C"/>
    <w:rsid w:val="004326DA"/>
    <w:rsid w:val="00433AC9"/>
    <w:rsid w:val="0044032A"/>
    <w:rsid w:val="0044218E"/>
    <w:rsid w:val="0044432D"/>
    <w:rsid w:val="00446BBE"/>
    <w:rsid w:val="00447F96"/>
    <w:rsid w:val="00452F37"/>
    <w:rsid w:val="00461513"/>
    <w:rsid w:val="00464628"/>
    <w:rsid w:val="00473793"/>
    <w:rsid w:val="0048292A"/>
    <w:rsid w:val="004834D3"/>
    <w:rsid w:val="00485EA2"/>
    <w:rsid w:val="00487B6E"/>
    <w:rsid w:val="00491148"/>
    <w:rsid w:val="00493512"/>
    <w:rsid w:val="0049408E"/>
    <w:rsid w:val="004A2E93"/>
    <w:rsid w:val="004B26CA"/>
    <w:rsid w:val="004B576C"/>
    <w:rsid w:val="004B58FF"/>
    <w:rsid w:val="004C0E95"/>
    <w:rsid w:val="004C23AF"/>
    <w:rsid w:val="004C5451"/>
    <w:rsid w:val="004C73E4"/>
    <w:rsid w:val="004D0A6A"/>
    <w:rsid w:val="004D27AC"/>
    <w:rsid w:val="004D7A69"/>
    <w:rsid w:val="004E0D9E"/>
    <w:rsid w:val="004E22B4"/>
    <w:rsid w:val="004E3465"/>
    <w:rsid w:val="004E54A9"/>
    <w:rsid w:val="004F2882"/>
    <w:rsid w:val="004F4A0A"/>
    <w:rsid w:val="00504CB4"/>
    <w:rsid w:val="0050531F"/>
    <w:rsid w:val="005058FA"/>
    <w:rsid w:val="005100BC"/>
    <w:rsid w:val="00510730"/>
    <w:rsid w:val="00511639"/>
    <w:rsid w:val="0051251B"/>
    <w:rsid w:val="00512A2A"/>
    <w:rsid w:val="00514AAE"/>
    <w:rsid w:val="0051595E"/>
    <w:rsid w:val="00515A49"/>
    <w:rsid w:val="0051653A"/>
    <w:rsid w:val="005212E4"/>
    <w:rsid w:val="0052552D"/>
    <w:rsid w:val="00534A5C"/>
    <w:rsid w:val="00537C71"/>
    <w:rsid w:val="00542800"/>
    <w:rsid w:val="0054406A"/>
    <w:rsid w:val="0054418C"/>
    <w:rsid w:val="00544FBD"/>
    <w:rsid w:val="00545C96"/>
    <w:rsid w:val="005517FE"/>
    <w:rsid w:val="005533FB"/>
    <w:rsid w:val="00557BE7"/>
    <w:rsid w:val="00562A76"/>
    <w:rsid w:val="00563A7C"/>
    <w:rsid w:val="00567670"/>
    <w:rsid w:val="00567E78"/>
    <w:rsid w:val="0057090F"/>
    <w:rsid w:val="00572825"/>
    <w:rsid w:val="00576D1F"/>
    <w:rsid w:val="00577B8C"/>
    <w:rsid w:val="00580E58"/>
    <w:rsid w:val="005A12D6"/>
    <w:rsid w:val="005A645F"/>
    <w:rsid w:val="005B0526"/>
    <w:rsid w:val="005B378E"/>
    <w:rsid w:val="005B4647"/>
    <w:rsid w:val="005B7801"/>
    <w:rsid w:val="005C2224"/>
    <w:rsid w:val="005C25E3"/>
    <w:rsid w:val="005C5732"/>
    <w:rsid w:val="005C6AA1"/>
    <w:rsid w:val="005D1918"/>
    <w:rsid w:val="005D3B99"/>
    <w:rsid w:val="005D5627"/>
    <w:rsid w:val="005E4A4D"/>
    <w:rsid w:val="005E70DF"/>
    <w:rsid w:val="005F4316"/>
    <w:rsid w:val="005F5CFB"/>
    <w:rsid w:val="005F6EA8"/>
    <w:rsid w:val="0060466B"/>
    <w:rsid w:val="00604B39"/>
    <w:rsid w:val="006228BA"/>
    <w:rsid w:val="00623557"/>
    <w:rsid w:val="006235B1"/>
    <w:rsid w:val="006257F9"/>
    <w:rsid w:val="0062594E"/>
    <w:rsid w:val="00626D65"/>
    <w:rsid w:val="00627125"/>
    <w:rsid w:val="00634A7A"/>
    <w:rsid w:val="00646B5A"/>
    <w:rsid w:val="0065324B"/>
    <w:rsid w:val="00657A73"/>
    <w:rsid w:val="00662A7A"/>
    <w:rsid w:val="006636E5"/>
    <w:rsid w:val="00665BB1"/>
    <w:rsid w:val="0067008B"/>
    <w:rsid w:val="00674598"/>
    <w:rsid w:val="00675127"/>
    <w:rsid w:val="00685600"/>
    <w:rsid w:val="0069633B"/>
    <w:rsid w:val="006B13BA"/>
    <w:rsid w:val="006B30D4"/>
    <w:rsid w:val="006C0F4D"/>
    <w:rsid w:val="006C32F7"/>
    <w:rsid w:val="006C3CF2"/>
    <w:rsid w:val="006C5874"/>
    <w:rsid w:val="006C6A00"/>
    <w:rsid w:val="006D5B9E"/>
    <w:rsid w:val="006E13FB"/>
    <w:rsid w:val="006E5F40"/>
    <w:rsid w:val="006F3F7C"/>
    <w:rsid w:val="006F6FD5"/>
    <w:rsid w:val="00711D44"/>
    <w:rsid w:val="00712373"/>
    <w:rsid w:val="00714863"/>
    <w:rsid w:val="0071555D"/>
    <w:rsid w:val="007242BA"/>
    <w:rsid w:val="007271D5"/>
    <w:rsid w:val="00737B8A"/>
    <w:rsid w:val="00744866"/>
    <w:rsid w:val="00745C94"/>
    <w:rsid w:val="007505AC"/>
    <w:rsid w:val="007519F1"/>
    <w:rsid w:val="00753738"/>
    <w:rsid w:val="007547CE"/>
    <w:rsid w:val="007548D4"/>
    <w:rsid w:val="00754AD9"/>
    <w:rsid w:val="00755A2C"/>
    <w:rsid w:val="007562C8"/>
    <w:rsid w:val="00756AEE"/>
    <w:rsid w:val="0077061C"/>
    <w:rsid w:val="0077073D"/>
    <w:rsid w:val="00771B55"/>
    <w:rsid w:val="00773266"/>
    <w:rsid w:val="00773DB3"/>
    <w:rsid w:val="007740C1"/>
    <w:rsid w:val="00780BBE"/>
    <w:rsid w:val="00783F29"/>
    <w:rsid w:val="00790389"/>
    <w:rsid w:val="00790509"/>
    <w:rsid w:val="007908EA"/>
    <w:rsid w:val="00790F9C"/>
    <w:rsid w:val="007943FF"/>
    <w:rsid w:val="00796053"/>
    <w:rsid w:val="007A3269"/>
    <w:rsid w:val="007A357A"/>
    <w:rsid w:val="007A5435"/>
    <w:rsid w:val="007A5BEE"/>
    <w:rsid w:val="007A5E45"/>
    <w:rsid w:val="007B2075"/>
    <w:rsid w:val="007B5DA4"/>
    <w:rsid w:val="007B6F0E"/>
    <w:rsid w:val="007C04C2"/>
    <w:rsid w:val="007C1FBD"/>
    <w:rsid w:val="007C5A85"/>
    <w:rsid w:val="007C5BC6"/>
    <w:rsid w:val="007D1716"/>
    <w:rsid w:val="007D1F5E"/>
    <w:rsid w:val="007D52CF"/>
    <w:rsid w:val="007D73F5"/>
    <w:rsid w:val="007E1FC6"/>
    <w:rsid w:val="007E2989"/>
    <w:rsid w:val="007E37DB"/>
    <w:rsid w:val="007F7C70"/>
    <w:rsid w:val="00800014"/>
    <w:rsid w:val="00800DDE"/>
    <w:rsid w:val="00801905"/>
    <w:rsid w:val="00801FAC"/>
    <w:rsid w:val="008047DC"/>
    <w:rsid w:val="00811382"/>
    <w:rsid w:val="008154A1"/>
    <w:rsid w:val="0081601C"/>
    <w:rsid w:val="0082361A"/>
    <w:rsid w:val="00830808"/>
    <w:rsid w:val="008315D6"/>
    <w:rsid w:val="00834004"/>
    <w:rsid w:val="00834413"/>
    <w:rsid w:val="00835A49"/>
    <w:rsid w:val="008420D1"/>
    <w:rsid w:val="00844F2A"/>
    <w:rsid w:val="00846BFF"/>
    <w:rsid w:val="008507F8"/>
    <w:rsid w:val="00854AEE"/>
    <w:rsid w:val="00854E4D"/>
    <w:rsid w:val="00856DDF"/>
    <w:rsid w:val="00862B7A"/>
    <w:rsid w:val="00865814"/>
    <w:rsid w:val="00866111"/>
    <w:rsid w:val="00874A56"/>
    <w:rsid w:val="00881AF0"/>
    <w:rsid w:val="00884731"/>
    <w:rsid w:val="0088597F"/>
    <w:rsid w:val="00893798"/>
    <w:rsid w:val="0089423C"/>
    <w:rsid w:val="0089700D"/>
    <w:rsid w:val="008A0BEE"/>
    <w:rsid w:val="008A0C66"/>
    <w:rsid w:val="008A1C8D"/>
    <w:rsid w:val="008A2EBD"/>
    <w:rsid w:val="008A3925"/>
    <w:rsid w:val="008A515F"/>
    <w:rsid w:val="008A687C"/>
    <w:rsid w:val="008A7719"/>
    <w:rsid w:val="008A7B6E"/>
    <w:rsid w:val="008B2633"/>
    <w:rsid w:val="008B40A6"/>
    <w:rsid w:val="008B7CE9"/>
    <w:rsid w:val="008C259E"/>
    <w:rsid w:val="008D338A"/>
    <w:rsid w:val="008D695D"/>
    <w:rsid w:val="008E556E"/>
    <w:rsid w:val="008F3BF5"/>
    <w:rsid w:val="00912B7B"/>
    <w:rsid w:val="009138EA"/>
    <w:rsid w:val="009171E7"/>
    <w:rsid w:val="0092436D"/>
    <w:rsid w:val="009245B3"/>
    <w:rsid w:val="009249EE"/>
    <w:rsid w:val="00925944"/>
    <w:rsid w:val="00930720"/>
    <w:rsid w:val="009322B1"/>
    <w:rsid w:val="0093297C"/>
    <w:rsid w:val="00943960"/>
    <w:rsid w:val="009462A1"/>
    <w:rsid w:val="00946AB0"/>
    <w:rsid w:val="00957FB3"/>
    <w:rsid w:val="0096414D"/>
    <w:rsid w:val="00964392"/>
    <w:rsid w:val="00967EDC"/>
    <w:rsid w:val="00970B57"/>
    <w:rsid w:val="00971B04"/>
    <w:rsid w:val="00972621"/>
    <w:rsid w:val="00974B6C"/>
    <w:rsid w:val="0098269F"/>
    <w:rsid w:val="009851E9"/>
    <w:rsid w:val="00987F05"/>
    <w:rsid w:val="0099310C"/>
    <w:rsid w:val="009A7009"/>
    <w:rsid w:val="009A7161"/>
    <w:rsid w:val="009B0103"/>
    <w:rsid w:val="009B0867"/>
    <w:rsid w:val="009B1515"/>
    <w:rsid w:val="009C3F71"/>
    <w:rsid w:val="009C6C2C"/>
    <w:rsid w:val="009C75C4"/>
    <w:rsid w:val="009D0830"/>
    <w:rsid w:val="009E41EB"/>
    <w:rsid w:val="009E70E6"/>
    <w:rsid w:val="009F297F"/>
    <w:rsid w:val="009F2A4A"/>
    <w:rsid w:val="009F4472"/>
    <w:rsid w:val="009F542F"/>
    <w:rsid w:val="009F6081"/>
    <w:rsid w:val="009F682A"/>
    <w:rsid w:val="00A012E5"/>
    <w:rsid w:val="00A02124"/>
    <w:rsid w:val="00A0445E"/>
    <w:rsid w:val="00A25255"/>
    <w:rsid w:val="00A31748"/>
    <w:rsid w:val="00A33AF9"/>
    <w:rsid w:val="00A35F40"/>
    <w:rsid w:val="00A43EDF"/>
    <w:rsid w:val="00A46B29"/>
    <w:rsid w:val="00A50D99"/>
    <w:rsid w:val="00A554D4"/>
    <w:rsid w:val="00A61806"/>
    <w:rsid w:val="00A6329A"/>
    <w:rsid w:val="00A63C8B"/>
    <w:rsid w:val="00A648B9"/>
    <w:rsid w:val="00A66C71"/>
    <w:rsid w:val="00A71230"/>
    <w:rsid w:val="00A7204E"/>
    <w:rsid w:val="00A7398D"/>
    <w:rsid w:val="00A73A52"/>
    <w:rsid w:val="00A85A5A"/>
    <w:rsid w:val="00A875E6"/>
    <w:rsid w:val="00A9220F"/>
    <w:rsid w:val="00A94453"/>
    <w:rsid w:val="00AA2361"/>
    <w:rsid w:val="00AA771C"/>
    <w:rsid w:val="00AB6E2A"/>
    <w:rsid w:val="00AB7688"/>
    <w:rsid w:val="00AC6B89"/>
    <w:rsid w:val="00AD6831"/>
    <w:rsid w:val="00AD692E"/>
    <w:rsid w:val="00AD6E07"/>
    <w:rsid w:val="00AD7C5F"/>
    <w:rsid w:val="00AE4E66"/>
    <w:rsid w:val="00AE61C6"/>
    <w:rsid w:val="00AE6439"/>
    <w:rsid w:val="00AF07A0"/>
    <w:rsid w:val="00AF0F36"/>
    <w:rsid w:val="00AF1B99"/>
    <w:rsid w:val="00AF40D1"/>
    <w:rsid w:val="00B01598"/>
    <w:rsid w:val="00B02352"/>
    <w:rsid w:val="00B03C9F"/>
    <w:rsid w:val="00B0694F"/>
    <w:rsid w:val="00B072CE"/>
    <w:rsid w:val="00B1205C"/>
    <w:rsid w:val="00B13E2F"/>
    <w:rsid w:val="00B152D7"/>
    <w:rsid w:val="00B161A3"/>
    <w:rsid w:val="00B27868"/>
    <w:rsid w:val="00B304B1"/>
    <w:rsid w:val="00B3058A"/>
    <w:rsid w:val="00B30B07"/>
    <w:rsid w:val="00B35251"/>
    <w:rsid w:val="00B35878"/>
    <w:rsid w:val="00B37163"/>
    <w:rsid w:val="00B4620F"/>
    <w:rsid w:val="00B53C6B"/>
    <w:rsid w:val="00B54E19"/>
    <w:rsid w:val="00B625DD"/>
    <w:rsid w:val="00B62835"/>
    <w:rsid w:val="00B63668"/>
    <w:rsid w:val="00B66443"/>
    <w:rsid w:val="00B70341"/>
    <w:rsid w:val="00B7107B"/>
    <w:rsid w:val="00B75D97"/>
    <w:rsid w:val="00B77BC1"/>
    <w:rsid w:val="00B8350A"/>
    <w:rsid w:val="00B85A15"/>
    <w:rsid w:val="00B90D44"/>
    <w:rsid w:val="00B94831"/>
    <w:rsid w:val="00BA358D"/>
    <w:rsid w:val="00BB2502"/>
    <w:rsid w:val="00BB4372"/>
    <w:rsid w:val="00BB4B77"/>
    <w:rsid w:val="00BB75EB"/>
    <w:rsid w:val="00BC0D3C"/>
    <w:rsid w:val="00BC340A"/>
    <w:rsid w:val="00BC6CD0"/>
    <w:rsid w:val="00BC704A"/>
    <w:rsid w:val="00BC7382"/>
    <w:rsid w:val="00BD4BB4"/>
    <w:rsid w:val="00BD70F7"/>
    <w:rsid w:val="00BD7F4C"/>
    <w:rsid w:val="00BE0038"/>
    <w:rsid w:val="00BF526E"/>
    <w:rsid w:val="00C01E5D"/>
    <w:rsid w:val="00C07CF9"/>
    <w:rsid w:val="00C10A4F"/>
    <w:rsid w:val="00C10DA3"/>
    <w:rsid w:val="00C12F16"/>
    <w:rsid w:val="00C164A1"/>
    <w:rsid w:val="00C33B1B"/>
    <w:rsid w:val="00C345EA"/>
    <w:rsid w:val="00C36CC8"/>
    <w:rsid w:val="00C45C37"/>
    <w:rsid w:val="00C4642E"/>
    <w:rsid w:val="00C57ADB"/>
    <w:rsid w:val="00C60247"/>
    <w:rsid w:val="00C6391E"/>
    <w:rsid w:val="00C642DD"/>
    <w:rsid w:val="00C65C2C"/>
    <w:rsid w:val="00C703F2"/>
    <w:rsid w:val="00C730A2"/>
    <w:rsid w:val="00C757E2"/>
    <w:rsid w:val="00C8227F"/>
    <w:rsid w:val="00C86D1E"/>
    <w:rsid w:val="00C86DA9"/>
    <w:rsid w:val="00C9658D"/>
    <w:rsid w:val="00CA2E94"/>
    <w:rsid w:val="00CB1884"/>
    <w:rsid w:val="00CB29D7"/>
    <w:rsid w:val="00CB4535"/>
    <w:rsid w:val="00CC4AAD"/>
    <w:rsid w:val="00CC6482"/>
    <w:rsid w:val="00CD1643"/>
    <w:rsid w:val="00CD17FC"/>
    <w:rsid w:val="00CD2B40"/>
    <w:rsid w:val="00CD76B3"/>
    <w:rsid w:val="00CD7C01"/>
    <w:rsid w:val="00CE36CD"/>
    <w:rsid w:val="00CF2487"/>
    <w:rsid w:val="00CF2B96"/>
    <w:rsid w:val="00CF52C2"/>
    <w:rsid w:val="00CF6002"/>
    <w:rsid w:val="00CF6577"/>
    <w:rsid w:val="00CF7CE0"/>
    <w:rsid w:val="00D075BD"/>
    <w:rsid w:val="00D07ABE"/>
    <w:rsid w:val="00D40956"/>
    <w:rsid w:val="00D44C72"/>
    <w:rsid w:val="00D5077A"/>
    <w:rsid w:val="00D53E09"/>
    <w:rsid w:val="00D56054"/>
    <w:rsid w:val="00D56126"/>
    <w:rsid w:val="00D56827"/>
    <w:rsid w:val="00D60FF6"/>
    <w:rsid w:val="00D67FEC"/>
    <w:rsid w:val="00D70C41"/>
    <w:rsid w:val="00D71147"/>
    <w:rsid w:val="00D71799"/>
    <w:rsid w:val="00D725B2"/>
    <w:rsid w:val="00D8596A"/>
    <w:rsid w:val="00D90CB8"/>
    <w:rsid w:val="00D916F7"/>
    <w:rsid w:val="00D91AF6"/>
    <w:rsid w:val="00D92112"/>
    <w:rsid w:val="00D97BFE"/>
    <w:rsid w:val="00DA1579"/>
    <w:rsid w:val="00DA69E4"/>
    <w:rsid w:val="00DB3E67"/>
    <w:rsid w:val="00DB70DB"/>
    <w:rsid w:val="00DC1DEC"/>
    <w:rsid w:val="00DC32E3"/>
    <w:rsid w:val="00DC350F"/>
    <w:rsid w:val="00DC47C3"/>
    <w:rsid w:val="00DE2CAF"/>
    <w:rsid w:val="00DE358D"/>
    <w:rsid w:val="00DE4E1D"/>
    <w:rsid w:val="00DE4E3B"/>
    <w:rsid w:val="00DE6726"/>
    <w:rsid w:val="00DF21D3"/>
    <w:rsid w:val="00DF4E55"/>
    <w:rsid w:val="00DF5E0A"/>
    <w:rsid w:val="00E00EEE"/>
    <w:rsid w:val="00E047C7"/>
    <w:rsid w:val="00E05C5E"/>
    <w:rsid w:val="00E1157D"/>
    <w:rsid w:val="00E11B64"/>
    <w:rsid w:val="00E125C0"/>
    <w:rsid w:val="00E137C4"/>
    <w:rsid w:val="00E14489"/>
    <w:rsid w:val="00E175BB"/>
    <w:rsid w:val="00E266AA"/>
    <w:rsid w:val="00E330E8"/>
    <w:rsid w:val="00E40549"/>
    <w:rsid w:val="00E42C78"/>
    <w:rsid w:val="00E43F99"/>
    <w:rsid w:val="00E465FB"/>
    <w:rsid w:val="00E47C49"/>
    <w:rsid w:val="00E47CCA"/>
    <w:rsid w:val="00E505DD"/>
    <w:rsid w:val="00E52157"/>
    <w:rsid w:val="00E53F33"/>
    <w:rsid w:val="00E5521A"/>
    <w:rsid w:val="00E65826"/>
    <w:rsid w:val="00E826FE"/>
    <w:rsid w:val="00E828D9"/>
    <w:rsid w:val="00E87AE5"/>
    <w:rsid w:val="00E9115E"/>
    <w:rsid w:val="00E94250"/>
    <w:rsid w:val="00EA0086"/>
    <w:rsid w:val="00EA0F63"/>
    <w:rsid w:val="00EA2393"/>
    <w:rsid w:val="00EA3090"/>
    <w:rsid w:val="00EB68CB"/>
    <w:rsid w:val="00ED3B45"/>
    <w:rsid w:val="00ED4A62"/>
    <w:rsid w:val="00ED62F9"/>
    <w:rsid w:val="00ED75A2"/>
    <w:rsid w:val="00EE1F83"/>
    <w:rsid w:val="00EE44F4"/>
    <w:rsid w:val="00EF5576"/>
    <w:rsid w:val="00EF574E"/>
    <w:rsid w:val="00EF5838"/>
    <w:rsid w:val="00EF6ABF"/>
    <w:rsid w:val="00EF7461"/>
    <w:rsid w:val="00EF79D8"/>
    <w:rsid w:val="00F01743"/>
    <w:rsid w:val="00F10BC3"/>
    <w:rsid w:val="00F12AFE"/>
    <w:rsid w:val="00F17D64"/>
    <w:rsid w:val="00F21696"/>
    <w:rsid w:val="00F23E6E"/>
    <w:rsid w:val="00F25C49"/>
    <w:rsid w:val="00F269A8"/>
    <w:rsid w:val="00F30922"/>
    <w:rsid w:val="00F31042"/>
    <w:rsid w:val="00F32770"/>
    <w:rsid w:val="00F35A5D"/>
    <w:rsid w:val="00F36D63"/>
    <w:rsid w:val="00F40C84"/>
    <w:rsid w:val="00F47ABF"/>
    <w:rsid w:val="00F52B95"/>
    <w:rsid w:val="00F53FC4"/>
    <w:rsid w:val="00F6372E"/>
    <w:rsid w:val="00F67DEC"/>
    <w:rsid w:val="00F7090E"/>
    <w:rsid w:val="00F70B4F"/>
    <w:rsid w:val="00F80390"/>
    <w:rsid w:val="00F808F3"/>
    <w:rsid w:val="00F970A3"/>
    <w:rsid w:val="00FA3A5C"/>
    <w:rsid w:val="00FB1AE5"/>
    <w:rsid w:val="00FB3515"/>
    <w:rsid w:val="00FB4D54"/>
    <w:rsid w:val="00FB7B44"/>
    <w:rsid w:val="00FC05C5"/>
    <w:rsid w:val="00FC3037"/>
    <w:rsid w:val="00FC311F"/>
    <w:rsid w:val="00FD3396"/>
    <w:rsid w:val="00FE03B3"/>
    <w:rsid w:val="00FE4620"/>
    <w:rsid w:val="00FE5F4D"/>
    <w:rsid w:val="00FE700D"/>
    <w:rsid w:val="00FF02AC"/>
    <w:rsid w:val="00FF0C5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C1A7D"/>
  <w15:chartTrackingRefBased/>
  <w15:docId w15:val="{0BBF2D89-E812-4C8B-8A78-58901767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CD7C01"/>
    <w:rPr>
      <w:sz w:val="24"/>
      <w:lang w:val="es-ES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Bunbuiloarentestua">
    <w:name w:val="Balloon Text"/>
    <w:basedOn w:val="Normala"/>
    <w:semiHidden/>
    <w:rsid w:val="00577B8C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rsid w:val="005C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rsid w:val="0060466B"/>
    <w:rPr>
      <w:color w:val="0000FF"/>
      <w:u w:val="single"/>
    </w:rPr>
  </w:style>
  <w:style w:type="paragraph" w:styleId="HTMLhelbidea">
    <w:name w:val="HTML Address"/>
    <w:basedOn w:val="Normala"/>
    <w:rsid w:val="00A012E5"/>
    <w:rPr>
      <w:i/>
      <w:iCs/>
      <w:szCs w:val="24"/>
      <w:lang w:eastAsia="es-ES"/>
    </w:rPr>
  </w:style>
  <w:style w:type="character" w:styleId="Lodia">
    <w:name w:val="Strong"/>
    <w:qFormat/>
    <w:rsid w:val="00A875E6"/>
    <w:rPr>
      <w:b/>
      <w:bCs/>
    </w:rPr>
  </w:style>
  <w:style w:type="paragraph" w:styleId="Oin-oharrarentestua">
    <w:name w:val="footnote text"/>
    <w:basedOn w:val="Normala"/>
    <w:link w:val="Oin-oharrarentestuaKar"/>
    <w:rsid w:val="00F52B95"/>
    <w:rPr>
      <w:sz w:val="20"/>
    </w:rPr>
  </w:style>
  <w:style w:type="character" w:customStyle="1" w:styleId="Oin-oharrarentestuaKar">
    <w:name w:val="Oin-oharraren testua Kar"/>
    <w:link w:val="Oin-oharrarentestua"/>
    <w:rsid w:val="00F52B95"/>
    <w:rPr>
      <w:lang w:eastAsia="es-ES_tradnl"/>
    </w:rPr>
  </w:style>
  <w:style w:type="character" w:styleId="Oin-oharrarenerreferentzia">
    <w:name w:val="footnote reference"/>
    <w:rsid w:val="00F52B95"/>
    <w:rPr>
      <w:vertAlign w:val="superscript"/>
    </w:rPr>
  </w:style>
  <w:style w:type="paragraph" w:customStyle="1" w:styleId="parrafo2">
    <w:name w:val="parrafo_2"/>
    <w:basedOn w:val="Normala"/>
    <w:rsid w:val="008315D6"/>
    <w:pPr>
      <w:spacing w:before="100" w:beforeAutospacing="1" w:after="100" w:afterAutospacing="1"/>
    </w:pPr>
    <w:rPr>
      <w:rFonts w:eastAsia="Calibri"/>
      <w:szCs w:val="24"/>
      <w:lang w:eastAsia="es-ES"/>
    </w:rPr>
  </w:style>
  <w:style w:type="character" w:customStyle="1" w:styleId="Orri-oinaKar">
    <w:name w:val="Orri-oina Kar"/>
    <w:link w:val="Orri-oina"/>
    <w:uiPriority w:val="99"/>
    <w:rsid w:val="00AC6B89"/>
    <w:rPr>
      <w:sz w:val="24"/>
      <w:lang w:eastAsia="es-ES_tradnl"/>
    </w:rPr>
  </w:style>
  <w:style w:type="paragraph" w:styleId="Zerrenda-paragrafoa">
    <w:name w:val="List Paragraph"/>
    <w:basedOn w:val="Normala"/>
    <w:uiPriority w:val="34"/>
    <w:qFormat/>
    <w:rsid w:val="00B4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lantillas\planak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4f3b94-bbc5-4573-aeef-0eaada64f22b">
      <UserInfo>
        <DisplayName/>
        <AccountId xsi:nil="true"/>
        <AccountType/>
      </UserInfo>
    </SharedWithUsers>
    <MediaLengthInSeconds xmlns="8c35392d-4ec5-4c96-a9bc-d6c97c77fa09" xsi:nil="true"/>
    <lcf76f155ced4ddcb4097134ff3c332f xmlns="8c35392d-4ec5-4c96-a9bc-d6c97c77fa09">
      <Terms xmlns="http://schemas.microsoft.com/office/infopath/2007/PartnerControls"/>
    </lcf76f155ced4ddcb4097134ff3c332f>
    <TaxCatchAll xmlns="624f3b94-bbc5-4573-aeef-0eaada64f2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C0FB781A6AFC342916CD1DEA0B987C0" ma:contentTypeVersion="18" ma:contentTypeDescription="Sortu dokumentu berri bat." ma:contentTypeScope="" ma:versionID="4636b9cd32b6dcd3ffe326fb13fde43b">
  <xsd:schema xmlns:xsd="http://www.w3.org/2001/XMLSchema" xmlns:xs="http://www.w3.org/2001/XMLSchema" xmlns:p="http://schemas.microsoft.com/office/2006/metadata/properties" xmlns:ns2="8c35392d-4ec5-4c96-a9bc-d6c97c77fa09" xmlns:ns3="624f3b94-bbc5-4573-aeef-0eaada64f22b" targetNamespace="http://schemas.microsoft.com/office/2006/metadata/properties" ma:root="true" ma:fieldsID="c3d909c94bf4844a8bdf67e1eb7d0921" ns2:_="" ns3:_="">
    <xsd:import namespace="8c35392d-4ec5-4c96-a9bc-d6c97c77fa09"/>
    <xsd:import namespace="624f3b94-bbc5-4573-aeef-0eaada64f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dba37-24c0-41d6-8575-ceaee8194458}" ma:internalName="TaxCatchAll" ma:showField="CatchAllData" ma:web="624f3b94-bbc5-4573-aeef-0eaada64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60EA-219A-462A-8EB7-7D2292C6D3A7}">
  <ds:schemaRefs>
    <ds:schemaRef ds:uri="http://schemas.microsoft.com/office/2006/metadata/properties"/>
    <ds:schemaRef ds:uri="http://schemas.microsoft.com/office/infopath/2007/PartnerControls"/>
    <ds:schemaRef ds:uri="0ce70f5e-b6a1-4da4-af30-830e45e6a37d"/>
    <ds:schemaRef ds:uri="52c7aadc-d476-4e34-9c0b-1a5411246ccd"/>
    <ds:schemaRef ds:uri="624f3b94-bbc5-4573-aeef-0eaada64f22b"/>
    <ds:schemaRef ds:uri="8c35392d-4ec5-4c96-a9bc-d6c97c77fa09"/>
  </ds:schemaRefs>
</ds:datastoreItem>
</file>

<file path=customXml/itemProps2.xml><?xml version="1.0" encoding="utf-8"?>
<ds:datastoreItem xmlns:ds="http://schemas.openxmlformats.org/officeDocument/2006/customXml" ds:itemID="{0BC25F98-0994-42A1-8B4D-ECD768867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5392d-4ec5-4c96-a9bc-d6c97c77fa09"/>
    <ds:schemaRef ds:uri="624f3b94-bbc5-4573-aeef-0eaada64f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515D0-352B-4A08-BC34-F4AF5CD26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13F97-B670-446A-AAA3-8FDB7BE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planak.DOT</Template>
  <TotalTime>5</TotalTime>
  <Pages>2</Pages>
  <Words>562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ej00138h</dc:creator>
  <cp:keywords/>
  <cp:lastModifiedBy>Lozano Diez, Jennifer</cp:lastModifiedBy>
  <cp:revision>4</cp:revision>
  <cp:lastPrinted>2025-08-14T10:17:00Z</cp:lastPrinted>
  <dcterms:created xsi:type="dcterms:W3CDTF">2025-08-20T12:28:00Z</dcterms:created>
  <dcterms:modified xsi:type="dcterms:W3CDTF">2025-08-21T07:32:00Z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0x0101009C0FB781A6AFC342916CD1DEA0B987C0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