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6680"/>
      </w:tblGrid>
      <w:tr w:rsidR="004A1DFE" w:rsidRPr="004A1DFE" w14:paraId="68D5C0D4" w14:textId="77777777" w:rsidTr="00E67193">
        <w:trPr>
          <w:trHeight w:val="780"/>
        </w:trPr>
        <w:tc>
          <w:tcPr>
            <w:tcW w:w="380" w:type="dxa"/>
            <w:shd w:val="clear" w:color="auto" w:fill="auto"/>
            <w:vAlign w:val="bottom"/>
            <w:hideMark/>
          </w:tcPr>
          <w:p w14:paraId="72A0BB27" w14:textId="77777777" w:rsidR="004A1DFE" w:rsidRPr="004A1DFE" w:rsidRDefault="004A1DFE" w:rsidP="004A1DF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1B38B072" w14:textId="77777777" w:rsidR="004A1DFE" w:rsidRPr="004A1DFE" w:rsidRDefault="004A1DFE" w:rsidP="004A1DF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La transmisión «Topacio UPMT. </w:t>
            </w:r>
            <w:proofErr w:type="spellStart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This</w:t>
            </w:r>
            <w:proofErr w:type="spellEnd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is</w:t>
            </w:r>
            <w:proofErr w:type="spellEnd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Anduriña</w:t>
            </w:r>
            <w:proofErr w:type="spellEnd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Instruction: Slow down to speed six knots and alter course to three-two-zero degrees at zero-three-one-five hours local </w:t>
            </w:r>
            <w:proofErr w:type="gramStart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time.»</w:t>
            </w:r>
            <w:proofErr w:type="gramEnd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indica</w:t>
            </w:r>
            <w:proofErr w:type="spellEnd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 lo </w:t>
            </w:r>
            <w:proofErr w:type="spellStart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siguiente</w:t>
            </w:r>
            <w:proofErr w:type="spellEnd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</w:tr>
      <w:tr w:rsidR="004A1DFE" w:rsidRPr="004A1DFE" w14:paraId="4C512D9F" w14:textId="77777777" w:rsidTr="00E67193">
        <w:trPr>
          <w:trHeight w:val="525"/>
        </w:trPr>
        <w:tc>
          <w:tcPr>
            <w:tcW w:w="380" w:type="dxa"/>
            <w:shd w:val="clear" w:color="auto" w:fill="auto"/>
            <w:vAlign w:val="bottom"/>
            <w:hideMark/>
          </w:tcPr>
          <w:p w14:paraId="6B5386CA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7E66E44C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 xml:space="preserve">La motonave </w:t>
            </w:r>
            <w:proofErr w:type="spellStart"/>
            <w:proofErr w:type="gramStart"/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Anduriña</w:t>
            </w:r>
            <w:proofErr w:type="spellEnd"/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 xml:space="preserve">  debe</w:t>
            </w:r>
            <w:proofErr w:type="gramEnd"/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 xml:space="preserve"> reducir su velocidad y modificar su rumbo a 320º a las 03.15 pm hora local.</w:t>
            </w:r>
          </w:p>
        </w:tc>
      </w:tr>
      <w:tr w:rsidR="004A1DFE" w:rsidRPr="004A1DFE" w14:paraId="3589A0FA" w14:textId="77777777" w:rsidTr="00E67193">
        <w:trPr>
          <w:trHeight w:val="525"/>
        </w:trPr>
        <w:tc>
          <w:tcPr>
            <w:tcW w:w="380" w:type="dxa"/>
            <w:shd w:val="clear" w:color="auto" w:fill="auto"/>
            <w:vAlign w:val="bottom"/>
            <w:hideMark/>
          </w:tcPr>
          <w:p w14:paraId="615009E5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56988DED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Anduriña</w:t>
            </w:r>
            <w:proofErr w:type="spellEnd"/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 xml:space="preserve"> advierte a Topacio UPMT de que debe reducir su velocidad a 6 nudos y modificar su rumbo a 320 grados.</w:t>
            </w:r>
          </w:p>
        </w:tc>
      </w:tr>
      <w:tr w:rsidR="004A1DFE" w:rsidRPr="004A1DFE" w14:paraId="418AA989" w14:textId="77777777" w:rsidTr="00E67193">
        <w:trPr>
          <w:trHeight w:val="525"/>
        </w:trPr>
        <w:tc>
          <w:tcPr>
            <w:tcW w:w="380" w:type="dxa"/>
            <w:shd w:val="clear" w:color="auto" w:fill="auto"/>
            <w:vAlign w:val="bottom"/>
            <w:hideMark/>
          </w:tcPr>
          <w:p w14:paraId="7BF17587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7936ACA8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 xml:space="preserve">Topacio </w:t>
            </w:r>
            <w:proofErr w:type="spellStart"/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Uniform</w:t>
            </w:r>
            <w:proofErr w:type="spellEnd"/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 xml:space="preserve"> Pan </w:t>
            </w:r>
            <w:proofErr w:type="spellStart"/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Mick</w:t>
            </w:r>
            <w:proofErr w:type="spellEnd"/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 xml:space="preserve"> Tango debe reducir su velocidad a 6 nudos y modificar su curso a 320º.</w:t>
            </w:r>
          </w:p>
        </w:tc>
      </w:tr>
      <w:tr w:rsidR="004A1DFE" w:rsidRPr="004A1DFE" w14:paraId="3A0514A0" w14:textId="77777777" w:rsidTr="00E67193">
        <w:trPr>
          <w:trHeight w:val="525"/>
        </w:trPr>
        <w:tc>
          <w:tcPr>
            <w:tcW w:w="380" w:type="dxa"/>
            <w:shd w:val="clear" w:color="auto" w:fill="auto"/>
            <w:vAlign w:val="bottom"/>
            <w:hideMark/>
          </w:tcPr>
          <w:p w14:paraId="7F96B406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5385406A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 xml:space="preserve">Topacio UPMT y </w:t>
            </w:r>
            <w:proofErr w:type="spellStart"/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Anduriña</w:t>
            </w:r>
            <w:proofErr w:type="spellEnd"/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 xml:space="preserve"> deben reducir su velocidad de 6 nudos y modificar su posición a las 03.15 hora local.</w:t>
            </w:r>
          </w:p>
        </w:tc>
      </w:tr>
      <w:tr w:rsidR="004A1DFE" w:rsidRPr="004A1DFE" w14:paraId="335C331C" w14:textId="77777777" w:rsidTr="00E67193">
        <w:trPr>
          <w:trHeight w:val="525"/>
        </w:trPr>
        <w:tc>
          <w:tcPr>
            <w:tcW w:w="380" w:type="dxa"/>
            <w:shd w:val="clear" w:color="auto" w:fill="auto"/>
            <w:vAlign w:val="bottom"/>
            <w:hideMark/>
          </w:tcPr>
          <w:p w14:paraId="6FF50A1A" w14:textId="77777777" w:rsidR="004A1DFE" w:rsidRPr="004A1DFE" w:rsidRDefault="004A1DFE" w:rsidP="004A1DF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26916854" w14:textId="77777777" w:rsidR="004A1DFE" w:rsidRPr="004A1DFE" w:rsidRDefault="004A1DFE" w:rsidP="004A1DF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El mensaje «ADVICE: Do </w:t>
            </w:r>
            <w:proofErr w:type="spellStart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not</w:t>
            </w:r>
            <w:proofErr w:type="spellEnd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overtake</w:t>
            </w:r>
            <w:proofErr w:type="spellEnd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vessel</w:t>
            </w:r>
            <w:proofErr w:type="spellEnd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North </w:t>
            </w:r>
            <w:proofErr w:type="spellStart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you</w:t>
            </w:r>
            <w:proofErr w:type="spellEnd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.» utiliza el indicador de mensaje relativo a:</w:t>
            </w:r>
          </w:p>
        </w:tc>
      </w:tr>
      <w:tr w:rsidR="004A1DFE" w:rsidRPr="004A1DFE" w14:paraId="33247F43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732195C8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6A7C06F9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AVISO</w:t>
            </w:r>
          </w:p>
        </w:tc>
      </w:tr>
      <w:tr w:rsidR="004A1DFE" w:rsidRPr="004A1DFE" w14:paraId="44853E86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1A32EA09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2E4913B1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INSTRUCCIÓN</w:t>
            </w:r>
          </w:p>
        </w:tc>
      </w:tr>
      <w:tr w:rsidR="004A1DFE" w:rsidRPr="004A1DFE" w14:paraId="23BFB7FD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46BC709F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46396AB7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RECOMENDACIÓN</w:t>
            </w:r>
          </w:p>
        </w:tc>
      </w:tr>
      <w:tr w:rsidR="004A1DFE" w:rsidRPr="004A1DFE" w14:paraId="0205E901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0D021FA8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25853318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PETICIÓN</w:t>
            </w:r>
          </w:p>
        </w:tc>
      </w:tr>
      <w:tr w:rsidR="004A1DFE" w:rsidRPr="004A1DFE" w14:paraId="173EAD96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37C87134" w14:textId="77777777" w:rsidR="004A1DFE" w:rsidRPr="004A1DFE" w:rsidRDefault="004A1DFE" w:rsidP="004A1DF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1FABA752" w14:textId="77777777" w:rsidR="004A1DFE" w:rsidRPr="004A1DFE" w:rsidRDefault="004A1DFE" w:rsidP="004A1DF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La </w:t>
            </w:r>
            <w:proofErr w:type="spellStart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expression</w:t>
            </w:r>
            <w:proofErr w:type="spellEnd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«Stand </w:t>
            </w:r>
            <w:proofErr w:type="spellStart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by</w:t>
            </w:r>
            <w:proofErr w:type="spellEnd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» se emplea cuando:</w:t>
            </w:r>
          </w:p>
        </w:tc>
      </w:tr>
      <w:tr w:rsidR="004A1DFE" w:rsidRPr="004A1DFE" w14:paraId="0811E354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5A962131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4C843C80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No se puede obtener información respecto de la pregunta formulada.</w:t>
            </w:r>
          </w:p>
        </w:tc>
      </w:tr>
      <w:tr w:rsidR="004A1DFE" w:rsidRPr="004A1DFE" w14:paraId="17BE01DB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314AC56A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1C843A51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No se dispone en ese momento de la información deseada.</w:t>
            </w:r>
          </w:p>
        </w:tc>
      </w:tr>
      <w:tr w:rsidR="004A1DFE" w:rsidRPr="004A1DFE" w14:paraId="3F8093C9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6F59EC86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67D3B2D5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Cuando la respuesta a una pregunta es afirmativa.</w:t>
            </w:r>
          </w:p>
        </w:tc>
      </w:tr>
      <w:tr w:rsidR="004A1DFE" w:rsidRPr="004A1DFE" w14:paraId="7F340AA4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42B249E8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4CCA127C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La respuesta a una pregunta es negativa.</w:t>
            </w:r>
          </w:p>
        </w:tc>
      </w:tr>
      <w:tr w:rsidR="004A1DFE" w:rsidRPr="004A1DFE" w14:paraId="41648FF6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0A892F7D" w14:textId="77777777" w:rsidR="004A1DFE" w:rsidRPr="004A1DFE" w:rsidRDefault="004A1DFE" w:rsidP="004A1DF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4BEF9644" w14:textId="77777777" w:rsidR="004A1DFE" w:rsidRPr="004A1DFE" w:rsidRDefault="004A1DFE" w:rsidP="004A1DF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La respuesta «I </w:t>
            </w:r>
            <w:proofErr w:type="spellStart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read</w:t>
            </w:r>
            <w:proofErr w:type="spellEnd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you</w:t>
            </w:r>
            <w:proofErr w:type="spellEnd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five</w:t>
            </w:r>
            <w:proofErr w:type="spellEnd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» indica lo siguiente:</w:t>
            </w:r>
          </w:p>
        </w:tc>
      </w:tr>
      <w:tr w:rsidR="004A1DFE" w:rsidRPr="004A1DFE" w14:paraId="7CE48263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49F3A15D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22825430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La intensidad de la señal mejorará en cinco minutos.</w:t>
            </w:r>
          </w:p>
        </w:tc>
      </w:tr>
      <w:tr w:rsidR="004A1DFE" w:rsidRPr="004A1DFE" w14:paraId="0AD85CDB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656AFEB5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54BA5193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La intensidad de la señal es muy buena.</w:t>
            </w:r>
          </w:p>
        </w:tc>
      </w:tr>
      <w:tr w:rsidR="004A1DFE" w:rsidRPr="004A1DFE" w14:paraId="71C24A59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296EF8FA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21526A3C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La intensidad de la señal es débil.</w:t>
            </w:r>
          </w:p>
        </w:tc>
      </w:tr>
      <w:tr w:rsidR="004A1DFE" w:rsidRPr="004A1DFE" w14:paraId="498F2A29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45AB2E45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531AE34F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La intensidad de la señal es óptima en el canal cinco.</w:t>
            </w:r>
          </w:p>
        </w:tc>
      </w:tr>
      <w:tr w:rsidR="004A1DFE" w:rsidRPr="004A1DFE" w14:paraId="1F09C865" w14:textId="77777777" w:rsidTr="00E67193">
        <w:trPr>
          <w:trHeight w:val="525"/>
        </w:trPr>
        <w:tc>
          <w:tcPr>
            <w:tcW w:w="380" w:type="dxa"/>
            <w:shd w:val="clear" w:color="auto" w:fill="auto"/>
            <w:hideMark/>
          </w:tcPr>
          <w:p w14:paraId="14514648" w14:textId="77777777" w:rsidR="004A1DFE" w:rsidRPr="004A1DFE" w:rsidRDefault="004A1DFE" w:rsidP="004A1DF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680" w:type="dxa"/>
            <w:shd w:val="clear" w:color="auto" w:fill="auto"/>
            <w:hideMark/>
          </w:tcPr>
          <w:p w14:paraId="0D01F467" w14:textId="77777777" w:rsidR="004A1DFE" w:rsidRPr="004A1DFE" w:rsidRDefault="004A1DFE" w:rsidP="004A1DF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La </w:t>
            </w:r>
            <w:proofErr w:type="spellStart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frase</w:t>
            </w:r>
            <w:proofErr w:type="spellEnd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 «Dangerous wreck in position 15 degrees 34 minutes North; 061 degrees 29 minutes West</w:t>
            </w:r>
            <w:proofErr w:type="gramStart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» ,</w:t>
            </w:r>
            <w:proofErr w:type="gramEnd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 ¿</w:t>
            </w:r>
            <w:proofErr w:type="spellStart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qué</w:t>
            </w:r>
            <w:proofErr w:type="spellEnd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significa</w:t>
            </w:r>
            <w:proofErr w:type="spellEnd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?</w:t>
            </w:r>
          </w:p>
        </w:tc>
      </w:tr>
      <w:tr w:rsidR="004A1DFE" w:rsidRPr="004A1DFE" w14:paraId="01764A22" w14:textId="77777777" w:rsidTr="00E67193">
        <w:trPr>
          <w:trHeight w:val="525"/>
        </w:trPr>
        <w:tc>
          <w:tcPr>
            <w:tcW w:w="380" w:type="dxa"/>
            <w:shd w:val="clear" w:color="auto" w:fill="auto"/>
            <w:hideMark/>
          </w:tcPr>
          <w:p w14:paraId="55598E47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680" w:type="dxa"/>
            <w:shd w:val="clear" w:color="auto" w:fill="auto"/>
            <w:hideMark/>
          </w:tcPr>
          <w:p w14:paraId="67B40D7C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Hay restos peligrosos de naufragio en posición 15 grados, 34 minutos Norte; 061 grados, 29 minutos Oeste.</w:t>
            </w:r>
          </w:p>
        </w:tc>
      </w:tr>
      <w:tr w:rsidR="004A1DFE" w:rsidRPr="004A1DFE" w14:paraId="13F99334" w14:textId="77777777" w:rsidTr="00E67193">
        <w:trPr>
          <w:trHeight w:val="525"/>
        </w:trPr>
        <w:tc>
          <w:tcPr>
            <w:tcW w:w="380" w:type="dxa"/>
            <w:shd w:val="clear" w:color="auto" w:fill="auto"/>
            <w:hideMark/>
          </w:tcPr>
          <w:p w14:paraId="3206A609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6680" w:type="dxa"/>
            <w:shd w:val="clear" w:color="auto" w:fill="auto"/>
            <w:hideMark/>
          </w:tcPr>
          <w:p w14:paraId="441C7D23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Hay riesgo de hundimiento en posición 15 grados, 34 minutos Norte; 061 grados, 29 minutos Oeste.</w:t>
            </w:r>
          </w:p>
        </w:tc>
      </w:tr>
      <w:tr w:rsidR="004A1DFE" w:rsidRPr="004A1DFE" w14:paraId="1724B013" w14:textId="77777777" w:rsidTr="00E67193">
        <w:trPr>
          <w:trHeight w:val="525"/>
        </w:trPr>
        <w:tc>
          <w:tcPr>
            <w:tcW w:w="380" w:type="dxa"/>
            <w:shd w:val="clear" w:color="auto" w:fill="auto"/>
            <w:hideMark/>
          </w:tcPr>
          <w:p w14:paraId="6890E7D6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6680" w:type="dxa"/>
            <w:shd w:val="clear" w:color="auto" w:fill="auto"/>
            <w:hideMark/>
          </w:tcPr>
          <w:p w14:paraId="1A1AF48E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Nuestra embarcación se hundirá en la posición actual a partir del minuto 34; 61 grados, 29 minutos Oeste.</w:t>
            </w:r>
          </w:p>
        </w:tc>
      </w:tr>
      <w:tr w:rsidR="004A1DFE" w:rsidRPr="004A1DFE" w14:paraId="2D03F4F1" w14:textId="77777777" w:rsidTr="00E67193">
        <w:trPr>
          <w:trHeight w:val="525"/>
        </w:trPr>
        <w:tc>
          <w:tcPr>
            <w:tcW w:w="380" w:type="dxa"/>
            <w:shd w:val="clear" w:color="auto" w:fill="auto"/>
            <w:hideMark/>
          </w:tcPr>
          <w:p w14:paraId="75837D20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6680" w:type="dxa"/>
            <w:shd w:val="clear" w:color="auto" w:fill="auto"/>
            <w:hideMark/>
          </w:tcPr>
          <w:p w14:paraId="5064259E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Nuestra embarcación estará en posición peligrosa durante 15.34 minutos al Norte; en situación 061 grados, 29 minutos Oeste.</w:t>
            </w:r>
          </w:p>
        </w:tc>
      </w:tr>
      <w:tr w:rsidR="004A1DFE" w:rsidRPr="004A1DFE" w14:paraId="3659F3DF" w14:textId="77777777" w:rsidTr="00E67193">
        <w:trPr>
          <w:trHeight w:val="270"/>
        </w:trPr>
        <w:tc>
          <w:tcPr>
            <w:tcW w:w="380" w:type="dxa"/>
            <w:shd w:val="clear" w:color="auto" w:fill="auto"/>
            <w:hideMark/>
          </w:tcPr>
          <w:p w14:paraId="0BD89387" w14:textId="77777777" w:rsidR="004A1DFE" w:rsidRPr="004A1DFE" w:rsidRDefault="004A1DFE" w:rsidP="004A1DF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680" w:type="dxa"/>
            <w:shd w:val="clear" w:color="auto" w:fill="auto"/>
            <w:hideMark/>
          </w:tcPr>
          <w:p w14:paraId="0EA04A95" w14:textId="77777777" w:rsidR="004A1DFE" w:rsidRPr="004A1DFE" w:rsidRDefault="004A1DFE" w:rsidP="004A1DF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¿Cuáles son los equivalentes en español de «</w:t>
            </w:r>
            <w:proofErr w:type="spellStart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bearing</w:t>
            </w:r>
            <w:proofErr w:type="spellEnd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», </w:t>
            </w:r>
            <w:proofErr w:type="gramStart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« </w:t>
            </w:r>
            <w:proofErr w:type="spellStart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dredging</w:t>
            </w:r>
            <w:proofErr w:type="spellEnd"/>
            <w:proofErr w:type="gramEnd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» y «</w:t>
            </w:r>
            <w:proofErr w:type="spellStart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listing</w:t>
            </w:r>
            <w:proofErr w:type="spellEnd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»?</w:t>
            </w:r>
          </w:p>
        </w:tc>
      </w:tr>
      <w:tr w:rsidR="004A1DFE" w:rsidRPr="004A1DFE" w14:paraId="3707CF68" w14:textId="77777777" w:rsidTr="00E67193">
        <w:trPr>
          <w:trHeight w:val="270"/>
        </w:trPr>
        <w:tc>
          <w:tcPr>
            <w:tcW w:w="380" w:type="dxa"/>
            <w:shd w:val="clear" w:color="auto" w:fill="auto"/>
            <w:hideMark/>
          </w:tcPr>
          <w:p w14:paraId="33ED7F44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680" w:type="dxa"/>
            <w:shd w:val="clear" w:color="auto" w:fill="auto"/>
            <w:hideMark/>
          </w:tcPr>
          <w:p w14:paraId="39381198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 xml:space="preserve">«escora», </w:t>
            </w:r>
            <w:proofErr w:type="gramStart"/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« garreo</w:t>
            </w:r>
            <w:proofErr w:type="gramEnd"/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» y «demora»</w:t>
            </w:r>
          </w:p>
        </w:tc>
      </w:tr>
      <w:tr w:rsidR="004A1DFE" w:rsidRPr="004A1DFE" w14:paraId="480A9D8B" w14:textId="77777777" w:rsidTr="00E67193">
        <w:trPr>
          <w:trHeight w:val="270"/>
        </w:trPr>
        <w:tc>
          <w:tcPr>
            <w:tcW w:w="380" w:type="dxa"/>
            <w:shd w:val="clear" w:color="auto" w:fill="auto"/>
            <w:hideMark/>
          </w:tcPr>
          <w:p w14:paraId="41ACA4CB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6680" w:type="dxa"/>
            <w:shd w:val="clear" w:color="auto" w:fill="auto"/>
            <w:hideMark/>
          </w:tcPr>
          <w:p w14:paraId="173ADBB0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 xml:space="preserve">«demora», </w:t>
            </w:r>
            <w:proofErr w:type="gramStart"/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« garreo</w:t>
            </w:r>
            <w:proofErr w:type="gramEnd"/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» y «abatimiento»</w:t>
            </w:r>
          </w:p>
        </w:tc>
      </w:tr>
      <w:tr w:rsidR="004A1DFE" w:rsidRPr="004A1DFE" w14:paraId="0C42DA7E" w14:textId="77777777" w:rsidTr="00E67193">
        <w:trPr>
          <w:trHeight w:val="270"/>
        </w:trPr>
        <w:tc>
          <w:tcPr>
            <w:tcW w:w="380" w:type="dxa"/>
            <w:shd w:val="clear" w:color="auto" w:fill="auto"/>
            <w:hideMark/>
          </w:tcPr>
          <w:p w14:paraId="5A4AB696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6680" w:type="dxa"/>
            <w:shd w:val="clear" w:color="auto" w:fill="auto"/>
            <w:hideMark/>
          </w:tcPr>
          <w:p w14:paraId="7F4B7134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 xml:space="preserve">«rumbo», </w:t>
            </w:r>
            <w:proofErr w:type="gramStart"/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« fuga</w:t>
            </w:r>
            <w:proofErr w:type="gramEnd"/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» y «demora»</w:t>
            </w:r>
          </w:p>
        </w:tc>
      </w:tr>
      <w:tr w:rsidR="004A1DFE" w:rsidRPr="004A1DFE" w14:paraId="5FE6A499" w14:textId="77777777" w:rsidTr="00E67193">
        <w:trPr>
          <w:trHeight w:val="270"/>
        </w:trPr>
        <w:tc>
          <w:tcPr>
            <w:tcW w:w="380" w:type="dxa"/>
            <w:shd w:val="clear" w:color="auto" w:fill="auto"/>
            <w:hideMark/>
          </w:tcPr>
          <w:p w14:paraId="7BC4DE53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6680" w:type="dxa"/>
            <w:shd w:val="clear" w:color="auto" w:fill="auto"/>
            <w:hideMark/>
          </w:tcPr>
          <w:p w14:paraId="4A920C17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 xml:space="preserve">«demora», </w:t>
            </w:r>
            <w:proofErr w:type="gramStart"/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« arrastre</w:t>
            </w:r>
            <w:proofErr w:type="gramEnd"/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» y «escora»</w:t>
            </w:r>
          </w:p>
        </w:tc>
      </w:tr>
      <w:tr w:rsidR="004A1DFE" w:rsidRPr="004A1DFE" w14:paraId="43FC8AD8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2E455E0C" w14:textId="77777777" w:rsidR="004A1DFE" w:rsidRPr="004A1DFE" w:rsidRDefault="004A1DFE" w:rsidP="004A1DF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3635AB61" w14:textId="77777777" w:rsidR="004A1DFE" w:rsidRPr="004A1DFE" w:rsidRDefault="004A1DFE" w:rsidP="004A1DF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En las publicaciones náuticas, las siglas CPA hacen referencia a:</w:t>
            </w:r>
          </w:p>
        </w:tc>
      </w:tr>
      <w:tr w:rsidR="004A1DFE" w:rsidRPr="004A1DFE" w14:paraId="18180DB8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4A675BCE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7A39D7C8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El punto de aproximación máxima.</w:t>
            </w:r>
          </w:p>
        </w:tc>
      </w:tr>
      <w:tr w:rsidR="004A1DFE" w:rsidRPr="004A1DFE" w14:paraId="2C52382A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6DD2FB45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51FE8572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 xml:space="preserve">La asistencia en el punto de coordinación. </w:t>
            </w:r>
          </w:p>
        </w:tc>
      </w:tr>
      <w:tr w:rsidR="004A1DFE" w:rsidRPr="004A1DFE" w14:paraId="135C6EF9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69415D40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0BA350B9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El rumbo, la hélice y la popa de una motonave.</w:t>
            </w:r>
          </w:p>
        </w:tc>
      </w:tr>
      <w:tr w:rsidR="004A1DFE" w:rsidRPr="004A1DFE" w14:paraId="15140DEA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5C1A0EE9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6EBAF348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Autoridades de protección costera.</w:t>
            </w:r>
          </w:p>
        </w:tc>
      </w:tr>
      <w:tr w:rsidR="004A1DFE" w:rsidRPr="004A1DFE" w14:paraId="628572F5" w14:textId="77777777" w:rsidTr="00E67193">
        <w:trPr>
          <w:trHeight w:val="884"/>
        </w:trPr>
        <w:tc>
          <w:tcPr>
            <w:tcW w:w="380" w:type="dxa"/>
            <w:shd w:val="clear" w:color="auto" w:fill="auto"/>
            <w:vAlign w:val="bottom"/>
            <w:hideMark/>
          </w:tcPr>
          <w:p w14:paraId="3D668E1E" w14:textId="77777777" w:rsidR="004A1DFE" w:rsidRPr="004A1DFE" w:rsidRDefault="004A1DFE" w:rsidP="004A1DF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2266F303" w14:textId="77777777" w:rsidR="004A1DFE" w:rsidRPr="004A1DFE" w:rsidRDefault="004A1DFE" w:rsidP="004A1DF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Lea la siguiente publicación: «SWEDISH NAV WARN 329 S BALTIC. </w:t>
            </w:r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HANÖBUKTEN. ÅHUS. GEOTECHNICAL OPERATIONS IN PROGRESS WITHIN 1 NM FROM PSN 55–52.4N 014–31.4E BY WORKING PLATFORM ‘AARSLEFF JACK IV’ AND TUG ‘BALTSUND’. </w:t>
            </w:r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WIDE BERTH REQUESTED.» ¿De qué le avisa?  </w:t>
            </w:r>
          </w:p>
        </w:tc>
      </w:tr>
      <w:tr w:rsidR="004A1DFE" w:rsidRPr="004A1DFE" w14:paraId="085B3609" w14:textId="77777777" w:rsidTr="00E67193">
        <w:trPr>
          <w:trHeight w:val="780"/>
        </w:trPr>
        <w:tc>
          <w:tcPr>
            <w:tcW w:w="380" w:type="dxa"/>
            <w:shd w:val="clear" w:color="auto" w:fill="auto"/>
            <w:vAlign w:val="bottom"/>
            <w:hideMark/>
          </w:tcPr>
          <w:p w14:paraId="34981C0A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4A7868D9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Se están llevando a cabo operaciones geotécnicas a una milla náutica de la posición 55º 52.4’ Norte y 014º 31.4’ Este. Se solicita asistencia al remolcador ‘BALTSUND’.</w:t>
            </w:r>
          </w:p>
        </w:tc>
      </w:tr>
      <w:tr w:rsidR="004A1DFE" w:rsidRPr="004A1DFE" w14:paraId="4A0B9687" w14:textId="77777777" w:rsidTr="00E67193">
        <w:trPr>
          <w:trHeight w:val="780"/>
        </w:trPr>
        <w:tc>
          <w:tcPr>
            <w:tcW w:w="380" w:type="dxa"/>
            <w:shd w:val="clear" w:color="auto" w:fill="auto"/>
            <w:vAlign w:val="bottom"/>
            <w:hideMark/>
          </w:tcPr>
          <w:p w14:paraId="2E34ABA5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35A9B182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Por problemas geotécnicos en la región báltica se están llevando a cabo operaciones de rescate con remolcador. Se solicita al resto de embarcaciones que se mantengan alejadas de la posición 55º 52.4’ Norte y 014º 31.4’ Este.</w:t>
            </w:r>
          </w:p>
        </w:tc>
      </w:tr>
      <w:tr w:rsidR="004A1DFE" w:rsidRPr="004A1DFE" w14:paraId="431F6EB5" w14:textId="77777777" w:rsidTr="00E67193">
        <w:trPr>
          <w:trHeight w:val="780"/>
        </w:trPr>
        <w:tc>
          <w:tcPr>
            <w:tcW w:w="380" w:type="dxa"/>
            <w:shd w:val="clear" w:color="auto" w:fill="auto"/>
            <w:vAlign w:val="bottom"/>
            <w:hideMark/>
          </w:tcPr>
          <w:p w14:paraId="399A8BC4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78F0A60E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El buque ‘AARSLEFF JACK IV’ está remolcando al buque ‘BALTSUND’ de la posición 55º 52.4’ Norte y 014º 31.4’ Este. Se solicita un amplio resguardo al resto de embarcaciones.</w:t>
            </w:r>
          </w:p>
        </w:tc>
      </w:tr>
      <w:tr w:rsidR="004A1DFE" w:rsidRPr="004A1DFE" w14:paraId="6B89E7E6" w14:textId="77777777" w:rsidTr="00E67193">
        <w:trPr>
          <w:trHeight w:val="648"/>
        </w:trPr>
        <w:tc>
          <w:tcPr>
            <w:tcW w:w="380" w:type="dxa"/>
            <w:shd w:val="clear" w:color="auto" w:fill="auto"/>
            <w:vAlign w:val="bottom"/>
            <w:hideMark/>
          </w:tcPr>
          <w:p w14:paraId="27E6E6E7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6034FAE4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Se están llevando a cabo operaciones geotécnicas a una milla náutica de la posición 55º 52.4’ Norte y 014º 31.4’ Este. Se solicita un amplio resguardo al resto de embarcaciones.</w:t>
            </w:r>
          </w:p>
        </w:tc>
      </w:tr>
      <w:tr w:rsidR="004A1DFE" w:rsidRPr="004A1DFE" w14:paraId="09151394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2492520D" w14:textId="77777777" w:rsidR="004A1DFE" w:rsidRPr="004A1DFE" w:rsidRDefault="004A1DFE" w:rsidP="004A1DF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1C627AFE" w14:textId="77777777" w:rsidR="004A1DFE" w:rsidRPr="004A1DFE" w:rsidRDefault="004A1DFE" w:rsidP="004A1DF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El </w:t>
            </w:r>
            <w:proofErr w:type="spellStart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mensaje</w:t>
            </w:r>
            <w:proofErr w:type="spellEnd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 «Walk back starboard one </w:t>
            </w:r>
            <w:proofErr w:type="gramStart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shackle.»</w:t>
            </w:r>
            <w:proofErr w:type="gramEnd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  </w:t>
            </w:r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significa:</w:t>
            </w:r>
          </w:p>
        </w:tc>
      </w:tr>
      <w:tr w:rsidR="004A1DFE" w:rsidRPr="004A1DFE" w14:paraId="0A2F9279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089CDC2D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04B761CC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Desvire un grillete del ancla de estribor.</w:t>
            </w:r>
          </w:p>
        </w:tc>
      </w:tr>
      <w:tr w:rsidR="004A1DFE" w:rsidRPr="004A1DFE" w14:paraId="0BF46385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5E12EABF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16C48378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Espere en estribor y revire el molinete.</w:t>
            </w:r>
          </w:p>
        </w:tc>
      </w:tr>
      <w:tr w:rsidR="004A1DFE" w:rsidRPr="004A1DFE" w14:paraId="11ADC9A4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399A9F63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7BE16A09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Espere en babor y desvire un grillete del ancla.</w:t>
            </w:r>
          </w:p>
        </w:tc>
      </w:tr>
      <w:tr w:rsidR="004A1DFE" w:rsidRPr="004A1DFE" w14:paraId="7017E698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531D617C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2931A1C6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Desvire un grillete del ancla de babor.</w:t>
            </w:r>
          </w:p>
        </w:tc>
      </w:tr>
    </w:tbl>
    <w:p w14:paraId="5FF641DD" w14:textId="77777777" w:rsidR="00E67193" w:rsidRDefault="00E67193">
      <w:r>
        <w:br w:type="page"/>
      </w:r>
      <w:bookmarkStart w:id="0" w:name="_GoBack"/>
      <w:bookmarkEnd w:id="0"/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6680"/>
      </w:tblGrid>
      <w:tr w:rsidR="004A1DFE" w:rsidRPr="004A1DFE" w14:paraId="207C5592" w14:textId="77777777" w:rsidTr="00E67193">
        <w:trPr>
          <w:trHeight w:val="780"/>
        </w:trPr>
        <w:tc>
          <w:tcPr>
            <w:tcW w:w="380" w:type="dxa"/>
            <w:shd w:val="clear" w:color="auto" w:fill="auto"/>
            <w:vAlign w:val="bottom"/>
            <w:hideMark/>
          </w:tcPr>
          <w:p w14:paraId="0549A3D0" w14:textId="77777777" w:rsidR="004A1DFE" w:rsidRPr="004A1DFE" w:rsidRDefault="00E67193" w:rsidP="004A1DF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="004A1DFE"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751E24F2" w14:textId="77777777" w:rsidR="004A1DFE" w:rsidRPr="004A1DFE" w:rsidRDefault="004A1DFE" w:rsidP="004A1DF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719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 Lea el </w:t>
            </w:r>
            <w:proofErr w:type="spellStart"/>
            <w:r w:rsidRPr="00E6719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siguiente</w:t>
            </w:r>
            <w:proofErr w:type="spellEnd"/>
            <w:r w:rsidRPr="00E6719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 aviso: «SOUTHWESTERLY BACKING EASTERLY 5 DECREASING 4 AND VEERING SOUTHERLY 6 TO GALE 8. </w:t>
            </w:r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DRIZZLE OR ISOLATED SHOWERS. GOOD BECOMING POOR. </w:t>
            </w:r>
            <w:proofErr w:type="gramStart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»¿</w:t>
            </w:r>
            <w:proofErr w:type="gramEnd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Qué significa?</w:t>
            </w:r>
          </w:p>
        </w:tc>
      </w:tr>
      <w:tr w:rsidR="004A1DFE" w:rsidRPr="004A1DFE" w14:paraId="2450272F" w14:textId="77777777" w:rsidTr="00E67193">
        <w:trPr>
          <w:trHeight w:val="780"/>
        </w:trPr>
        <w:tc>
          <w:tcPr>
            <w:tcW w:w="380" w:type="dxa"/>
            <w:shd w:val="clear" w:color="auto" w:fill="auto"/>
            <w:vAlign w:val="bottom"/>
            <w:hideMark/>
          </w:tcPr>
          <w:p w14:paraId="5CEB8D0A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538EB204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Viento del suroeste rolando a este, disminuyendo a fuerza 5 y viento del sur aumentando de fuerza 4 a fuerza 6 u 8. Llovizna o chubascos aislados. Previsión buena tornándose mala.</w:t>
            </w:r>
          </w:p>
        </w:tc>
      </w:tr>
      <w:tr w:rsidR="004A1DFE" w:rsidRPr="004A1DFE" w14:paraId="7ECAC0D4" w14:textId="77777777" w:rsidTr="00E67193">
        <w:trPr>
          <w:trHeight w:val="780"/>
        </w:trPr>
        <w:tc>
          <w:tcPr>
            <w:tcW w:w="380" w:type="dxa"/>
            <w:shd w:val="clear" w:color="auto" w:fill="auto"/>
            <w:vAlign w:val="bottom"/>
            <w:hideMark/>
          </w:tcPr>
          <w:p w14:paraId="31FC06D9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2C9F8554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Viento del suroeste rolando a este, fuerza 5, disminuyendo a fuerza 4 y rolando al sur con fuerza de 6 a 8 (temporal). Llovizna o chubascos aislados. Visibilidad buena tornándose a pobre.</w:t>
            </w:r>
          </w:p>
        </w:tc>
      </w:tr>
      <w:tr w:rsidR="004A1DFE" w:rsidRPr="004A1DFE" w14:paraId="421FC8D4" w14:textId="77777777" w:rsidTr="00E67193">
        <w:trPr>
          <w:trHeight w:val="780"/>
        </w:trPr>
        <w:tc>
          <w:tcPr>
            <w:tcW w:w="380" w:type="dxa"/>
            <w:shd w:val="clear" w:color="auto" w:fill="auto"/>
            <w:vAlign w:val="bottom"/>
            <w:hideMark/>
          </w:tcPr>
          <w:p w14:paraId="435472A3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19BEA72A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Viento en dirección suroeste con fuerza 5 procedente del este, disminuyendo a 4 y rolando desde el sur con fuerza 6. Tormenta de fuerza 8. Llovizna o chubascos dispersos. Visibilidad buena tornándose pobre.</w:t>
            </w:r>
          </w:p>
        </w:tc>
      </w:tr>
      <w:tr w:rsidR="004A1DFE" w:rsidRPr="004A1DFE" w14:paraId="6C10706B" w14:textId="77777777" w:rsidTr="00E67193">
        <w:trPr>
          <w:trHeight w:val="780"/>
        </w:trPr>
        <w:tc>
          <w:tcPr>
            <w:tcW w:w="380" w:type="dxa"/>
            <w:shd w:val="clear" w:color="auto" w:fill="auto"/>
            <w:vAlign w:val="bottom"/>
            <w:hideMark/>
          </w:tcPr>
          <w:p w14:paraId="58684D4C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346A461C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Viento con fuerza 5 cambiando de suroeste a este y disminuyendo a fuerza 4; y rolando al sur con fuerza de 6 a 8. Ventisca o chubascos dispersos. Previsión buena tornándose mala.</w:t>
            </w:r>
          </w:p>
        </w:tc>
      </w:tr>
      <w:tr w:rsidR="004A1DFE" w:rsidRPr="004A1DFE" w14:paraId="60289B72" w14:textId="77777777" w:rsidTr="00E67193">
        <w:trPr>
          <w:trHeight w:val="525"/>
        </w:trPr>
        <w:tc>
          <w:tcPr>
            <w:tcW w:w="380" w:type="dxa"/>
            <w:shd w:val="clear" w:color="auto" w:fill="auto"/>
            <w:vAlign w:val="bottom"/>
            <w:hideMark/>
          </w:tcPr>
          <w:p w14:paraId="4DB5A751" w14:textId="77777777" w:rsidR="004A1DFE" w:rsidRPr="004A1DFE" w:rsidRDefault="004A1DFE" w:rsidP="004A1DF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4CE09E60" w14:textId="77777777" w:rsidR="004A1DFE" w:rsidRPr="004A1DFE" w:rsidRDefault="004A1DFE" w:rsidP="004A1DF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En latitudes medias, ¿qué espesor aproximado tiene la capa atmosférica en donde ocurren los fenómenos meteorológicos visibles?</w:t>
            </w:r>
          </w:p>
        </w:tc>
      </w:tr>
      <w:tr w:rsidR="004A1DFE" w:rsidRPr="004A1DFE" w14:paraId="6701FD81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10E044B3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06B84A2B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10000 m.</w:t>
            </w:r>
          </w:p>
        </w:tc>
      </w:tr>
      <w:tr w:rsidR="004A1DFE" w:rsidRPr="004A1DFE" w14:paraId="4E35CD22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52672C4F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5B1BA27F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20000 m.</w:t>
            </w:r>
          </w:p>
        </w:tc>
      </w:tr>
      <w:tr w:rsidR="004A1DFE" w:rsidRPr="004A1DFE" w14:paraId="7266F5EA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010B79E1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304F6F20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15000 m.</w:t>
            </w:r>
          </w:p>
        </w:tc>
      </w:tr>
      <w:tr w:rsidR="004A1DFE" w:rsidRPr="004A1DFE" w14:paraId="11795543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72F50ECC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3E45A936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5000 m.</w:t>
            </w:r>
          </w:p>
        </w:tc>
      </w:tr>
      <w:tr w:rsidR="004A1DFE" w:rsidRPr="004A1DFE" w14:paraId="02C150B8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76C89A3E" w14:textId="77777777" w:rsidR="004A1DFE" w:rsidRPr="004A1DFE" w:rsidRDefault="004A1DFE" w:rsidP="004A1DF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08D2317D" w14:textId="77777777" w:rsidR="004A1DFE" w:rsidRPr="004A1DFE" w:rsidRDefault="004A1DFE" w:rsidP="004A1DF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¿Cuál es el gas atmosférico más variable a nivel del mar?</w:t>
            </w:r>
          </w:p>
        </w:tc>
      </w:tr>
      <w:tr w:rsidR="004A1DFE" w:rsidRPr="004A1DFE" w14:paraId="6FB4EE67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4D42612F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069726B7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hidrógeno</w:t>
            </w:r>
          </w:p>
        </w:tc>
      </w:tr>
      <w:tr w:rsidR="004A1DFE" w:rsidRPr="004A1DFE" w14:paraId="0F562A9B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0B2AE0E7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0702BE96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oxígeno</w:t>
            </w:r>
          </w:p>
        </w:tc>
      </w:tr>
      <w:tr w:rsidR="004A1DFE" w:rsidRPr="004A1DFE" w14:paraId="549AD619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77AD32EE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4A87BE42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vapor de agua</w:t>
            </w:r>
          </w:p>
        </w:tc>
      </w:tr>
      <w:tr w:rsidR="004A1DFE" w:rsidRPr="004A1DFE" w14:paraId="3C2DC828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53145B0B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4EF5864B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nitrógeno</w:t>
            </w:r>
          </w:p>
        </w:tc>
      </w:tr>
      <w:tr w:rsidR="004A1DFE" w:rsidRPr="004A1DFE" w14:paraId="45661D58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4364895D" w14:textId="77777777" w:rsidR="004A1DFE" w:rsidRPr="004A1DFE" w:rsidRDefault="004A1DFE" w:rsidP="004A1DF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02F67EAB" w14:textId="77777777" w:rsidR="004A1DFE" w:rsidRPr="004A1DFE" w:rsidRDefault="004A1DFE" w:rsidP="004A1DF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¿Qué género de nube puede ocasionar una tromba marina?</w:t>
            </w:r>
          </w:p>
        </w:tc>
      </w:tr>
      <w:tr w:rsidR="004A1DFE" w:rsidRPr="004A1DFE" w14:paraId="62A0662C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79808DC9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53CC608A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Cb</w:t>
            </w:r>
            <w:proofErr w:type="spellEnd"/>
          </w:p>
        </w:tc>
      </w:tr>
      <w:tr w:rsidR="004A1DFE" w:rsidRPr="004A1DFE" w14:paraId="239D4699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3E7C903C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4BB61700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Cu</w:t>
            </w:r>
          </w:p>
        </w:tc>
      </w:tr>
      <w:tr w:rsidR="004A1DFE" w:rsidRPr="004A1DFE" w14:paraId="08627BDC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63AA2F20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12DECCC6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Ts</w:t>
            </w:r>
            <w:proofErr w:type="spellEnd"/>
          </w:p>
        </w:tc>
      </w:tr>
      <w:tr w:rsidR="004A1DFE" w:rsidRPr="004A1DFE" w14:paraId="1B04C5DA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453655AD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5081B4E0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As</w:t>
            </w:r>
          </w:p>
        </w:tc>
      </w:tr>
      <w:tr w:rsidR="004A1DFE" w:rsidRPr="004A1DFE" w14:paraId="613A1654" w14:textId="77777777" w:rsidTr="00E67193">
        <w:trPr>
          <w:trHeight w:val="525"/>
        </w:trPr>
        <w:tc>
          <w:tcPr>
            <w:tcW w:w="380" w:type="dxa"/>
            <w:shd w:val="clear" w:color="000000" w:fill="FFFFFF"/>
            <w:vAlign w:val="bottom"/>
            <w:hideMark/>
          </w:tcPr>
          <w:p w14:paraId="2126F2D2" w14:textId="77777777" w:rsidR="004A1DFE" w:rsidRPr="004A1DFE" w:rsidRDefault="004A1DFE" w:rsidP="004A1DF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80" w:type="dxa"/>
            <w:shd w:val="clear" w:color="000000" w:fill="FFFFFF"/>
            <w:vAlign w:val="bottom"/>
            <w:hideMark/>
          </w:tcPr>
          <w:p w14:paraId="6E3E25B9" w14:textId="77777777" w:rsidR="004A1DFE" w:rsidRPr="004A1DFE" w:rsidRDefault="004A1DFE" w:rsidP="004A1DF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En un puerto de latitud 3º norte, sin más datos, ¿en qué meses del año podemos </w:t>
            </w:r>
            <w:proofErr w:type="gramStart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encontrar  precipitaciones</w:t>
            </w:r>
            <w:proofErr w:type="gramEnd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abundantes con más probabilidad?</w:t>
            </w:r>
          </w:p>
        </w:tc>
      </w:tr>
      <w:tr w:rsidR="004A1DFE" w:rsidRPr="004A1DFE" w14:paraId="085F8B34" w14:textId="77777777" w:rsidTr="00E67193">
        <w:trPr>
          <w:trHeight w:val="270"/>
        </w:trPr>
        <w:tc>
          <w:tcPr>
            <w:tcW w:w="380" w:type="dxa"/>
            <w:shd w:val="clear" w:color="000000" w:fill="FFFFFF"/>
            <w:vAlign w:val="bottom"/>
            <w:hideMark/>
          </w:tcPr>
          <w:p w14:paraId="0C77728E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680" w:type="dxa"/>
            <w:shd w:val="clear" w:color="000000" w:fill="FFFFFF"/>
            <w:vAlign w:val="bottom"/>
            <w:hideMark/>
          </w:tcPr>
          <w:p w14:paraId="5D72637D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En diciembre</w:t>
            </w:r>
          </w:p>
        </w:tc>
      </w:tr>
      <w:tr w:rsidR="004A1DFE" w:rsidRPr="004A1DFE" w14:paraId="10309604" w14:textId="77777777" w:rsidTr="00E67193">
        <w:trPr>
          <w:trHeight w:val="270"/>
        </w:trPr>
        <w:tc>
          <w:tcPr>
            <w:tcW w:w="380" w:type="dxa"/>
            <w:shd w:val="clear" w:color="000000" w:fill="FFFFFF"/>
            <w:vAlign w:val="bottom"/>
            <w:hideMark/>
          </w:tcPr>
          <w:p w14:paraId="546C06BB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6680" w:type="dxa"/>
            <w:shd w:val="clear" w:color="000000" w:fill="FFFFFF"/>
            <w:vAlign w:val="bottom"/>
            <w:hideMark/>
          </w:tcPr>
          <w:p w14:paraId="4F4B20A7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En el mes de abril y después a finales de agosto</w:t>
            </w:r>
          </w:p>
        </w:tc>
      </w:tr>
      <w:tr w:rsidR="004A1DFE" w:rsidRPr="004A1DFE" w14:paraId="41393855" w14:textId="77777777" w:rsidTr="00E67193">
        <w:trPr>
          <w:trHeight w:val="270"/>
        </w:trPr>
        <w:tc>
          <w:tcPr>
            <w:tcW w:w="380" w:type="dxa"/>
            <w:shd w:val="clear" w:color="000000" w:fill="FFFFFF"/>
            <w:vAlign w:val="bottom"/>
            <w:hideMark/>
          </w:tcPr>
          <w:p w14:paraId="32F7C7C8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6680" w:type="dxa"/>
            <w:shd w:val="clear" w:color="000000" w:fill="FFFFFF"/>
            <w:vAlign w:val="bottom"/>
            <w:hideMark/>
          </w:tcPr>
          <w:p w14:paraId="66B82390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En el mes de junio</w:t>
            </w:r>
          </w:p>
        </w:tc>
      </w:tr>
      <w:tr w:rsidR="004A1DFE" w:rsidRPr="004A1DFE" w14:paraId="00C6A146" w14:textId="77777777" w:rsidTr="00E67193">
        <w:trPr>
          <w:trHeight w:val="270"/>
        </w:trPr>
        <w:tc>
          <w:tcPr>
            <w:tcW w:w="380" w:type="dxa"/>
            <w:shd w:val="clear" w:color="000000" w:fill="FFFFFF"/>
            <w:vAlign w:val="bottom"/>
            <w:hideMark/>
          </w:tcPr>
          <w:p w14:paraId="4B32F9BB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6680" w:type="dxa"/>
            <w:shd w:val="clear" w:color="000000" w:fill="FFFFFF"/>
            <w:vAlign w:val="bottom"/>
            <w:hideMark/>
          </w:tcPr>
          <w:p w14:paraId="7DA36780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En agosto</w:t>
            </w:r>
          </w:p>
        </w:tc>
      </w:tr>
      <w:tr w:rsidR="004A1DFE" w:rsidRPr="004A1DFE" w14:paraId="6E9A8C0F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5F25B300" w14:textId="77777777" w:rsidR="004A1DFE" w:rsidRPr="004A1DFE" w:rsidRDefault="004A1DFE" w:rsidP="004A1DF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4450E629" w14:textId="77777777" w:rsidR="004A1DFE" w:rsidRPr="004A1DFE" w:rsidRDefault="004A1DFE" w:rsidP="004A1DF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Componente dominante de los </w:t>
            </w:r>
            <w:proofErr w:type="gramStart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viento polares</w:t>
            </w:r>
            <w:proofErr w:type="gramEnd"/>
          </w:p>
        </w:tc>
      </w:tr>
      <w:tr w:rsidR="004A1DFE" w:rsidRPr="004A1DFE" w14:paraId="6E6CE951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39FBFB22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12DE1F8C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Norte</w:t>
            </w:r>
          </w:p>
        </w:tc>
      </w:tr>
      <w:tr w:rsidR="004A1DFE" w:rsidRPr="004A1DFE" w14:paraId="2BD87C75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633FAFC0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1D46452C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Este</w:t>
            </w:r>
          </w:p>
        </w:tc>
      </w:tr>
      <w:tr w:rsidR="004A1DFE" w:rsidRPr="004A1DFE" w14:paraId="772F007C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2B2B5552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3874E2D6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Sur</w:t>
            </w:r>
          </w:p>
        </w:tc>
      </w:tr>
      <w:tr w:rsidR="004A1DFE" w:rsidRPr="004A1DFE" w14:paraId="1C043177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61327F98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6955CF72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Oeste</w:t>
            </w:r>
          </w:p>
        </w:tc>
      </w:tr>
      <w:tr w:rsidR="004A1DFE" w:rsidRPr="004A1DFE" w14:paraId="021B4809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67EA6F08" w14:textId="77777777" w:rsidR="004A1DFE" w:rsidRPr="004A1DFE" w:rsidRDefault="004A1DFE" w:rsidP="004A1DF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27B266B7" w14:textId="77777777" w:rsidR="004A1DFE" w:rsidRPr="004A1DFE" w:rsidRDefault="004A1DFE" w:rsidP="004A1DF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Condición necesaria para la formación de un ciclón tropical</w:t>
            </w:r>
          </w:p>
        </w:tc>
      </w:tr>
      <w:tr w:rsidR="004A1DFE" w:rsidRPr="004A1DFE" w14:paraId="7548A6F3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6BA734AB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089C7532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la zona de convergencia intertropical desaparece permitiendo el role del alisio del NE al SE</w:t>
            </w:r>
          </w:p>
        </w:tc>
      </w:tr>
      <w:tr w:rsidR="004A1DFE" w:rsidRPr="004A1DFE" w14:paraId="56D9B8FD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7F39A36C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613F5CD8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La ZCIT se encuentra a más de 5º de latitud</w:t>
            </w:r>
          </w:p>
        </w:tc>
      </w:tr>
      <w:tr w:rsidR="004A1DFE" w:rsidRPr="004A1DFE" w14:paraId="402EA12F" w14:textId="77777777" w:rsidTr="00E67193">
        <w:trPr>
          <w:trHeight w:val="227"/>
        </w:trPr>
        <w:tc>
          <w:tcPr>
            <w:tcW w:w="380" w:type="dxa"/>
            <w:shd w:val="clear" w:color="auto" w:fill="auto"/>
            <w:vAlign w:val="bottom"/>
            <w:hideMark/>
          </w:tcPr>
          <w:p w14:paraId="799A98AD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3AE00BBA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La ZCIT se encuentra a más de 20º de latitud</w:t>
            </w:r>
          </w:p>
        </w:tc>
      </w:tr>
      <w:tr w:rsidR="004A1DFE" w:rsidRPr="004A1DFE" w14:paraId="034ABECC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57EA4DE8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52BBA235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la zona de convergencia intertropical está cerca del ecuador</w:t>
            </w:r>
          </w:p>
        </w:tc>
      </w:tr>
      <w:tr w:rsidR="004A1DFE" w:rsidRPr="004A1DFE" w14:paraId="55A4C19F" w14:textId="77777777" w:rsidTr="00E67193">
        <w:trPr>
          <w:trHeight w:val="525"/>
        </w:trPr>
        <w:tc>
          <w:tcPr>
            <w:tcW w:w="380" w:type="dxa"/>
            <w:shd w:val="clear" w:color="auto" w:fill="auto"/>
            <w:vAlign w:val="bottom"/>
            <w:hideMark/>
          </w:tcPr>
          <w:p w14:paraId="65864F08" w14:textId="77777777" w:rsidR="004A1DFE" w:rsidRPr="004A1DFE" w:rsidRDefault="004A1DFE" w:rsidP="004A1DF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6C92C537" w14:textId="77777777" w:rsidR="004A1DFE" w:rsidRPr="004A1DFE" w:rsidRDefault="004A1DFE" w:rsidP="004A1DF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¿Qué característica no es aplicable al semicírculo navegable de un ciclón tropical?</w:t>
            </w:r>
          </w:p>
        </w:tc>
      </w:tr>
      <w:tr w:rsidR="004A1DFE" w:rsidRPr="004A1DFE" w14:paraId="43971E99" w14:textId="77777777" w:rsidTr="00E67193">
        <w:trPr>
          <w:trHeight w:val="525"/>
        </w:trPr>
        <w:tc>
          <w:tcPr>
            <w:tcW w:w="380" w:type="dxa"/>
            <w:shd w:val="clear" w:color="auto" w:fill="auto"/>
            <w:vAlign w:val="bottom"/>
            <w:hideMark/>
          </w:tcPr>
          <w:p w14:paraId="2CA4C74E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487ECD4F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el rumbo de la trayectoria del vórtice es contrario a la dirección del viento restándole fuerza</w:t>
            </w:r>
          </w:p>
        </w:tc>
      </w:tr>
      <w:tr w:rsidR="004A1DFE" w:rsidRPr="004A1DFE" w14:paraId="13CD1DB2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177DB7B0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4CFCA830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la recurva no afectará a los barcos que naveguen según las reglas</w:t>
            </w:r>
          </w:p>
        </w:tc>
      </w:tr>
      <w:tr w:rsidR="004A1DFE" w:rsidRPr="004A1DFE" w14:paraId="7232A02B" w14:textId="77777777" w:rsidTr="00E67193">
        <w:trPr>
          <w:trHeight w:val="343"/>
        </w:trPr>
        <w:tc>
          <w:tcPr>
            <w:tcW w:w="380" w:type="dxa"/>
            <w:shd w:val="clear" w:color="auto" w:fill="auto"/>
            <w:vAlign w:val="bottom"/>
            <w:hideMark/>
          </w:tcPr>
          <w:p w14:paraId="3EF8EA7D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6E48996B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el viento y la mar alejan de la trayectoria a los barcos de poca propulsión</w:t>
            </w:r>
          </w:p>
        </w:tc>
      </w:tr>
      <w:tr w:rsidR="004A1DFE" w:rsidRPr="004A1DFE" w14:paraId="14F4396A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1B378D08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3D2A25AD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la costa no representa un peligro para los barcos que se encuentren en el mismo</w:t>
            </w:r>
          </w:p>
        </w:tc>
      </w:tr>
      <w:tr w:rsidR="004A1DFE" w:rsidRPr="004A1DFE" w14:paraId="7C5F06B3" w14:textId="77777777" w:rsidTr="00E67193">
        <w:trPr>
          <w:trHeight w:val="1137"/>
        </w:trPr>
        <w:tc>
          <w:tcPr>
            <w:tcW w:w="380" w:type="dxa"/>
            <w:shd w:val="clear" w:color="auto" w:fill="auto"/>
            <w:vAlign w:val="bottom"/>
            <w:hideMark/>
          </w:tcPr>
          <w:p w14:paraId="784B49A2" w14:textId="77777777" w:rsidR="004A1DFE" w:rsidRPr="004A1DFE" w:rsidRDefault="004A1DFE" w:rsidP="004A1DF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7B54B98B" w14:textId="77777777" w:rsidR="004A1DFE" w:rsidRPr="004A1DFE" w:rsidRDefault="004A1DFE" w:rsidP="004A1DF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Navegando en zona de ciclones tropicales del hemisferio norte el barómetro ha descendido más de 20 milibares en pocas horas y el viento sopla del NW con fuerza 8. Nos ponemos a la capa y 3 horas después el viento ha rolado a W arreciando a 9. Se pide rumbo al timonel para efectuar una maniobra de evasión </w:t>
            </w:r>
            <w:proofErr w:type="gramStart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 acuerdo a</w:t>
            </w:r>
            <w:proofErr w:type="gramEnd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las reglas de maniobra en el cuerpo de un ciclón tropical.</w:t>
            </w:r>
          </w:p>
        </w:tc>
      </w:tr>
      <w:tr w:rsidR="004A1DFE" w:rsidRPr="004A1DFE" w14:paraId="508205BF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6490EEF2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272BA5BD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140º</w:t>
            </w:r>
          </w:p>
        </w:tc>
      </w:tr>
      <w:tr w:rsidR="004A1DFE" w:rsidRPr="004A1DFE" w14:paraId="4AC47ED3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2723522C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11141709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200º</w:t>
            </w:r>
          </w:p>
        </w:tc>
      </w:tr>
      <w:tr w:rsidR="004A1DFE" w:rsidRPr="004A1DFE" w14:paraId="2B4DF8DC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6F423439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59DA6B29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045º</w:t>
            </w:r>
          </w:p>
        </w:tc>
      </w:tr>
      <w:tr w:rsidR="004A1DFE" w:rsidRPr="004A1DFE" w14:paraId="3FCAD9AC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6950D827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5D812DE7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090º</w:t>
            </w:r>
          </w:p>
        </w:tc>
      </w:tr>
      <w:tr w:rsidR="004A1DFE" w:rsidRPr="004A1DFE" w14:paraId="389A2785" w14:textId="77777777" w:rsidTr="00E67193">
        <w:trPr>
          <w:trHeight w:val="1290"/>
        </w:trPr>
        <w:tc>
          <w:tcPr>
            <w:tcW w:w="380" w:type="dxa"/>
            <w:shd w:val="clear" w:color="auto" w:fill="auto"/>
            <w:vAlign w:val="bottom"/>
            <w:hideMark/>
          </w:tcPr>
          <w:p w14:paraId="640D84C2" w14:textId="77777777" w:rsidR="004A1DFE" w:rsidRPr="004A1DFE" w:rsidRDefault="004A1DFE" w:rsidP="004A1DF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75AAE82E" w14:textId="77777777" w:rsidR="004A1DFE" w:rsidRPr="004A1DFE" w:rsidRDefault="004A1DFE" w:rsidP="004A1DF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Navegando en zona de ciclones tropicales del hemisferio sur el barómetro ha descendido más de 20 milibares en pocas horas y el viento sopla del NW con fuerza 8. Nos ponemos a la capa y 3 horas después el viento ha rolado a W arreciando a 9. Se pide rumbo al timonel para efectuar una maniobra de evasión </w:t>
            </w:r>
            <w:proofErr w:type="gramStart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 acuerdo a</w:t>
            </w:r>
            <w:proofErr w:type="gramEnd"/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las reglas de maniobra en el cuerpo de un ciclón tropical.</w:t>
            </w:r>
          </w:p>
        </w:tc>
      </w:tr>
      <w:tr w:rsidR="004A1DFE" w:rsidRPr="004A1DFE" w14:paraId="61F4C776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0CEAE812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2AD5AA58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270º</w:t>
            </w:r>
          </w:p>
        </w:tc>
      </w:tr>
      <w:tr w:rsidR="004A1DFE" w:rsidRPr="004A1DFE" w14:paraId="6F81C2E1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0694DD60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17FD67BF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310º</w:t>
            </w:r>
          </w:p>
        </w:tc>
      </w:tr>
      <w:tr w:rsidR="004A1DFE" w:rsidRPr="004A1DFE" w14:paraId="162D7660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601E304A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012F7F26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030º</w:t>
            </w:r>
          </w:p>
        </w:tc>
      </w:tr>
      <w:tr w:rsidR="004A1DFE" w:rsidRPr="004A1DFE" w14:paraId="785B80A7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692302BC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7F2CE509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180º</w:t>
            </w:r>
          </w:p>
        </w:tc>
      </w:tr>
      <w:tr w:rsidR="004A1DFE" w:rsidRPr="004A1DFE" w14:paraId="51D64D45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69638692" w14:textId="77777777" w:rsidR="004A1DFE" w:rsidRPr="004A1DFE" w:rsidRDefault="004A1DFE" w:rsidP="004A1DF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2A2E6B47" w14:textId="77777777" w:rsidR="004A1DFE" w:rsidRPr="004A1DFE" w:rsidRDefault="004A1DFE" w:rsidP="004A1DF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Hielo más peligroso para una embarcación menor con mala visibilidad</w:t>
            </w:r>
          </w:p>
        </w:tc>
      </w:tr>
      <w:tr w:rsidR="004A1DFE" w:rsidRPr="004A1DFE" w14:paraId="35256133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255F3F0A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5202167B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témpano</w:t>
            </w:r>
          </w:p>
        </w:tc>
      </w:tr>
      <w:tr w:rsidR="004A1DFE" w:rsidRPr="004A1DFE" w14:paraId="7D91D479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760EA64F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2B0F1B2A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gruñon</w:t>
            </w:r>
            <w:proofErr w:type="spellEnd"/>
          </w:p>
        </w:tc>
      </w:tr>
      <w:tr w:rsidR="004A1DFE" w:rsidRPr="004A1DFE" w14:paraId="3D895285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5E912B54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02381BA6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hielo sólido</w:t>
            </w:r>
          </w:p>
        </w:tc>
      </w:tr>
      <w:tr w:rsidR="004A1DFE" w:rsidRPr="004A1DFE" w14:paraId="61A2E5CD" w14:textId="77777777" w:rsidTr="00E67193">
        <w:trPr>
          <w:trHeight w:val="270"/>
        </w:trPr>
        <w:tc>
          <w:tcPr>
            <w:tcW w:w="380" w:type="dxa"/>
            <w:shd w:val="clear" w:color="auto" w:fill="auto"/>
            <w:vAlign w:val="bottom"/>
            <w:hideMark/>
          </w:tcPr>
          <w:p w14:paraId="582FA065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14:paraId="362918A3" w14:textId="77777777" w:rsidR="004A1DFE" w:rsidRPr="004A1DFE" w:rsidRDefault="004A1DFE" w:rsidP="004A1D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1DFE">
              <w:rPr>
                <w:rFonts w:ascii="Calibri" w:hAnsi="Calibri"/>
                <w:color w:val="000000"/>
                <w:sz w:val="20"/>
                <w:szCs w:val="20"/>
              </w:rPr>
              <w:t>tempanito</w:t>
            </w:r>
          </w:p>
        </w:tc>
      </w:tr>
    </w:tbl>
    <w:p w14:paraId="4156D957" w14:textId="77777777" w:rsidR="00A20D38" w:rsidRPr="00935478" w:rsidRDefault="00A20D38" w:rsidP="007A76A7"/>
    <w:sectPr w:rsidR="00A20D38" w:rsidRPr="00935478" w:rsidSect="009B3231">
      <w:headerReference w:type="default" r:id="rId7"/>
      <w:pgSz w:w="16838" w:h="11906" w:orient="landscape"/>
      <w:pgMar w:top="284" w:right="720" w:bottom="284" w:left="720" w:header="397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775B0" w14:textId="77777777" w:rsidR="00BE07AE" w:rsidRDefault="00BE07AE" w:rsidP="00EF6BFD">
      <w:r>
        <w:separator/>
      </w:r>
    </w:p>
  </w:endnote>
  <w:endnote w:type="continuationSeparator" w:id="0">
    <w:p w14:paraId="6C3C67A0" w14:textId="77777777" w:rsidR="00BE07AE" w:rsidRDefault="00BE07AE" w:rsidP="00EF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5F5F1" w14:textId="77777777" w:rsidR="00BE07AE" w:rsidRDefault="00BE07AE" w:rsidP="00EF6BFD">
      <w:r>
        <w:separator/>
      </w:r>
    </w:p>
  </w:footnote>
  <w:footnote w:type="continuationSeparator" w:id="0">
    <w:p w14:paraId="6E7AD037" w14:textId="77777777" w:rsidR="00BE07AE" w:rsidRDefault="00BE07AE" w:rsidP="00EF6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CE612" w14:textId="77777777" w:rsidR="004A1DFE" w:rsidRPr="00374353" w:rsidRDefault="004A1DFE" w:rsidP="00967DD8">
    <w:pPr>
      <w:pStyle w:val="Encabezado"/>
      <w:spacing w:after="120"/>
      <w:rPr>
        <w:sz w:val="16"/>
      </w:rPr>
    </w:pPr>
    <w:r w:rsidRPr="00374353">
      <w:rPr>
        <w:sz w:val="16"/>
      </w:rPr>
      <w:t xml:space="preserve">(MODULO GENÉRICO) </w:t>
    </w:r>
    <w:r w:rsidRPr="00374353">
      <w:rPr>
        <w:sz w:val="14"/>
      </w:rPr>
      <w:t xml:space="preserve">EXAMEN TEÓRICO DE CAPITÁN DE YATE (CY).  CONVOCATORIA </w:t>
    </w:r>
    <w:r w:rsidR="00E67193">
      <w:rPr>
        <w:sz w:val="14"/>
      </w:rPr>
      <w:t>JUNIO</w:t>
    </w:r>
    <w:r>
      <w:rPr>
        <w:sz w:val="14"/>
      </w:rPr>
      <w:t xml:space="preserve"> 2018</w:t>
    </w:r>
    <w:r w:rsidRPr="00374353">
      <w:rPr>
        <w:sz w:val="14"/>
      </w:rPr>
      <w:t xml:space="preserve">. </w:t>
    </w:r>
    <w:r>
      <w:rPr>
        <w:sz w:val="14"/>
      </w:rPr>
      <w:t>ESCUELA</w:t>
    </w:r>
    <w:r w:rsidRPr="00374353">
      <w:rPr>
        <w:sz w:val="14"/>
      </w:rPr>
      <w:t xml:space="preserve"> DE INGENIERÍA DE BILBAO (NÁUTICA Y MÁQUINAS </w:t>
    </w:r>
    <w:proofErr w:type="gramStart"/>
    <w:r w:rsidRPr="00374353">
      <w:rPr>
        <w:sz w:val="14"/>
      </w:rPr>
      <w:t xml:space="preserve">NAVALES)   </w:t>
    </w:r>
    <w:proofErr w:type="gramEnd"/>
    <w:r w:rsidRPr="00374353">
      <w:rPr>
        <w:sz w:val="14"/>
      </w:rPr>
      <w:t xml:space="preserve">UPV/EHU. </w:t>
    </w:r>
    <w:r w:rsidRPr="00374353">
      <w:rPr>
        <w:sz w:val="16"/>
      </w:rPr>
      <w:t xml:space="preserve">      </w:t>
    </w:r>
    <w:r w:rsidRPr="00374353">
      <w:rPr>
        <w:sz w:val="16"/>
      </w:rPr>
      <w:tab/>
      <w:t xml:space="preserve">PÁG.  </w:t>
    </w:r>
    <w:r w:rsidRPr="00374353">
      <w:rPr>
        <w:sz w:val="16"/>
      </w:rPr>
      <w:fldChar w:fldCharType="begin"/>
    </w:r>
    <w:r w:rsidRPr="00374353">
      <w:rPr>
        <w:sz w:val="16"/>
      </w:rPr>
      <w:instrText xml:space="preserve"> PAGE   \* MERGEFORMAT </w:instrText>
    </w:r>
    <w:r w:rsidRPr="00374353">
      <w:rPr>
        <w:sz w:val="16"/>
      </w:rPr>
      <w:fldChar w:fldCharType="separate"/>
    </w:r>
    <w:r>
      <w:rPr>
        <w:noProof/>
        <w:sz w:val="16"/>
      </w:rPr>
      <w:t>2</w:t>
    </w:r>
    <w:r w:rsidRPr="00374353">
      <w:rPr>
        <w:sz w:val="16"/>
      </w:rPr>
      <w:fldChar w:fldCharType="end"/>
    </w:r>
    <w:r w:rsidRPr="00374353">
      <w:rPr>
        <w:sz w:val="16"/>
      </w:rPr>
      <w:t>/</w:t>
    </w:r>
    <w:fldSimple w:instr=" NUMPAGES   \* MERGEFORMAT ">
      <w:r w:rsidRPr="004535C4">
        <w:rPr>
          <w:noProof/>
          <w:sz w:val="16"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309D0"/>
    <w:multiLevelType w:val="hybridMultilevel"/>
    <w:tmpl w:val="3B686970"/>
    <w:lvl w:ilvl="0" w:tplc="80D4B30E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A103A3"/>
    <w:multiLevelType w:val="hybridMultilevel"/>
    <w:tmpl w:val="30C2D940"/>
    <w:lvl w:ilvl="0" w:tplc="D7FA24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337E1"/>
    <w:multiLevelType w:val="hybridMultilevel"/>
    <w:tmpl w:val="C960177E"/>
    <w:lvl w:ilvl="0" w:tplc="F11ECC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BFD"/>
    <w:rsid w:val="0000708B"/>
    <w:rsid w:val="000132E0"/>
    <w:rsid w:val="000145AD"/>
    <w:rsid w:val="00053B90"/>
    <w:rsid w:val="000A7748"/>
    <w:rsid w:val="000D2F31"/>
    <w:rsid w:val="00143A0F"/>
    <w:rsid w:val="0014598F"/>
    <w:rsid w:val="0015071A"/>
    <w:rsid w:val="001968A4"/>
    <w:rsid w:val="001A1CEA"/>
    <w:rsid w:val="001C0D5A"/>
    <w:rsid w:val="00202F37"/>
    <w:rsid w:val="00282913"/>
    <w:rsid w:val="002A312D"/>
    <w:rsid w:val="002C0A25"/>
    <w:rsid w:val="003122F8"/>
    <w:rsid w:val="0034749C"/>
    <w:rsid w:val="00374353"/>
    <w:rsid w:val="00381439"/>
    <w:rsid w:val="003D13B6"/>
    <w:rsid w:val="00411A35"/>
    <w:rsid w:val="004535C4"/>
    <w:rsid w:val="00453DB8"/>
    <w:rsid w:val="004676A0"/>
    <w:rsid w:val="00472B33"/>
    <w:rsid w:val="00487E94"/>
    <w:rsid w:val="004A1DFE"/>
    <w:rsid w:val="004B1056"/>
    <w:rsid w:val="004B448F"/>
    <w:rsid w:val="004E65A1"/>
    <w:rsid w:val="00501E87"/>
    <w:rsid w:val="00512A61"/>
    <w:rsid w:val="00522899"/>
    <w:rsid w:val="00547FE6"/>
    <w:rsid w:val="0055211C"/>
    <w:rsid w:val="0056335B"/>
    <w:rsid w:val="00573344"/>
    <w:rsid w:val="00587826"/>
    <w:rsid w:val="0059493E"/>
    <w:rsid w:val="005A7716"/>
    <w:rsid w:val="00625D61"/>
    <w:rsid w:val="00662409"/>
    <w:rsid w:val="00680F57"/>
    <w:rsid w:val="00743CCE"/>
    <w:rsid w:val="007868B2"/>
    <w:rsid w:val="007953B9"/>
    <w:rsid w:val="00795EA8"/>
    <w:rsid w:val="007A76A7"/>
    <w:rsid w:val="007C2B8D"/>
    <w:rsid w:val="00824B00"/>
    <w:rsid w:val="00834D8A"/>
    <w:rsid w:val="008403D3"/>
    <w:rsid w:val="00876744"/>
    <w:rsid w:val="008A5F59"/>
    <w:rsid w:val="008A7834"/>
    <w:rsid w:val="008E2DAE"/>
    <w:rsid w:val="00903194"/>
    <w:rsid w:val="00907A5F"/>
    <w:rsid w:val="00935478"/>
    <w:rsid w:val="00946E16"/>
    <w:rsid w:val="00967DD8"/>
    <w:rsid w:val="00996950"/>
    <w:rsid w:val="009B3231"/>
    <w:rsid w:val="009B6FBE"/>
    <w:rsid w:val="00A20D38"/>
    <w:rsid w:val="00A67F1E"/>
    <w:rsid w:val="00AB46AB"/>
    <w:rsid w:val="00AD4476"/>
    <w:rsid w:val="00B406E0"/>
    <w:rsid w:val="00B61B24"/>
    <w:rsid w:val="00B63416"/>
    <w:rsid w:val="00B85452"/>
    <w:rsid w:val="00B91F5E"/>
    <w:rsid w:val="00BA0E46"/>
    <w:rsid w:val="00BB2BBE"/>
    <w:rsid w:val="00BC19D7"/>
    <w:rsid w:val="00BE07AE"/>
    <w:rsid w:val="00C02176"/>
    <w:rsid w:val="00C27750"/>
    <w:rsid w:val="00C335F3"/>
    <w:rsid w:val="00C6544B"/>
    <w:rsid w:val="00C848EB"/>
    <w:rsid w:val="00CC175B"/>
    <w:rsid w:val="00CF0D0D"/>
    <w:rsid w:val="00CF7873"/>
    <w:rsid w:val="00D54293"/>
    <w:rsid w:val="00D71FCD"/>
    <w:rsid w:val="00DC17CB"/>
    <w:rsid w:val="00DD5451"/>
    <w:rsid w:val="00DF50D3"/>
    <w:rsid w:val="00E67193"/>
    <w:rsid w:val="00EB3515"/>
    <w:rsid w:val="00ED58F9"/>
    <w:rsid w:val="00EF041C"/>
    <w:rsid w:val="00EF6BFD"/>
    <w:rsid w:val="00F007C3"/>
    <w:rsid w:val="00F2075E"/>
    <w:rsid w:val="00F37646"/>
    <w:rsid w:val="00F40076"/>
    <w:rsid w:val="00F9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D91DE"/>
  <w15:docId w15:val="{B83F1247-DF12-48F3-812E-929BFD65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6B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6BFD"/>
  </w:style>
  <w:style w:type="paragraph" w:styleId="Piedepgina">
    <w:name w:val="footer"/>
    <w:basedOn w:val="Normal"/>
    <w:link w:val="PiedepginaCar"/>
    <w:uiPriority w:val="99"/>
    <w:unhideWhenUsed/>
    <w:rsid w:val="00EF6B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BFD"/>
  </w:style>
  <w:style w:type="paragraph" w:styleId="Prrafodelista">
    <w:name w:val="List Paragraph"/>
    <w:basedOn w:val="Normal"/>
    <w:uiPriority w:val="34"/>
    <w:qFormat/>
    <w:rsid w:val="008403D3"/>
    <w:pPr>
      <w:ind w:left="720"/>
      <w:contextualSpacing/>
    </w:pPr>
  </w:style>
  <w:style w:type="table" w:styleId="Tablaconcuadrcula">
    <w:name w:val="Table Grid"/>
    <w:basedOn w:val="Tablanormal"/>
    <w:rsid w:val="00A20D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1067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pdi</dc:creator>
  <cp:lastModifiedBy>Jose Ignacio Uriarte</cp:lastModifiedBy>
  <cp:revision>15</cp:revision>
  <cp:lastPrinted>2018-05-28T15:52:00Z</cp:lastPrinted>
  <dcterms:created xsi:type="dcterms:W3CDTF">2016-05-31T08:52:00Z</dcterms:created>
  <dcterms:modified xsi:type="dcterms:W3CDTF">2018-05-28T15:52:00Z</dcterms:modified>
</cp:coreProperties>
</file>