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2ED1" w14:textId="5B0B431B" w:rsidR="00015FFA" w:rsidRPr="00431987" w:rsidRDefault="00B62DDD">
      <w:pPr>
        <w:spacing w:after="0"/>
        <w:ind w:left="-5"/>
        <w:rPr>
          <w:rFonts w:asciiTheme="majorHAnsi" w:hAnsiTheme="majorHAnsi" w:cstheme="majorHAnsi"/>
          <w:sz w:val="24"/>
          <w:szCs w:val="24"/>
          <w:lang w:val="es-ES"/>
        </w:rPr>
      </w:pPr>
      <w:bookmarkStart w:id="0" w:name="_GoBack"/>
      <w:bookmarkEnd w:id="0"/>
      <w:r w:rsidRPr="00431987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526F2ED2" w14:textId="77777777" w:rsidR="00015FFA" w:rsidRPr="00431987" w:rsidRDefault="00B62DDD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  <w:r w:rsidRPr="00431987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526F2ED3" w14:textId="1B54F660" w:rsidR="00015FFA" w:rsidRPr="00431987" w:rsidRDefault="008820F5">
      <w:pPr>
        <w:spacing w:after="4" w:line="250" w:lineRule="auto"/>
        <w:ind w:left="462" w:right="457" w:hanging="10"/>
        <w:jc w:val="center"/>
        <w:rPr>
          <w:rFonts w:asciiTheme="majorHAnsi" w:hAnsiTheme="majorHAnsi" w:cstheme="majorHAnsi"/>
          <w:sz w:val="32"/>
          <w:szCs w:val="32"/>
          <w:lang w:val="es-ES"/>
        </w:rPr>
      </w:pPr>
      <w:r>
        <w:rPr>
          <w:rFonts w:asciiTheme="majorHAnsi" w:eastAsia="Arial" w:hAnsiTheme="majorHAnsi" w:cstheme="majorHAnsi"/>
          <w:b/>
          <w:sz w:val="32"/>
          <w:szCs w:val="32"/>
          <w:lang w:val="es-ES"/>
        </w:rPr>
        <w:t>(</w:t>
      </w:r>
      <w:r w:rsidR="00B62DDD" w:rsidRPr="00431987">
        <w:rPr>
          <w:rFonts w:asciiTheme="majorHAnsi" w:eastAsia="Arial" w:hAnsiTheme="majorHAnsi" w:cstheme="majorHAnsi"/>
          <w:b/>
          <w:sz w:val="32"/>
          <w:szCs w:val="32"/>
          <w:lang w:val="es-ES"/>
        </w:rPr>
        <w:t>I</w:t>
      </w:r>
      <w:r>
        <w:rPr>
          <w:rFonts w:asciiTheme="majorHAnsi" w:eastAsia="Arial" w:hAnsiTheme="majorHAnsi" w:cstheme="majorHAnsi"/>
          <w:b/>
          <w:sz w:val="32"/>
          <w:szCs w:val="32"/>
          <w:lang w:val="es-ES"/>
        </w:rPr>
        <w:t>)bis</w:t>
      </w:r>
      <w:r w:rsidR="00B62DDD" w:rsidRPr="00431987">
        <w:rPr>
          <w:rFonts w:asciiTheme="majorHAnsi" w:eastAsia="Arial" w:hAnsiTheme="majorHAnsi" w:cstheme="majorHAnsi"/>
          <w:sz w:val="32"/>
          <w:szCs w:val="32"/>
          <w:lang w:val="es-ES"/>
        </w:rPr>
        <w:t xml:space="preserve"> </w:t>
      </w:r>
      <w:r w:rsidR="00E9384E" w:rsidRPr="00E9384E">
        <w:rPr>
          <w:rFonts w:asciiTheme="majorHAnsi" w:eastAsia="Arial" w:hAnsiTheme="majorHAnsi" w:cstheme="majorHAnsi"/>
          <w:b/>
          <w:bCs/>
          <w:sz w:val="32"/>
          <w:szCs w:val="32"/>
          <w:lang w:val="es-ES"/>
        </w:rPr>
        <w:t>ERANSKINA</w:t>
      </w:r>
    </w:p>
    <w:p w14:paraId="526F2ED4" w14:textId="77777777" w:rsidR="00015FFA" w:rsidRPr="00431987" w:rsidRDefault="00B62DDD">
      <w:pPr>
        <w:spacing w:after="0"/>
        <w:ind w:left="105"/>
        <w:jc w:val="center"/>
        <w:rPr>
          <w:rFonts w:asciiTheme="majorHAnsi" w:hAnsiTheme="majorHAnsi" w:cstheme="majorHAnsi"/>
          <w:sz w:val="32"/>
          <w:szCs w:val="32"/>
          <w:lang w:val="es-ES"/>
        </w:rPr>
      </w:pPr>
      <w:r w:rsidRPr="00431987">
        <w:rPr>
          <w:rFonts w:asciiTheme="majorHAnsi" w:eastAsia="Arial" w:hAnsiTheme="majorHAnsi" w:cstheme="majorHAnsi"/>
          <w:b/>
          <w:sz w:val="32"/>
          <w:szCs w:val="32"/>
          <w:lang w:val="es-ES"/>
        </w:rPr>
        <w:t xml:space="preserve"> </w:t>
      </w:r>
      <w:r w:rsidRPr="00431987">
        <w:rPr>
          <w:rFonts w:asciiTheme="majorHAnsi" w:eastAsia="Arial" w:hAnsiTheme="majorHAnsi" w:cstheme="majorHAnsi"/>
          <w:sz w:val="32"/>
          <w:szCs w:val="32"/>
          <w:lang w:val="es-ES"/>
        </w:rPr>
        <w:t xml:space="preserve"> </w:t>
      </w:r>
    </w:p>
    <w:p w14:paraId="526F2ED5" w14:textId="3E6C481F" w:rsidR="00015FFA" w:rsidRPr="00431987" w:rsidRDefault="008820F5">
      <w:pPr>
        <w:spacing w:after="4" w:line="250" w:lineRule="auto"/>
        <w:ind w:left="462" w:right="402" w:hanging="10"/>
        <w:jc w:val="center"/>
        <w:rPr>
          <w:rFonts w:asciiTheme="majorHAnsi" w:hAnsiTheme="majorHAnsi" w:cstheme="majorHAnsi"/>
          <w:b/>
          <w:sz w:val="32"/>
          <w:szCs w:val="32"/>
          <w:lang w:val="es-ES"/>
        </w:rPr>
      </w:pPr>
      <w:r>
        <w:rPr>
          <w:rFonts w:asciiTheme="majorHAnsi" w:hAnsiTheme="majorHAnsi" w:cstheme="majorHAnsi"/>
          <w:b/>
          <w:sz w:val="32"/>
          <w:szCs w:val="32"/>
          <w:lang w:val="es-ES"/>
        </w:rPr>
        <w:t>ORDUTEGI PROPOSAMENA</w:t>
      </w:r>
    </w:p>
    <w:p w14:paraId="526F2ED6" w14:textId="77777777" w:rsidR="00015FFA" w:rsidRPr="00431987" w:rsidRDefault="00B62DDD">
      <w:pPr>
        <w:spacing w:after="0"/>
        <w:ind w:left="50"/>
        <w:jc w:val="center"/>
        <w:rPr>
          <w:rFonts w:asciiTheme="majorHAnsi" w:hAnsiTheme="majorHAnsi" w:cstheme="majorHAnsi"/>
          <w:sz w:val="24"/>
          <w:szCs w:val="24"/>
          <w:lang w:val="es-ES"/>
        </w:rPr>
      </w:pPr>
      <w:r w:rsidRPr="00431987">
        <w:rPr>
          <w:rFonts w:asciiTheme="majorHAnsi" w:eastAsia="Arial" w:hAnsiTheme="majorHAnsi" w:cstheme="majorHAnsi"/>
          <w:sz w:val="24"/>
          <w:szCs w:val="24"/>
          <w:lang w:val="es-ES"/>
        </w:rPr>
        <w:t xml:space="preserve"> </w:t>
      </w:r>
    </w:p>
    <w:p w14:paraId="526F2F63" w14:textId="52890FE0" w:rsidR="00015FFA" w:rsidRPr="00431987" w:rsidRDefault="00015FFA">
      <w:pPr>
        <w:spacing w:after="0"/>
        <w:ind w:left="2"/>
        <w:rPr>
          <w:rFonts w:asciiTheme="majorHAnsi" w:hAnsiTheme="majorHAnsi" w:cstheme="majorHAnsi"/>
          <w:sz w:val="24"/>
          <w:szCs w:val="24"/>
          <w:lang w:val="es-ES"/>
        </w:rPr>
      </w:pPr>
    </w:p>
    <w:p w14:paraId="6D3BE0C7" w14:textId="71AD5313" w:rsidR="00347AF1" w:rsidRPr="00431987" w:rsidRDefault="008820F5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es-ES"/>
        </w:rPr>
        <w:t>1</w:t>
      </w:r>
      <w:r w:rsidR="00347AF1" w:rsidRPr="00431987">
        <w:rPr>
          <w:rFonts w:asciiTheme="majorHAnsi" w:eastAsia="Arial" w:hAnsiTheme="majorHAnsi" w:cstheme="majorHAnsi"/>
          <w:b/>
          <w:sz w:val="24"/>
          <w:szCs w:val="24"/>
          <w:lang w:val="es-ES"/>
        </w:rPr>
        <w:t xml:space="preserve">.- </w:t>
      </w:r>
      <w:r w:rsidR="00B94FD0">
        <w:rPr>
          <w:rFonts w:asciiTheme="majorHAnsi" w:eastAsia="Arial" w:hAnsiTheme="majorHAnsi" w:cstheme="majorHAnsi"/>
          <w:b/>
          <w:sz w:val="24"/>
          <w:szCs w:val="24"/>
          <w:lang w:val="es-ES"/>
        </w:rPr>
        <w:t>IKASLEEN ESKOLA-ORDUTEGIA ALDATZEKO PROPOSAMENA</w:t>
      </w:r>
    </w:p>
    <w:p w14:paraId="7B513A43" w14:textId="0746C3D7" w:rsidR="00347AF1" w:rsidRPr="00431987" w:rsidRDefault="00347AF1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40D3BB77" w14:textId="6EE893F8" w:rsidR="00347AF1" w:rsidRPr="00431987" w:rsidRDefault="008820F5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es-ES"/>
        </w:rPr>
        <w:t>1</w:t>
      </w:r>
      <w:r w:rsidR="00347AF1" w:rsidRPr="00431987">
        <w:rPr>
          <w:rFonts w:asciiTheme="majorHAnsi" w:eastAsia="Arial" w:hAnsiTheme="majorHAnsi" w:cstheme="majorHAnsi"/>
          <w:b/>
          <w:sz w:val="24"/>
          <w:szCs w:val="24"/>
          <w:lang w:val="es-ES"/>
        </w:rPr>
        <w:t xml:space="preserve">.1. </w:t>
      </w:r>
      <w:r w:rsidR="00B94FD0">
        <w:rPr>
          <w:rFonts w:asciiTheme="majorHAnsi" w:eastAsia="Arial" w:hAnsiTheme="majorHAnsi" w:cstheme="majorHAnsi"/>
          <w:b/>
          <w:sz w:val="24"/>
          <w:szCs w:val="24"/>
          <w:lang w:val="es-ES"/>
        </w:rPr>
        <w:t>IKASTETXEAREN ORDUTEGIA, INDARREAN DAGOEN ARAUDIAREN ARABERA</w:t>
      </w:r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71"/>
        <w:gridCol w:w="1504"/>
        <w:gridCol w:w="1445"/>
        <w:gridCol w:w="1535"/>
        <w:gridCol w:w="1433"/>
        <w:gridCol w:w="1431"/>
      </w:tblGrid>
      <w:tr w:rsidR="00B94FD0" w:rsidRPr="00431987" w14:paraId="34E47EB3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F5F7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5B0" w14:textId="372B7A39" w:rsidR="00347AF1" w:rsidRPr="00431987" w:rsidRDefault="00B94FD0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ASTELEHENA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547" w14:textId="01967531" w:rsidR="00347AF1" w:rsidRPr="00431987" w:rsidRDefault="00B94FD0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ASTEARTEA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E24E" w14:textId="21FB82AE" w:rsidR="00347AF1" w:rsidRPr="00431987" w:rsidRDefault="00B94FD0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ASTEAZKENA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9831" w14:textId="339FE57D" w:rsidR="00347AF1" w:rsidRPr="00431987" w:rsidRDefault="00B94FD0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OSTEGUNA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8B7" w14:textId="118B8A89" w:rsidR="00347AF1" w:rsidRPr="00431987" w:rsidRDefault="00B94FD0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OSTIRALA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4CB5760C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8FDA" w14:textId="71A84EFC" w:rsidR="00B94FD0" w:rsidRDefault="00347AF1" w:rsidP="006043DB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 w:rsidR="0023208F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 w:rsidR="00B94FD0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</w:t>
            </w:r>
            <w:r w:rsidR="0023208F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at</w:t>
            </w:r>
            <w:r w:rsidR="00B94FD0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3CDD7809" w14:textId="19A5DA59" w:rsidR="00347AF1" w:rsidRPr="00431987" w:rsidRDefault="00347AF1" w:rsidP="006043DB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 w:rsidR="0023208F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="00B94FD0"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D76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DA2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7E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746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5D13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2A615F95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D2E1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687E8386" w14:textId="6C43B68F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8B5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46E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D6C5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2F0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723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17873690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E217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749C9910" w14:textId="04C56167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F50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A48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5FA1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9C58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DBA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4B00D3D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3B20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39450243" w14:textId="66013D99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96E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48EE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959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DED4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597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62C13763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8F48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79CACB92" w14:textId="30EC993F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874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076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25C7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2D0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D79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7B121323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C6CE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2976C841" w14:textId="6BE1CCBC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1FAF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4DA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A14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42E4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13F2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613FABE7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241C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7F751907" w14:textId="321C15BF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105D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8C23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F813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D72F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D73A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B94FD0" w:rsidRPr="00431987" w14:paraId="32C1BA5E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3B35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62B2A2F8" w14:textId="0C5E47E2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ED1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9160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CE71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923A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0985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B18B46F" w14:textId="77777777" w:rsidR="00347AF1" w:rsidRPr="00431987" w:rsidRDefault="00347AF1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6C507DA1" w14:textId="6ECF585E" w:rsidR="00347AF1" w:rsidRDefault="008820F5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  <w:r>
        <w:rPr>
          <w:rFonts w:asciiTheme="majorHAnsi" w:eastAsia="Arial" w:hAnsiTheme="majorHAnsi" w:cstheme="majorHAnsi"/>
          <w:b/>
          <w:sz w:val="24"/>
          <w:szCs w:val="24"/>
          <w:lang w:val="es-ES"/>
        </w:rPr>
        <w:t>1</w:t>
      </w:r>
      <w:r w:rsidR="00347AF1" w:rsidRPr="00431987">
        <w:rPr>
          <w:rFonts w:asciiTheme="majorHAnsi" w:eastAsia="Arial" w:hAnsiTheme="majorHAnsi" w:cstheme="majorHAnsi"/>
          <w:b/>
          <w:sz w:val="24"/>
          <w:szCs w:val="24"/>
          <w:lang w:val="es-ES"/>
        </w:rPr>
        <w:t xml:space="preserve">.2. </w:t>
      </w:r>
      <w:r w:rsidR="0023208F">
        <w:rPr>
          <w:rFonts w:asciiTheme="majorHAnsi" w:eastAsia="Arial" w:hAnsiTheme="majorHAnsi" w:cstheme="majorHAnsi"/>
          <w:b/>
          <w:sz w:val="24"/>
          <w:szCs w:val="24"/>
          <w:lang w:val="es-ES"/>
        </w:rPr>
        <w:t>HEDATZE PROIEKTUA ONARTUZ GERO ORDUTEGIA ALDATZEKO PROPOSAMENA</w:t>
      </w:r>
    </w:p>
    <w:p w14:paraId="57CBD279" w14:textId="77777777" w:rsidR="0023208F" w:rsidRPr="00431987" w:rsidRDefault="0023208F" w:rsidP="00347AF1">
      <w:pPr>
        <w:spacing w:after="4" w:line="251" w:lineRule="auto"/>
        <w:ind w:left="-3" w:hanging="10"/>
        <w:rPr>
          <w:rFonts w:asciiTheme="majorHAnsi" w:eastAsia="Arial" w:hAnsiTheme="majorHAnsi" w:cstheme="majorHAnsi"/>
          <w:b/>
          <w:sz w:val="24"/>
          <w:szCs w:val="24"/>
          <w:lang w:val="es-ES"/>
        </w:rPr>
      </w:pPr>
    </w:p>
    <w:p w14:paraId="2D2B2037" w14:textId="2319EF00" w:rsidR="00347AF1" w:rsidRPr="00431987" w:rsidRDefault="0023208F" w:rsidP="5D60BAB0">
      <w:pPr>
        <w:tabs>
          <w:tab w:val="left" w:pos="867"/>
        </w:tabs>
        <w:spacing w:after="240"/>
        <w:ind w:right="-136"/>
        <w:jc w:val="both"/>
        <w:rPr>
          <w:rFonts w:asciiTheme="majorHAnsi" w:hAnsiTheme="majorHAnsi" w:cstheme="majorBidi"/>
          <w:sz w:val="24"/>
          <w:szCs w:val="24"/>
          <w:lang w:val="es-ES"/>
        </w:rPr>
      </w:pPr>
      <w:r w:rsidRPr="5D60BAB0">
        <w:rPr>
          <w:rFonts w:asciiTheme="majorHAnsi" w:hAnsiTheme="majorHAnsi" w:cstheme="majorBidi"/>
          <w:sz w:val="24"/>
          <w:szCs w:val="24"/>
          <w:lang w:val="es-ES"/>
        </w:rPr>
        <w:t>Aurreko puntuan ezarritako ordutegitik abiatuta, 2022-23 ikasturterako proposatutako aldaketak zehazten dira jarraian.</w:t>
      </w:r>
    </w:p>
    <w:p w14:paraId="4802F35F" w14:textId="709548C0" w:rsidR="00347AF1" w:rsidRPr="00431987" w:rsidRDefault="0023208F" w:rsidP="1B164E73">
      <w:pPr>
        <w:pStyle w:val="Zerrenda-paragrafoa"/>
        <w:numPr>
          <w:ilvl w:val="0"/>
          <w:numId w:val="1"/>
        </w:numPr>
        <w:tabs>
          <w:tab w:val="left" w:pos="867"/>
        </w:tabs>
        <w:spacing w:after="240"/>
        <w:ind w:right="1232"/>
        <w:rPr>
          <w:rFonts w:asciiTheme="majorHAnsi" w:eastAsiaTheme="majorEastAsia" w:hAnsiTheme="majorHAnsi" w:cstheme="majorBidi"/>
          <w:color w:val="000000" w:themeColor="text1"/>
          <w:sz w:val="24"/>
          <w:szCs w:val="24"/>
          <w:u w:val="single"/>
        </w:rPr>
      </w:pPr>
      <w:r w:rsidRPr="1B164E73">
        <w:rPr>
          <w:rFonts w:asciiTheme="majorHAnsi" w:hAnsiTheme="majorHAnsi" w:cstheme="majorBidi"/>
          <w:sz w:val="24"/>
          <w:szCs w:val="24"/>
          <w:u w:val="single"/>
        </w:rPr>
        <w:t>Astean 30 saio antolatzeko eskola-ordu berriak</w:t>
      </w:r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71"/>
        <w:gridCol w:w="1504"/>
        <w:gridCol w:w="1445"/>
        <w:gridCol w:w="1535"/>
        <w:gridCol w:w="1433"/>
        <w:gridCol w:w="1431"/>
      </w:tblGrid>
      <w:tr w:rsidR="0023208F" w:rsidRPr="00431987" w14:paraId="75082646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2050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7AF" w14:textId="74EC2284" w:rsidR="00347AF1" w:rsidRPr="00431987" w:rsidRDefault="0023208F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ASTELEHENA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0B3" w14:textId="5CEE7822" w:rsidR="00347AF1" w:rsidRPr="00431987" w:rsidRDefault="0023208F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ASTEARTEA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FAA1" w14:textId="507DFD6F" w:rsidR="00347AF1" w:rsidRPr="00431987" w:rsidRDefault="0023208F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ASTEAZKENA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9D6C" w14:textId="3FD96127" w:rsidR="00347AF1" w:rsidRPr="00431987" w:rsidRDefault="0023208F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OSTEGUNA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526" w14:textId="16BABBE6" w:rsidR="00347AF1" w:rsidRPr="00431987" w:rsidRDefault="0023208F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OSTIRALA</w:t>
            </w:r>
            <w:r w:rsidR="00347AF1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035B046E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FD9A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54B1329B" w14:textId="1208C362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42CB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17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0BE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EF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5E79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501D872C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7403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lastRenderedPageBreak/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55C5937A" w14:textId="359C5129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8CE9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7519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319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9B9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B87E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54409B0D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8C1A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17D7952E" w14:textId="603A8A46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B24B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C40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559F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86E3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68F1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0B7D0184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7903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4D891B38" w14:textId="7D232DFF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179A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23C5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1894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C1B5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EB5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47DC08D3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FFD3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55AFD761" w14:textId="653E1F50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8771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E6C7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02E9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7B57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226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6EF62B4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413B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5F4B6B81" w14:textId="0EEC2F68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206F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23BC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9BD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72CF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3CE7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540DD2BD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44E2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74E6456F" w14:textId="3AD25F6E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B806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C08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DE2E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6B4B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FB42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635FC80D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265B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315A8C9B" w14:textId="7D784D71" w:rsidR="00347AF1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804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1D1E" w14:textId="77777777" w:rsidR="00347AF1" w:rsidRPr="00431987" w:rsidRDefault="00347AF1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F7EA" w14:textId="77777777" w:rsidR="00347AF1" w:rsidRPr="00431987" w:rsidRDefault="00347AF1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BB0E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C30D" w14:textId="77777777" w:rsidR="00347AF1" w:rsidRPr="00431987" w:rsidRDefault="00347AF1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391E5D44" w14:textId="5E2C7FB3" w:rsidR="00347AF1" w:rsidRDefault="00347AF1" w:rsidP="00347AF1">
      <w:pPr>
        <w:ind w:right="103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6CC8D028" w14:textId="6B0F8B74" w:rsidR="00431987" w:rsidRPr="00431987" w:rsidRDefault="0023208F" w:rsidP="1B164E73">
      <w:pPr>
        <w:tabs>
          <w:tab w:val="left" w:pos="867"/>
        </w:tabs>
        <w:spacing w:after="240"/>
        <w:ind w:right="-278"/>
        <w:rPr>
          <w:color w:val="000000" w:themeColor="text1"/>
          <w:sz w:val="24"/>
          <w:szCs w:val="24"/>
          <w:u w:val="single"/>
        </w:rPr>
      </w:pPr>
      <w:r w:rsidRPr="1B164E73">
        <w:rPr>
          <w:rFonts w:asciiTheme="majorHAnsi" w:hAnsiTheme="majorHAnsi" w:cstheme="majorBidi"/>
          <w:sz w:val="24"/>
          <w:szCs w:val="24"/>
          <w:u w:val="single"/>
        </w:rPr>
        <w:t>B) Eskolaz kanpoko ordutegiaren proposamena (gutxienez astean 6 ordu eta urtean 180 ordu)</w:t>
      </w:r>
    </w:p>
    <w:tbl>
      <w:tblPr>
        <w:tblStyle w:val="TableGrid"/>
        <w:tblW w:w="8719" w:type="dxa"/>
        <w:tblInd w:w="7" w:type="dxa"/>
        <w:tblCellMar>
          <w:top w:w="47" w:type="dxa"/>
          <w:left w:w="125" w:type="dxa"/>
          <w:right w:w="69" w:type="dxa"/>
        </w:tblCellMar>
        <w:tblLook w:val="04A0" w:firstRow="1" w:lastRow="0" w:firstColumn="1" w:lastColumn="0" w:noHBand="0" w:noVBand="1"/>
      </w:tblPr>
      <w:tblGrid>
        <w:gridCol w:w="1371"/>
        <w:gridCol w:w="1504"/>
        <w:gridCol w:w="1445"/>
        <w:gridCol w:w="1535"/>
        <w:gridCol w:w="1433"/>
        <w:gridCol w:w="1431"/>
      </w:tblGrid>
      <w:tr w:rsidR="0023208F" w:rsidRPr="00431987" w14:paraId="04CA8528" w14:textId="77777777" w:rsidTr="006043DB">
        <w:trPr>
          <w:trHeight w:val="24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C761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A3F7" w14:textId="2BBDB1A6" w:rsidR="00431987" w:rsidRPr="00431987" w:rsidRDefault="0023208F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ASTELEHENA</w:t>
            </w:r>
            <w:r w:rsidR="00431987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F866" w14:textId="207308A4" w:rsidR="00431987" w:rsidRPr="00431987" w:rsidRDefault="0023208F" w:rsidP="006043DB">
            <w:pPr>
              <w:ind w:right="59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ASTEARTEA</w:t>
            </w:r>
            <w:r w:rsidR="00431987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756" w14:textId="14DC07F4" w:rsidR="00431987" w:rsidRPr="00431987" w:rsidRDefault="0023208F" w:rsidP="006043DB">
            <w:pPr>
              <w:ind w:left="50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ASTEAZKENA</w:t>
            </w:r>
            <w:r w:rsidR="00431987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69E" w14:textId="13855002" w:rsidR="00431987" w:rsidRPr="00431987" w:rsidRDefault="0023208F" w:rsidP="006043DB">
            <w:pPr>
              <w:ind w:right="64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OSTEGUNA</w:t>
            </w:r>
            <w:r w:rsidR="00431987"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E636" w14:textId="7AE985E1" w:rsidR="00431987" w:rsidRPr="00431987" w:rsidRDefault="0023208F" w:rsidP="006043DB">
            <w:pPr>
              <w:ind w:right="6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OSTIRALA</w:t>
            </w:r>
          </w:p>
        </w:tc>
      </w:tr>
      <w:tr w:rsidR="0023208F" w:rsidRPr="00431987" w14:paraId="7C091328" w14:textId="77777777" w:rsidTr="006043DB">
        <w:trPr>
          <w:trHeight w:val="56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39BE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6862F358" w14:textId="37BF08FD" w:rsidR="00431987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706E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F04C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6043" w14:textId="77777777" w:rsidR="00431987" w:rsidRPr="00431987" w:rsidRDefault="00431987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BD36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9669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  <w:tr w:rsidR="0023208F" w:rsidRPr="00431987" w14:paraId="13E07A21" w14:textId="77777777" w:rsidTr="006043DB">
        <w:trPr>
          <w:trHeight w:val="57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16C1" w14:textId="77777777" w:rsidR="0023208F" w:rsidRDefault="0023208F" w:rsidP="0023208F">
            <w:pP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tatik</w:t>
            </w: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 xml:space="preserve"> </w:t>
            </w:r>
          </w:p>
          <w:p w14:paraId="0330DDA5" w14:textId="33ACBDF6" w:rsidR="00431987" w:rsidRPr="00431987" w:rsidRDefault="0023208F" w:rsidP="0023208F">
            <w:pPr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___</w:t>
            </w:r>
            <w:r>
              <w:rPr>
                <w:rFonts w:asciiTheme="majorHAnsi" w:eastAsia="Arial" w:hAnsiTheme="majorHAnsi" w:cstheme="majorHAnsi"/>
                <w:b/>
                <w:sz w:val="24"/>
                <w:szCs w:val="24"/>
                <w:lang w:val="es-ES"/>
              </w:rPr>
              <w:t>(e)ta</w:t>
            </w:r>
            <w:r w:rsidRPr="00B94FD0">
              <w:rPr>
                <w:rFonts w:asciiTheme="majorHAnsi" w:eastAsia="Arial" w:hAnsiTheme="majorHAnsi" w:cstheme="majorHAnsi"/>
                <w:b/>
                <w:bCs/>
                <w:sz w:val="24"/>
                <w:szCs w:val="24"/>
                <w:lang w:val="es-ES"/>
              </w:rPr>
              <w:t>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BD04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ED29" w14:textId="77777777" w:rsidR="00431987" w:rsidRPr="00431987" w:rsidRDefault="00431987" w:rsidP="006043DB">
            <w:pPr>
              <w:ind w:right="2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4342" w14:textId="77777777" w:rsidR="00431987" w:rsidRPr="00431987" w:rsidRDefault="00431987" w:rsidP="006043DB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11F8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82C83" w14:textId="77777777" w:rsidR="00431987" w:rsidRPr="00431987" w:rsidRDefault="00431987" w:rsidP="006043DB">
            <w:pPr>
              <w:ind w:right="5"/>
              <w:jc w:val="center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431987">
              <w:rPr>
                <w:rFonts w:asciiTheme="majorHAnsi" w:eastAsia="Arial" w:hAnsiTheme="majorHAnsi" w:cstheme="maj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5241081E" w14:textId="77777777" w:rsidR="00431987" w:rsidRPr="00431987" w:rsidRDefault="00431987" w:rsidP="008820F5">
      <w:pPr>
        <w:ind w:right="1039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431987" w:rsidRPr="00431987">
      <w:headerReference w:type="default" r:id="rId10"/>
      <w:footerReference w:type="default" r:id="rId11"/>
      <w:pgSz w:w="11900" w:h="16840"/>
      <w:pgMar w:top="706" w:right="1690" w:bottom="1645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CFAF" w14:textId="77777777" w:rsidR="00E22341" w:rsidRDefault="00E22341" w:rsidP="00431987">
      <w:pPr>
        <w:spacing w:after="0" w:line="240" w:lineRule="auto"/>
      </w:pPr>
      <w:r>
        <w:separator/>
      </w:r>
    </w:p>
  </w:endnote>
  <w:endnote w:type="continuationSeparator" w:id="0">
    <w:p w14:paraId="310EFDCD" w14:textId="77777777" w:rsidR="00E22341" w:rsidRDefault="00E22341" w:rsidP="004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09F9" w14:textId="761705F7" w:rsidR="00431987" w:rsidRDefault="00431987">
    <w:pPr>
      <w:pStyle w:val="Orri-o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F103D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5B0ED2B6" w14:textId="77777777" w:rsidR="00431987" w:rsidRDefault="00431987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A278" w14:textId="77777777" w:rsidR="00E22341" w:rsidRDefault="00E22341" w:rsidP="00431987">
      <w:pPr>
        <w:spacing w:after="0" w:line="240" w:lineRule="auto"/>
      </w:pPr>
      <w:r>
        <w:separator/>
      </w:r>
    </w:p>
  </w:footnote>
  <w:footnote w:type="continuationSeparator" w:id="0">
    <w:p w14:paraId="734F5082" w14:textId="77777777" w:rsidR="00E22341" w:rsidRDefault="00E22341" w:rsidP="004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9546" w14:textId="1373D7E0" w:rsidR="00431987" w:rsidRDefault="00431987">
    <w:pPr>
      <w:pStyle w:val="Goiburua"/>
    </w:pPr>
    <w:r>
      <w:rPr>
        <w:noProof/>
        <w:lang w:val="es-ES" w:eastAsia="es-ES"/>
      </w:rPr>
      <w:drawing>
        <wp:inline distT="0" distB="0" distL="0" distR="0" wp14:anchorId="5E2D56EF" wp14:editId="086C28C5">
          <wp:extent cx="5404485" cy="1097915"/>
          <wp:effectExtent l="0" t="0" r="5715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zkuntza_horizontal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4485" cy="1097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79F"/>
    <w:multiLevelType w:val="hybridMultilevel"/>
    <w:tmpl w:val="C5EC6E6E"/>
    <w:lvl w:ilvl="0" w:tplc="132A94AC">
      <w:start w:val="1"/>
      <w:numFmt w:val="upperLetter"/>
      <w:lvlText w:val="%1)"/>
      <w:lvlJc w:val="left"/>
      <w:pPr>
        <w:ind w:left="720" w:hanging="360"/>
      </w:pPr>
    </w:lvl>
    <w:lvl w:ilvl="1" w:tplc="FF946E74">
      <w:start w:val="1"/>
      <w:numFmt w:val="lowerLetter"/>
      <w:lvlText w:val="%2."/>
      <w:lvlJc w:val="left"/>
      <w:pPr>
        <w:ind w:left="1440" w:hanging="360"/>
      </w:pPr>
    </w:lvl>
    <w:lvl w:ilvl="2" w:tplc="EADC9458">
      <w:start w:val="1"/>
      <w:numFmt w:val="lowerRoman"/>
      <w:lvlText w:val="%3."/>
      <w:lvlJc w:val="right"/>
      <w:pPr>
        <w:ind w:left="2160" w:hanging="180"/>
      </w:pPr>
    </w:lvl>
    <w:lvl w:ilvl="3" w:tplc="71880DF2">
      <w:start w:val="1"/>
      <w:numFmt w:val="decimal"/>
      <w:lvlText w:val="%4."/>
      <w:lvlJc w:val="left"/>
      <w:pPr>
        <w:ind w:left="2880" w:hanging="360"/>
      </w:pPr>
    </w:lvl>
    <w:lvl w:ilvl="4" w:tplc="5E1CED0E">
      <w:start w:val="1"/>
      <w:numFmt w:val="lowerLetter"/>
      <w:lvlText w:val="%5."/>
      <w:lvlJc w:val="left"/>
      <w:pPr>
        <w:ind w:left="3600" w:hanging="360"/>
      </w:pPr>
    </w:lvl>
    <w:lvl w:ilvl="5" w:tplc="E6086102">
      <w:start w:val="1"/>
      <w:numFmt w:val="lowerRoman"/>
      <w:lvlText w:val="%6."/>
      <w:lvlJc w:val="right"/>
      <w:pPr>
        <w:ind w:left="4320" w:hanging="180"/>
      </w:pPr>
    </w:lvl>
    <w:lvl w:ilvl="6" w:tplc="DE3423AE">
      <w:start w:val="1"/>
      <w:numFmt w:val="decimal"/>
      <w:lvlText w:val="%7."/>
      <w:lvlJc w:val="left"/>
      <w:pPr>
        <w:ind w:left="5040" w:hanging="360"/>
      </w:pPr>
    </w:lvl>
    <w:lvl w:ilvl="7" w:tplc="31446D7C">
      <w:start w:val="1"/>
      <w:numFmt w:val="lowerLetter"/>
      <w:lvlText w:val="%8."/>
      <w:lvlJc w:val="left"/>
      <w:pPr>
        <w:ind w:left="5760" w:hanging="360"/>
      </w:pPr>
    </w:lvl>
    <w:lvl w:ilvl="8" w:tplc="C2664D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44E"/>
    <w:multiLevelType w:val="hybridMultilevel"/>
    <w:tmpl w:val="9B44116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0CD8"/>
    <w:multiLevelType w:val="hybridMultilevel"/>
    <w:tmpl w:val="E998F872"/>
    <w:lvl w:ilvl="0" w:tplc="E0A0E0E6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E7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CDD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C0A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B48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A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184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612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4FF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AA642E"/>
    <w:multiLevelType w:val="hybridMultilevel"/>
    <w:tmpl w:val="0A50F4AE"/>
    <w:lvl w:ilvl="0" w:tplc="042D0017">
      <w:start w:val="1"/>
      <w:numFmt w:val="lowerLetter"/>
      <w:lvlText w:val="%1)"/>
      <w:lvlJc w:val="left"/>
      <w:pPr>
        <w:ind w:left="720" w:hanging="360"/>
      </w:p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5FE"/>
    <w:multiLevelType w:val="hybridMultilevel"/>
    <w:tmpl w:val="9B44116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FA"/>
    <w:rsid w:val="00013624"/>
    <w:rsid w:val="00015FFA"/>
    <w:rsid w:val="001172D4"/>
    <w:rsid w:val="001F05A4"/>
    <w:rsid w:val="0023208F"/>
    <w:rsid w:val="003118E7"/>
    <w:rsid w:val="00347AF1"/>
    <w:rsid w:val="003F103D"/>
    <w:rsid w:val="00431987"/>
    <w:rsid w:val="006F3A23"/>
    <w:rsid w:val="008820F5"/>
    <w:rsid w:val="00883959"/>
    <w:rsid w:val="008F3128"/>
    <w:rsid w:val="00B62DDD"/>
    <w:rsid w:val="00B74230"/>
    <w:rsid w:val="00B94FD0"/>
    <w:rsid w:val="00C2021B"/>
    <w:rsid w:val="00E22341"/>
    <w:rsid w:val="00E9384E"/>
    <w:rsid w:val="1B164E73"/>
    <w:rsid w:val="3A718952"/>
    <w:rsid w:val="5D60BAB0"/>
    <w:rsid w:val="6E90A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2ED1"/>
  <w15:docId w15:val="{991A06CA-C2DC-483C-979A-6A29179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" w:eastAsia="Calibri" w:hAnsi="Calibri" w:cs="Calibri"/>
      <w:color w:val="000000"/>
    </w:rPr>
  </w:style>
  <w:style w:type="paragraph" w:styleId="1izenburua">
    <w:name w:val="heading 1"/>
    <w:next w:val="Normala"/>
    <w:link w:val="1izenburuaKar"/>
    <w:uiPriority w:val="9"/>
    <w:unhideWhenUsed/>
    <w:qFormat/>
    <w:pPr>
      <w:keepNext/>
      <w:keepLines/>
      <w:spacing w:after="4" w:line="251" w:lineRule="auto"/>
      <w:ind w:left="10" w:right="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link w:val="1izenburua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errenda-paragrafoa">
    <w:name w:val="List Paragraph"/>
    <w:basedOn w:val="Normala"/>
    <w:uiPriority w:val="1"/>
    <w:qFormat/>
    <w:rsid w:val="00347AF1"/>
    <w:pPr>
      <w:widowControl w:val="0"/>
      <w:autoSpaceDE w:val="0"/>
      <w:autoSpaceDN w:val="0"/>
      <w:spacing w:after="0" w:line="240" w:lineRule="auto"/>
      <w:ind w:left="2387" w:hanging="360"/>
    </w:pPr>
    <w:rPr>
      <w:rFonts w:ascii="Tahoma" w:eastAsia="Tahoma" w:hAnsi="Tahoma" w:cs="Tahoma"/>
      <w:color w:val="auto"/>
      <w:lang w:val="es-ES" w:eastAsia="en-US"/>
    </w:rPr>
  </w:style>
  <w:style w:type="paragraph" w:styleId="Gorputz-testua">
    <w:name w:val="Body Text"/>
    <w:basedOn w:val="Normala"/>
    <w:link w:val="Gorputz-testuaKar"/>
    <w:uiPriority w:val="1"/>
    <w:qFormat/>
    <w:rsid w:val="00347AF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sz w:val="20"/>
      <w:szCs w:val="20"/>
      <w:lang w:val="es-ES" w:eastAsia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347AF1"/>
    <w:rPr>
      <w:rFonts w:ascii="Tahoma" w:eastAsia="Tahoma" w:hAnsi="Tahoma" w:cs="Tahoma"/>
      <w:sz w:val="20"/>
      <w:szCs w:val="20"/>
      <w:lang w:val="es-ES" w:eastAsia="en-US"/>
    </w:rPr>
  </w:style>
  <w:style w:type="paragraph" w:styleId="Goiburua">
    <w:name w:val="header"/>
    <w:basedOn w:val="Normala"/>
    <w:link w:val="GoiburuaKar"/>
    <w:uiPriority w:val="99"/>
    <w:unhideWhenUsed/>
    <w:rsid w:val="0043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31987"/>
    <w:rPr>
      <w:rFonts w:ascii="Calibri" w:eastAsia="Calibri" w:hAnsi="Calibri" w:cs="Calibri"/>
      <w:color w:val="000000"/>
    </w:rPr>
  </w:style>
  <w:style w:type="paragraph" w:styleId="Orri-oina">
    <w:name w:val="footer"/>
    <w:basedOn w:val="Normala"/>
    <w:link w:val="Orri-oinaKar"/>
    <w:uiPriority w:val="99"/>
    <w:unhideWhenUsed/>
    <w:rsid w:val="0043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31987"/>
    <w:rPr>
      <w:rFonts w:ascii="Calibri" w:eastAsia="Calibri" w:hAnsi="Calibri" w:cs="Calibri"/>
      <w:color w:val="00000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8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839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5E32D36E61B44B1944156DDCCF379" ma:contentTypeVersion="6" ma:contentTypeDescription="Crear nuevo documento." ma:contentTypeScope="" ma:versionID="2b67eab33ba33d319fcfed6bfe668329">
  <xsd:schema xmlns:xsd="http://www.w3.org/2001/XMLSchema" xmlns:xs="http://www.w3.org/2001/XMLSchema" xmlns:p="http://schemas.microsoft.com/office/2006/metadata/properties" xmlns:ns2="b38e5305-4e11-4280-b9c9-a03f54bea4e3" xmlns:ns3="d7d7ea47-4bc9-44f2-9474-0777b747ca10" targetNamespace="http://schemas.microsoft.com/office/2006/metadata/properties" ma:root="true" ma:fieldsID="aabc55acfea0bcfbdd50c789b37c213f" ns2:_="" ns3:_="">
    <xsd:import namespace="b38e5305-4e11-4280-b9c9-a03f54bea4e3"/>
    <xsd:import namespace="d7d7ea47-4bc9-44f2-9474-0777b747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e5305-4e11-4280-b9c9-a03f54be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ea47-4bc9-44f2-9474-0777b747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d7ea47-4bc9-44f2-9474-0777b747ca1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8FC24-4087-4CA3-B5A5-D61A9967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e5305-4e11-4280-b9c9-a03f54bea4e3"/>
    <ds:schemaRef ds:uri="d7d7ea47-4bc9-44f2-9474-0777b747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945B3-C094-40B1-9140-B853145532FA}">
  <ds:schemaRefs>
    <ds:schemaRef ds:uri="http://schemas.microsoft.com/office/2006/metadata/properties"/>
    <ds:schemaRef ds:uri="http://schemas.microsoft.com/office/infopath/2007/PartnerControls"/>
    <ds:schemaRef ds:uri="d7d7ea47-4bc9-44f2-9474-0777b747ca10"/>
  </ds:schemaRefs>
</ds:datastoreItem>
</file>

<file path=customXml/itemProps3.xml><?xml version="1.0" encoding="utf-8"?>
<ds:datastoreItem xmlns:ds="http://schemas.openxmlformats.org/officeDocument/2006/customXml" ds:itemID="{83FAB31F-D130-49BC-8E22-387D3C014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jeesteban</dc:creator>
  <cp:keywords/>
  <cp:lastModifiedBy>Odriozola Aldalur, Ainhoa</cp:lastModifiedBy>
  <cp:revision>2</cp:revision>
  <cp:lastPrinted>2022-04-11T07:45:00Z</cp:lastPrinted>
  <dcterms:created xsi:type="dcterms:W3CDTF">2022-04-26T09:00:00Z</dcterms:created>
  <dcterms:modified xsi:type="dcterms:W3CDTF">2022-04-26T09:00:00Z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0x0101001CC5E32D36E61B44B1944156DDCCF379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