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24" w:rsidRPr="000354A0" w:rsidRDefault="00A75824" w:rsidP="00A75824">
      <w:pPr>
        <w:spacing w:after="120"/>
        <w:ind w:left="708"/>
        <w:jc w:val="center"/>
        <w:rPr>
          <w:rFonts w:cs="Arial"/>
          <w:b/>
          <w:bCs/>
          <w:sz w:val="28"/>
          <w:szCs w:val="28"/>
          <w:lang w:val="es-ES"/>
        </w:rPr>
      </w:pPr>
      <w:r w:rsidRPr="000354A0">
        <w:rPr>
          <w:rFonts w:cs="Arial"/>
          <w:b/>
          <w:sz w:val="28"/>
          <w:szCs w:val="28"/>
          <w:lang w:val="es-ES"/>
        </w:rPr>
        <w:t>ANEXO II</w:t>
      </w:r>
      <w:r w:rsidR="000B446F">
        <w:rPr>
          <w:rFonts w:cs="Arial"/>
          <w:b/>
          <w:sz w:val="28"/>
          <w:szCs w:val="28"/>
          <w:lang w:val="es-ES"/>
        </w:rPr>
        <w:t>-A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20"/>
      </w:tblGrid>
      <w:tr w:rsidR="00A75824" w:rsidRPr="00052BA0" w:rsidTr="0073239F">
        <w:trPr>
          <w:trHeight w:val="1533"/>
        </w:trPr>
        <w:tc>
          <w:tcPr>
            <w:tcW w:w="5000" w:type="pct"/>
            <w:shd w:val="clear" w:color="auto" w:fill="C0C0C0"/>
            <w:vAlign w:val="center"/>
          </w:tcPr>
          <w:p w:rsidR="00A75824" w:rsidRPr="00C35752" w:rsidRDefault="0073239F" w:rsidP="003A690E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s-ES"/>
              </w:rPr>
              <w:t xml:space="preserve">MEMORIA DEL PROYECTO </w:t>
            </w:r>
            <w:r w:rsidRPr="0073239F">
              <w:rPr>
                <w:rFonts w:cs="Arial"/>
                <w:sz w:val="24"/>
                <w:szCs w:val="24"/>
                <w:lang w:val="es-ES"/>
              </w:rPr>
              <w:t>PRESENTADO A LA AYUDA</w:t>
            </w:r>
            <w:r w:rsidRPr="0073239F">
              <w:rPr>
                <w:rFonts w:cs="Arial"/>
                <w:sz w:val="24"/>
                <w:szCs w:val="24"/>
              </w:rPr>
              <w:t xml:space="preserve"> DEL DEPARTAMENTO DE SALUD A PROYECTOS DE IN</w:t>
            </w:r>
            <w:r>
              <w:rPr>
                <w:rFonts w:cs="Arial"/>
                <w:sz w:val="24"/>
                <w:szCs w:val="24"/>
              </w:rPr>
              <w:t>V</w:t>
            </w:r>
            <w:r w:rsidRPr="0073239F">
              <w:rPr>
                <w:rFonts w:cs="Arial"/>
                <w:sz w:val="24"/>
                <w:szCs w:val="24"/>
              </w:rPr>
              <w:t>ESTIGACIÓ</w:t>
            </w:r>
            <w:r>
              <w:rPr>
                <w:rFonts w:cs="Arial"/>
                <w:sz w:val="24"/>
                <w:szCs w:val="24"/>
              </w:rPr>
              <w:t>N</w:t>
            </w:r>
            <w:r w:rsidRPr="00643A50">
              <w:rPr>
                <w:rFonts w:cs="Arial"/>
                <w:sz w:val="24"/>
                <w:szCs w:val="24"/>
              </w:rPr>
              <w:t xml:space="preserve"> Y DESARROLLO </w:t>
            </w:r>
            <w:r w:rsidR="003A690E">
              <w:rPr>
                <w:rFonts w:cs="Arial"/>
                <w:sz w:val="24"/>
                <w:szCs w:val="24"/>
              </w:rPr>
              <w:t>EN SALUD</w:t>
            </w:r>
          </w:p>
        </w:tc>
      </w:tr>
    </w:tbl>
    <w:p w:rsidR="00A75824" w:rsidRDefault="00A75824" w:rsidP="00A75824">
      <w:pPr>
        <w:spacing w:after="120"/>
        <w:ind w:left="252"/>
        <w:rPr>
          <w:rFonts w:cs="Arial"/>
          <w:szCs w:val="22"/>
          <w:lang w:val="es-ES"/>
        </w:rPr>
      </w:pPr>
    </w:p>
    <w:p w:rsidR="00F001E3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  <w:lang w:val="es-ES"/>
        </w:rPr>
      </w:pPr>
    </w:p>
    <w:p w:rsidR="00F001E3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  <w:lang w:val="es-ES"/>
        </w:rPr>
      </w:pPr>
    </w:p>
    <w:p w:rsidR="00A75824" w:rsidRPr="00E61C9A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72"/>
          <w:lang w:val="es-ES"/>
        </w:rPr>
      </w:pPr>
      <w:r w:rsidRPr="00E61C9A">
        <w:rPr>
          <w:rFonts w:cs="Arial"/>
          <w:b/>
          <w:sz w:val="56"/>
          <w:szCs w:val="72"/>
          <w:lang w:val="es-ES"/>
        </w:rPr>
        <w:t>Título del proyecto</w:t>
      </w:r>
    </w:p>
    <w:p w:rsidR="00A75824" w:rsidRDefault="00A75824"/>
    <w:p w:rsidR="00302C92" w:rsidRDefault="00302C92" w:rsidP="00F001E3">
      <w:pPr>
        <w:jc w:val="center"/>
        <w:rPr>
          <w:sz w:val="44"/>
          <w:szCs w:val="44"/>
        </w:rPr>
      </w:pPr>
    </w:p>
    <w:p w:rsidR="00214460" w:rsidRDefault="00214460" w:rsidP="00F001E3">
      <w:pPr>
        <w:jc w:val="center"/>
        <w:rPr>
          <w:sz w:val="44"/>
          <w:szCs w:val="44"/>
        </w:rPr>
      </w:pPr>
    </w:p>
    <w:p w:rsidR="00F001E3" w:rsidRDefault="00F001E3"/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3544"/>
      </w:tblGrid>
      <w:tr w:rsidR="00302C92" w:rsidRPr="00052BA0" w:rsidTr="00C77086">
        <w:trPr>
          <w:trHeight w:val="558"/>
        </w:trPr>
        <w:tc>
          <w:tcPr>
            <w:tcW w:w="4923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302C92" w:rsidRDefault="00302C92" w:rsidP="00C77086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AGENTE COORDINADOR SOLICITANTE</w:t>
            </w:r>
          </w:p>
        </w:tc>
        <w:tc>
          <w:tcPr>
            <w:tcW w:w="3544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302C92" w:rsidRPr="00052BA0" w:rsidRDefault="00302C92" w:rsidP="00C77086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</w:p>
        </w:tc>
      </w:tr>
    </w:tbl>
    <w:p w:rsidR="00611CC8" w:rsidRDefault="00611CC8"/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43"/>
        <w:gridCol w:w="1134"/>
        <w:gridCol w:w="2410"/>
      </w:tblGrid>
      <w:tr w:rsidR="00E61C9A" w:rsidRPr="00456F06" w:rsidTr="0073239F">
        <w:trPr>
          <w:trHeight w:val="405"/>
        </w:trPr>
        <w:tc>
          <w:tcPr>
            <w:tcW w:w="846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E61C9A" w:rsidRPr="00456F06" w:rsidRDefault="00E61C9A" w:rsidP="00DF695E">
            <w:pPr>
              <w:spacing w:after="120"/>
              <w:rPr>
                <w:rFonts w:cs="Arial"/>
                <w:b/>
                <w:bCs/>
                <w:szCs w:val="22"/>
                <w:lang w:val="pt-BR"/>
              </w:rPr>
            </w:pPr>
          </w:p>
          <w:p w:rsidR="00E61C9A" w:rsidRPr="00AB4A2E" w:rsidRDefault="00E61C9A" w:rsidP="00DF695E">
            <w:pPr>
              <w:spacing w:after="120"/>
              <w:rPr>
                <w:rFonts w:cs="Arial"/>
                <w:b/>
                <w:szCs w:val="22"/>
                <w:lang w:val="pt-BR"/>
              </w:rPr>
            </w:pPr>
            <w:r>
              <w:rPr>
                <w:rFonts w:cs="Arial"/>
                <w:b/>
                <w:szCs w:val="22"/>
                <w:lang w:val="pt-BR"/>
              </w:rPr>
              <w:t>COORDINADOR</w:t>
            </w:r>
            <w:r w:rsidRPr="00AB4A2E">
              <w:rPr>
                <w:rFonts w:cs="Arial"/>
                <w:b/>
                <w:szCs w:val="22"/>
                <w:lang w:val="pt-BR"/>
              </w:rPr>
              <w:t xml:space="preserve">/A </w:t>
            </w:r>
            <w:r>
              <w:rPr>
                <w:rFonts w:cs="Arial"/>
                <w:b/>
                <w:szCs w:val="22"/>
                <w:lang w:val="pt-BR"/>
              </w:rPr>
              <w:t>DEL PROYECTO</w:t>
            </w:r>
          </w:p>
        </w:tc>
      </w:tr>
      <w:tr w:rsidR="00E61C9A" w:rsidRPr="00052BA0" w:rsidTr="001F3112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:rsidR="00E61C9A" w:rsidRPr="0073239F" w:rsidRDefault="009028B5" w:rsidP="00DF695E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</w:t>
            </w:r>
            <w:r w:rsidRPr="0073239F">
              <w:rPr>
                <w:rFonts w:cs="Arial"/>
                <w:b/>
                <w:szCs w:val="22"/>
                <w:lang w:val="es-ES"/>
              </w:rPr>
              <w:t>pellidos</w:t>
            </w:r>
          </w:p>
        </w:tc>
        <w:bookmarkStart w:id="0" w:name="Texto78"/>
        <w:tc>
          <w:tcPr>
            <w:tcW w:w="3543" w:type="dxa"/>
            <w:tcBorders>
              <w:left w:val="single" w:sz="4" w:space="0" w:color="808080"/>
              <w:bottom w:val="nil"/>
            </w:tcBorders>
            <w:vAlign w:val="center"/>
          </w:tcPr>
          <w:p w:rsidR="00E61C9A" w:rsidRPr="00052BA0" w:rsidRDefault="00E61C9A" w:rsidP="00DF695E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bottom w:val="nil"/>
              <w:right w:val="single" w:sz="4" w:space="0" w:color="808080"/>
            </w:tcBorders>
            <w:vAlign w:val="center"/>
          </w:tcPr>
          <w:p w:rsidR="00E61C9A" w:rsidRPr="00AB4A2E" w:rsidRDefault="0073239F" w:rsidP="00DF695E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N</w:t>
            </w:r>
            <w:r w:rsidR="009028B5" w:rsidRPr="0073239F">
              <w:rPr>
                <w:rFonts w:cs="Arial"/>
                <w:b/>
                <w:szCs w:val="22"/>
                <w:lang w:val="es-ES"/>
              </w:rPr>
              <w:t>ombre</w:t>
            </w:r>
          </w:p>
        </w:tc>
        <w:bookmarkStart w:id="1" w:name="Texto79"/>
        <w:tc>
          <w:tcPr>
            <w:tcW w:w="2410" w:type="dxa"/>
            <w:tcBorders>
              <w:left w:val="single" w:sz="4" w:space="0" w:color="808080"/>
              <w:bottom w:val="nil"/>
            </w:tcBorders>
            <w:vAlign w:val="center"/>
          </w:tcPr>
          <w:p w:rsidR="00E61C9A" w:rsidRPr="00052BA0" w:rsidRDefault="00E61C9A" w:rsidP="00DF695E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  <w:bookmarkEnd w:id="1"/>
          </w:p>
        </w:tc>
      </w:tr>
      <w:tr w:rsidR="0068390F" w:rsidRPr="00052BA0" w:rsidTr="001F311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68390F" w:rsidRPr="0073239F" w:rsidRDefault="009028B5" w:rsidP="00DF695E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087" w:type="dxa"/>
            <w:gridSpan w:val="3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68390F" w:rsidRPr="00052BA0" w:rsidRDefault="00611CC8" w:rsidP="00DF695E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</w:p>
        </w:tc>
      </w:tr>
    </w:tbl>
    <w:p w:rsidR="00E61C9A" w:rsidRDefault="00E61C9A"/>
    <w:p w:rsidR="00E61C9A" w:rsidRDefault="00E61C9A"/>
    <w:p w:rsidR="0073239F" w:rsidRDefault="0073239F"/>
    <w:p w:rsidR="0073239F" w:rsidRDefault="0073239F"/>
    <w:p w:rsidR="00E61C9A" w:rsidRDefault="00E61C9A"/>
    <w:bookmarkStart w:id="2" w:name="OLE_LINK1"/>
    <w:p w:rsidR="00FD6AA1" w:rsidRDefault="00FD6AA1" w:rsidP="00E61C9A">
      <w:pPr>
        <w:tabs>
          <w:tab w:val="left" w:pos="4830"/>
        </w:tabs>
        <w:spacing w:after="120"/>
        <w:ind w:left="252"/>
        <w:rPr>
          <w:rFonts w:cs="Arial"/>
          <w:b/>
          <w:szCs w:val="22"/>
          <w:lang w:val="pt-B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8EC4" wp14:editId="34A1D9FC">
                <wp:simplePos x="0" y="0"/>
                <wp:positionH relativeFrom="column">
                  <wp:posOffset>2977515</wp:posOffset>
                </wp:positionH>
                <wp:positionV relativeFrom="paragraph">
                  <wp:posOffset>86360</wp:posOffset>
                </wp:positionV>
                <wp:extent cx="2457450" cy="292735"/>
                <wp:effectExtent l="0" t="0" r="19050" b="1206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C9A" w:rsidRDefault="00E61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34.45pt;margin-top:6.8pt;width:193.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delQIAALkFAAAOAAAAZHJzL2Uyb0RvYy54bWysVE1PGzEQvVfqf7B8L5uEACVig9IgqkoI&#10;UKHi7HhtssL2uLaT3fTXd8a7CeHjQtXLru158zzzPDNn5601bK1CrMGVfHgw4Ew5CVXtHkv+6/7y&#10;y1fOYhKuEgacKvlGRX4+/fzprPETNYIlmEoFhiQuThpf8mVKflIUUS6VFfEAvHJo1BCsSLgNj0UV&#10;RIPs1hSjweC4aCBUPoBUMeLpRWfk08yvtZLpRuuoEjMlx9hS/ob8XdC3mJ6JyWMQflnLPgzxD1FY&#10;UTu8dEd1IZJgq1C/obK1DBBBpwMJtgCta6lyDpjNcPAqm7ul8CrnguJEv5Mp/j9aeb2+Dayu8O04&#10;c8LiEw3ZfCWqAKxSLKk2AYnU+DhB7J1HdGq/QUsO/XnEQ8q91cHSH7NiaEe5NzuJkYdJPByNj07G&#10;R2iSaBudjk4Oj4imePb2IabvCiyjRckDPmFWVqyvYuqgWwhdFsHU1WVtTN5Q2ai5CWwt8MFNyjEi&#10;+QuUcawp+fEhhvGGgah3/gsj5FMf3h4D8hlHnioXWB8WKdQpkVdpYxRhjPupNAqcBXknRiGlcrs4&#10;M5pQGjP6iGOPf47qI85dHuiRbwaXds62dhA6lV5KWz1tpdUdHt9wL29apnbR9hWygGqDhROg67/o&#10;5WWNQl+JmG5FwIbDgsAhkm7wow3g60C/4mwJ4c9754THPkArZw02cMnj75UIijPzw2GHnA7HY+r4&#10;vMGqG+Em7FsW+xa3snPAksEuwOjykvDJbJc6gH3AWTOjW9EknMS7S562y3nqxgrOKqlmswzCHvci&#10;Xbk7L4ma5KUCu28fRPB9gVOLXcO21cXkVZ13WPJ0MFsl0HVuAhK4U7UXHudDbqN+ltEA2t9n1PPE&#10;nf4FAAD//wMAUEsDBBQABgAIAAAAIQBhg2C03AAAAAkBAAAPAAAAZHJzL2Rvd25yZXYueG1sTI/L&#10;TsMwEEX3SPyDNUjsqMMjwQlxKkCFTVcUxNqNp45FbEe2m4a/Z1jBcuYe3TnTrhc3shljssFLuF4V&#10;wND3QVtvJHy8v1wJYCkrr9UYPEr4xgTr7vysVY0OJ/+G8y4bRiU+NUrCkPPUcJ76AZ1KqzChp+wQ&#10;olOZxmi4jupE5W7kN0VRcaespwuDmvB5wP5rd3QSNk+mNr1QcdgIbe28fB625lXKy4vl8QFYxiX/&#10;wfCrT+rQkdM+HL1ObJRwV4maUApuK2AEiLKkxV5CWd8D71r+/4PuBwAA//8DAFBLAQItABQABgAI&#10;AAAAIQC2gziS/gAAAOEBAAATAAAAAAAAAAAAAAAAAAAAAABbQ29udGVudF9UeXBlc10ueG1sUEsB&#10;Ai0AFAAGAAgAAAAhADj9If/WAAAAlAEAAAsAAAAAAAAAAAAAAAAALwEAAF9yZWxzLy5yZWxzUEsB&#10;Ai0AFAAGAAgAAAAhAMtul16VAgAAuQUAAA4AAAAAAAAAAAAAAAAALgIAAGRycy9lMm9Eb2MueG1s&#10;UEsBAi0AFAAGAAgAAAAhAGGDYLTcAAAACQEAAA8AAAAAAAAAAAAAAAAA7wQAAGRycy9kb3ducmV2&#10;LnhtbFBLBQYAAAAABAAEAPMAAAD4BQAAAAA=&#10;" fillcolor="white [3201]" strokeweight=".5pt">
                <v:textbox>
                  <w:txbxContent>
                    <w:p w:rsidR="00E61C9A" w:rsidRDefault="00E61C9A"/>
                  </w:txbxContent>
                </v:textbox>
              </v:shape>
            </w:pict>
          </mc:Fallback>
        </mc:AlternateContent>
      </w:r>
      <w:r w:rsidR="00E61C9A">
        <w:rPr>
          <w:rFonts w:cs="Arial"/>
          <w:b/>
          <w:szCs w:val="22"/>
          <w:lang w:val="pt-BR"/>
        </w:rPr>
        <w:t xml:space="preserve">Nº EXPEDIENTE </w:t>
      </w:r>
    </w:p>
    <w:p w:rsidR="00E61C9A" w:rsidRPr="00E61C9A" w:rsidRDefault="00E61C9A" w:rsidP="00E61C9A">
      <w:pPr>
        <w:tabs>
          <w:tab w:val="left" w:pos="4830"/>
        </w:tabs>
        <w:spacing w:after="120"/>
        <w:ind w:left="252"/>
        <w:rPr>
          <w:lang w:val="pt-BR"/>
        </w:rPr>
      </w:pPr>
      <w:r>
        <w:rPr>
          <w:rFonts w:cs="Arial"/>
          <w:b/>
          <w:szCs w:val="22"/>
          <w:lang w:val="pt-BR"/>
        </w:rPr>
        <w:t>(</w:t>
      </w:r>
      <w:r w:rsidRPr="00BA147D">
        <w:rPr>
          <w:rFonts w:cs="Arial"/>
          <w:b/>
          <w:sz w:val="18"/>
          <w:szCs w:val="22"/>
          <w:lang w:val="pt-BR"/>
        </w:rPr>
        <w:t xml:space="preserve">A </w:t>
      </w:r>
      <w:r w:rsidRPr="00BA147D">
        <w:rPr>
          <w:rFonts w:cs="Arial"/>
          <w:b/>
          <w:sz w:val="18"/>
          <w:szCs w:val="22"/>
          <w:lang w:val="es-ES"/>
        </w:rPr>
        <w:t xml:space="preserve">cumplimentar por </w:t>
      </w:r>
      <w:proofErr w:type="gramStart"/>
      <w:r w:rsidRPr="00BA147D">
        <w:rPr>
          <w:rFonts w:cs="Arial"/>
          <w:b/>
          <w:sz w:val="18"/>
          <w:szCs w:val="22"/>
          <w:lang w:val="es-ES"/>
        </w:rPr>
        <w:t>la</w:t>
      </w:r>
      <w:proofErr w:type="gramEnd"/>
      <w:r w:rsidRPr="00BA147D">
        <w:rPr>
          <w:rFonts w:cs="Arial"/>
          <w:b/>
          <w:sz w:val="18"/>
          <w:szCs w:val="22"/>
          <w:lang w:val="es-ES"/>
        </w:rPr>
        <w:t xml:space="preserve"> administración</w:t>
      </w:r>
      <w:r>
        <w:rPr>
          <w:rFonts w:cs="Arial"/>
          <w:b/>
          <w:szCs w:val="22"/>
          <w:lang w:val="pt-BR"/>
        </w:rPr>
        <w:t xml:space="preserve">): </w:t>
      </w:r>
      <w:bookmarkEnd w:id="2"/>
    </w:p>
    <w:p w:rsidR="00E61C9A" w:rsidRDefault="00A75824">
      <w:pPr>
        <w:spacing w:after="200" w:line="276" w:lineRule="auto"/>
      </w:pPr>
      <w:r>
        <w:br w:type="page"/>
      </w:r>
    </w:p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:rsidR="00E61C9A" w:rsidRDefault="00E61C9A" w:rsidP="00E61C9A"/>
        <w:p w:rsidR="00A75824" w:rsidRDefault="00E61C9A" w:rsidP="00A75824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Í</w:t>
          </w:r>
          <w:r w:rsidR="000B767D">
            <w:rPr>
              <w:rFonts w:cs="Arial"/>
              <w:b/>
              <w:sz w:val="28"/>
              <w:szCs w:val="28"/>
            </w:rPr>
            <w:t>ndice</w:t>
          </w:r>
        </w:p>
        <w:p w:rsidR="0029426D" w:rsidRPr="00A75824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:rsidR="00271C60" w:rsidRDefault="00A7582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439243" w:history="1">
            <w:r w:rsidR="00271C60" w:rsidRPr="007D6C0A">
              <w:rPr>
                <w:rStyle w:val="Hipervnculo"/>
                <w:noProof/>
              </w:rPr>
              <w:t>1 Resumen del proyecto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_Toc477439243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3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4" w:history="1">
            <w:r w:rsidR="00271C60" w:rsidRPr="007D6C0A">
              <w:rPr>
                <w:rStyle w:val="Hipervnculo"/>
                <w:noProof/>
              </w:rPr>
              <w:t>2 Antecedentes y estado del arte actual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_Toc477439244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4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5" w:history="1">
            <w:r w:rsidR="00271C60" w:rsidRPr="007D6C0A">
              <w:rPr>
                <w:rStyle w:val="Hipervnculo"/>
                <w:noProof/>
              </w:rPr>
              <w:t>3 Enfoque y Metodología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_Toc477439245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5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6" w:history="1">
            <w:r w:rsidR="00271C60" w:rsidRPr="007D6C0A">
              <w:rPr>
                <w:rStyle w:val="Hipervnculo"/>
                <w:noProof/>
              </w:rPr>
              <w:t>4 Plan de trabajo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_Toc477439246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6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7" w:history="1">
            <w:r w:rsidR="00271C60" w:rsidRPr="007D6C0A">
              <w:rPr>
                <w:rStyle w:val="Hipervnculo"/>
                <w:noProof/>
              </w:rPr>
              <w:t>5 Descripción del consorcio y experiencia del equipo investigador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_Toc477439247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7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8" w:history="1">
            <w:r w:rsidR="00271C60" w:rsidRPr="007D6C0A">
              <w:rPr>
                <w:rStyle w:val="Hipervnculo"/>
                <w:noProof/>
              </w:rPr>
              <w:t>6 Aplicabilidad, utilidad e impacto esperado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_Toc477439248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8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9" w:history="1">
            <w:r w:rsidR="00271C60" w:rsidRPr="007D6C0A">
              <w:rPr>
                <w:rStyle w:val="Hipervnculo"/>
                <w:noProof/>
              </w:rPr>
              <w:t>7 Medidas para la explotación y difusión de los resultados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_Toc477439249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9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50" w:history="1">
            <w:r w:rsidR="00271C60" w:rsidRPr="007D6C0A">
              <w:rPr>
                <w:rStyle w:val="Hipervnculo"/>
                <w:noProof/>
              </w:rPr>
              <w:t>8 Integración de la perspectiva de género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_Toc477439250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10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271C60" w:rsidRDefault="007648D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51" w:history="1">
            <w:r w:rsidR="00271C60" w:rsidRPr="007D6C0A">
              <w:rPr>
                <w:rStyle w:val="Hipervnculo"/>
                <w:noProof/>
              </w:rPr>
              <w:t>9 Presupuesto y justificación de gastos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_Toc477439251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271C60">
              <w:rPr>
                <w:noProof/>
                <w:webHidden/>
              </w:rPr>
              <w:t>11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:rsidR="00A75824" w:rsidRDefault="00A75824">
          <w:r>
            <w:rPr>
              <w:b/>
              <w:bCs/>
            </w:rPr>
            <w:fldChar w:fldCharType="end"/>
          </w:r>
        </w:p>
      </w:sdtContent>
    </w:sdt>
    <w:p w:rsidR="00A75824" w:rsidRDefault="00A75824">
      <w:r>
        <w:tab/>
      </w:r>
    </w:p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811B8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CB4CE" wp14:editId="1A311230">
                <wp:simplePos x="0" y="0"/>
                <wp:positionH relativeFrom="column">
                  <wp:posOffset>15240</wp:posOffset>
                </wp:positionH>
                <wp:positionV relativeFrom="paragraph">
                  <wp:posOffset>94615</wp:posOffset>
                </wp:positionV>
                <wp:extent cx="4886325" cy="711835"/>
                <wp:effectExtent l="0" t="0" r="2857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1D" w:rsidRPr="00D7071D" w:rsidRDefault="00D7071D" w:rsidP="00D7071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  <w:jc w:val="both"/>
                            </w:pPr>
                            <w:r w:rsidRPr="00D7071D">
                              <w:t xml:space="preserve">Tipo de letra y tamaño para todo el documento: </w:t>
                            </w:r>
                            <w:proofErr w:type="spellStart"/>
                            <w:r w:rsidRPr="00D7071D">
                              <w:rPr>
                                <w:b/>
                              </w:rPr>
                              <w:t>Verdana</w:t>
                            </w:r>
                            <w:proofErr w:type="spellEnd"/>
                            <w:r w:rsidRPr="00D7071D">
                              <w:rPr>
                                <w:b/>
                              </w:rPr>
                              <w:t xml:space="preserve"> 10</w:t>
                            </w:r>
                          </w:p>
                          <w:p w:rsidR="00D7071D" w:rsidRDefault="00D7071D" w:rsidP="00D7071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</w:pPr>
                            <w:r>
                              <w:t>Núm</w:t>
                            </w:r>
                            <w:r w:rsidRPr="00D7071D">
                              <w:t xml:space="preserve">ero máximo de páginas </w:t>
                            </w:r>
                            <w:r>
                              <w:t>(</w:t>
                            </w:r>
                            <w:r w:rsidRPr="00D7071D">
                              <w:t>sin contar, en su caso,</w:t>
                            </w:r>
                            <w:r w:rsidR="00214460">
                              <w:t xml:space="preserve"> con las tablas de los Anexos II-B y </w:t>
                            </w:r>
                            <w:r w:rsidRPr="00D7071D">
                              <w:t>II-C</w:t>
                            </w:r>
                            <w:r>
                              <w:t>):</w:t>
                            </w:r>
                            <w:r w:rsidRPr="00D7071D">
                              <w:t xml:space="preserve"> </w:t>
                            </w:r>
                            <w:r w:rsidRPr="00D7071D">
                              <w:rPr>
                                <w:b/>
                              </w:rPr>
                              <w:t>50</w:t>
                            </w:r>
                          </w:p>
                          <w:p w:rsidR="00D7071D" w:rsidRPr="00D7071D" w:rsidRDefault="00D7071D" w:rsidP="00D7071D">
                            <w:pPr>
                              <w:pStyle w:val="Prrafodelista"/>
                              <w:spacing w:before="120" w:after="120"/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.2pt;margin-top:7.45pt;width:384.7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uJLAIAAFQEAAAOAAAAZHJzL2Uyb0RvYy54bWysVNtu2zAMfR+wfxD0vjjOpU2NOEWXLsOA&#10;7gJ0+wBGkmNhsuhJSuzs60fJaZpdsIdhfhBEkTo6PCS9vO0bww7KeY225PlozJmyAqW2u5J/+bx5&#10;teDMB7ASDFpV8qPy/Hb18sWyaws1wRqNVI4RiPVF15a8DqEtssyLWjXgR9gqS84KXQOBTLfLpIOO&#10;0BuTTcbjq6xDJ1uHQnlPp/eDk68SflUpET5WlVeBmZITt5BWl9ZtXLPVEoqdg7bW4kQD/oFFA9rS&#10;o2eoewjA9k7/BtVo4dBjFUYCmwyrSguVcqBs8vEv2TzW0KqUC4nj27NM/v/Big+HT45pWfLp+Joz&#10;Cw0Vab0H6ZBJxYLqA7JJlKlrfUHRjy3Fh/419lTulLJvH1B89cziuga7U3fOYVcrkEQzjzezi6sD&#10;jo8g2+49SnoN9gETUF+5JmpIqjBCp3IdzyUiHkzQ4WyxuJpO5pwJ8l3n+WI6T09A8XS7dT68Vdiw&#10;uCm5oxZI6HB48CGygeIpJD7m0Wi50cYkw+22a+PYAahdNuk7of8UZizrSn4zJx5/hxin708QjQ7U&#10;90Y3JV+cg6CIsr2xMnVlAG2GPVE29qRjlG4QMfTbPlUuiRw13qI8krAOhzansaRNje47Zx21eMn9&#10;tz04xZl5Z6k4N/lsFmciGbP59YQMd+nZXnrACoIqeeBs2K5DmqOogMU7KmKlk77PTE6UqXWT7Kcx&#10;i7Nxaaeo55/B6gcAAAD//wMAUEsDBBQABgAIAAAAIQD4fsrj3gAAAAgBAAAPAAAAZHJzL2Rvd25y&#10;ZXYueG1sTI9BT8MwDIXvSPyHyEhcEEtXqnUrTSeEBILbGNO4Zo3XVjROSbKu/HvMCW72e0/Pn8v1&#10;ZHsxog+dIwXzWQICqXamo0bB7v3pdgkiRE1G945QwTcGWFeXF6UujDvTG47b2AguoVBoBW2MQyFl&#10;qFu0OszcgMTe0XmrI6++kcbrM5fbXqZJspBWd8QXWj3gY4v15/ZkFSyzl/EjvN5t9vXi2K/iTT4+&#10;f3mlrq+mh3sQEaf4F4ZffEaHipkO7kQmiF5BmnGQ5WwFgu08n/NwYCHNE5BVKf8/UP0AAAD//wMA&#10;UEsBAi0AFAAGAAgAAAAhALaDOJL+AAAA4QEAABMAAAAAAAAAAAAAAAAAAAAAAFtDb250ZW50X1R5&#10;cGVzXS54bWxQSwECLQAUAAYACAAAACEAOP0h/9YAAACUAQAACwAAAAAAAAAAAAAAAAAvAQAAX3Jl&#10;bHMvLnJlbHNQSwECLQAUAAYACAAAACEAnVe7iSwCAABUBAAADgAAAAAAAAAAAAAAAAAuAgAAZHJz&#10;L2Uyb0RvYy54bWxQSwECLQAUAAYACAAAACEA+H7K494AAAAIAQAADwAAAAAAAAAAAAAAAACGBAAA&#10;ZHJzL2Rvd25yZXYueG1sUEsFBgAAAAAEAAQA8wAAAJEFAAAAAA==&#10;">
                <v:textbox>
                  <w:txbxContent>
                    <w:p w:rsidR="00D7071D" w:rsidRP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  <w:jc w:val="both"/>
                      </w:pPr>
                      <w:r w:rsidRPr="00D7071D">
                        <w:t xml:space="preserve">Tipo de letra y tamaño para todo el documento: </w:t>
                      </w:r>
                      <w:proofErr w:type="spellStart"/>
                      <w:r w:rsidRPr="00D7071D">
                        <w:rPr>
                          <w:b/>
                        </w:rPr>
                        <w:t>Verdana</w:t>
                      </w:r>
                      <w:proofErr w:type="spellEnd"/>
                      <w:r w:rsidRPr="00D7071D">
                        <w:rPr>
                          <w:b/>
                        </w:rPr>
                        <w:t xml:space="preserve"> 10</w:t>
                      </w:r>
                    </w:p>
                    <w:p w:rsid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</w:pPr>
                      <w:r>
                        <w:t>Núm</w:t>
                      </w:r>
                      <w:r w:rsidRPr="00D7071D">
                        <w:t xml:space="preserve">ero máximo de páginas </w:t>
                      </w:r>
                      <w:r>
                        <w:t>(</w:t>
                      </w:r>
                      <w:r w:rsidRPr="00D7071D">
                        <w:t>sin contar, en su caso,</w:t>
                      </w:r>
                      <w:r w:rsidR="00214460">
                        <w:t xml:space="preserve"> con las tablas de los Anexos II-B y </w:t>
                      </w:r>
                      <w:r w:rsidRPr="00D7071D">
                        <w:t>II-C</w:t>
                      </w:r>
                      <w:r>
                        <w:t>):</w:t>
                      </w:r>
                      <w:r w:rsidRPr="00D7071D">
                        <w:t xml:space="preserve"> </w:t>
                      </w:r>
                      <w:r w:rsidRPr="00D7071D">
                        <w:rPr>
                          <w:b/>
                        </w:rPr>
                        <w:t>50</w:t>
                      </w:r>
                    </w:p>
                    <w:p w:rsidR="00D7071D" w:rsidRPr="00D7071D" w:rsidRDefault="00D7071D" w:rsidP="00D7071D">
                      <w:pPr>
                        <w:pStyle w:val="Prrafodelista"/>
                        <w:spacing w:before="120" w:after="120"/>
                        <w:ind w:left="714"/>
                      </w:pPr>
                    </w:p>
                  </w:txbxContent>
                </v:textbox>
              </v:shape>
            </w:pict>
          </mc:Fallback>
        </mc:AlternateContent>
      </w:r>
    </w:p>
    <w:p w:rsidR="00D7071D" w:rsidRDefault="00D7071D"/>
    <w:p w:rsidR="00D7071D" w:rsidRDefault="00D7071D"/>
    <w:p w:rsidR="00D7071D" w:rsidRDefault="00A75824">
      <w:pPr>
        <w:spacing w:after="200" w:line="276" w:lineRule="auto"/>
      </w:pPr>
      <w:r>
        <w:br w:type="page"/>
      </w:r>
    </w:p>
    <w:p w:rsidR="002A3CB6" w:rsidRDefault="00D7071D" w:rsidP="00F12594">
      <w:pPr>
        <w:pStyle w:val="Ttulo1"/>
      </w:pPr>
      <w:bookmarkStart w:id="3" w:name="_Toc477439243"/>
      <w:r>
        <w:lastRenderedPageBreak/>
        <w:t>R</w:t>
      </w:r>
      <w:r w:rsidR="00F001E3">
        <w:t>esumen del proyecto</w:t>
      </w:r>
      <w:bookmarkEnd w:id="3"/>
    </w:p>
    <w:p w:rsidR="00F001E3" w:rsidRDefault="00F001E3" w:rsidP="00F001E3"/>
    <w:p w:rsidR="00503B8E" w:rsidRDefault="00503B8E" w:rsidP="00503B8E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Resumir los aspectos más relevantes del proyecto, indicando claramente:</w:t>
      </w:r>
    </w:p>
    <w:p w:rsidR="00B774F2" w:rsidRPr="00B774F2" w:rsidRDefault="00B774F2" w:rsidP="00B774F2">
      <w:pPr>
        <w:pStyle w:val="Prrafodelista"/>
        <w:numPr>
          <w:ilvl w:val="1"/>
          <w:numId w:val="16"/>
        </w:numPr>
        <w:rPr>
          <w:i/>
        </w:rPr>
      </w:pPr>
      <w:r w:rsidRPr="00B774F2">
        <w:rPr>
          <w:i/>
        </w:rPr>
        <w:t>La alineación con las áreas prio</w:t>
      </w:r>
      <w:r>
        <w:rPr>
          <w:i/>
        </w:rPr>
        <w:t>ritarias señaladas en la Orden y las políticas sanitarias y/o de especialización inteligente</w:t>
      </w:r>
    </w:p>
    <w:p w:rsidR="00503B8E" w:rsidRDefault="00503B8E" w:rsidP="00503B8E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 xml:space="preserve">La motivación y </w:t>
      </w:r>
      <w:r w:rsidRPr="00FE4442">
        <w:rPr>
          <w:i/>
        </w:rPr>
        <w:t>los objetivos del proyecto</w:t>
      </w:r>
      <w:r>
        <w:rPr>
          <w:i/>
        </w:rPr>
        <w:t>.</w:t>
      </w:r>
    </w:p>
    <w:p w:rsidR="00503B8E" w:rsidRDefault="00B774F2" w:rsidP="00503B8E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El</w:t>
      </w:r>
      <w:r w:rsidR="00503B8E" w:rsidRPr="00FE4442">
        <w:rPr>
          <w:i/>
        </w:rPr>
        <w:t xml:space="preserve"> interés para el </w:t>
      </w:r>
      <w:r w:rsidR="00A602B5">
        <w:rPr>
          <w:i/>
        </w:rPr>
        <w:t>sistema s</w:t>
      </w:r>
      <w:r w:rsidR="00003B81">
        <w:rPr>
          <w:i/>
        </w:rPr>
        <w:t xml:space="preserve">anitario </w:t>
      </w:r>
      <w:r>
        <w:rPr>
          <w:i/>
        </w:rPr>
        <w:t>y/o para la competitividad de Euskadi, mostrando la pertinencia del proyecto (cómo contribuye a políticas o necesidades)</w:t>
      </w:r>
      <w:r w:rsidR="00503B8E">
        <w:rPr>
          <w:i/>
        </w:rPr>
        <w:t>.</w:t>
      </w:r>
      <w:r w:rsidR="00503B8E" w:rsidRPr="00FE4442">
        <w:rPr>
          <w:i/>
        </w:rPr>
        <w:t xml:space="preserve"> </w:t>
      </w:r>
    </w:p>
    <w:p w:rsidR="00503B8E" w:rsidRDefault="00503B8E" w:rsidP="00503B8E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El grado de complementariedad de l</w:t>
      </w:r>
      <w:r w:rsidR="006035F3">
        <w:rPr>
          <w:i/>
        </w:rPr>
        <w:t>o</w:t>
      </w:r>
      <w:r>
        <w:rPr>
          <w:i/>
        </w:rPr>
        <w:t xml:space="preserve">s </w:t>
      </w:r>
      <w:r w:rsidR="00284211">
        <w:rPr>
          <w:i/>
        </w:rPr>
        <w:t>agentes</w:t>
      </w:r>
      <w:r>
        <w:rPr>
          <w:i/>
        </w:rPr>
        <w:t xml:space="preserve"> participantes.</w:t>
      </w:r>
    </w:p>
    <w:p w:rsidR="00B774F2" w:rsidRPr="00B774F2" w:rsidRDefault="00B774F2" w:rsidP="00B774F2">
      <w:pPr>
        <w:jc w:val="both"/>
        <w:rPr>
          <w:i/>
        </w:rPr>
      </w:pPr>
    </w:p>
    <w:p w:rsidR="00B774F2" w:rsidRDefault="00B774F2" w:rsidP="00B774F2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En el caso de Acciones complementarias, explicar claramente cómo la actividad propuesta </w:t>
      </w:r>
      <w:r w:rsidR="00417E2D">
        <w:rPr>
          <w:i/>
        </w:rPr>
        <w:t>responde a una necesidad</w:t>
      </w:r>
      <w:r>
        <w:rPr>
          <w:i/>
        </w:rPr>
        <w:t xml:space="preserve"> de los grupos de trabajo de RIS3 Euskadi en el ámbito biociencias-salud o </w:t>
      </w:r>
      <w:r w:rsidR="00811B83">
        <w:rPr>
          <w:i/>
        </w:rPr>
        <w:t>es un</w:t>
      </w:r>
      <w:r w:rsidR="00417E2D">
        <w:rPr>
          <w:i/>
        </w:rPr>
        <w:t xml:space="preserve"> apoyo </w:t>
      </w:r>
      <w:r>
        <w:rPr>
          <w:i/>
        </w:rPr>
        <w:t>a alguna de las iniciativas estrat</w:t>
      </w:r>
      <w:r w:rsidR="00417E2D">
        <w:rPr>
          <w:i/>
        </w:rPr>
        <w:t>égicas identificadas por el Grupo de Pilotaje.</w:t>
      </w:r>
    </w:p>
    <w:p w:rsidR="00F001E3" w:rsidRPr="00503B8E" w:rsidRDefault="00F001E3" w:rsidP="00503B8E">
      <w:pPr>
        <w:pStyle w:val="Prrafodelista"/>
        <w:ind w:left="426"/>
        <w:jc w:val="both"/>
        <w:rPr>
          <w:i/>
        </w:rPr>
      </w:pPr>
    </w:p>
    <w:p w:rsidR="00F001E3" w:rsidRDefault="00F001E3">
      <w:pPr>
        <w:spacing w:after="200" w:line="276" w:lineRule="auto"/>
      </w:pPr>
      <w:r>
        <w:br w:type="page"/>
      </w:r>
      <w:bookmarkStart w:id="4" w:name="_GoBack"/>
      <w:bookmarkEnd w:id="4"/>
    </w:p>
    <w:p w:rsidR="00F001E3" w:rsidRDefault="00F001E3" w:rsidP="00F001E3">
      <w:pPr>
        <w:pStyle w:val="Ttulo1"/>
      </w:pPr>
      <w:bookmarkStart w:id="5" w:name="_Toc477439244"/>
      <w:r>
        <w:lastRenderedPageBreak/>
        <w:t xml:space="preserve">Antecedentes y estado </w:t>
      </w:r>
      <w:r w:rsidR="00FE4442">
        <w:t xml:space="preserve">del </w:t>
      </w:r>
      <w:r w:rsidR="00195727">
        <w:t>arte</w:t>
      </w:r>
      <w:r w:rsidR="00FE4442">
        <w:t xml:space="preserve"> actual</w:t>
      </w:r>
      <w:bookmarkEnd w:id="5"/>
    </w:p>
    <w:p w:rsidR="00F001E3" w:rsidRPr="00F001E3" w:rsidRDefault="00F001E3" w:rsidP="00F001E3"/>
    <w:p w:rsidR="00B05CE3" w:rsidRPr="00B05CE3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 xml:space="preserve">Reflejar el carácter innovador del proyecto, indicando la aportación científico-técnica del mismo en relación con el estado del arte actual. </w:t>
      </w:r>
    </w:p>
    <w:p w:rsidR="00B05CE3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>Incluir un apartado con la bibliografía más relevante.</w:t>
      </w:r>
    </w:p>
    <w:p w:rsidR="00417E2D" w:rsidRPr="00417E2D" w:rsidRDefault="00417E2D" w:rsidP="00417E2D">
      <w:pPr>
        <w:ind w:left="360"/>
        <w:rPr>
          <w:i/>
        </w:rPr>
      </w:pPr>
    </w:p>
    <w:p w:rsidR="00417E2D" w:rsidRPr="00B05CE3" w:rsidRDefault="00417E2D" w:rsidP="00417E2D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417E2D">
        <w:rPr>
          <w:i/>
        </w:rPr>
        <w:t xml:space="preserve">En el caso de Acciones complementarias, explicar </w:t>
      </w:r>
      <w:r>
        <w:rPr>
          <w:i/>
        </w:rPr>
        <w:t xml:space="preserve">los antecedentes y situación actual que motivan la petición y aportar, en su caso, la documentación que se considere relevante para ello. </w:t>
      </w:r>
    </w:p>
    <w:p w:rsidR="00FE4442" w:rsidRPr="00FE4442" w:rsidRDefault="00FE4442" w:rsidP="00B05CE3">
      <w:pPr>
        <w:pStyle w:val="Prrafodelista"/>
        <w:ind w:left="426"/>
        <w:jc w:val="both"/>
        <w:rPr>
          <w:i/>
        </w:rPr>
      </w:pPr>
    </w:p>
    <w:p w:rsidR="00F001E3" w:rsidRDefault="00F001E3" w:rsidP="00F001E3">
      <w:pPr>
        <w:rPr>
          <w:i/>
        </w:rPr>
      </w:pPr>
    </w:p>
    <w:p w:rsidR="00FE4442" w:rsidRDefault="00FE4442">
      <w:pPr>
        <w:spacing w:after="200" w:line="276" w:lineRule="auto"/>
      </w:pPr>
      <w:r>
        <w:br w:type="page"/>
      </w:r>
    </w:p>
    <w:p w:rsidR="00FE4442" w:rsidRDefault="00195727" w:rsidP="00FE4442">
      <w:pPr>
        <w:pStyle w:val="Ttulo1"/>
      </w:pPr>
      <w:bookmarkStart w:id="6" w:name="_Toc477439245"/>
      <w:r>
        <w:lastRenderedPageBreak/>
        <w:t xml:space="preserve">Enfoque y </w:t>
      </w:r>
      <w:r w:rsidR="00FE4442">
        <w:t>Metodología</w:t>
      </w:r>
      <w:bookmarkEnd w:id="6"/>
    </w:p>
    <w:p w:rsidR="00FE4442" w:rsidRDefault="00FE4442" w:rsidP="00FE4442"/>
    <w:p w:rsidR="00FE4442" w:rsidRPr="00FE4442" w:rsidRDefault="00B05CE3" w:rsidP="00FE4442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D</w:t>
      </w:r>
      <w:r w:rsidR="00FE4442" w:rsidRPr="00475EDD">
        <w:rPr>
          <w:i/>
        </w:rPr>
        <w:t xml:space="preserve">iseño, </w:t>
      </w:r>
      <w:r w:rsidR="00FE4442">
        <w:rPr>
          <w:i/>
        </w:rPr>
        <w:t xml:space="preserve">hipótesis, </w:t>
      </w:r>
      <w:r w:rsidR="00FE4442" w:rsidRPr="00475EDD">
        <w:rPr>
          <w:i/>
        </w:rPr>
        <w:t>sujetos de estudio, variables, análisis de datos y limita</w:t>
      </w:r>
      <w:r w:rsidR="00FE4442">
        <w:rPr>
          <w:i/>
        </w:rPr>
        <w:t>ciones del estudio.</w:t>
      </w:r>
    </w:p>
    <w:p w:rsidR="00F001E3" w:rsidRDefault="00F001E3" w:rsidP="00F001E3">
      <w:pPr>
        <w:rPr>
          <w:i/>
        </w:rPr>
      </w:pPr>
    </w:p>
    <w:p w:rsidR="00417E2D" w:rsidRPr="00F001E3" w:rsidRDefault="00417E2D" w:rsidP="00F001E3">
      <w:pPr>
        <w:rPr>
          <w:i/>
        </w:rPr>
      </w:pPr>
    </w:p>
    <w:p w:rsidR="00417E2D" w:rsidRPr="00FE4442" w:rsidRDefault="00417E2D" w:rsidP="00417E2D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En el caso de Acciones complementarias, adaptar este punto, explicando claramente el componente de cooperación.</w:t>
      </w:r>
    </w:p>
    <w:p w:rsidR="00FE4442" w:rsidRDefault="00FE4442">
      <w:pPr>
        <w:spacing w:after="200" w:line="276" w:lineRule="auto"/>
      </w:pPr>
      <w:r>
        <w:br w:type="page"/>
      </w:r>
    </w:p>
    <w:p w:rsidR="00FE4442" w:rsidRDefault="00667C74" w:rsidP="00FE4442">
      <w:pPr>
        <w:pStyle w:val="Ttulo1"/>
      </w:pPr>
      <w:bookmarkStart w:id="7" w:name="_Toc477439246"/>
      <w:r>
        <w:lastRenderedPageBreak/>
        <w:t>Plan de trabajo</w:t>
      </w:r>
      <w:bookmarkEnd w:id="7"/>
    </w:p>
    <w:p w:rsidR="00FE4442" w:rsidRPr="00FE4442" w:rsidRDefault="00FE4442" w:rsidP="00FE4442"/>
    <w:p w:rsidR="00FE4442" w:rsidRPr="00FE4442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>Describir las etapas de desarrollo del proyecto, la distribución de tareas y la estructura organizativa para llevarlo a cabo, pudiendo incluir un cronograma con las Fases, tareas y principales hitos/entregables del proyecto</w:t>
      </w:r>
      <w:r w:rsidR="00FE4442">
        <w:rPr>
          <w:i/>
        </w:rPr>
        <w:t>.</w:t>
      </w:r>
    </w:p>
    <w:p w:rsidR="00F12594" w:rsidRDefault="00F12594" w:rsidP="00F12594"/>
    <w:p w:rsidR="00667C74" w:rsidRDefault="00667C74">
      <w:pPr>
        <w:spacing w:after="200" w:line="276" w:lineRule="auto"/>
      </w:pPr>
      <w:r>
        <w:br w:type="page"/>
      </w:r>
    </w:p>
    <w:p w:rsidR="00667C74" w:rsidRDefault="00667C74" w:rsidP="00667C74">
      <w:pPr>
        <w:pStyle w:val="Ttulo1"/>
      </w:pPr>
      <w:bookmarkStart w:id="8" w:name="_Toc477439247"/>
      <w:r>
        <w:lastRenderedPageBreak/>
        <w:t>Descripción del consorcio y experiencia del equipo investigador</w:t>
      </w:r>
      <w:bookmarkEnd w:id="8"/>
    </w:p>
    <w:p w:rsidR="00FE4442" w:rsidRDefault="00FE4442" w:rsidP="00F12594"/>
    <w:p w:rsidR="00667C74" w:rsidRDefault="00667C74" w:rsidP="00667C74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Des</w:t>
      </w:r>
      <w:r w:rsidR="0023747F">
        <w:rPr>
          <w:i/>
        </w:rPr>
        <w:t>cribir brevemente el equipo global (</w:t>
      </w:r>
      <w:r w:rsidR="00284211">
        <w:rPr>
          <w:i/>
        </w:rPr>
        <w:t>agentes</w:t>
      </w:r>
      <w:r w:rsidR="000B446F">
        <w:rPr>
          <w:i/>
        </w:rPr>
        <w:t xml:space="preserve"> </w:t>
      </w:r>
      <w:r>
        <w:rPr>
          <w:i/>
        </w:rPr>
        <w:t>participantes</w:t>
      </w:r>
      <w:r w:rsidR="0023747F">
        <w:rPr>
          <w:i/>
        </w:rPr>
        <w:t>)</w:t>
      </w:r>
      <w:r>
        <w:rPr>
          <w:i/>
        </w:rPr>
        <w:t xml:space="preserve"> mostrando la complementariedad del consorcio y las ventajas que aporta la colaboración entre los agentes.</w:t>
      </w:r>
    </w:p>
    <w:p w:rsidR="00667C74" w:rsidRDefault="00B05CE3" w:rsidP="00503B8E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 xml:space="preserve">Describir la experiencia del equipo investigador de cada </w:t>
      </w:r>
      <w:r w:rsidR="00284211">
        <w:rPr>
          <w:i/>
        </w:rPr>
        <w:t>agente</w:t>
      </w:r>
      <w:r w:rsidRPr="00B05CE3">
        <w:rPr>
          <w:i/>
        </w:rPr>
        <w:t xml:space="preserve"> participante incluyendo referencias a proyectos y publicaciones relevantes</w:t>
      </w:r>
      <w:r w:rsidR="00667C74">
        <w:rPr>
          <w:i/>
        </w:rPr>
        <w:t>.</w:t>
      </w:r>
      <w:r w:rsidR="00503B8E" w:rsidRPr="00503B8E">
        <w:rPr>
          <w:i/>
        </w:rPr>
        <w:t xml:space="preserve"> </w:t>
      </w:r>
      <w:r w:rsidR="00503B8E">
        <w:rPr>
          <w:i/>
        </w:rPr>
        <w:t>La</w:t>
      </w:r>
      <w:r w:rsidR="00214460">
        <w:rPr>
          <w:i/>
        </w:rPr>
        <w:t xml:space="preserve"> memoria (Anexo </w:t>
      </w:r>
      <w:r w:rsidR="00503B8E" w:rsidRPr="00503B8E">
        <w:rPr>
          <w:i/>
        </w:rPr>
        <w:t xml:space="preserve">II-A) se acompañará del Currículum Vitae </w:t>
      </w:r>
      <w:r w:rsidR="00050C3B">
        <w:rPr>
          <w:i/>
        </w:rPr>
        <w:t>de los integrantes del equipo de investigación</w:t>
      </w:r>
      <w:r w:rsidR="002B6186">
        <w:rPr>
          <w:i/>
        </w:rPr>
        <w:t xml:space="preserve"> </w:t>
      </w:r>
      <w:r w:rsidR="00503B8E">
        <w:rPr>
          <w:i/>
        </w:rPr>
        <w:t xml:space="preserve">en el modelo </w:t>
      </w:r>
      <w:r w:rsidR="00503B8E" w:rsidRPr="00503B8E">
        <w:rPr>
          <w:i/>
        </w:rPr>
        <w:t xml:space="preserve">normalizado elegido según las opciones especificadas en el artículo </w:t>
      </w:r>
      <w:r w:rsidR="0028759B">
        <w:rPr>
          <w:i/>
        </w:rPr>
        <w:t>10</w:t>
      </w:r>
      <w:r w:rsidR="00503B8E" w:rsidRPr="00503B8E">
        <w:rPr>
          <w:i/>
        </w:rPr>
        <w:t>.</w:t>
      </w:r>
      <w:r w:rsidR="0028759B">
        <w:rPr>
          <w:i/>
        </w:rPr>
        <w:t>6</w:t>
      </w:r>
      <w:r w:rsidR="00503B8E" w:rsidRPr="00503B8E">
        <w:rPr>
          <w:i/>
        </w:rPr>
        <w:t xml:space="preserve"> de la Orden</w:t>
      </w:r>
      <w:r w:rsidR="004B735B">
        <w:rPr>
          <w:i/>
        </w:rPr>
        <w:t>,</w:t>
      </w:r>
      <w:r w:rsidR="00503B8E">
        <w:rPr>
          <w:i/>
        </w:rPr>
        <w:t xml:space="preserve"> y del </w:t>
      </w:r>
      <w:r w:rsidR="00503B8E" w:rsidRPr="00503B8E">
        <w:rPr>
          <w:i/>
        </w:rPr>
        <w:t xml:space="preserve">listado de personas que componen el grupo de investigación, según </w:t>
      </w:r>
      <w:r w:rsidR="008A2800">
        <w:rPr>
          <w:i/>
        </w:rPr>
        <w:t xml:space="preserve">la hoja </w:t>
      </w:r>
      <w:r w:rsidR="00214460">
        <w:rPr>
          <w:i/>
        </w:rPr>
        <w:t xml:space="preserve">Excel del Anexo </w:t>
      </w:r>
      <w:r w:rsidR="00503B8E" w:rsidRPr="00503B8E">
        <w:rPr>
          <w:i/>
        </w:rPr>
        <w:t>II-B</w:t>
      </w:r>
      <w:r w:rsidR="008A2800">
        <w:rPr>
          <w:i/>
        </w:rPr>
        <w:t>.</w:t>
      </w:r>
    </w:p>
    <w:p w:rsidR="00667C74" w:rsidRDefault="00667C74" w:rsidP="00F12594"/>
    <w:p w:rsidR="00417E2D" w:rsidRDefault="00417E2D" w:rsidP="00F12594"/>
    <w:p w:rsidR="00417E2D" w:rsidRDefault="00417E2D" w:rsidP="00417E2D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En el caso de acciones complementarias, no es necesario incluir los CV de los integrantes del equipo, pero sí describir el equipo, su complementariedad y las ventajas de la participación de las diferentes personas (aunque no se solicite financiación).</w:t>
      </w:r>
    </w:p>
    <w:p w:rsidR="00667C74" w:rsidRDefault="00667C74">
      <w:pPr>
        <w:spacing w:after="200" w:line="276" w:lineRule="auto"/>
      </w:pPr>
      <w:r>
        <w:br w:type="page"/>
      </w:r>
    </w:p>
    <w:p w:rsidR="009F3C09" w:rsidRDefault="00271C60" w:rsidP="009F3C09">
      <w:pPr>
        <w:pStyle w:val="Ttulo1"/>
      </w:pPr>
      <w:bookmarkStart w:id="9" w:name="_Toc477439248"/>
      <w:r>
        <w:lastRenderedPageBreak/>
        <w:t>Aplicabilidad, utilidad e i</w:t>
      </w:r>
      <w:r w:rsidR="009F3C09">
        <w:t>mpacto esperado</w:t>
      </w:r>
      <w:bookmarkEnd w:id="9"/>
    </w:p>
    <w:p w:rsidR="009F3C09" w:rsidRDefault="009F3C09" w:rsidP="009F3C09"/>
    <w:p w:rsidR="00715486" w:rsidRPr="00715486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 xml:space="preserve">Describir el impacto esperado de los resultados del proyecto en términos de: mejora de la salud y de funcionamiento del </w:t>
      </w:r>
      <w:r w:rsidR="00A602B5">
        <w:rPr>
          <w:i/>
        </w:rPr>
        <w:t>sistema s</w:t>
      </w:r>
      <w:r w:rsidR="00003B81">
        <w:rPr>
          <w:i/>
        </w:rPr>
        <w:t>anitario de Euskadi</w:t>
      </w:r>
      <w:r w:rsidRPr="00B05CE3">
        <w:rPr>
          <w:i/>
        </w:rPr>
        <w:t>, y/o de la contribución al desarrollo del sector biociencias-salud, la generación de valor y la contribución a la riqueza en el País Vasco</w:t>
      </w:r>
      <w:r w:rsidR="00715486">
        <w:rPr>
          <w:i/>
        </w:rPr>
        <w:t>.</w:t>
      </w:r>
    </w:p>
    <w:p w:rsidR="009F3C09" w:rsidRDefault="009F3C09" w:rsidP="009F3C09">
      <w:pPr>
        <w:pStyle w:val="Prrafodelista"/>
        <w:rPr>
          <w:i/>
        </w:rPr>
      </w:pPr>
    </w:p>
    <w:p w:rsidR="009F3C09" w:rsidRPr="00475EDD" w:rsidRDefault="009F3C09" w:rsidP="00715486">
      <w:pPr>
        <w:pStyle w:val="Prrafodelista"/>
        <w:rPr>
          <w:i/>
        </w:rPr>
      </w:pPr>
    </w:p>
    <w:p w:rsidR="00C11512" w:rsidRDefault="00C11512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C11512" w:rsidRDefault="00C11512" w:rsidP="00C11512">
      <w:pPr>
        <w:pStyle w:val="Ttulo1"/>
      </w:pPr>
      <w:bookmarkStart w:id="10" w:name="_Toc477439249"/>
      <w:r>
        <w:lastRenderedPageBreak/>
        <w:t xml:space="preserve">Medidas para la explotación </w:t>
      </w:r>
      <w:r w:rsidR="00FA3E0A">
        <w:t xml:space="preserve">y difusión </w:t>
      </w:r>
      <w:r>
        <w:t>de los resultados</w:t>
      </w:r>
      <w:bookmarkEnd w:id="10"/>
    </w:p>
    <w:p w:rsidR="009F3C09" w:rsidRPr="00475EDD" w:rsidRDefault="009F3C09" w:rsidP="009F3C09">
      <w:pPr>
        <w:rPr>
          <w:i/>
        </w:rPr>
      </w:pPr>
    </w:p>
    <w:p w:rsidR="00C11512" w:rsidRDefault="00C11512" w:rsidP="00C11512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Definir las medidas previstas para garantizar el impacto esperado del proyecto: </w:t>
      </w:r>
    </w:p>
    <w:p w:rsidR="00C11512" w:rsidRDefault="00C11512" w:rsidP="00C11512">
      <w:pPr>
        <w:pStyle w:val="Prrafodelista"/>
        <w:numPr>
          <w:ilvl w:val="0"/>
          <w:numId w:val="16"/>
        </w:numPr>
        <w:jc w:val="both"/>
        <w:rPr>
          <w:i/>
        </w:rPr>
      </w:pPr>
      <w:r>
        <w:rPr>
          <w:i/>
        </w:rPr>
        <w:t>G</w:t>
      </w:r>
      <w:r w:rsidRPr="00715486">
        <w:rPr>
          <w:i/>
        </w:rPr>
        <w:t>eneración de patentes, publicaciones, productos de transferencia</w:t>
      </w:r>
      <w:r>
        <w:rPr>
          <w:i/>
        </w:rPr>
        <w:t xml:space="preserve"> u otros resultados explotables comercialmente.</w:t>
      </w:r>
    </w:p>
    <w:p w:rsidR="00C11512" w:rsidRDefault="00C11512" w:rsidP="00C11512">
      <w:pPr>
        <w:pStyle w:val="Prrafodelista"/>
        <w:numPr>
          <w:ilvl w:val="0"/>
          <w:numId w:val="16"/>
        </w:numPr>
        <w:jc w:val="both"/>
        <w:rPr>
          <w:i/>
        </w:rPr>
      </w:pPr>
      <w:r>
        <w:rPr>
          <w:i/>
        </w:rPr>
        <w:t>Descripción del proceso de la potencial aplicación de los resultados</w:t>
      </w:r>
      <w:r w:rsidR="00B05CE3">
        <w:rPr>
          <w:i/>
        </w:rPr>
        <w:t xml:space="preserve"> </w:t>
      </w:r>
      <w:r>
        <w:rPr>
          <w:i/>
        </w:rPr>
        <w:t>en el sistema sanitario y la posibilidad de generalización de los resultados del proyecto.</w:t>
      </w:r>
    </w:p>
    <w:p w:rsidR="00EF7987" w:rsidRDefault="00EF7987" w:rsidP="00C11512">
      <w:pPr>
        <w:pStyle w:val="Prrafodelista"/>
        <w:numPr>
          <w:ilvl w:val="0"/>
          <w:numId w:val="16"/>
        </w:numPr>
        <w:jc w:val="both"/>
        <w:rPr>
          <w:i/>
        </w:rPr>
      </w:pPr>
      <w:r>
        <w:rPr>
          <w:i/>
        </w:rPr>
        <w:t>Difusión de los entregables de Acciones complementarias en el marco de socialización de RIS3</w:t>
      </w:r>
    </w:p>
    <w:p w:rsidR="00EF7987" w:rsidRPr="00EF7987" w:rsidRDefault="00EF7987" w:rsidP="00EF7987">
      <w:pPr>
        <w:jc w:val="both"/>
      </w:pPr>
    </w:p>
    <w:p w:rsidR="00715486" w:rsidRDefault="00715486" w:rsidP="00EF7987">
      <w:pPr>
        <w:pStyle w:val="Prrafodelista"/>
        <w:numPr>
          <w:ilvl w:val="0"/>
          <w:numId w:val="16"/>
        </w:numPr>
        <w:ind w:left="426" w:hanging="426"/>
        <w:jc w:val="both"/>
      </w:pPr>
      <w:r>
        <w:br w:type="page"/>
      </w:r>
    </w:p>
    <w:p w:rsidR="00715486" w:rsidRDefault="0028759B" w:rsidP="00715486">
      <w:pPr>
        <w:pStyle w:val="Ttulo1"/>
      </w:pPr>
      <w:bookmarkStart w:id="11" w:name="_Toc477439250"/>
      <w:r>
        <w:lastRenderedPageBreak/>
        <w:t>I</w:t>
      </w:r>
      <w:r w:rsidR="00B05CE3">
        <w:t>ntegración de la perspectiva de género</w:t>
      </w:r>
      <w:bookmarkEnd w:id="11"/>
    </w:p>
    <w:p w:rsidR="00715486" w:rsidRDefault="00715486" w:rsidP="00715486"/>
    <w:p w:rsidR="00715486" w:rsidRPr="00BB5F41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 xml:space="preserve">Breve descripción de la consideración o tratamiento de </w:t>
      </w:r>
      <w:r w:rsidR="0028759B" w:rsidRPr="00B05CE3">
        <w:rPr>
          <w:i/>
        </w:rPr>
        <w:t>est</w:t>
      </w:r>
      <w:r w:rsidR="0028759B">
        <w:rPr>
          <w:i/>
        </w:rPr>
        <w:t>e</w:t>
      </w:r>
      <w:r w:rsidR="0028759B" w:rsidRPr="00B05CE3">
        <w:rPr>
          <w:i/>
        </w:rPr>
        <w:t xml:space="preserve"> </w:t>
      </w:r>
      <w:r w:rsidRPr="00B05CE3">
        <w:rPr>
          <w:i/>
        </w:rPr>
        <w:t>aspecto en el proyecto</w:t>
      </w:r>
      <w:r w:rsidR="00FC7460">
        <w:rPr>
          <w:i/>
        </w:rPr>
        <w:t>.</w:t>
      </w:r>
    </w:p>
    <w:p w:rsidR="009F3C09" w:rsidRDefault="009F3C09" w:rsidP="009F3C09">
      <w:pPr>
        <w:pStyle w:val="Prrafodelista"/>
      </w:pPr>
    </w:p>
    <w:p w:rsidR="009F3C09" w:rsidRDefault="009F3C09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</w:p>
    <w:p w:rsidR="00B05CE3" w:rsidRDefault="00B05CE3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667C74" w:rsidRDefault="00667C74" w:rsidP="00667C74">
      <w:pPr>
        <w:pStyle w:val="Ttulo1"/>
      </w:pPr>
      <w:bookmarkStart w:id="12" w:name="_Toc477439251"/>
      <w:r>
        <w:lastRenderedPageBreak/>
        <w:t>Presupuesto y justificación de gastos</w:t>
      </w:r>
      <w:bookmarkEnd w:id="12"/>
    </w:p>
    <w:p w:rsidR="00667C74" w:rsidRPr="00667C74" w:rsidRDefault="00667C74" w:rsidP="00667C74"/>
    <w:p w:rsidR="008A2800" w:rsidRDefault="00B05CE3" w:rsidP="00FD6AA1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EC480E">
        <w:rPr>
          <w:i/>
        </w:rPr>
        <w:t xml:space="preserve">Justificación de los diferentes conceptos de la ayuda solicitada. Incluir detalle de la información para cada </w:t>
      </w:r>
      <w:r w:rsidR="00284211">
        <w:rPr>
          <w:i/>
        </w:rPr>
        <w:t>agente</w:t>
      </w:r>
      <w:r w:rsidRPr="00EC480E">
        <w:rPr>
          <w:i/>
        </w:rPr>
        <w:t xml:space="preserve"> </w:t>
      </w:r>
      <w:r w:rsidR="0023747F">
        <w:rPr>
          <w:i/>
        </w:rPr>
        <w:t>solicitante</w:t>
      </w:r>
      <w:r w:rsidR="00EC480E" w:rsidRPr="00EC480E">
        <w:rPr>
          <w:i/>
        </w:rPr>
        <w:t xml:space="preserve"> completando la memoria económica</w:t>
      </w:r>
      <w:r w:rsidR="00EC480E">
        <w:rPr>
          <w:i/>
        </w:rPr>
        <w:t xml:space="preserve"> en</w:t>
      </w:r>
      <w:r w:rsidR="000B446F" w:rsidRPr="00EC480E">
        <w:rPr>
          <w:i/>
        </w:rPr>
        <w:t xml:space="preserve"> </w:t>
      </w:r>
      <w:r w:rsidR="00B2134C" w:rsidRPr="00EC480E">
        <w:rPr>
          <w:i/>
        </w:rPr>
        <w:t xml:space="preserve">la hoja Excel del </w:t>
      </w:r>
      <w:r w:rsidR="00214460">
        <w:rPr>
          <w:b/>
          <w:i/>
        </w:rPr>
        <w:t xml:space="preserve">Anexo </w:t>
      </w:r>
      <w:r w:rsidR="00B2134C" w:rsidRPr="00A355F9">
        <w:rPr>
          <w:b/>
          <w:i/>
        </w:rPr>
        <w:t>II-</w:t>
      </w:r>
      <w:r w:rsidR="000B446F" w:rsidRPr="00A355F9">
        <w:rPr>
          <w:b/>
          <w:i/>
        </w:rPr>
        <w:t>C</w:t>
      </w:r>
      <w:r w:rsidR="008A2800">
        <w:rPr>
          <w:i/>
        </w:rPr>
        <w:t>, que debe</w:t>
      </w:r>
      <w:r w:rsidR="00214460">
        <w:rPr>
          <w:i/>
        </w:rPr>
        <w:t xml:space="preserve"> acompañar a la memoria (Anexo </w:t>
      </w:r>
      <w:r w:rsidR="008A2800">
        <w:rPr>
          <w:i/>
        </w:rPr>
        <w:t>II-A).</w:t>
      </w:r>
    </w:p>
    <w:p w:rsidR="008A2800" w:rsidRPr="00EC480E" w:rsidRDefault="008A2800" w:rsidP="00FD6AA1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Especificar si </w:t>
      </w:r>
      <w:r w:rsidR="002C1860">
        <w:rPr>
          <w:i/>
        </w:rPr>
        <w:t xml:space="preserve">se </w:t>
      </w:r>
      <w:r>
        <w:rPr>
          <w:i/>
        </w:rPr>
        <w:t>ha solicitado y/</w:t>
      </w:r>
      <w:proofErr w:type="spellStart"/>
      <w:r>
        <w:rPr>
          <w:i/>
        </w:rPr>
        <w:t>o</w:t>
      </w:r>
      <w:proofErr w:type="spellEnd"/>
      <w:r>
        <w:rPr>
          <w:i/>
        </w:rPr>
        <w:t xml:space="preserve"> obtenido otras ayudas para el desarrollo del proyecto o parte del mismo.</w:t>
      </w:r>
    </w:p>
    <w:p w:rsidR="00FD6AA1" w:rsidRDefault="00FD6AA1" w:rsidP="00FD6AA1">
      <w:pPr>
        <w:pStyle w:val="Prrafodelista"/>
        <w:ind w:left="426"/>
        <w:jc w:val="both"/>
        <w:rPr>
          <w:i/>
        </w:rPr>
      </w:pPr>
    </w:p>
    <w:p w:rsidR="007E7C47" w:rsidRPr="00FD6AA1" w:rsidRDefault="007E7C47" w:rsidP="00FD6AA1">
      <w:pPr>
        <w:pStyle w:val="Prrafodelista"/>
        <w:ind w:left="426"/>
        <w:jc w:val="both"/>
        <w:rPr>
          <w:i/>
        </w:rPr>
      </w:pPr>
    </w:p>
    <w:sectPr w:rsidR="007E7C47" w:rsidRPr="00FD6AA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D3" w:rsidRDefault="007648D3" w:rsidP="004821D6">
      <w:r>
        <w:separator/>
      </w:r>
    </w:p>
  </w:endnote>
  <w:endnote w:type="continuationSeparator" w:id="0">
    <w:p w:rsidR="007648D3" w:rsidRDefault="007648D3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98372"/>
      <w:docPartObj>
        <w:docPartGallery w:val="Page Numbers (Bottom of Page)"/>
        <w:docPartUnique/>
      </w:docPartObj>
    </w:sdtPr>
    <w:sdtEndPr/>
    <w:sdtContent>
      <w:p w:rsidR="00E61C9A" w:rsidRDefault="00E61C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83" w:rsidRPr="00811B83">
          <w:rPr>
            <w:noProof/>
            <w:lang w:val="es-ES"/>
          </w:rPr>
          <w:t>4</w:t>
        </w:r>
        <w:r>
          <w:fldChar w:fldCharType="end"/>
        </w:r>
        <w:r>
          <w:t>/</w:t>
        </w:r>
      </w:p>
    </w:sdtContent>
  </w:sdt>
  <w:p w:rsidR="00E61C9A" w:rsidRDefault="00E61C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D3" w:rsidRDefault="007648D3" w:rsidP="004821D6">
      <w:r>
        <w:separator/>
      </w:r>
    </w:p>
  </w:footnote>
  <w:footnote w:type="continuationSeparator" w:id="0">
    <w:p w:rsidR="007648D3" w:rsidRDefault="007648D3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8367B"/>
    <w:multiLevelType w:val="hybridMultilevel"/>
    <w:tmpl w:val="F97A3E76"/>
    <w:lvl w:ilvl="0" w:tplc="7CD22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03B81"/>
    <w:rsid w:val="00045026"/>
    <w:rsid w:val="00050C3B"/>
    <w:rsid w:val="00053A47"/>
    <w:rsid w:val="000541C3"/>
    <w:rsid w:val="000B136E"/>
    <w:rsid w:val="000B3EE9"/>
    <w:rsid w:val="000B446F"/>
    <w:rsid w:val="000B631E"/>
    <w:rsid w:val="000B767D"/>
    <w:rsid w:val="000F366E"/>
    <w:rsid w:val="00122E38"/>
    <w:rsid w:val="00161814"/>
    <w:rsid w:val="00163BBB"/>
    <w:rsid w:val="001676BD"/>
    <w:rsid w:val="00195727"/>
    <w:rsid w:val="001C42B6"/>
    <w:rsid w:val="001D0A67"/>
    <w:rsid w:val="001F07DD"/>
    <w:rsid w:val="001F244E"/>
    <w:rsid w:val="001F3112"/>
    <w:rsid w:val="001F7FFC"/>
    <w:rsid w:val="002109C2"/>
    <w:rsid w:val="00214460"/>
    <w:rsid w:val="0023747F"/>
    <w:rsid w:val="002421DB"/>
    <w:rsid w:val="00271C60"/>
    <w:rsid w:val="00284211"/>
    <w:rsid w:val="0028759B"/>
    <w:rsid w:val="0029426D"/>
    <w:rsid w:val="002A3CB6"/>
    <w:rsid w:val="002B6186"/>
    <w:rsid w:val="002C1860"/>
    <w:rsid w:val="002E1A67"/>
    <w:rsid w:val="002F5D90"/>
    <w:rsid w:val="00302C92"/>
    <w:rsid w:val="00307BBE"/>
    <w:rsid w:val="00326234"/>
    <w:rsid w:val="00331058"/>
    <w:rsid w:val="00392A45"/>
    <w:rsid w:val="003935B3"/>
    <w:rsid w:val="003A690E"/>
    <w:rsid w:val="003B4457"/>
    <w:rsid w:val="003C2902"/>
    <w:rsid w:val="00405B1B"/>
    <w:rsid w:val="00417E2D"/>
    <w:rsid w:val="00433D3A"/>
    <w:rsid w:val="004525E2"/>
    <w:rsid w:val="00475EDD"/>
    <w:rsid w:val="004821D6"/>
    <w:rsid w:val="004845E0"/>
    <w:rsid w:val="004B735B"/>
    <w:rsid w:val="00503B8E"/>
    <w:rsid w:val="005E299E"/>
    <w:rsid w:val="006035F3"/>
    <w:rsid w:val="00611CC8"/>
    <w:rsid w:val="00623D51"/>
    <w:rsid w:val="006301DD"/>
    <w:rsid w:val="00667C74"/>
    <w:rsid w:val="0068390F"/>
    <w:rsid w:val="006C513A"/>
    <w:rsid w:val="006D3AB6"/>
    <w:rsid w:val="00715486"/>
    <w:rsid w:val="0073239F"/>
    <w:rsid w:val="00732842"/>
    <w:rsid w:val="00753836"/>
    <w:rsid w:val="00761345"/>
    <w:rsid w:val="007648D3"/>
    <w:rsid w:val="007E7C47"/>
    <w:rsid w:val="007E7FA5"/>
    <w:rsid w:val="007F3ED6"/>
    <w:rsid w:val="00811B83"/>
    <w:rsid w:val="00826F4E"/>
    <w:rsid w:val="008359A2"/>
    <w:rsid w:val="00837D7C"/>
    <w:rsid w:val="00881D05"/>
    <w:rsid w:val="00886C8B"/>
    <w:rsid w:val="008A2800"/>
    <w:rsid w:val="008A699D"/>
    <w:rsid w:val="008D546D"/>
    <w:rsid w:val="008E114C"/>
    <w:rsid w:val="008E21DD"/>
    <w:rsid w:val="008F6ED1"/>
    <w:rsid w:val="009028B5"/>
    <w:rsid w:val="009301BB"/>
    <w:rsid w:val="00943E5A"/>
    <w:rsid w:val="00963CAD"/>
    <w:rsid w:val="00972D6B"/>
    <w:rsid w:val="009A2CCB"/>
    <w:rsid w:val="009C6DEE"/>
    <w:rsid w:val="009F3C09"/>
    <w:rsid w:val="00A355F9"/>
    <w:rsid w:val="00A602B5"/>
    <w:rsid w:val="00A75824"/>
    <w:rsid w:val="00A95223"/>
    <w:rsid w:val="00AA5757"/>
    <w:rsid w:val="00AB0142"/>
    <w:rsid w:val="00B05CE3"/>
    <w:rsid w:val="00B13EBB"/>
    <w:rsid w:val="00B2134C"/>
    <w:rsid w:val="00B22C67"/>
    <w:rsid w:val="00B27968"/>
    <w:rsid w:val="00B74CBC"/>
    <w:rsid w:val="00B76529"/>
    <w:rsid w:val="00B774F2"/>
    <w:rsid w:val="00BB5F41"/>
    <w:rsid w:val="00BF17F7"/>
    <w:rsid w:val="00C11512"/>
    <w:rsid w:val="00C42792"/>
    <w:rsid w:val="00C64CB5"/>
    <w:rsid w:val="00C676CB"/>
    <w:rsid w:val="00C735E4"/>
    <w:rsid w:val="00C97E33"/>
    <w:rsid w:val="00CB111E"/>
    <w:rsid w:val="00CC50BD"/>
    <w:rsid w:val="00CE4F9F"/>
    <w:rsid w:val="00CF0523"/>
    <w:rsid w:val="00D1216B"/>
    <w:rsid w:val="00D35026"/>
    <w:rsid w:val="00D352E0"/>
    <w:rsid w:val="00D643B5"/>
    <w:rsid w:val="00D7071D"/>
    <w:rsid w:val="00D70BC0"/>
    <w:rsid w:val="00D769DF"/>
    <w:rsid w:val="00DB0FEA"/>
    <w:rsid w:val="00DB6B24"/>
    <w:rsid w:val="00DF2202"/>
    <w:rsid w:val="00DF5204"/>
    <w:rsid w:val="00E03219"/>
    <w:rsid w:val="00E24ABA"/>
    <w:rsid w:val="00E263DD"/>
    <w:rsid w:val="00E61C9A"/>
    <w:rsid w:val="00EA1671"/>
    <w:rsid w:val="00EC480E"/>
    <w:rsid w:val="00EC7C97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825CD"/>
    <w:rsid w:val="00FA3E0A"/>
    <w:rsid w:val="00FB5C04"/>
    <w:rsid w:val="00FC746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4F4A-E037-4789-8C6A-8B27B66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Etxeberria Bidondo, Ion</cp:lastModifiedBy>
  <cp:revision>3</cp:revision>
  <dcterms:created xsi:type="dcterms:W3CDTF">2018-02-20T09:43:00Z</dcterms:created>
  <dcterms:modified xsi:type="dcterms:W3CDTF">2018-02-21T11:20:00Z</dcterms:modified>
</cp:coreProperties>
</file>