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4C" w:rsidRDefault="00DF214C" w:rsidP="00DF2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OBRA-KONTRATUETAKO KONTRATAZIO PUBLIKOAREN ARAUDIA BETETZEARI BURUZKO ZIURTAGIRIA</w:t>
      </w:r>
    </w:p>
    <w:p w:rsidR="00DF214C" w:rsidRDefault="00DF214C" w:rsidP="00DF21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Entitatea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D14" w:rsidTr="00C37D14">
        <w:tc>
          <w:tcPr>
            <w:tcW w:w="8494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DF214C" w:rsidRDefault="00DF214C" w:rsidP="00DF21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Legezko ordezkaritza duen pertsonaren izen-abizenak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                         </w:t>
      </w:r>
      <w:r>
        <w:rPr>
          <w:rFonts w:ascii="Times New Roman" w:hAnsi="Times New Roman"/>
          <w:sz w:val="18"/>
        </w:rPr>
        <w:t>Kargua (alkatea, presidentea)</w:t>
      </w:r>
    </w:p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37D14" w:rsidTr="00A77914">
        <w:tc>
          <w:tcPr>
            <w:tcW w:w="566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2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DF214C" w:rsidRDefault="00DF214C" w:rsidP="00DF214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Xedea – Kontratuaren izena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7D14" w:rsidTr="00C37D14">
        <w:tc>
          <w:tcPr>
            <w:tcW w:w="8494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DF214C" w:rsidRDefault="00DF214C" w:rsidP="00DF214C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Lizitazioaren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zenbatekoa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BEZik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gabe</w:t>
      </w:r>
      <w:proofErr w:type="spellEnd"/>
      <w:r>
        <w:rPr>
          <w:rFonts w:ascii="Times New Roman" w:hAnsi="Times New Roman" w:cs="Times New Roman"/>
          <w:sz w:val="18"/>
          <w:szCs w:val="18"/>
          <w:lang w:val="es-ES_tradnl"/>
        </w:rPr>
        <w:t>)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BEZa</w:t>
      </w:r>
      <w:proofErr w:type="spellEnd"/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 xml:space="preserve">        A</w:t>
      </w:r>
      <w:proofErr w:type="spellStart"/>
      <w:r>
        <w:rPr>
          <w:rFonts w:ascii="Times New Roman" w:hAnsi="Times New Roman"/>
          <w:sz w:val="18"/>
        </w:rPr>
        <w:t>urkeztu</w:t>
      </w:r>
      <w:proofErr w:type="spellEnd"/>
      <w:r>
        <w:rPr>
          <w:rFonts w:ascii="Times New Roman" w:hAnsi="Times New Roman"/>
          <w:sz w:val="18"/>
        </w:rPr>
        <w:t xml:space="preserve"> diren enpresa lizitatzaileak (kop.)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C37D14" w:rsidTr="00A77914">
        <w:tc>
          <w:tcPr>
            <w:tcW w:w="353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23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2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DF214C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</w:rPr>
        <w:t>Enpresa adjudikaziodunaren izena, osorik</w:t>
      </w:r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 w:rsidR="00C37D14">
        <w:rPr>
          <w:rFonts w:ascii="Times New Roman" w:hAnsi="Times New Roman" w:cs="Times New Roman"/>
          <w:sz w:val="18"/>
          <w:szCs w:val="18"/>
          <w:lang w:val="es-ES_tradnl"/>
        </w:rPr>
        <w:tab/>
      </w:r>
      <w:r>
        <w:rPr>
          <w:rFonts w:ascii="Times New Roman" w:hAnsi="Times New Roman" w:cs="Times New Roman"/>
          <w:sz w:val="18"/>
          <w:szCs w:val="18"/>
          <w:lang w:val="es-ES_tradnl"/>
        </w:rPr>
        <w:t>IFK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C37D14" w:rsidTr="00C37D14">
        <w:tc>
          <w:tcPr>
            <w:tcW w:w="566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2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C37D14" w:rsidRDefault="00DF214C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  <w:r>
        <w:rPr>
          <w:rFonts w:ascii="Times New Roman" w:hAnsi="Times New Roman"/>
          <w:sz w:val="18"/>
        </w:rPr>
        <w:t>Adjudikazioaren erabakia hartu zen bileraren data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z w:val="18"/>
        </w:rPr>
        <w:t>Adjudikazioaren zenbatekoa (BEZik gabe)</w:t>
      </w:r>
      <w:r w:rsidR="00A77914">
        <w:rPr>
          <w:rFonts w:ascii="Times New Roman" w:hAnsi="Times New Roman" w:cs="Times New Roman"/>
          <w:sz w:val="18"/>
          <w:szCs w:val="18"/>
          <w:lang w:val="es-ES_tradnl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  <w:lang w:val="es-ES_tradnl"/>
        </w:rPr>
        <w:t>BEZa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120"/>
      </w:tblGrid>
      <w:tr w:rsidR="00C37D14" w:rsidTr="00A77914">
        <w:tc>
          <w:tcPr>
            <w:tcW w:w="3539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835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  <w:tc>
          <w:tcPr>
            <w:tcW w:w="2120" w:type="dxa"/>
          </w:tcPr>
          <w:p w:rsidR="00C37D14" w:rsidRDefault="00C37D14" w:rsidP="00C37D14">
            <w:pP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sz w:val="18"/>
          <w:szCs w:val="18"/>
          <w:lang w:val="es-ES_tradnl"/>
        </w:rPr>
      </w:pPr>
    </w:p>
    <w:p w:rsidR="00D66743" w:rsidRDefault="00D66743" w:rsidP="00D6674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</w:rPr>
        <w:t>Ziurtagiria egin duen pertsonaren izen-abizenak</w:t>
      </w:r>
      <w:r w:rsidR="00C37D14">
        <w:rPr>
          <w:rFonts w:ascii="Times New Roman" w:hAnsi="Times New Roman" w:cs="Times New Roman"/>
          <w:b/>
          <w:sz w:val="18"/>
          <w:szCs w:val="18"/>
        </w:rPr>
        <w:tab/>
      </w:r>
      <w:r w:rsidR="00D15049">
        <w:rPr>
          <w:rFonts w:ascii="Times New Roman" w:hAnsi="Times New Roman" w:cs="Times New Roman"/>
          <w:b/>
          <w:sz w:val="18"/>
          <w:szCs w:val="18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18"/>
        </w:rPr>
        <w:t>Kargua (fede-emailea, idazkari kontu-hartzailea)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77914" w:rsidTr="00A77914">
        <w:tc>
          <w:tcPr>
            <w:tcW w:w="4247" w:type="dxa"/>
          </w:tcPr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:rsidR="00A77914" w:rsidRDefault="00A77914" w:rsidP="00C37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37D14" w:rsidRDefault="00C37D14" w:rsidP="00C37D14">
      <w:pPr>
        <w:rPr>
          <w:rFonts w:ascii="Times New Roman" w:hAnsi="Times New Roman" w:cs="Times New Roman"/>
          <w:b/>
          <w:sz w:val="18"/>
          <w:szCs w:val="18"/>
        </w:rPr>
      </w:pPr>
    </w:p>
    <w:p w:rsidR="00E90D5F" w:rsidRDefault="00E90D5F" w:rsidP="00C37D14">
      <w:pPr>
        <w:rPr>
          <w:rFonts w:ascii="Times New Roman" w:hAnsi="Times New Roman" w:cs="Times New Roman"/>
          <w:b/>
          <w:sz w:val="18"/>
          <w:szCs w:val="18"/>
        </w:rPr>
      </w:pPr>
    </w:p>
    <w:p w:rsidR="00D66743" w:rsidRDefault="00D66743" w:rsidP="00D66743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ZIURTATZEN DUT</w:t>
      </w:r>
    </w:p>
    <w:p w:rsidR="00E90D5F" w:rsidRDefault="00E90D5F" w:rsidP="00C37D14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43" w:rsidRPr="00A77914" w:rsidRDefault="00D66743" w:rsidP="00D66743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Entitatearen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udalbatzak</w:t>
      </w:r>
      <w:proofErr w:type="spellEnd"/>
      <w:r>
        <w:rPr>
          <w:rFonts w:ascii="Times New Roman" w:hAnsi="Times New Roman"/>
        </w:rPr>
        <w:t xml:space="preserve">/oso </w:t>
      </w:r>
      <w:proofErr w:type="spellStart"/>
      <w:r>
        <w:rPr>
          <w:rFonts w:ascii="Times New Roman" w:hAnsi="Times New Roman"/>
        </w:rPr>
        <w:t>bilkurak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arestian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aipatu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egunean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egindako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bileran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erabaki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hauek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hartu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zirela</w:t>
      </w:r>
      <w:proofErr w:type="spellEnd"/>
      <w:r>
        <w:rPr>
          <w:rFonts w:ascii="Times New Roman" w:hAnsi="Times New Roman"/>
        </w:rPr>
        <w:t>:</w:t>
      </w:r>
    </w:p>
    <w:p w:rsidR="00C37D14" w:rsidRDefault="00C37D14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E90D5F" w:rsidRDefault="00E90D5F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E90D5F" w:rsidRPr="00A77914" w:rsidRDefault="00E90D5F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</w:p>
    <w:p w:rsidR="00D66743" w:rsidRDefault="00D66743" w:rsidP="00D66743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Aipatutako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eragiketa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horiek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gauzatzeko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entitate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honako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kontratazio-prozedura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jarraitu</w:t>
      </w:r>
      <w:proofErr w:type="spellEnd"/>
      <w:r>
        <w:rPr>
          <w:rFonts w:ascii="Times New Roman" w:hAnsi="Times New Roman"/>
        </w:rPr>
        <w:t xml:space="preserve"> du</w:t>
      </w:r>
    </w:p>
    <w:tbl>
      <w:tblPr>
        <w:tblStyle w:val="Tablaconcuadrcula"/>
        <w:tblW w:w="0" w:type="auto"/>
        <w:tblInd w:w="57" w:type="dxa"/>
        <w:tblLook w:val="04A0" w:firstRow="1" w:lastRow="0" w:firstColumn="1" w:lastColumn="0" w:noHBand="0" w:noVBand="1"/>
      </w:tblPr>
      <w:tblGrid>
        <w:gridCol w:w="8437"/>
      </w:tblGrid>
      <w:tr w:rsidR="00A77914" w:rsidTr="00D66743">
        <w:tc>
          <w:tcPr>
            <w:tcW w:w="8437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743" w:rsidRDefault="00D66743" w:rsidP="00D66743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Prozeduraren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justifikazioa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A779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743" w:rsidRDefault="00D66743" w:rsidP="00D66743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Aplikatu</w:t>
      </w:r>
      <w:proofErr w:type="spellEnd"/>
      <w:r>
        <w:rPr>
          <w:rFonts w:ascii="Times New Roman" w:hAnsi="Times New Roman"/>
        </w:rPr>
        <w:t xml:space="preserve"> den </w:t>
      </w:r>
      <w:proofErr w:type="spellStart"/>
      <w:r>
        <w:rPr>
          <w:rFonts w:ascii="Times New Roman" w:hAnsi="Times New Roman"/>
        </w:rPr>
        <w:t>araua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6743" w:rsidRPr="00A77914" w:rsidRDefault="00D66743" w:rsidP="00D66743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Kontratua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formalizatzeari</w:t>
      </w:r>
      <w:proofErr w:type="spellEnd"/>
      <w:r>
        <w:rPr>
          <w:rFonts w:ascii="Times New Roman" w:hAnsi="Times New Roman"/>
        </w:rPr>
        <w:t xml:space="preserve"> eta </w:t>
      </w:r>
      <w:proofErr w:type="spellStart"/>
      <w:r>
        <w:rPr>
          <w:rFonts w:ascii="Times New Roman" w:hAnsi="Times New Roman"/>
        </w:rPr>
        <w:t>argitaratzeari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buruzko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datuak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77914" w:rsidTr="00A77914">
        <w:tc>
          <w:tcPr>
            <w:tcW w:w="8494" w:type="dxa"/>
          </w:tcPr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E90D5F" w:rsidRDefault="00E90D5F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77914" w:rsidRDefault="00A77914" w:rsidP="00C37D14">
            <w:pPr>
              <w:pStyle w:val="Sinespaciado"/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7D14" w:rsidRPr="00A779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</w:p>
    <w:p w:rsidR="00C37D14" w:rsidRPr="00A77914" w:rsidRDefault="00C37D14" w:rsidP="00C37D14">
      <w:pPr>
        <w:pStyle w:val="Sinespaciado"/>
        <w:spacing w:before="120" w:line="264" w:lineRule="auto"/>
        <w:jc w:val="both"/>
        <w:rPr>
          <w:rFonts w:ascii="Times New Roman" w:hAnsi="Times New Roman" w:cs="Times New Roman"/>
        </w:rPr>
      </w:pPr>
    </w:p>
    <w:p w:rsidR="00C37D14" w:rsidRPr="00A77914" w:rsidRDefault="00E13FC0" w:rsidP="00C37D14">
      <w:pPr>
        <w:pStyle w:val="Sinespaciado"/>
        <w:spacing w:before="120" w:line="264" w:lineRule="auto"/>
        <w:ind w:lef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proofErr w:type="gramStart"/>
      <w:r>
        <w:rPr>
          <w:rFonts w:ascii="Times New Roman" w:hAnsi="Times New Roman" w:cs="Times New Roman"/>
        </w:rPr>
        <w:t>n,</w:t>
      </w:r>
      <w:r w:rsidR="00C37D14" w:rsidRPr="00A77914">
        <w:rPr>
          <w:rFonts w:ascii="Times New Roman" w:hAnsi="Times New Roman" w:cs="Times New Roman"/>
        </w:rPr>
        <w:t>_</w:t>
      </w:r>
      <w:proofErr w:type="gramEnd"/>
      <w:r w:rsidR="00C37D14" w:rsidRPr="00A77914">
        <w:rPr>
          <w:rFonts w:ascii="Times New Roman" w:hAnsi="Times New Roman" w:cs="Times New Roman"/>
        </w:rPr>
        <w:t xml:space="preserve">______________, </w:t>
      </w:r>
      <w:r w:rsidR="00D15049" w:rsidRPr="00A77914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(e)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 w:rsidR="00C37D14" w:rsidRPr="00A77914">
        <w:rPr>
          <w:rFonts w:ascii="Times New Roman" w:hAnsi="Times New Roman" w:cs="Times New Roman"/>
        </w:rPr>
        <w:t>__</w:t>
      </w:r>
      <w:r w:rsidR="00D15049">
        <w:rPr>
          <w:rFonts w:ascii="Times New Roman" w:hAnsi="Times New Roman" w:cs="Times New Roman"/>
        </w:rPr>
        <w:t>_________</w:t>
      </w:r>
      <w:r w:rsidR="00C37D14" w:rsidRPr="00A77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aren</w:t>
      </w:r>
      <w:r w:rsidR="00D15049">
        <w:rPr>
          <w:rFonts w:ascii="Times New Roman" w:hAnsi="Times New Roman" w:cs="Times New Roman"/>
        </w:rPr>
        <w:t xml:space="preserve"> </w:t>
      </w:r>
      <w:r w:rsidR="00C37D14" w:rsidRPr="00A77914">
        <w:rPr>
          <w:rFonts w:ascii="Times New Roman" w:hAnsi="Times New Roman" w:cs="Times New Roman"/>
        </w:rPr>
        <w:t xml:space="preserve"> ____ </w:t>
      </w:r>
      <w:r w:rsidR="00D15049">
        <w:rPr>
          <w:rFonts w:ascii="Times New Roman" w:hAnsi="Times New Roman" w:cs="Times New Roman"/>
        </w:rPr>
        <w:t>(e)(a)n</w:t>
      </w:r>
    </w:p>
    <w:p w:rsidR="00C37D14" w:rsidRPr="00A77914" w:rsidRDefault="00C37D14" w:rsidP="00C37D14"/>
    <w:p w:rsidR="00C37D14" w:rsidRDefault="00C37D14" w:rsidP="00C37D14"/>
    <w:p w:rsidR="00E90D5F" w:rsidRPr="00A77914" w:rsidRDefault="00E90D5F" w:rsidP="00C37D14"/>
    <w:p w:rsidR="00C37D14" w:rsidRPr="00A77914" w:rsidRDefault="00D15049" w:rsidP="00C37D14">
      <w:pPr>
        <w:ind w:firstLine="57"/>
      </w:pPr>
      <w:r>
        <w:t>O.E.</w:t>
      </w:r>
      <w:r w:rsidR="00A77914">
        <w:tab/>
      </w:r>
      <w:r w:rsidR="00A77914">
        <w:tab/>
      </w:r>
      <w:r w:rsidR="00A77914">
        <w:tab/>
      </w:r>
      <w:r w:rsidR="00A77914">
        <w:tab/>
      </w:r>
      <w:r w:rsidR="00A77914">
        <w:tab/>
      </w:r>
      <w:r w:rsidR="00A77914">
        <w:tab/>
      </w:r>
      <w:r>
        <w:t>Sinatzen du</w:t>
      </w:r>
    </w:p>
    <w:p w:rsidR="00C37D14" w:rsidRPr="00A77914" w:rsidRDefault="00C37D14" w:rsidP="00C37D14"/>
    <w:p w:rsidR="00C37D14" w:rsidRPr="00A77914" w:rsidRDefault="00C37D14" w:rsidP="00C37D14"/>
    <w:p w:rsidR="00C37D14" w:rsidRDefault="00D15049" w:rsidP="00C37D14">
      <w:r>
        <w:rPr>
          <w:rFonts w:ascii="Times New Roman" w:hAnsi="Times New Roman"/>
        </w:rPr>
        <w:t>Alkatea/Presidentea</w:t>
      </w:r>
      <w:r w:rsidR="00C37D14" w:rsidRPr="00A77914">
        <w:rPr>
          <w:rFonts w:ascii="Times New Roman" w:hAnsi="Times New Roman" w:cs="Times New Roman"/>
        </w:rPr>
        <w:tab/>
      </w:r>
      <w:r w:rsidR="00C37D14" w:rsidRPr="00A77914">
        <w:rPr>
          <w:rFonts w:ascii="Times New Roman" w:hAnsi="Times New Roman" w:cs="Times New Roman"/>
        </w:rPr>
        <w:tab/>
      </w:r>
      <w:r w:rsidR="00C37D14" w:rsidRPr="00A77914">
        <w:rPr>
          <w:rFonts w:ascii="Times New Roman" w:hAnsi="Times New Roman" w:cs="Times New Roman"/>
        </w:rPr>
        <w:tab/>
      </w:r>
      <w:r w:rsidR="00C37D14" w:rsidRPr="00A77914"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Fede-emailea/Idazkaria</w:t>
      </w:r>
      <w:r>
        <w:rPr>
          <w:rFonts w:ascii="Times New Roman" w:hAnsi="Times New Roman"/>
          <w:sz w:val="24"/>
        </w:rPr>
        <w:t>/Kontu-hartzailea</w:t>
      </w:r>
    </w:p>
    <w:sectPr w:rsidR="00C37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4"/>
    <w:rsid w:val="003A4402"/>
    <w:rsid w:val="00A77914"/>
    <w:rsid w:val="00C37D14"/>
    <w:rsid w:val="00C96009"/>
    <w:rsid w:val="00D15049"/>
    <w:rsid w:val="00D66743"/>
    <w:rsid w:val="00DF214C"/>
    <w:rsid w:val="00E13FC0"/>
    <w:rsid w:val="00E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CAFC"/>
  <w15:chartTrackingRefBased/>
  <w15:docId w15:val="{233149EE-A281-480C-A678-4B9FCA4E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7D1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C3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 Sáez De Arregi, Arantza</dc:creator>
  <cp:keywords/>
  <dc:description/>
  <cp:lastModifiedBy>González De Zárate Ramírez, Mª Elena</cp:lastModifiedBy>
  <cp:revision>2</cp:revision>
  <dcterms:created xsi:type="dcterms:W3CDTF">2022-05-02T10:51:00Z</dcterms:created>
  <dcterms:modified xsi:type="dcterms:W3CDTF">2022-05-02T10:51:00Z</dcterms:modified>
</cp:coreProperties>
</file>