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C1EB" w14:textId="1CEFF33B" w:rsidR="00E906C0" w:rsidRPr="006547BF" w:rsidRDefault="00E906C0" w:rsidP="00E906C0">
      <w:pPr>
        <w:jc w:val="center"/>
        <w:rPr>
          <w:b/>
          <w:bCs/>
        </w:rPr>
      </w:pPr>
      <w:r w:rsidRPr="006547BF">
        <w:rPr>
          <w:b/>
          <w:bCs/>
        </w:rPr>
        <w:t>PLAN DE GESTIÓN</w:t>
      </w:r>
    </w:p>
    <w:p w14:paraId="4C62920C" w14:textId="77777777" w:rsidR="00E906C0" w:rsidRDefault="00E906C0"/>
    <w:p w14:paraId="47311D9B" w14:textId="77777777" w:rsidR="00E906C0" w:rsidRDefault="00E906C0"/>
    <w:p w14:paraId="160EBC6E" w14:textId="07F70EA5" w:rsidR="00E906C0" w:rsidRDefault="00E906C0">
      <w:r>
        <w:t xml:space="preserve">(Obligatorio cumplimentar en el caso de que el proyecto presentado conlleve la gestión de un servicio). </w:t>
      </w:r>
    </w:p>
    <w:p w14:paraId="75089BC6" w14:textId="24AA50B5" w:rsidR="006547BF" w:rsidRDefault="5F87598D" w:rsidP="006547BF">
      <w:pPr>
        <w:pStyle w:val="Prrafodelista"/>
        <w:numPr>
          <w:ilvl w:val="0"/>
          <w:numId w:val="1"/>
        </w:numPr>
      </w:pPr>
      <w:r>
        <w:t>Título del proyecto</w:t>
      </w:r>
      <w:r w:rsidR="5B287F39">
        <w:t>.</w:t>
      </w:r>
    </w:p>
    <w:p w14:paraId="78AB9F7B" w14:textId="3D0AE071" w:rsidR="006547BF" w:rsidRPr="005B7942" w:rsidRDefault="006547BF" w:rsidP="006547BF">
      <w:pPr>
        <w:pStyle w:val="Prrafodelista"/>
        <w:numPr>
          <w:ilvl w:val="0"/>
          <w:numId w:val="1"/>
        </w:numPr>
      </w:pPr>
      <w:r w:rsidRPr="005B7942">
        <w:t>Breve descripción del servicio a prestar</w:t>
      </w:r>
      <w:r w:rsidR="5B287F39" w:rsidRPr="005B7942">
        <w:t>.</w:t>
      </w:r>
    </w:p>
    <w:p w14:paraId="5AF3227B" w14:textId="14A74103" w:rsidR="5D776162" w:rsidRPr="005B7942" w:rsidRDefault="5D776162" w:rsidP="351D048A">
      <w:pPr>
        <w:pStyle w:val="Prrafodelista"/>
        <w:numPr>
          <w:ilvl w:val="0"/>
          <w:numId w:val="1"/>
        </w:numPr>
      </w:pPr>
      <w:r w:rsidRPr="005B7942">
        <w:t>Indicar la necesidad/idoneidad del proyecto</w:t>
      </w:r>
      <w:r w:rsidR="66C68540" w:rsidRPr="005B7942">
        <w:t>.</w:t>
      </w:r>
    </w:p>
    <w:p w14:paraId="1103529F" w14:textId="3389033C" w:rsidR="00E906C0" w:rsidRPr="005B7942" w:rsidRDefault="66C68540" w:rsidP="351D048A">
      <w:pPr>
        <w:pStyle w:val="Prrafodelista"/>
        <w:numPr>
          <w:ilvl w:val="0"/>
          <w:numId w:val="1"/>
        </w:numPr>
      </w:pPr>
      <w:r w:rsidRPr="005B7942">
        <w:t xml:space="preserve">Indicar si hay empresas/personas interesadas en la gestión. </w:t>
      </w:r>
    </w:p>
    <w:p w14:paraId="3F93AEEC" w14:textId="579C51E7" w:rsidR="00E906C0" w:rsidRDefault="00E906C0" w:rsidP="006547BF">
      <w:pPr>
        <w:pStyle w:val="Prrafodelista"/>
        <w:numPr>
          <w:ilvl w:val="0"/>
          <w:numId w:val="1"/>
        </w:numPr>
      </w:pPr>
      <w:r>
        <w:t xml:space="preserve">Entidad gestora: </w:t>
      </w:r>
    </w:p>
    <w:p w14:paraId="65F8AC11" w14:textId="6AA133A5" w:rsidR="00E906C0" w:rsidRDefault="00E906C0" w:rsidP="006547BF">
      <w:pPr>
        <w:pStyle w:val="Prrafodelista"/>
        <w:numPr>
          <w:ilvl w:val="2"/>
          <w:numId w:val="1"/>
        </w:numPr>
      </w:pPr>
      <w:r>
        <w:t xml:space="preserve">En el caso de que la gestión del servicio recaiga sobre la entidad solicitante especificar cómo se va a gestionar y los recursos (materiales y humanos) existentes para ello. </w:t>
      </w:r>
    </w:p>
    <w:p w14:paraId="5C81B44A" w14:textId="250528BA" w:rsidR="00E906C0" w:rsidRDefault="00E906C0" w:rsidP="351D048A">
      <w:pPr>
        <w:pStyle w:val="Prrafodelista"/>
        <w:numPr>
          <w:ilvl w:val="2"/>
          <w:numId w:val="1"/>
        </w:numPr>
      </w:pPr>
      <w:r>
        <w:t xml:space="preserve">En el caso de que la gestión recaiga sobre un tercero especificar cómo se va a llevar a cabo el proceso de adjudicación y los requisitos y características principales que deberá cumplir la entidad adjudicataria. </w:t>
      </w:r>
    </w:p>
    <w:p w14:paraId="4C059FBB" w14:textId="77777777" w:rsidR="006547BF" w:rsidRDefault="006547BF" w:rsidP="006547BF">
      <w:pPr>
        <w:pStyle w:val="Prrafodelista"/>
        <w:numPr>
          <w:ilvl w:val="0"/>
          <w:numId w:val="1"/>
        </w:numPr>
      </w:pPr>
      <w:r>
        <w:t>Calendario y horarios previstos de apertura y cierre.</w:t>
      </w:r>
    </w:p>
    <w:p w14:paraId="6326D118" w14:textId="77777777" w:rsidR="006547BF" w:rsidRDefault="006547BF" w:rsidP="006547BF">
      <w:pPr>
        <w:pStyle w:val="Prrafodelista"/>
        <w:numPr>
          <w:ilvl w:val="0"/>
          <w:numId w:val="1"/>
        </w:numPr>
      </w:pPr>
      <w:r>
        <w:t xml:space="preserve">Condiciones de acceso y utilización del servicio por parte de las personas usuarias. </w:t>
      </w:r>
    </w:p>
    <w:p w14:paraId="14BF5EC2" w14:textId="7982B4DE" w:rsidR="003F32C3" w:rsidRDefault="00E906C0" w:rsidP="006547BF">
      <w:pPr>
        <w:pStyle w:val="Prrafodelista"/>
        <w:numPr>
          <w:ilvl w:val="0"/>
          <w:numId w:val="1"/>
        </w:numPr>
      </w:pPr>
      <w:r>
        <w:t xml:space="preserve">Detalle de la afluencia prevista: características del público objetivo y </w:t>
      </w:r>
      <w:r w:rsidR="006547BF">
        <w:t>previsión de n</w:t>
      </w:r>
      <w:r>
        <w:t xml:space="preserve">úmero de personas usuarias (semanal, mensual y anual). </w:t>
      </w:r>
    </w:p>
    <w:p w14:paraId="30EA9FC9" w14:textId="72457065" w:rsidR="00905791" w:rsidRDefault="006547BF" w:rsidP="006547BF">
      <w:pPr>
        <w:pStyle w:val="Prrafodelista"/>
        <w:numPr>
          <w:ilvl w:val="0"/>
          <w:numId w:val="1"/>
        </w:numPr>
      </w:pPr>
      <w:r>
        <w:t>Presupuesto</w:t>
      </w:r>
      <w:r w:rsidR="00E906C0">
        <w:t xml:space="preserve"> de ingresos y gastos relacionados con el funcionamiento anual del servicio.</w:t>
      </w:r>
    </w:p>
    <w:sectPr w:rsidR="0090579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743C" w14:textId="77777777" w:rsidR="008113C1" w:rsidRDefault="008113C1" w:rsidP="00C16EC4">
      <w:pPr>
        <w:spacing w:after="0" w:line="240" w:lineRule="auto"/>
      </w:pPr>
      <w:r>
        <w:separator/>
      </w:r>
    </w:p>
  </w:endnote>
  <w:endnote w:type="continuationSeparator" w:id="0">
    <w:p w14:paraId="339D783C" w14:textId="77777777" w:rsidR="008113C1" w:rsidRDefault="008113C1" w:rsidP="00C1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B660" w14:textId="77777777" w:rsidR="008113C1" w:rsidRDefault="008113C1" w:rsidP="00C16EC4">
      <w:pPr>
        <w:spacing w:after="0" w:line="240" w:lineRule="auto"/>
      </w:pPr>
      <w:r>
        <w:separator/>
      </w:r>
    </w:p>
  </w:footnote>
  <w:footnote w:type="continuationSeparator" w:id="0">
    <w:p w14:paraId="12319C20" w14:textId="77777777" w:rsidR="008113C1" w:rsidRDefault="008113C1" w:rsidP="00C1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FE6F" w14:textId="37E22E59" w:rsidR="00C16EC4" w:rsidRDefault="00C16EC4">
    <w:pPr>
      <w:pStyle w:val="Encabezado"/>
    </w:pPr>
    <w:r>
      <w:rPr>
        <w:noProof/>
      </w:rPr>
      <w:drawing>
        <wp:inline distT="0" distB="0" distL="0" distR="0" wp14:anchorId="7E79D1CD" wp14:editId="7BFFCB41">
          <wp:extent cx="1409700" cy="394696"/>
          <wp:effectExtent l="0" t="0" r="0" b="5715"/>
          <wp:docPr id="1868029454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029454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14" cy="40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A66AE" w14:textId="77777777" w:rsidR="00C16EC4" w:rsidRDefault="00C16E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4C2"/>
    <w:multiLevelType w:val="hybridMultilevel"/>
    <w:tmpl w:val="9C0058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4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C0"/>
    <w:rsid w:val="003F32C3"/>
    <w:rsid w:val="005B7942"/>
    <w:rsid w:val="006547BF"/>
    <w:rsid w:val="007127AF"/>
    <w:rsid w:val="008113C1"/>
    <w:rsid w:val="008E4111"/>
    <w:rsid w:val="008F2354"/>
    <w:rsid w:val="00905791"/>
    <w:rsid w:val="00C16EC4"/>
    <w:rsid w:val="00E906C0"/>
    <w:rsid w:val="00EC0814"/>
    <w:rsid w:val="02E0C4A8"/>
    <w:rsid w:val="27950E4E"/>
    <w:rsid w:val="351D048A"/>
    <w:rsid w:val="3639C6FA"/>
    <w:rsid w:val="3A90A022"/>
    <w:rsid w:val="5B287F39"/>
    <w:rsid w:val="5D776162"/>
    <w:rsid w:val="5F87598D"/>
    <w:rsid w:val="66C68540"/>
    <w:rsid w:val="6A39A539"/>
    <w:rsid w:val="6FB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6CF5"/>
  <w15:chartTrackingRefBased/>
  <w15:docId w15:val="{B420F65D-6390-449C-AD3D-A98EB4C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7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EC4"/>
  </w:style>
  <w:style w:type="paragraph" w:styleId="Piedepgina">
    <w:name w:val="footer"/>
    <w:basedOn w:val="Normal"/>
    <w:link w:val="PiedepginaCar"/>
    <w:uiPriority w:val="99"/>
    <w:unhideWhenUsed/>
    <w:rsid w:val="00C16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87A37FA1B0B4783185D1F3A964CD8" ma:contentTypeVersion="5" ma:contentTypeDescription="Crear nuevo documento." ma:contentTypeScope="" ma:versionID="b47374c67066f3decfbecc4e24fe9a4c">
  <xsd:schema xmlns:xsd="http://www.w3.org/2001/XMLSchema" xmlns:xs="http://www.w3.org/2001/XMLSchema" xmlns:p="http://schemas.microsoft.com/office/2006/metadata/properties" xmlns:ns2="1d53a088-556a-46ff-b922-822b217e123b" xmlns:ns3="f06bafba-dbb5-4099-baf0-e8ccc6bac95d" targetNamespace="http://schemas.microsoft.com/office/2006/metadata/properties" ma:root="true" ma:fieldsID="b50a1412788466cd8b201258c4e992f4" ns2:_="" ns3:_="">
    <xsd:import namespace="1d53a088-556a-46ff-b922-822b217e123b"/>
    <xsd:import namespace="f06bafba-dbb5-4099-baf0-e8ccc6bac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a088-556a-46ff-b922-822b217e1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afba-dbb5-4099-baf0-e8ccc6bac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39700-3A85-4224-BA65-CD7287215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3266F-B9D3-4EDA-84C2-8B2375535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C68A4-5C36-448D-9D0C-80E0DBB3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3a088-556a-46ff-b922-822b217e123b"/>
    <ds:schemaRef ds:uri="f06bafba-dbb5-4099-baf0-e8ccc6bac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>Fundacion Hazi Fundazioa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Vitorica Donezar</dc:creator>
  <cp:keywords/>
  <dc:description/>
  <cp:lastModifiedBy>Jimena Velasco</cp:lastModifiedBy>
  <cp:revision>3</cp:revision>
  <dcterms:created xsi:type="dcterms:W3CDTF">2023-10-27T13:32:00Z</dcterms:created>
  <dcterms:modified xsi:type="dcterms:W3CDTF">2023-10-27T13:33:00Z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0x010100A9E87A37FA1B0B4783185D1F3A964CD8</vt:lpwstr>
  </property>
</Properties>
</file>