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A" w:rsidRDefault="0085678A" w:rsidP="0085678A">
      <w:pPr>
        <w:pStyle w:val="Subttulo"/>
        <w:rPr>
          <w:rFonts w:ascii="Arial" w:hAnsi="Arial" w:cs="Arial"/>
          <w:b/>
          <w:sz w:val="22"/>
          <w:szCs w:val="22"/>
        </w:rPr>
      </w:pPr>
      <w:r w:rsidRPr="008F6E79">
        <w:rPr>
          <w:rFonts w:ascii="Arial" w:hAnsi="Arial" w:cs="Arial"/>
          <w:b/>
          <w:sz w:val="22"/>
          <w:szCs w:val="22"/>
        </w:rPr>
        <w:t>«</w:t>
      </w:r>
      <w:r w:rsidRPr="008F6E79">
        <w:rPr>
          <w:rFonts w:ascii="Arial" w:hAnsi="Arial" w:cs="Arial"/>
          <w:b/>
          <w:color w:val="000000"/>
          <w:sz w:val="22"/>
          <w:szCs w:val="22"/>
        </w:rPr>
        <w:t>ANEXO III –Datos de la acción formativa</w:t>
      </w:r>
      <w:r w:rsidRPr="008F6E79">
        <w:rPr>
          <w:rFonts w:ascii="Arial" w:hAnsi="Arial" w:cs="Arial"/>
          <w:b/>
          <w:sz w:val="22"/>
          <w:szCs w:val="22"/>
        </w:rPr>
        <w:t>»</w:t>
      </w:r>
    </w:p>
    <w:tbl>
      <w:tblPr>
        <w:tblStyle w:val="Tablaconcuadrcula"/>
        <w:tblW w:w="12191" w:type="dxa"/>
        <w:tblInd w:w="1271" w:type="dxa"/>
        <w:tblLook w:val="04A0" w:firstRow="1" w:lastRow="0" w:firstColumn="1" w:lastColumn="0" w:noHBand="0" w:noVBand="1"/>
      </w:tblPr>
      <w:tblGrid>
        <w:gridCol w:w="12191"/>
      </w:tblGrid>
      <w:tr w:rsidR="0085678A" w:rsidTr="009969DB"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Pr="008F6E79" w:rsidRDefault="007518C1" w:rsidP="009969D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</w:t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>Provisional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 </w:t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>Definitivo</w:t>
            </w:r>
            <w:proofErr w:type="spellEnd"/>
          </w:p>
        </w:tc>
      </w:tr>
    </w:tbl>
    <w:p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187"/>
        <w:gridCol w:w="12043"/>
        <w:gridCol w:w="1706"/>
      </w:tblGrid>
      <w:tr w:rsidR="009969DB" w:rsidRPr="009969DB" w:rsidTr="008779B7">
        <w:trPr>
          <w:trHeight w:val="263"/>
        </w:trPr>
        <w:tc>
          <w:tcPr>
            <w:tcW w:w="1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969DB" w:rsidRPr="009969DB" w:rsidRDefault="009969DB" w:rsidP="009969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F6E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 DE NIVEL BÁSICO EN PRL PARA DELEGADAS Y DELEGADOS DE PREVENCIÓN</w:t>
            </w:r>
          </w:p>
        </w:tc>
      </w:tr>
      <w:tr w:rsidR="009969DB" w:rsidTr="008779B7">
        <w:trPr>
          <w:gridBefore w:val="1"/>
          <w:gridAfter w:val="1"/>
          <w:wBefore w:w="1204" w:type="dxa"/>
          <w:wAfter w:w="1729" w:type="dxa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DB" w:rsidRDefault="009969DB" w:rsidP="00996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AREA NORMATIVA (es)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  <w:t>AREA TÉCNICA (es)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sym w:font="Wingdings" w:char="F06F"/>
            </w:r>
          </w:p>
        </w:tc>
      </w:tr>
    </w:tbl>
    <w:p w:rsidR="009969DB" w:rsidRPr="00C6227B" w:rsidRDefault="009969DB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850"/>
        <w:gridCol w:w="848"/>
        <w:gridCol w:w="1223"/>
        <w:gridCol w:w="1218"/>
        <w:gridCol w:w="1212"/>
        <w:gridCol w:w="1318"/>
        <w:gridCol w:w="1318"/>
        <w:gridCol w:w="1933"/>
        <w:gridCol w:w="987"/>
        <w:gridCol w:w="1816"/>
        <w:gridCol w:w="2012"/>
      </w:tblGrid>
      <w:tr w:rsidR="0085678A" w:rsidRPr="008F6E79" w:rsidTr="009969DB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8F6E79" w:rsidRDefault="0085678A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8F6E79" w:rsidRDefault="009969DB" w:rsidP="009969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</w:t>
            </w:r>
            <w:proofErr w:type="spellEnd"/>
          </w:p>
        </w:tc>
      </w:tr>
      <w:tr w:rsidR="005F1966" w:rsidTr="00A926C0">
        <w:trPr>
          <w:trHeight w:val="422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Acción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Nº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Total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Alumnado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Hombres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Mujeres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</w:p>
        </w:tc>
      </w:tr>
      <w:tr w:rsidR="005F1966" w:rsidTr="005F1966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___/___/2020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518C1" w:rsidRPr="008F6E79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58"/>
        <w:gridCol w:w="1861"/>
        <w:gridCol w:w="875"/>
        <w:gridCol w:w="1818"/>
        <w:gridCol w:w="9923"/>
      </w:tblGrid>
      <w:tr w:rsidR="0085678A" w:rsidTr="009969D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formación </w:t>
            </w:r>
          </w:p>
        </w:tc>
      </w:tr>
      <w:tr w:rsidR="0085678A" w:rsidTr="007518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Formación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Otros</w:t>
            </w:r>
            <w:proofErr w:type="spellEnd"/>
            <w:r w:rsidR="00C6227B">
              <w:rPr>
                <w:rFonts w:ascii="Arial" w:hAnsi="Arial" w:cs="Arial"/>
                <w:sz w:val="18"/>
                <w:szCs w:val="18"/>
              </w:rPr>
              <w:t xml:space="preserve">    ---------------------------</w:t>
            </w:r>
            <w:r w:rsidR="00C6227B" w:rsidRPr="00C6227B">
              <w:rPr>
                <w:rFonts w:ascii="Arial" w:hAnsi="Arial" w:cs="Arial"/>
                <w:b/>
                <w:sz w:val="18"/>
                <w:szCs w:val="18"/>
              </w:rPr>
              <w:t>CIF nº</w:t>
            </w:r>
          </w:p>
        </w:tc>
      </w:tr>
      <w:tr w:rsidR="0085678A" w:rsidTr="003C70F4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3C70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3C70F4">
        <w:trPr>
          <w:trHeight w:val="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3C70F4">
        <w:trPr>
          <w:trHeight w:val="2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85678A" w:rsidRPr="008F6E79" w:rsidRDefault="0085678A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57"/>
        <w:gridCol w:w="1811"/>
        <w:gridCol w:w="850"/>
        <w:gridCol w:w="1923"/>
        <w:gridCol w:w="9894"/>
      </w:tblGrid>
      <w:tr w:rsidR="0085678A" w:rsidTr="009969D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impartición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rellenar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sólo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caso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difiera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anterior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85678A" w:rsidTr="003C70F4">
        <w:trPr>
          <w:trHeight w:val="284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3C70F4"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4B2A34">
        <w:trPr>
          <w:trHeight w:val="1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4B2A34">
        <w:trPr>
          <w:trHeight w:val="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559"/>
        <w:gridCol w:w="567"/>
        <w:gridCol w:w="3828"/>
        <w:gridCol w:w="2126"/>
        <w:gridCol w:w="1843"/>
      </w:tblGrid>
      <w:tr w:rsidR="0085678A" w:rsidTr="009969DB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los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docentes</w:t>
            </w:r>
            <w:proofErr w:type="spellEnd"/>
          </w:p>
        </w:tc>
      </w:tr>
      <w:tr w:rsidR="00C6227B" w:rsidRPr="008F6E79" w:rsidTr="00C62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Nombre</w:t>
            </w:r>
            <w:proofErr w:type="spellEnd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134"/>
        <w:gridCol w:w="851"/>
        <w:gridCol w:w="1559"/>
        <w:gridCol w:w="1418"/>
        <w:gridCol w:w="2551"/>
        <w:gridCol w:w="851"/>
        <w:gridCol w:w="1275"/>
        <w:gridCol w:w="993"/>
        <w:gridCol w:w="1134"/>
      </w:tblGrid>
      <w:tr w:rsidR="0085678A" w:rsidTr="00A926C0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85678A" w:rsidRPr="00C6227B" w:rsidRDefault="0085678A" w:rsidP="00C622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Delegado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Prevención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E3E6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que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trabaja</w:t>
            </w:r>
            <w:proofErr w:type="spellEnd"/>
          </w:p>
        </w:tc>
      </w:tr>
      <w:tr w:rsidR="003C70F4" w:rsidTr="003C70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Apellidos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6227B">
              <w:rPr>
                <w:rFonts w:ascii="Arial" w:hAnsi="Arial" w:cs="Arial"/>
                <w:sz w:val="12"/>
                <w:szCs w:val="12"/>
              </w:rPr>
              <w:t>Municipo</w:t>
            </w:r>
            <w:proofErr w:type="spellEnd"/>
            <w:r w:rsidR="008F6E79" w:rsidRPr="00C6227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8F6E79" w:rsidRPr="00C6227B">
              <w:rPr>
                <w:rFonts w:ascii="Arial" w:hAnsi="Arial" w:cs="Arial"/>
                <w:sz w:val="12"/>
                <w:szCs w:val="12"/>
              </w:rPr>
              <w:t>Residencia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Móvill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Oficial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Municipo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CIF</w:t>
            </w: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78A" w:rsidRDefault="003C70F4" w:rsidP="008567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a ………..de………………………… de 2020</w:t>
      </w:r>
    </w:p>
    <w:p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:rsidR="0085678A" w:rsidRDefault="0085678A" w:rsidP="0085678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129"/>
        <w:gridCol w:w="13606"/>
      </w:tblGrid>
      <w:tr w:rsidR="0085678A" w:rsidTr="00A926C0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INFORMACIÓN SOBRE EL TRATAMIENTO DATOS PERSONALES 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Actividad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Subvención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gestión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formación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delegadas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delegados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prevención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OSALAN-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Instituto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Vasco de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Seguridad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y Salud Laborales  ---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Director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General de OSALAN</w:t>
            </w:r>
          </w:p>
          <w:p w:rsidR="0085678A" w:rsidRDefault="0085678A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Camino de la Dinamita  s7n -48903-Barakaldo   -  Correo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electrónico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:  </w:t>
            </w:r>
            <w:hyperlink r:id="rId7" w:history="1">
              <w:r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osalanscrt@euskadi.eus</w:t>
              </w:r>
            </w:hyperlink>
          </w:p>
        </w:tc>
      </w:tr>
      <w:tr w:rsidR="0085678A" w:rsidRPr="008F6E79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subvención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prevención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riesgos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la formación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delegado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prevención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Legitimación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7/1993, de 21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diciembre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,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creación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OSALAN-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Instituto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Vasco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Seguridad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y Salud Laborales (BOPV nº 4, de 7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enero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1994).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38/2003, de 17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noviembre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, General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Subvenciones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.(BOE nº 276, de 18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noviembre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2003).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DECRETO 125/2018, de 30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generales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programa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subvenciones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destinadas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entidades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públicas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privadas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impartan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formación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Básico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Delegados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Delegadas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Prevención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empresas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Centros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Trabajo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CAPV (BOPV nº 149, de 3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agosto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2018).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19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diciembre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1997,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Trabajo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Seguridad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registro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Acuerdo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Interprofesional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Materia de Salud y Prevención de Riesgos Laborales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CAPV” (BOPV nº 17, de 27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1998).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Igualmente</w:t>
            </w:r>
            <w:proofErr w:type="spellEnd"/>
            <w:r w:rsidR="00A30A0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legitimación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Consentimiento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o 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interesada</w:t>
            </w:r>
            <w:proofErr w:type="spellEnd"/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Tratamiento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necesario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ejecutar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contrato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o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es parte o para 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aplicación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petición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este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medidas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precont</w:t>
            </w:r>
            <w:r w:rsidR="00A05998"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actuales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  <w:p w:rsidR="0085678A" w:rsidRDefault="0085678A" w:rsidP="00A30A0A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Tratamiento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necesario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para 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cumplimiento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obligaciones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legales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aplicables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conservación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Tiempo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necesario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recabaron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determinar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responsabilidades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aplicará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normativa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archivos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atendiendo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plazos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previstos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4/1992, de 17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Destinatarios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cesiones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transferencias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podrán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facilitados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a: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Hacienda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Pública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administración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tributaria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legítimos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organos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Comunidad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Autónoma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. 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Sindicatos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Juntas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personal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  <w:p w:rsidR="0085678A" w:rsidRDefault="0085678A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destinatarios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entidades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formadoras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actúan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colaboradores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necesarios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realización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ab/>
              <w:t xml:space="preserve">los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cursos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.</w:t>
            </w:r>
          </w:p>
        </w:tc>
      </w:tr>
      <w:tr w:rsidR="0085678A" w:rsidTr="008F6E7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Derechos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interesadas</w:t>
            </w:r>
            <w:proofErr w:type="spellEnd"/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pStyle w:val="BOPVDetalle"/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interesadas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interesados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podrán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ejercer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si lo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desean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los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derechos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acceso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rectificación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oposición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supresión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derecho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olvido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limitación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tratamiento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portabilidad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y de no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objeto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decisiones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individualizadas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ante el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Responsable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Tratamiento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o ante 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Delegada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Protección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Datos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Gobierno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Vasco.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Además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tiene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derecho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presentar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reclamación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ante 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autoridad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control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competente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Agencia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Vasca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Protección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Datos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85678A" w:rsidRDefault="0085678A" w:rsidP="0085678A">
      <w:pPr>
        <w:rPr>
          <w:rFonts w:ascii="Arial" w:hAnsi="Arial" w:cs="Arial"/>
          <w:sz w:val="16"/>
          <w:szCs w:val="16"/>
        </w:rPr>
      </w:pPr>
    </w:p>
    <w:p w:rsidR="0085678A" w:rsidRDefault="0085678A" w:rsidP="0085678A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sectPr w:rsidR="0085678A" w:rsidSect="003C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AD" w:rsidRDefault="004870AD" w:rsidP="006E5B5A">
      <w:r>
        <w:separator/>
      </w:r>
    </w:p>
  </w:endnote>
  <w:endnote w:type="continuationSeparator" w:id="0">
    <w:p w:rsidR="004870AD" w:rsidRDefault="004870AD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B908DC" w:rsidRDefault="00B908D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AD" w:rsidRDefault="004870AD" w:rsidP="006E5B5A">
      <w:r>
        <w:separator/>
      </w:r>
    </w:p>
  </w:footnote>
  <w:footnote w:type="continuationSeparator" w:id="0">
    <w:p w:rsidR="004870AD" w:rsidRDefault="004870AD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0F13"/>
    <w:rsid w:val="00727DB7"/>
    <w:rsid w:val="007518C1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2FD3"/>
    <w:rsid w:val="00956758"/>
    <w:rsid w:val="0096248B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6227B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10BB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alanscrt@euskadi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106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6</cp:revision>
  <cp:lastPrinted>2019-10-15T12:26:00Z</cp:lastPrinted>
  <dcterms:created xsi:type="dcterms:W3CDTF">2019-12-11T10:27:00Z</dcterms:created>
  <dcterms:modified xsi:type="dcterms:W3CDTF">2019-12-16T12:46:00Z</dcterms:modified>
</cp:coreProperties>
</file>